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0" w:type="dxa"/>
        <w:tblLook w:val="04A0" w:firstRow="1" w:lastRow="0" w:firstColumn="1" w:lastColumn="0" w:noHBand="0" w:noVBand="1"/>
      </w:tblPr>
      <w:tblGrid>
        <w:gridCol w:w="3990"/>
        <w:gridCol w:w="3995"/>
        <w:gridCol w:w="814"/>
        <w:gridCol w:w="814"/>
        <w:gridCol w:w="1165"/>
        <w:gridCol w:w="222"/>
        <w:gridCol w:w="222"/>
        <w:gridCol w:w="222"/>
      </w:tblGrid>
      <w:tr w:rsidR="00F058CB" w:rsidRPr="00F058CB" w14:paraId="665964BB" w14:textId="77777777" w:rsidTr="00F058CB">
        <w:trPr>
          <w:trHeight w:val="310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D92732E" w14:textId="77777777" w:rsidR="00F058CB" w:rsidRPr="00F058CB" w:rsidRDefault="00F058CB" w:rsidP="00F058C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Trustees Annual Report</w:t>
            </w:r>
          </w:p>
        </w:tc>
      </w:tr>
      <w:tr w:rsidR="00F058CB" w:rsidRPr="00F058CB" w14:paraId="02715579" w14:textId="77777777" w:rsidTr="00F058CB">
        <w:trPr>
          <w:trHeight w:val="315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E7A3C8B" w14:textId="77777777" w:rsidR="00F058CB" w:rsidRPr="00F058CB" w:rsidRDefault="00F058CB" w:rsidP="00F058C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For the year ending 30 June 2026</w:t>
            </w:r>
          </w:p>
        </w:tc>
      </w:tr>
      <w:tr w:rsidR="00F058CB" w:rsidRPr="00F058CB" w14:paraId="17D19630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8C68B" w14:textId="77777777" w:rsidR="00F058CB" w:rsidRPr="00F058CB" w:rsidRDefault="00F058CB" w:rsidP="00F058CB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963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C28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57A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C51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BCE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B094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DC4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51BAEAB0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B6A7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0CF9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BF8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69EA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2E1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1A50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0A9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10A0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731CC476" w14:textId="77777777" w:rsidTr="00F058CB">
        <w:trPr>
          <w:trHeight w:val="585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A3F9A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Charity (Unit) Name:</w:t>
            </w:r>
          </w:p>
        </w:tc>
        <w:tc>
          <w:tcPr>
            <w:tcW w:w="678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F6AC5F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174th City of Edinburgh Rainbows Unit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7F8C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CD8D4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714FC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3C21DA82" w14:textId="77777777" w:rsidTr="00F058CB">
        <w:trPr>
          <w:trHeight w:val="57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9D68F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Charity Number: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8F0CF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SC036858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0C45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2691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6FC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BF4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7B3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8DB9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17750ECE" w14:textId="77777777" w:rsidTr="00F058CB">
        <w:trPr>
          <w:trHeight w:val="57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C88111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District: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C7332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Pennywell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C0F1F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D67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BF0D8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333B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38B28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E66A9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355BA1A2" w14:textId="77777777" w:rsidTr="00F058CB">
        <w:trPr>
          <w:trHeight w:val="57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5AB2A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Division: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411D2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Raeburn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C7B88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F85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AC3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BEC9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1ED0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EEE5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3E729488" w14:textId="77777777" w:rsidTr="00F058CB">
        <w:trPr>
          <w:trHeight w:val="33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485B7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Charity Trustees: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A8A5C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Unit Guider:</w:t>
            </w:r>
          </w:p>
        </w:tc>
        <w:tc>
          <w:tcPr>
            <w:tcW w:w="16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AACD5" w14:textId="3B6115E2" w:rsidR="00F058CB" w:rsidRPr="00F058CB" w:rsidRDefault="004B5767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Elspeth Harley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5572D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E0D2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A4BC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B0D1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5D67CA74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9096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BD3F8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B97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B0B7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E4543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E7B7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48A9C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6437C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46025913" w14:textId="77777777" w:rsidTr="00F058CB">
        <w:trPr>
          <w:trHeight w:val="315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CEBF3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BBE70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Assistant Guider:</w:t>
            </w:r>
          </w:p>
        </w:tc>
        <w:tc>
          <w:tcPr>
            <w:tcW w:w="27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58D8D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Melinda Matthews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44346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5A13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7353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52DF69A5" w14:textId="77777777" w:rsidTr="00F058CB">
        <w:trPr>
          <w:trHeight w:val="315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007A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2F5D3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Assistant Guider</w:t>
            </w:r>
          </w:p>
        </w:tc>
        <w:tc>
          <w:tcPr>
            <w:tcW w:w="27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D7D29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Nicola MacDermid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7821D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73B7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064F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2663C4D5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4C511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0D1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91FF9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C78C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19A7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0C2D1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AD4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94F1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099ACECC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2ECB4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Charity Address</w:t>
            </w:r>
          </w:p>
        </w:tc>
        <w:tc>
          <w:tcPr>
            <w:tcW w:w="680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FA09D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  <w:t>12 Corstorphine Hill Cres, Edinburgh EH12 6LL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17E1A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color w:val="0070C0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F87D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04790D23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C287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984E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D18D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ED87C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3C19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5E48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D6E8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71121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2F404770" w14:textId="77777777" w:rsidTr="00F058CB">
        <w:trPr>
          <w:trHeight w:val="960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FDCFAA4" w14:textId="77777777" w:rsidR="00B4388A" w:rsidRDefault="00F058CB" w:rsidP="00F058CB">
            <w:pPr>
              <w:spacing w:line="240" w:lineRule="auto"/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58CB"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above charity (unit) is an unincorporated association.  It has no written constitution, but </w:t>
            </w:r>
          </w:p>
          <w:p w14:paraId="5DBAD7DE" w14:textId="77777777" w:rsidR="006A099A" w:rsidRDefault="00F058CB" w:rsidP="00F058CB">
            <w:pPr>
              <w:spacing w:line="240" w:lineRule="auto"/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58CB"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operates in accordance with the policies and procedures, published by Girlguiding, </w:t>
            </w:r>
          </w:p>
          <w:p w14:paraId="32F9ABCB" w14:textId="72D7D95E" w:rsidR="00F058CB" w:rsidRPr="00F058CB" w:rsidRDefault="00F058CB" w:rsidP="00F058CB">
            <w:pPr>
              <w:spacing w:line="240" w:lineRule="auto"/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58CB"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operating name of the Guide Association.</w:t>
            </w:r>
          </w:p>
        </w:tc>
      </w:tr>
      <w:tr w:rsidR="00F058CB" w:rsidRPr="00F058CB" w14:paraId="62915D2D" w14:textId="77777777" w:rsidTr="00F058CB">
        <w:trPr>
          <w:trHeight w:val="310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17279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name of the Guide Association. They are regularly updated and posted on the website.</w:t>
            </w:r>
          </w:p>
        </w:tc>
      </w:tr>
      <w:tr w:rsidR="00F058CB" w:rsidRPr="00F058CB" w14:paraId="77B7849E" w14:textId="77777777" w:rsidTr="00F058CB">
        <w:trPr>
          <w:trHeight w:val="1060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7FE1CD6" w14:textId="77777777" w:rsidR="006A099A" w:rsidRDefault="00F058CB" w:rsidP="00F058CB">
            <w:pPr>
              <w:spacing w:line="240" w:lineRule="auto"/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58CB"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Its trustees are the volunteer adult leaders trained and appointed as per the Girlguiding </w:t>
            </w:r>
          </w:p>
          <w:p w14:paraId="7DB083A6" w14:textId="63F84F11" w:rsidR="00F058CB" w:rsidRPr="00F058CB" w:rsidRDefault="00F058CB" w:rsidP="00F058CB">
            <w:pPr>
              <w:spacing w:line="240" w:lineRule="auto"/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058CB">
              <w:rPr>
                <w:rFonts w:ascii="Poppins" w:eastAsia="Times New Roman" w:hAnsi="Poppins" w:cs="Poppins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policies and procedures.  Update training is available throughout the year.</w:t>
            </w:r>
          </w:p>
        </w:tc>
      </w:tr>
      <w:tr w:rsidR="00F058CB" w:rsidRPr="00F058CB" w14:paraId="5E427EA0" w14:textId="77777777" w:rsidTr="00F058CB">
        <w:trPr>
          <w:trHeight w:val="1080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2AD13D71" w14:textId="77777777" w:rsidR="006A099A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The charity's aim is to deliver a programme of informal education in accordance with the ethos </w:t>
            </w:r>
          </w:p>
          <w:p w14:paraId="77623EC7" w14:textId="77777777" w:rsidR="006A099A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and principles of Girlguiding UK.  During the above period the charity provided this programme </w:t>
            </w:r>
          </w:p>
          <w:p w14:paraId="5667916A" w14:textId="382ED305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to </w:t>
            </w:r>
            <w:r w:rsidR="00B4388A">
              <w:rPr>
                <w:rFonts w:ascii="Arial" w:eastAsia="Times New Roman" w:hAnsi="Arial" w:cs="Arial"/>
                <w:color w:val="FF0000"/>
                <w:kern w:val="0"/>
                <w:lang w:eastAsia="en-GB"/>
                <w14:ligatures w14:val="none"/>
              </w:rPr>
              <w:t>12</w:t>
            </w: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girls.</w:t>
            </w:r>
          </w:p>
        </w:tc>
      </w:tr>
      <w:tr w:rsidR="00F058CB" w:rsidRPr="00F058CB" w14:paraId="33C8DE0B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0A847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471B4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ACBE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0C2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511D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9CDC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91EF1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4EBD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28A025B0" w14:textId="77777777" w:rsidTr="00F058CB">
        <w:trPr>
          <w:trHeight w:val="720"/>
        </w:trPr>
        <w:tc>
          <w:tcPr>
            <w:tcW w:w="1082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AF711A4" w14:textId="77777777" w:rsidR="00D011B8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The charity's main income is subscription income.  The charity aims to hold sufficient cash funds </w:t>
            </w:r>
          </w:p>
          <w:p w14:paraId="3BFB094A" w14:textId="7F689A5E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to meet all expenditure due and anticipated during a </w:t>
            </w:r>
            <w:proofErr w:type="gramStart"/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2 month</w:t>
            </w:r>
            <w:proofErr w:type="gramEnd"/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period.</w:t>
            </w:r>
          </w:p>
        </w:tc>
      </w:tr>
      <w:tr w:rsidR="00F058CB" w:rsidRPr="00F058CB" w14:paraId="18639F60" w14:textId="77777777" w:rsidTr="00F058CB">
        <w:trPr>
          <w:trHeight w:val="310"/>
        </w:trPr>
        <w:tc>
          <w:tcPr>
            <w:tcW w:w="1077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2A78F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This year we benefitted from Gift Aid and a private donation.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2CB88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C4D1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990C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41A9CA4F" w14:textId="77777777" w:rsidTr="00F058CB">
        <w:trPr>
          <w:trHeight w:val="310"/>
        </w:trPr>
        <w:tc>
          <w:tcPr>
            <w:tcW w:w="1077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5D621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The funds raised for Water Aid on 30.6.25 were paid on 2.7.25.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488EE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DD3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51A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0CABCCB9" w14:textId="77777777" w:rsidTr="00F058CB">
        <w:trPr>
          <w:trHeight w:val="310"/>
        </w:trPr>
        <w:tc>
          <w:tcPr>
            <w:tcW w:w="1079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3085A" w14:textId="609C6E08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This </w:t>
            </w:r>
            <w:r w:rsidR="00F62327"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showed</w:t>
            </w: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as an unpaid cheque on the balance sheet for 24/25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1B65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BC19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3452FB3D" w14:textId="77777777" w:rsidTr="00F058CB">
        <w:trPr>
          <w:trHeight w:val="310"/>
        </w:trPr>
        <w:tc>
          <w:tcPr>
            <w:tcW w:w="961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98D2E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and as cheque paid on the balance sheet for 25/26.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9EB7C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BE2B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6B4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0A8A9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018A1FBB" w14:textId="77777777" w:rsidTr="00F058CB">
        <w:trPr>
          <w:trHeight w:val="310"/>
        </w:trPr>
        <w:tc>
          <w:tcPr>
            <w:tcW w:w="961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D3491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The error on 19.7.25 was corrected on 11.8.25.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8B65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E911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1BCD4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6132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3C0820B7" w14:textId="77777777" w:rsidTr="00F058CB">
        <w:trPr>
          <w:trHeight w:val="310"/>
        </w:trPr>
        <w:tc>
          <w:tcPr>
            <w:tcW w:w="1080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00ADF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With lower income we only had one paid visit but several inexpensive local visits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E0DB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058CB" w:rsidRPr="00F058CB" w14:paraId="3F1783CD" w14:textId="77777777" w:rsidTr="00F058CB">
        <w:trPr>
          <w:trHeight w:val="310"/>
        </w:trPr>
        <w:tc>
          <w:tcPr>
            <w:tcW w:w="879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BE4E6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as well as activities in the halls and gardens.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90BEA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B115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D78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C195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6437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056A1E33" w14:textId="77777777" w:rsidTr="00F058CB">
        <w:trPr>
          <w:trHeight w:val="310"/>
        </w:trPr>
        <w:tc>
          <w:tcPr>
            <w:tcW w:w="1080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81935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Though we had fewer girls, two are neuro-divergent and two do not speak English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BAF8B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</w:tr>
      <w:tr w:rsidR="00F058CB" w:rsidRPr="00F058CB" w14:paraId="7339AB17" w14:textId="77777777" w:rsidTr="00F058CB">
        <w:trPr>
          <w:trHeight w:val="310"/>
        </w:trPr>
        <w:tc>
          <w:tcPr>
            <w:tcW w:w="961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52E91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as their first language, yet they all bonded well.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58AC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C32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AFE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E66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165F2DB1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596B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43B4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F39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696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D0E8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3B3C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6364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0915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11F7048B" w14:textId="77777777" w:rsidTr="00F058CB">
        <w:trPr>
          <w:trHeight w:val="310"/>
        </w:trPr>
        <w:tc>
          <w:tcPr>
            <w:tcW w:w="1077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8A894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During the year the trustees did not receive any remuneration.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2855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0144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BC7D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609064CA" w14:textId="77777777" w:rsidTr="00F058CB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76090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47AA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315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32B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963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903E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8E6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388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1641058E" w14:textId="77777777" w:rsidTr="00F058CB">
        <w:trPr>
          <w:trHeight w:val="310"/>
        </w:trPr>
        <w:tc>
          <w:tcPr>
            <w:tcW w:w="79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7779BE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Signed on behalf of the trustees by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3820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4161F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1455C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E8057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4802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4370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2A72FCE4" w14:textId="77777777" w:rsidTr="00890F3F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7EDCEB" w14:textId="59FB842E" w:rsidR="0095391D" w:rsidRPr="0095391D" w:rsidRDefault="0095391D" w:rsidP="00F058CB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E166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DDA6D6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63588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0A1C8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B6DC4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ED8A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9B64A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058CB" w:rsidRPr="00F058CB" w14:paraId="406B039A" w14:textId="77777777" w:rsidTr="00890F3F">
        <w:trPr>
          <w:trHeight w:val="310"/>
        </w:trPr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FFA4F" w14:textId="77777777" w:rsid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185C7FA9" w14:textId="06AF6381" w:rsidR="0095391D" w:rsidRPr="0095391D" w:rsidRDefault="0095391D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 xml:space="preserve">Elspeth </w:t>
            </w:r>
            <w:r w:rsidR="00D24505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 xml:space="preserve">S </w:t>
            </w:r>
            <w:r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 xml:space="preserve">Harley </w:t>
            </w: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A3F27" w14:textId="3B09F46D" w:rsidR="00D24505" w:rsidRPr="00D24505" w:rsidRDefault="00D24505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</w:pPr>
            <w:r w:rsidRPr="00D24505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31/7/2026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57CF4" w14:textId="7A936EA6" w:rsidR="00F058CB" w:rsidRPr="00E52F33" w:rsidRDefault="00F058CB" w:rsidP="00F058CB">
            <w:pPr>
              <w:spacing w:line="240" w:lineRule="auto"/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88E9" w14:textId="77777777" w:rsidR="00F058CB" w:rsidRPr="00E52F33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5C0D" w14:textId="77777777" w:rsidR="00E52F33" w:rsidRDefault="00E52F33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  <w:p w14:paraId="545C3E8A" w14:textId="03EF6C88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  <w:r w:rsidRPr="00F058CB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238C" w14:textId="77777777" w:rsidR="00F058CB" w:rsidRPr="00F058CB" w:rsidRDefault="00F058CB" w:rsidP="00F058CB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8B5E3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67B0B" w14:textId="77777777" w:rsidR="00F058CB" w:rsidRPr="00F058CB" w:rsidRDefault="00F058CB" w:rsidP="00F058CB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71CD4D8F" w14:textId="77777777" w:rsidR="00A3134B" w:rsidRPr="00DF1C85" w:rsidRDefault="00A3134B" w:rsidP="0011233E"/>
    <w:sectPr w:rsidR="00A3134B" w:rsidRPr="00DF1C85" w:rsidSect="00F623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48"/>
    <w:rsid w:val="00083F54"/>
    <w:rsid w:val="0011233E"/>
    <w:rsid w:val="00246F48"/>
    <w:rsid w:val="0048538C"/>
    <w:rsid w:val="004B5767"/>
    <w:rsid w:val="005E36A0"/>
    <w:rsid w:val="006A099A"/>
    <w:rsid w:val="00780DB2"/>
    <w:rsid w:val="00786ED5"/>
    <w:rsid w:val="00890F3F"/>
    <w:rsid w:val="0095391D"/>
    <w:rsid w:val="00A3134B"/>
    <w:rsid w:val="00B4388A"/>
    <w:rsid w:val="00BD7754"/>
    <w:rsid w:val="00C532CC"/>
    <w:rsid w:val="00CE45AA"/>
    <w:rsid w:val="00D011B8"/>
    <w:rsid w:val="00D24505"/>
    <w:rsid w:val="00D32D18"/>
    <w:rsid w:val="00DF1C85"/>
    <w:rsid w:val="00E52F33"/>
    <w:rsid w:val="00F058CB"/>
    <w:rsid w:val="00F6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BE53"/>
  <w15:chartTrackingRefBased/>
  <w15:docId w15:val="{099A224C-0816-460A-BEDE-175F4F3F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F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F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F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F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F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F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F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0F4D262D-796A-4F61-895E-A7ABD6C17D7C}"/>
</file>

<file path=customXml/itemProps2.xml><?xml version="1.0" encoding="utf-8"?>
<ds:datastoreItem xmlns:ds="http://schemas.openxmlformats.org/officeDocument/2006/customXml" ds:itemID="{2BCE2B5A-AD49-49A9-871D-1763769FCB34}"/>
</file>

<file path=customXml/itemProps3.xml><?xml version="1.0" encoding="utf-8"?>
<ds:datastoreItem xmlns:ds="http://schemas.openxmlformats.org/officeDocument/2006/customXml" ds:itemID="{2C13EB93-4C27-4C9E-897E-D28EE9DB97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Elspeth Harley</dc:creator>
  <cp:keywords/>
  <dc:description/>
  <cp:lastModifiedBy>Elspeth Harley</cp:lastModifiedBy>
  <cp:revision>16</cp:revision>
  <dcterms:created xsi:type="dcterms:W3CDTF">2026-07-31T21:30:00Z</dcterms:created>
  <dcterms:modified xsi:type="dcterms:W3CDTF">2026-08-17T10:01:00Z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