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536"/>
        <w:gridCol w:w="765"/>
        <w:gridCol w:w="765"/>
        <w:gridCol w:w="765"/>
        <w:gridCol w:w="765"/>
        <w:gridCol w:w="765"/>
        <w:gridCol w:w="765"/>
        <w:gridCol w:w="765"/>
        <w:gridCol w:w="765"/>
        <w:gridCol w:w="7"/>
      </w:tblGrid>
      <w:tr w:rsidR="00F4696A" w:rsidRPr="00F4696A" w14:paraId="1A499D87" w14:textId="77777777">
        <w:trPr>
          <w:gridAfter w:val="1"/>
          <w:wAfter w:w="7" w:type="dxa"/>
          <w:cantSplit/>
          <w:trHeight w:hRule="exact" w:val="284"/>
        </w:trPr>
        <w:tc>
          <w:tcPr>
            <w:tcW w:w="4536" w:type="dxa"/>
            <w:hideMark/>
          </w:tcPr>
          <w:p w14:paraId="622C217E" w14:textId="77777777" w:rsidR="00F4696A" w:rsidRPr="00F4696A" w:rsidRDefault="00F4696A" w:rsidP="00F4696A">
            <w:pPr>
              <w:keepNext/>
              <w:numPr>
                <w:ilvl w:val="0"/>
                <w:numId w:val="1"/>
              </w:numPr>
              <w:suppressAutoHyphens/>
              <w:spacing w:after="0" w:line="240" w:lineRule="auto"/>
              <w:outlineLvl w:val="0"/>
              <w:rPr>
                <w:rFonts w:ascii="55 Helvetica Roman" w:eastAsia="Times" w:hAnsi="55 Helvetica Roman" w:cs="55 Helvetica Roman"/>
                <w:b/>
                <w:kern w:val="0"/>
                <w:sz w:val="16"/>
                <w:szCs w:val="20"/>
                <w:lang w:eastAsia="ar-SA"/>
                <w14:ligatures w14:val="none"/>
              </w:rPr>
            </w:pPr>
            <w:r w:rsidRPr="00F4696A">
              <w:rPr>
                <w:rFonts w:ascii="Arial" w:eastAsia="Times" w:hAnsi="Arial" w:cs="Arial"/>
                <w:b/>
                <w:noProof/>
                <w:kern w:val="0"/>
                <w:szCs w:val="20"/>
                <w:lang w:eastAsia="ar-SA"/>
                <w14:ligatures w14:val="none"/>
              </w:rPr>
              <mc:AlternateContent>
                <mc:Choice Requires="wps">
                  <w:drawing>
                    <wp:anchor distT="0" distB="0" distL="114300" distR="114300" simplePos="0" relativeHeight="251659264" behindDoc="1" locked="0" layoutInCell="1" allowOverlap="1" wp14:anchorId="55445636" wp14:editId="39AC32C1">
                      <wp:simplePos x="0" y="0"/>
                      <wp:positionH relativeFrom="margin">
                        <wp:posOffset>-496570</wp:posOffset>
                      </wp:positionH>
                      <wp:positionV relativeFrom="paragraph">
                        <wp:posOffset>-723900</wp:posOffset>
                      </wp:positionV>
                      <wp:extent cx="7660005" cy="10748645"/>
                      <wp:effectExtent l="0" t="0" r="0" b="0"/>
                      <wp:wrapNone/>
                      <wp:docPr id="18558454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rect w14:anchorId="6FF4736D" id="Rectangle 12" o:spid="_x0000_s1026" style="position:absolute;margin-left:-39.1pt;margin-top:-57pt;width:603.15pt;height:846.35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" filled="f" stroked="f" strokecolor="gray">
                      <v:stroke joinstyle="round"/>
                      <w10:wrap anchorx="margin"/>
                    </v:rect>
                  </w:pict>
                </mc:Fallback>
              </mc:AlternateContent>
            </w:r>
            <w:r w:rsidRPr="00F4696A">
              <w:rPr>
                <w:rFonts w:ascii="Arial" w:eastAsia="Times" w:hAnsi="Arial" w:cs="Arial"/>
                <w:b/>
                <w:kern w:val="0"/>
                <w:szCs w:val="20"/>
                <w:lang w:eastAsia="ar-SA"/>
                <w14:ligatures w14:val="none"/>
              </w:rPr>
              <w:t>APPENDIX 1</w:t>
            </w:r>
          </w:p>
        </w:tc>
        <w:tc>
          <w:tcPr>
            <w:tcW w:w="765" w:type="dxa"/>
          </w:tcPr>
          <w:p w14:paraId="520DB82A"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765" w:type="dxa"/>
          </w:tcPr>
          <w:p w14:paraId="735EF17B"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4590" w:type="dxa"/>
            <w:gridSpan w:val="6"/>
          </w:tcPr>
          <w:p w14:paraId="1C62EDCD" w14:textId="77777777" w:rsidR="00F4696A" w:rsidRPr="00F4696A" w:rsidRDefault="00F4696A" w:rsidP="00F4696A">
            <w:pPr>
              <w:suppressAutoHyphens/>
              <w:snapToGrid w:val="0"/>
              <w:spacing w:after="0" w:line="240" w:lineRule="auto"/>
              <w:jc w:val="center"/>
              <w:rPr>
                <w:rFonts w:ascii="Helvetica 75 Bold" w:eastAsia="Times" w:hAnsi="Helvetica 75 Bold" w:cs="Helvetica 75 Bold"/>
                <w:kern w:val="0"/>
                <w:sz w:val="22"/>
                <w:szCs w:val="20"/>
                <w:lang w:eastAsia="ar-SA"/>
                <w14:ligatures w14:val="none"/>
              </w:rPr>
            </w:pPr>
          </w:p>
        </w:tc>
      </w:tr>
      <w:tr w:rsidR="00F4696A" w:rsidRPr="00F4696A" w14:paraId="7B8A6EDA" w14:textId="77777777">
        <w:trPr>
          <w:gridAfter w:val="1"/>
          <w:wAfter w:w="7" w:type="dxa"/>
          <w:cantSplit/>
        </w:trPr>
        <w:tc>
          <w:tcPr>
            <w:tcW w:w="4536" w:type="dxa"/>
            <w:vMerge w:val="restart"/>
            <w:hideMark/>
          </w:tcPr>
          <w:p w14:paraId="152D0589" w14:textId="77777777" w:rsidR="00F4696A" w:rsidRPr="00F4696A" w:rsidRDefault="00F4696A" w:rsidP="00F4696A">
            <w:pPr>
              <w:suppressAutoHyphens/>
              <w:spacing w:after="0" w:line="240" w:lineRule="auto"/>
              <w:jc w:val="right"/>
              <w:rPr>
                <w:rFonts w:ascii="Times" w:eastAsia="Times" w:hAnsi="Times" w:cs="Times"/>
                <w:kern w:val="0"/>
                <w:szCs w:val="20"/>
                <w:lang w:eastAsia="ar-SA"/>
                <w14:ligatures w14:val="none"/>
              </w:rPr>
            </w:pPr>
            <w:r w:rsidRPr="00F4696A">
              <w:rPr>
                <w:rFonts w:ascii="Times" w:eastAsia="Times" w:hAnsi="Times" w:cs="Times"/>
                <w:noProof/>
                <w:kern w:val="0"/>
                <w:szCs w:val="20"/>
                <w:lang w:eastAsia="ar-SA"/>
                <w14:ligatures w14:val="none"/>
              </w:rPr>
              <w:drawing>
                <wp:anchor distT="0" distB="0" distL="114935" distR="114935" simplePos="0" relativeHeight="251663360" behindDoc="0" locked="0" layoutInCell="1" allowOverlap="1" wp14:anchorId="1E23E77D" wp14:editId="3F29C939">
                  <wp:simplePos x="0" y="0"/>
                  <wp:positionH relativeFrom="margin">
                    <wp:posOffset>-635</wp:posOffset>
                  </wp:positionH>
                  <wp:positionV relativeFrom="paragraph">
                    <wp:posOffset>131445</wp:posOffset>
                  </wp:positionV>
                  <wp:extent cx="1234440" cy="638175"/>
                  <wp:effectExtent l="0" t="0" r="3810" b="9525"/>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4440" cy="6381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F4696A">
              <w:rPr>
                <w:rFonts w:ascii="Arial" w:eastAsia="Times" w:hAnsi="Arial" w:cs="Arial"/>
                <w:b/>
                <w:kern w:val="0"/>
                <w:sz w:val="108"/>
                <w:szCs w:val="20"/>
                <w:lang w:eastAsia="ar-SA"/>
                <w14:ligatures w14:val="none"/>
              </w:rPr>
              <w:t xml:space="preserve"> </w:t>
            </w:r>
          </w:p>
        </w:tc>
        <w:tc>
          <w:tcPr>
            <w:tcW w:w="6120" w:type="dxa"/>
            <w:gridSpan w:val="8"/>
            <w:tcBorders>
              <w:top w:val="nil"/>
              <w:left w:val="nil"/>
              <w:bottom w:val="single" w:sz="2" w:space="0" w:color="808080"/>
              <w:right w:val="nil"/>
            </w:tcBorders>
            <w:shd w:val="clear" w:color="auto" w:fill="8C8C8C"/>
            <w:hideMark/>
          </w:tcPr>
          <w:p w14:paraId="7B3A02CD" w14:textId="77777777" w:rsidR="00F4696A" w:rsidRPr="00F4696A" w:rsidRDefault="00F4696A" w:rsidP="00F4696A">
            <w:pPr>
              <w:keepNext/>
              <w:numPr>
                <w:ilvl w:val="1"/>
                <w:numId w:val="1"/>
              </w:numPr>
              <w:suppressAutoHyphens/>
              <w:spacing w:after="0" w:line="240" w:lineRule="auto"/>
              <w:jc w:val="center"/>
              <w:outlineLvl w:val="1"/>
              <w:rPr>
                <w:rFonts w:ascii="Arial" w:eastAsia="Times" w:hAnsi="Arial" w:cs="Arial"/>
                <w:b/>
                <w:kern w:val="0"/>
                <w:sz w:val="22"/>
                <w:szCs w:val="20"/>
                <w:lang w:eastAsia="ar-SA"/>
                <w14:ligatures w14:val="none"/>
              </w:rPr>
            </w:pPr>
            <w:r w:rsidRPr="00F4696A">
              <w:rPr>
                <w:rFonts w:ascii="Arial" w:eastAsia="Times" w:hAnsi="Arial" w:cs="Arial"/>
                <w:b/>
                <w:kern w:val="0"/>
                <w:sz w:val="22"/>
                <w:szCs w:val="20"/>
                <w:lang w:eastAsia="ar-SA"/>
                <w14:ligatures w14:val="none"/>
              </w:rPr>
              <w:t>Trustees’ Annual Report for the period</w:t>
            </w:r>
          </w:p>
        </w:tc>
      </w:tr>
      <w:tr w:rsidR="00F4696A" w:rsidRPr="00F4696A" w14:paraId="2AE45AA2" w14:textId="77777777">
        <w:trPr>
          <w:cantSplit/>
        </w:trPr>
        <w:tc>
          <w:tcPr>
            <w:tcW w:w="4536" w:type="dxa"/>
            <w:vMerge/>
            <w:vAlign w:val="center"/>
            <w:hideMark/>
          </w:tcPr>
          <w:p w14:paraId="08CB8F1E" w14:textId="77777777" w:rsidR="00F4696A" w:rsidRPr="00F4696A" w:rsidRDefault="00F4696A" w:rsidP="00F4696A">
            <w:pPr>
              <w:spacing w:after="0" w:line="240" w:lineRule="auto"/>
              <w:rPr>
                <w:rFonts w:ascii="Times" w:eastAsia="Times" w:hAnsi="Times" w:cs="Times"/>
                <w:kern w:val="0"/>
                <w:szCs w:val="20"/>
                <w:lang w:eastAsia="ar-SA"/>
                <w14:ligatures w14:val="none"/>
              </w:rPr>
            </w:pPr>
          </w:p>
        </w:tc>
        <w:tc>
          <w:tcPr>
            <w:tcW w:w="765" w:type="dxa"/>
            <w:tcBorders>
              <w:top w:val="single" w:sz="2" w:space="0" w:color="808080"/>
              <w:left w:val="single" w:sz="2" w:space="0" w:color="808080"/>
              <w:bottom w:val="single" w:sz="2" w:space="0" w:color="808080"/>
              <w:right w:val="nil"/>
            </w:tcBorders>
            <w:shd w:val="clear" w:color="auto" w:fill="FFFFFF"/>
          </w:tcPr>
          <w:p w14:paraId="043E375C"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p>
        </w:tc>
        <w:tc>
          <w:tcPr>
            <w:tcW w:w="2295" w:type="dxa"/>
            <w:gridSpan w:val="3"/>
            <w:tcBorders>
              <w:top w:val="single" w:sz="2" w:space="0" w:color="808080"/>
              <w:left w:val="single" w:sz="2" w:space="0" w:color="808080"/>
              <w:bottom w:val="single" w:sz="2" w:space="0" w:color="808080"/>
              <w:right w:val="nil"/>
            </w:tcBorders>
            <w:shd w:val="clear" w:color="auto" w:fill="FFFFFF"/>
            <w:hideMark/>
          </w:tcPr>
          <w:p w14:paraId="61DE8682" w14:textId="77777777" w:rsidR="00F4696A" w:rsidRPr="00F4696A" w:rsidRDefault="00F4696A" w:rsidP="00F4696A">
            <w:pPr>
              <w:suppressAutoHyphens/>
              <w:spacing w:after="0" w:line="240" w:lineRule="auto"/>
              <w:jc w:val="center"/>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Period start date</w:t>
            </w:r>
          </w:p>
        </w:tc>
        <w:tc>
          <w:tcPr>
            <w:tcW w:w="765" w:type="dxa"/>
            <w:tcBorders>
              <w:top w:val="single" w:sz="2" w:space="0" w:color="808080"/>
              <w:left w:val="single" w:sz="2" w:space="0" w:color="808080"/>
              <w:bottom w:val="single" w:sz="2" w:space="0" w:color="808080"/>
              <w:right w:val="nil"/>
            </w:tcBorders>
            <w:shd w:val="clear" w:color="auto" w:fill="FFFFFF"/>
          </w:tcPr>
          <w:p w14:paraId="30DB0B02" w14:textId="77777777" w:rsidR="00F4696A" w:rsidRPr="00F4696A" w:rsidRDefault="00F4696A" w:rsidP="00F4696A">
            <w:pPr>
              <w:suppressAutoHyphens/>
              <w:snapToGrid w:val="0"/>
              <w:spacing w:after="0" w:line="240" w:lineRule="auto"/>
              <w:jc w:val="center"/>
              <w:rPr>
                <w:rFonts w:ascii="Arial" w:eastAsia="Times" w:hAnsi="Arial" w:cs="Arial"/>
                <w:kern w:val="0"/>
                <w:sz w:val="20"/>
                <w:szCs w:val="20"/>
                <w:lang w:eastAsia="ar-SA"/>
                <w14:ligatures w14:val="none"/>
              </w:rPr>
            </w:pPr>
          </w:p>
        </w:tc>
        <w:tc>
          <w:tcPr>
            <w:tcW w:w="2302" w:type="dxa"/>
            <w:gridSpan w:val="4"/>
            <w:tcBorders>
              <w:top w:val="single" w:sz="2" w:space="0" w:color="808080"/>
              <w:left w:val="single" w:sz="2" w:space="0" w:color="808080"/>
              <w:bottom w:val="single" w:sz="2" w:space="0" w:color="808080"/>
              <w:right w:val="single" w:sz="2" w:space="0" w:color="808080"/>
            </w:tcBorders>
            <w:shd w:val="clear" w:color="auto" w:fill="FFFFFF"/>
            <w:hideMark/>
          </w:tcPr>
          <w:p w14:paraId="5E422723" w14:textId="77777777" w:rsidR="00F4696A" w:rsidRPr="00F4696A" w:rsidRDefault="00F4696A" w:rsidP="00F4696A">
            <w:pPr>
              <w:suppressAutoHyphens/>
              <w:spacing w:after="0" w:line="240" w:lineRule="auto"/>
              <w:jc w:val="center"/>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Period end date</w:t>
            </w:r>
          </w:p>
        </w:tc>
      </w:tr>
      <w:tr w:rsidR="00F4696A" w:rsidRPr="00F4696A" w14:paraId="75BB8EB5" w14:textId="77777777">
        <w:trPr>
          <w:cantSplit/>
        </w:trPr>
        <w:tc>
          <w:tcPr>
            <w:tcW w:w="4536" w:type="dxa"/>
            <w:vMerge/>
            <w:vAlign w:val="center"/>
            <w:hideMark/>
          </w:tcPr>
          <w:p w14:paraId="1575C86E" w14:textId="77777777" w:rsidR="00F4696A" w:rsidRPr="00F4696A" w:rsidRDefault="00F4696A" w:rsidP="00F4696A">
            <w:pPr>
              <w:spacing w:after="0" w:line="240" w:lineRule="auto"/>
              <w:rPr>
                <w:rFonts w:ascii="Times" w:eastAsia="Times" w:hAnsi="Times" w:cs="Times"/>
                <w:kern w:val="0"/>
                <w:szCs w:val="20"/>
                <w:lang w:eastAsia="ar-SA"/>
                <w14:ligatures w14:val="none"/>
              </w:rPr>
            </w:pPr>
          </w:p>
        </w:tc>
        <w:tc>
          <w:tcPr>
            <w:tcW w:w="765" w:type="dxa"/>
            <w:tcBorders>
              <w:top w:val="single" w:sz="2" w:space="0" w:color="808080"/>
              <w:left w:val="single" w:sz="2" w:space="0" w:color="808080"/>
              <w:bottom w:val="single" w:sz="2" w:space="0" w:color="808080"/>
              <w:right w:val="nil"/>
            </w:tcBorders>
            <w:shd w:val="clear" w:color="auto" w:fill="FFFFFF"/>
          </w:tcPr>
          <w:p w14:paraId="6296D3B0"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p>
        </w:tc>
        <w:tc>
          <w:tcPr>
            <w:tcW w:w="765" w:type="dxa"/>
            <w:tcBorders>
              <w:top w:val="single" w:sz="2" w:space="0" w:color="808080"/>
              <w:left w:val="single" w:sz="2" w:space="0" w:color="808080"/>
              <w:bottom w:val="single" w:sz="2" w:space="0" w:color="808080"/>
              <w:right w:val="nil"/>
            </w:tcBorders>
            <w:shd w:val="clear" w:color="auto" w:fill="FFFFFF"/>
            <w:hideMark/>
          </w:tcPr>
          <w:p w14:paraId="4F43FBD3"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Day</w:t>
            </w:r>
          </w:p>
        </w:tc>
        <w:tc>
          <w:tcPr>
            <w:tcW w:w="765" w:type="dxa"/>
            <w:tcBorders>
              <w:top w:val="single" w:sz="2" w:space="0" w:color="808080"/>
              <w:left w:val="single" w:sz="2" w:space="0" w:color="808080"/>
              <w:bottom w:val="single" w:sz="2" w:space="0" w:color="808080"/>
              <w:right w:val="nil"/>
            </w:tcBorders>
            <w:shd w:val="clear" w:color="auto" w:fill="FFFFFF"/>
            <w:hideMark/>
          </w:tcPr>
          <w:p w14:paraId="7E20B546"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Month</w:t>
            </w:r>
          </w:p>
        </w:tc>
        <w:tc>
          <w:tcPr>
            <w:tcW w:w="765" w:type="dxa"/>
            <w:tcBorders>
              <w:top w:val="single" w:sz="2" w:space="0" w:color="808080"/>
              <w:left w:val="single" w:sz="2" w:space="0" w:color="808080"/>
              <w:bottom w:val="single" w:sz="2" w:space="0" w:color="808080"/>
              <w:right w:val="nil"/>
            </w:tcBorders>
            <w:shd w:val="clear" w:color="auto" w:fill="FFFFFF"/>
            <w:hideMark/>
          </w:tcPr>
          <w:p w14:paraId="47D746A6"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Year</w:t>
            </w:r>
          </w:p>
        </w:tc>
        <w:tc>
          <w:tcPr>
            <w:tcW w:w="765" w:type="dxa"/>
            <w:tcBorders>
              <w:top w:val="single" w:sz="2" w:space="0" w:color="808080"/>
              <w:left w:val="single" w:sz="2" w:space="0" w:color="808080"/>
              <w:bottom w:val="single" w:sz="2" w:space="0" w:color="808080"/>
              <w:right w:val="nil"/>
            </w:tcBorders>
            <w:shd w:val="clear" w:color="auto" w:fill="FFFFFF"/>
          </w:tcPr>
          <w:p w14:paraId="28BE30D6"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p>
        </w:tc>
        <w:tc>
          <w:tcPr>
            <w:tcW w:w="765" w:type="dxa"/>
            <w:tcBorders>
              <w:top w:val="single" w:sz="2" w:space="0" w:color="808080"/>
              <w:left w:val="single" w:sz="2" w:space="0" w:color="808080"/>
              <w:bottom w:val="single" w:sz="2" w:space="0" w:color="808080"/>
              <w:right w:val="nil"/>
            </w:tcBorders>
            <w:shd w:val="clear" w:color="auto" w:fill="FFFFFF"/>
            <w:hideMark/>
          </w:tcPr>
          <w:p w14:paraId="2364561D"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Day</w:t>
            </w:r>
          </w:p>
        </w:tc>
        <w:tc>
          <w:tcPr>
            <w:tcW w:w="765" w:type="dxa"/>
            <w:tcBorders>
              <w:top w:val="single" w:sz="2" w:space="0" w:color="808080"/>
              <w:left w:val="single" w:sz="2" w:space="0" w:color="808080"/>
              <w:bottom w:val="single" w:sz="2" w:space="0" w:color="808080"/>
              <w:right w:val="nil"/>
            </w:tcBorders>
            <w:shd w:val="clear" w:color="auto" w:fill="FFFFFF"/>
            <w:hideMark/>
          </w:tcPr>
          <w:p w14:paraId="5B485E3D"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Month</w:t>
            </w:r>
          </w:p>
        </w:tc>
        <w:tc>
          <w:tcPr>
            <w:tcW w:w="772" w:type="dxa"/>
            <w:gridSpan w:val="2"/>
            <w:tcBorders>
              <w:top w:val="single" w:sz="2" w:space="0" w:color="808080"/>
              <w:left w:val="single" w:sz="2" w:space="0" w:color="808080"/>
              <w:bottom w:val="single" w:sz="2" w:space="0" w:color="808080"/>
              <w:right w:val="single" w:sz="2" w:space="0" w:color="808080"/>
            </w:tcBorders>
            <w:shd w:val="clear" w:color="auto" w:fill="FFFFFF"/>
            <w:hideMark/>
          </w:tcPr>
          <w:p w14:paraId="025443D9" w14:textId="77777777" w:rsidR="00F4696A" w:rsidRPr="00F4696A" w:rsidRDefault="00F4696A" w:rsidP="00F4696A">
            <w:pPr>
              <w:suppressAutoHyphens/>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16"/>
                <w:szCs w:val="20"/>
                <w:lang w:eastAsia="ar-SA"/>
                <w14:ligatures w14:val="none"/>
              </w:rPr>
              <w:t>Year</w:t>
            </w:r>
          </w:p>
        </w:tc>
      </w:tr>
      <w:tr w:rsidR="00F4696A" w:rsidRPr="00F4696A" w14:paraId="55ADA0DE" w14:textId="77777777">
        <w:trPr>
          <w:cantSplit/>
        </w:trPr>
        <w:tc>
          <w:tcPr>
            <w:tcW w:w="4536" w:type="dxa"/>
            <w:vMerge/>
            <w:vAlign w:val="center"/>
            <w:hideMark/>
          </w:tcPr>
          <w:p w14:paraId="375E9C69" w14:textId="77777777" w:rsidR="00F4696A" w:rsidRPr="00F4696A" w:rsidRDefault="00F4696A" w:rsidP="00F4696A">
            <w:pPr>
              <w:spacing w:after="0" w:line="240" w:lineRule="auto"/>
              <w:rPr>
                <w:rFonts w:ascii="Times" w:eastAsia="Times" w:hAnsi="Times" w:cs="Times"/>
                <w:kern w:val="0"/>
                <w:szCs w:val="20"/>
                <w:lang w:eastAsia="ar-SA"/>
                <w14:ligatures w14:val="none"/>
              </w:rPr>
            </w:pPr>
          </w:p>
        </w:tc>
        <w:tc>
          <w:tcPr>
            <w:tcW w:w="765" w:type="dxa"/>
            <w:tcBorders>
              <w:top w:val="single" w:sz="2" w:space="0" w:color="808080"/>
              <w:left w:val="single" w:sz="2" w:space="0" w:color="808080"/>
              <w:bottom w:val="single" w:sz="2" w:space="0" w:color="808080"/>
              <w:right w:val="nil"/>
            </w:tcBorders>
            <w:shd w:val="clear" w:color="auto" w:fill="FFFFFF"/>
            <w:hideMark/>
          </w:tcPr>
          <w:p w14:paraId="43A32CDB"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20"/>
                <w:szCs w:val="20"/>
                <w:lang w:eastAsia="ar-SA"/>
                <w14:ligatures w14:val="none"/>
              </w:rPr>
              <w:t>From</w:t>
            </w:r>
          </w:p>
        </w:tc>
        <w:tc>
          <w:tcPr>
            <w:tcW w:w="765" w:type="dxa"/>
            <w:tcBorders>
              <w:top w:val="single" w:sz="2" w:space="0" w:color="808080"/>
              <w:left w:val="single" w:sz="2" w:space="0" w:color="808080"/>
              <w:bottom w:val="single" w:sz="2" w:space="0" w:color="808080"/>
              <w:right w:val="nil"/>
            </w:tcBorders>
            <w:shd w:val="clear" w:color="auto" w:fill="FFFFFF"/>
            <w:hideMark/>
          </w:tcPr>
          <w:p w14:paraId="65FC96B0"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1</w:t>
            </w:r>
          </w:p>
        </w:tc>
        <w:tc>
          <w:tcPr>
            <w:tcW w:w="765" w:type="dxa"/>
            <w:tcBorders>
              <w:top w:val="single" w:sz="2" w:space="0" w:color="808080"/>
              <w:left w:val="single" w:sz="2" w:space="0" w:color="808080"/>
              <w:bottom w:val="single" w:sz="2" w:space="0" w:color="808080"/>
              <w:right w:val="nil"/>
            </w:tcBorders>
            <w:shd w:val="clear" w:color="auto" w:fill="FFFFFF"/>
            <w:hideMark/>
          </w:tcPr>
          <w:p w14:paraId="262DC291"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Nov</w:t>
            </w:r>
          </w:p>
        </w:tc>
        <w:tc>
          <w:tcPr>
            <w:tcW w:w="765" w:type="dxa"/>
            <w:tcBorders>
              <w:top w:val="single" w:sz="2" w:space="0" w:color="808080"/>
              <w:left w:val="single" w:sz="2" w:space="0" w:color="808080"/>
              <w:bottom w:val="single" w:sz="2" w:space="0" w:color="808080"/>
              <w:right w:val="nil"/>
            </w:tcBorders>
            <w:shd w:val="clear" w:color="auto" w:fill="FFFFFF"/>
            <w:hideMark/>
          </w:tcPr>
          <w:p w14:paraId="448E0C58" w14:textId="04519534"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16"/>
                <w:szCs w:val="20"/>
                <w:lang w:eastAsia="ar-SA"/>
                <w14:ligatures w14:val="none"/>
              </w:rPr>
              <w:t>202</w:t>
            </w:r>
            <w:r w:rsidR="00832766">
              <w:rPr>
                <w:rFonts w:ascii="Arial" w:eastAsia="Times" w:hAnsi="Arial" w:cs="Arial"/>
                <w:kern w:val="0"/>
                <w:sz w:val="16"/>
                <w:szCs w:val="20"/>
                <w:lang w:eastAsia="ar-SA"/>
                <w14:ligatures w14:val="none"/>
              </w:rPr>
              <w:t>4</w:t>
            </w:r>
          </w:p>
        </w:tc>
        <w:tc>
          <w:tcPr>
            <w:tcW w:w="765" w:type="dxa"/>
            <w:tcBorders>
              <w:top w:val="single" w:sz="2" w:space="0" w:color="808080"/>
              <w:left w:val="single" w:sz="2" w:space="0" w:color="808080"/>
              <w:bottom w:val="single" w:sz="2" w:space="0" w:color="808080"/>
              <w:right w:val="nil"/>
            </w:tcBorders>
            <w:shd w:val="clear" w:color="auto" w:fill="FFFFFF"/>
            <w:hideMark/>
          </w:tcPr>
          <w:p w14:paraId="187C5361" w14:textId="77777777" w:rsidR="00F4696A" w:rsidRPr="00F4696A" w:rsidRDefault="00F4696A" w:rsidP="00F4696A">
            <w:pPr>
              <w:suppressAutoHyphens/>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20"/>
                <w:szCs w:val="20"/>
                <w:lang w:eastAsia="ar-SA"/>
                <w14:ligatures w14:val="none"/>
              </w:rPr>
              <w:t>To</w:t>
            </w:r>
          </w:p>
        </w:tc>
        <w:tc>
          <w:tcPr>
            <w:tcW w:w="765" w:type="dxa"/>
            <w:tcBorders>
              <w:top w:val="single" w:sz="2" w:space="0" w:color="808080"/>
              <w:left w:val="single" w:sz="2" w:space="0" w:color="808080"/>
              <w:bottom w:val="single" w:sz="2" w:space="0" w:color="808080"/>
              <w:right w:val="nil"/>
            </w:tcBorders>
            <w:shd w:val="clear" w:color="auto" w:fill="FFFFFF"/>
            <w:hideMark/>
          </w:tcPr>
          <w:p w14:paraId="749767AF"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31</w:t>
            </w:r>
          </w:p>
        </w:tc>
        <w:tc>
          <w:tcPr>
            <w:tcW w:w="765" w:type="dxa"/>
            <w:tcBorders>
              <w:top w:val="single" w:sz="2" w:space="0" w:color="808080"/>
              <w:left w:val="single" w:sz="2" w:space="0" w:color="808080"/>
              <w:bottom w:val="single" w:sz="2" w:space="0" w:color="808080"/>
              <w:right w:val="nil"/>
            </w:tcBorders>
            <w:shd w:val="clear" w:color="auto" w:fill="FFFFFF"/>
            <w:hideMark/>
          </w:tcPr>
          <w:p w14:paraId="6F718E4C" w14:textId="77777777" w:rsidR="00F4696A" w:rsidRPr="00F4696A" w:rsidRDefault="00F4696A" w:rsidP="00F4696A">
            <w:pPr>
              <w:suppressAutoHyphens/>
              <w:snapToGrid w:val="0"/>
              <w:spacing w:after="0" w:line="240" w:lineRule="auto"/>
              <w:rPr>
                <w:rFonts w:ascii="Arial" w:eastAsia="Times" w:hAnsi="Arial" w:cs="Arial"/>
                <w:kern w:val="0"/>
                <w:sz w:val="16"/>
                <w:szCs w:val="20"/>
                <w:lang w:eastAsia="ar-SA"/>
                <w14:ligatures w14:val="none"/>
              </w:rPr>
            </w:pPr>
            <w:r w:rsidRPr="00F4696A">
              <w:rPr>
                <w:rFonts w:ascii="Arial" w:eastAsia="Times" w:hAnsi="Arial" w:cs="Arial"/>
                <w:kern w:val="0"/>
                <w:sz w:val="16"/>
                <w:szCs w:val="20"/>
                <w:lang w:eastAsia="ar-SA"/>
                <w14:ligatures w14:val="none"/>
              </w:rPr>
              <w:t>Oct</w:t>
            </w:r>
          </w:p>
        </w:tc>
        <w:tc>
          <w:tcPr>
            <w:tcW w:w="772" w:type="dxa"/>
            <w:gridSpan w:val="2"/>
            <w:tcBorders>
              <w:top w:val="single" w:sz="2" w:space="0" w:color="808080"/>
              <w:left w:val="single" w:sz="2" w:space="0" w:color="808080"/>
              <w:bottom w:val="single" w:sz="2" w:space="0" w:color="808080"/>
              <w:right w:val="single" w:sz="2" w:space="0" w:color="808080"/>
            </w:tcBorders>
            <w:shd w:val="clear" w:color="auto" w:fill="FFFFFF"/>
            <w:hideMark/>
          </w:tcPr>
          <w:p w14:paraId="726CDED6" w14:textId="44A35E1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16"/>
                <w:szCs w:val="20"/>
                <w:lang w:eastAsia="ar-SA"/>
                <w14:ligatures w14:val="none"/>
              </w:rPr>
              <w:t>202</w:t>
            </w:r>
            <w:r w:rsidR="00832766">
              <w:rPr>
                <w:rFonts w:ascii="Arial" w:eastAsia="Times" w:hAnsi="Arial" w:cs="Arial"/>
                <w:kern w:val="0"/>
                <w:sz w:val="16"/>
                <w:szCs w:val="20"/>
                <w:lang w:eastAsia="ar-SA"/>
                <w14:ligatures w14:val="none"/>
              </w:rPr>
              <w:t>5</w:t>
            </w:r>
          </w:p>
        </w:tc>
      </w:tr>
      <w:tr w:rsidR="00F4696A" w:rsidRPr="00F4696A" w14:paraId="03151EB1" w14:textId="77777777">
        <w:trPr>
          <w:gridAfter w:val="1"/>
          <w:wAfter w:w="7" w:type="dxa"/>
          <w:cantSplit/>
        </w:trPr>
        <w:tc>
          <w:tcPr>
            <w:tcW w:w="4536" w:type="dxa"/>
          </w:tcPr>
          <w:p w14:paraId="0101387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p w14:paraId="26E11D6E"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p>
          <w:p w14:paraId="2532CEC5"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r w:rsidRPr="00F4696A">
              <w:rPr>
                <w:rFonts w:ascii="Arial" w:eastAsia="Times" w:hAnsi="Arial" w:cs="Arial"/>
                <w:kern w:val="0"/>
                <w:sz w:val="20"/>
                <w:szCs w:val="20"/>
                <w:lang w:eastAsia="ar-SA"/>
                <w14:ligatures w14:val="none"/>
              </w:rPr>
              <w:t xml:space="preserve">Office of the Scottish </w:t>
            </w:r>
            <w:r w:rsidRPr="00F4696A">
              <w:rPr>
                <w:rFonts w:ascii="Arial" w:eastAsia="Times" w:hAnsi="Arial" w:cs="Arial"/>
                <w:b/>
                <w:kern w:val="0"/>
                <w:sz w:val="20"/>
                <w:szCs w:val="20"/>
                <w:lang w:eastAsia="ar-SA"/>
                <w14:ligatures w14:val="none"/>
              </w:rPr>
              <w:t>Charity Regulator</w:t>
            </w:r>
          </w:p>
        </w:tc>
        <w:tc>
          <w:tcPr>
            <w:tcW w:w="765" w:type="dxa"/>
            <w:tcBorders>
              <w:top w:val="single" w:sz="2" w:space="0" w:color="808080"/>
              <w:left w:val="nil"/>
              <w:bottom w:val="nil"/>
              <w:right w:val="nil"/>
            </w:tcBorders>
          </w:tcPr>
          <w:p w14:paraId="29331753"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765" w:type="dxa"/>
            <w:tcBorders>
              <w:top w:val="single" w:sz="2" w:space="0" w:color="808080"/>
              <w:left w:val="nil"/>
              <w:bottom w:val="nil"/>
              <w:right w:val="nil"/>
            </w:tcBorders>
          </w:tcPr>
          <w:p w14:paraId="28128C61"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765" w:type="dxa"/>
            <w:tcBorders>
              <w:top w:val="single" w:sz="2" w:space="0" w:color="808080"/>
              <w:left w:val="nil"/>
              <w:bottom w:val="nil"/>
              <w:right w:val="nil"/>
            </w:tcBorders>
          </w:tcPr>
          <w:p w14:paraId="6AA0306D"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765" w:type="dxa"/>
            <w:tcBorders>
              <w:top w:val="single" w:sz="2" w:space="0" w:color="808080"/>
              <w:left w:val="nil"/>
              <w:bottom w:val="nil"/>
              <w:right w:val="nil"/>
            </w:tcBorders>
          </w:tcPr>
          <w:p w14:paraId="1E6EBD39"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765" w:type="dxa"/>
            <w:tcBorders>
              <w:top w:val="single" w:sz="2" w:space="0" w:color="808080"/>
              <w:left w:val="nil"/>
              <w:bottom w:val="nil"/>
              <w:right w:val="nil"/>
            </w:tcBorders>
          </w:tcPr>
          <w:p w14:paraId="195DF9FE"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16"/>
                <w:szCs w:val="20"/>
                <w:lang w:eastAsia="ar-SA"/>
                <w14:ligatures w14:val="none"/>
              </w:rPr>
            </w:pPr>
          </w:p>
        </w:tc>
        <w:tc>
          <w:tcPr>
            <w:tcW w:w="765" w:type="dxa"/>
            <w:tcBorders>
              <w:top w:val="single" w:sz="2" w:space="0" w:color="808080"/>
              <w:left w:val="nil"/>
              <w:bottom w:val="nil"/>
              <w:right w:val="nil"/>
            </w:tcBorders>
          </w:tcPr>
          <w:p w14:paraId="454C4749"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765" w:type="dxa"/>
            <w:tcBorders>
              <w:top w:val="single" w:sz="2" w:space="0" w:color="808080"/>
              <w:left w:val="nil"/>
              <w:bottom w:val="nil"/>
              <w:right w:val="nil"/>
            </w:tcBorders>
          </w:tcPr>
          <w:p w14:paraId="1A579656"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c>
          <w:tcPr>
            <w:tcW w:w="765" w:type="dxa"/>
            <w:tcBorders>
              <w:top w:val="single" w:sz="2" w:space="0" w:color="808080"/>
              <w:left w:val="nil"/>
              <w:bottom w:val="nil"/>
              <w:right w:val="nil"/>
            </w:tcBorders>
          </w:tcPr>
          <w:p w14:paraId="2D2F1A6A"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16"/>
                <w:szCs w:val="20"/>
                <w:lang w:eastAsia="ar-SA"/>
                <w14:ligatures w14:val="none"/>
              </w:rPr>
            </w:pPr>
          </w:p>
        </w:tc>
      </w:tr>
    </w:tbl>
    <w:p w14:paraId="5C471908" w14:textId="77777777" w:rsidR="00F4696A" w:rsidRPr="00F4696A" w:rsidRDefault="00F4696A" w:rsidP="00F4696A">
      <w:pPr>
        <w:suppressAutoHyphens/>
        <w:spacing w:after="0" w:line="240" w:lineRule="auto"/>
        <w:rPr>
          <w:rFonts w:ascii="Helvetica 75 Bold" w:eastAsia="Times" w:hAnsi="Helvetica 75 Bold" w:cs="Helvetica 75 Bold"/>
          <w:kern w:val="0"/>
          <w:szCs w:val="20"/>
          <w:lang w:eastAsia="ar-SA"/>
          <w14:ligatures w14:val="none"/>
        </w:rPr>
      </w:pPr>
    </w:p>
    <w:tbl>
      <w:tblPr>
        <w:tblW w:w="0" w:type="auto"/>
        <w:tblLayout w:type="fixed"/>
        <w:tblLook w:val="04A0" w:firstRow="1" w:lastRow="0" w:firstColumn="1" w:lastColumn="0" w:noHBand="0" w:noVBand="1"/>
      </w:tblPr>
      <w:tblGrid>
        <w:gridCol w:w="10755"/>
      </w:tblGrid>
      <w:tr w:rsidR="00F4696A" w:rsidRPr="00F4696A" w14:paraId="1FDA47F7" w14:textId="77777777">
        <w:trPr>
          <w:trHeight w:val="425"/>
        </w:trPr>
        <w:tc>
          <w:tcPr>
            <w:tcW w:w="10755" w:type="dxa"/>
            <w:shd w:val="clear" w:color="auto" w:fill="4C4C4C"/>
            <w:vAlign w:val="center"/>
            <w:hideMark/>
          </w:tcPr>
          <w:p w14:paraId="2E98329C"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Reference and administration details</w:t>
            </w:r>
          </w:p>
        </w:tc>
      </w:tr>
    </w:tbl>
    <w:p w14:paraId="1407988A" w14:textId="77777777" w:rsidR="00F4696A" w:rsidRPr="00F4696A" w:rsidRDefault="00F4696A" w:rsidP="00F4696A">
      <w:pPr>
        <w:suppressAutoHyphens/>
        <w:spacing w:after="0" w:line="240" w:lineRule="auto"/>
        <w:rPr>
          <w:rFonts w:ascii="Helvetica 75 Bold" w:eastAsia="Times" w:hAnsi="Helvetica 75 Bold" w:cs="Helvetica 75 Bold"/>
          <w:kern w:val="0"/>
          <w:szCs w:val="20"/>
          <w:lang w:eastAsia="ar-SA"/>
          <w14:ligatures w14:val="none"/>
        </w:rPr>
      </w:pPr>
    </w:p>
    <w:tbl>
      <w:tblPr>
        <w:tblW w:w="0" w:type="auto"/>
        <w:tblLayout w:type="fixed"/>
        <w:tblLook w:val="04A0" w:firstRow="1" w:lastRow="0" w:firstColumn="1" w:lastColumn="0" w:noHBand="0" w:noVBand="1"/>
      </w:tblPr>
      <w:tblGrid>
        <w:gridCol w:w="3282"/>
        <w:gridCol w:w="280"/>
        <w:gridCol w:w="3578"/>
        <w:gridCol w:w="3622"/>
      </w:tblGrid>
      <w:tr w:rsidR="00F4696A" w:rsidRPr="00F4696A" w14:paraId="1033B9EF" w14:textId="77777777">
        <w:trPr>
          <w:trHeight w:hRule="exact" w:val="369"/>
        </w:trPr>
        <w:tc>
          <w:tcPr>
            <w:tcW w:w="3282" w:type="dxa"/>
            <w:vAlign w:val="center"/>
            <w:hideMark/>
          </w:tcPr>
          <w:p w14:paraId="02739664" w14:textId="77777777" w:rsidR="00F4696A" w:rsidRPr="00F4696A" w:rsidRDefault="00F4696A" w:rsidP="00F4696A">
            <w:pPr>
              <w:keepNext/>
              <w:numPr>
                <w:ilvl w:val="3"/>
                <w:numId w:val="1"/>
              </w:numPr>
              <w:suppressAutoHyphens/>
              <w:spacing w:after="0" w:line="240" w:lineRule="auto"/>
              <w:jc w:val="right"/>
              <w:outlineLvl w:val="3"/>
              <w:rPr>
                <w:rFonts w:ascii="Helvetica 75 Bold" w:eastAsia="Times" w:hAnsi="Helvetica 75 Bold" w:cs="Helvetica 75 Bold"/>
                <w:b/>
                <w:kern w:val="0"/>
                <w:sz w:val="20"/>
                <w:szCs w:val="20"/>
                <w:lang w:eastAsia="ar-SA"/>
                <w14:ligatures w14:val="none"/>
              </w:rPr>
            </w:pPr>
            <w:r w:rsidRPr="00F4696A">
              <w:rPr>
                <w:rFonts w:ascii="Arial" w:eastAsia="Times" w:hAnsi="Arial" w:cs="Arial"/>
                <w:b/>
                <w:kern w:val="0"/>
                <w:sz w:val="20"/>
                <w:szCs w:val="20"/>
                <w:lang w:eastAsia="ar-SA"/>
                <w14:ligatures w14:val="none"/>
              </w:rPr>
              <w:t>Charity name</w:t>
            </w:r>
          </w:p>
        </w:tc>
        <w:tc>
          <w:tcPr>
            <w:tcW w:w="280" w:type="dxa"/>
            <w:vAlign w:val="center"/>
          </w:tcPr>
          <w:p w14:paraId="275D2CE8"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7200"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hideMark/>
          </w:tcPr>
          <w:p w14:paraId="3C908B10"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proofErr w:type="spellStart"/>
            <w:r w:rsidRPr="00F4696A">
              <w:rPr>
                <w:rFonts w:ascii="Arial" w:eastAsia="Times" w:hAnsi="Arial" w:cs="Arial"/>
                <w:kern w:val="0"/>
                <w:sz w:val="20"/>
                <w:szCs w:val="20"/>
                <w:lang w:eastAsia="ar-SA"/>
                <w14:ligatures w14:val="none"/>
              </w:rPr>
              <w:t>Bennochy</w:t>
            </w:r>
            <w:proofErr w:type="spellEnd"/>
            <w:r w:rsidRPr="00F4696A">
              <w:rPr>
                <w:rFonts w:ascii="Arial" w:eastAsia="Times" w:hAnsi="Arial" w:cs="Arial"/>
                <w:kern w:val="0"/>
                <w:sz w:val="20"/>
                <w:szCs w:val="20"/>
                <w:lang w:eastAsia="ar-SA"/>
                <w14:ligatures w14:val="none"/>
              </w:rPr>
              <w:t xml:space="preserve"> Community Hub SCIO (Kirkcaldy Polish Club)</w:t>
            </w:r>
          </w:p>
        </w:tc>
      </w:tr>
      <w:tr w:rsidR="00F4696A" w:rsidRPr="00F4696A" w14:paraId="5B1325CA" w14:textId="77777777">
        <w:trPr>
          <w:trHeight w:hRule="exact" w:val="454"/>
        </w:trPr>
        <w:tc>
          <w:tcPr>
            <w:tcW w:w="3282" w:type="dxa"/>
            <w:vAlign w:val="center"/>
            <w:hideMark/>
          </w:tcPr>
          <w:p w14:paraId="2B70C67D" w14:textId="77777777" w:rsidR="00F4696A" w:rsidRPr="00F4696A" w:rsidRDefault="00F4696A" w:rsidP="00F4696A">
            <w:pPr>
              <w:suppressAutoHyphens/>
              <w:spacing w:after="0" w:line="240" w:lineRule="auto"/>
              <w:jc w:val="right"/>
              <w:rPr>
                <w:rFonts w:ascii="Helvetica 75 Bold" w:eastAsia="Times" w:hAnsi="Helvetica 75 Bold" w:cs="Helvetica 75 Bold"/>
                <w:kern w:val="0"/>
                <w:sz w:val="20"/>
                <w:szCs w:val="20"/>
                <w:lang w:eastAsia="ar-SA"/>
                <w14:ligatures w14:val="none"/>
              </w:rPr>
            </w:pPr>
            <w:r w:rsidRPr="00F4696A">
              <w:rPr>
                <w:rFonts w:ascii="Arial" w:eastAsia="Times" w:hAnsi="Arial" w:cs="Arial"/>
                <w:b/>
                <w:kern w:val="0"/>
                <w:sz w:val="20"/>
                <w:szCs w:val="20"/>
                <w:lang w:eastAsia="ar-SA"/>
                <w14:ligatures w14:val="none"/>
              </w:rPr>
              <w:t>Other names charity is known by</w:t>
            </w:r>
          </w:p>
        </w:tc>
        <w:tc>
          <w:tcPr>
            <w:tcW w:w="280" w:type="dxa"/>
            <w:vAlign w:val="center"/>
          </w:tcPr>
          <w:p w14:paraId="207B79E3"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7200"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3BFFB01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49A50630" w14:textId="77777777">
        <w:trPr>
          <w:trHeight w:hRule="exact" w:val="369"/>
        </w:trPr>
        <w:tc>
          <w:tcPr>
            <w:tcW w:w="3282" w:type="dxa"/>
            <w:vAlign w:val="center"/>
            <w:hideMark/>
          </w:tcPr>
          <w:p w14:paraId="089DA282" w14:textId="77777777" w:rsidR="00F4696A" w:rsidRPr="00F4696A" w:rsidRDefault="00F4696A" w:rsidP="00F4696A">
            <w:pPr>
              <w:suppressAutoHyphens/>
              <w:spacing w:after="0" w:line="240" w:lineRule="auto"/>
              <w:jc w:val="right"/>
              <w:rPr>
                <w:rFonts w:ascii="55 Helvetica Roman" w:eastAsia="Times" w:hAnsi="55 Helvetica Roman" w:cs="55 Helvetica Roman"/>
                <w:kern w:val="0"/>
                <w:sz w:val="20"/>
                <w:szCs w:val="20"/>
                <w:lang w:eastAsia="ar-SA"/>
                <w14:ligatures w14:val="none"/>
              </w:rPr>
            </w:pPr>
            <w:r w:rsidRPr="00F4696A">
              <w:rPr>
                <w:rFonts w:ascii="Arial" w:eastAsia="Times" w:hAnsi="Arial" w:cs="Arial"/>
                <w:b/>
                <w:kern w:val="0"/>
                <w:sz w:val="20"/>
                <w:szCs w:val="20"/>
                <w:lang w:eastAsia="ar-SA"/>
                <w14:ligatures w14:val="none"/>
              </w:rPr>
              <w:t>Registered charity number</w:t>
            </w:r>
          </w:p>
        </w:tc>
        <w:tc>
          <w:tcPr>
            <w:tcW w:w="280" w:type="dxa"/>
            <w:vAlign w:val="center"/>
          </w:tcPr>
          <w:p w14:paraId="22700CD3" w14:textId="77777777" w:rsidR="00F4696A" w:rsidRPr="00F4696A" w:rsidRDefault="00F4696A" w:rsidP="00F4696A">
            <w:pPr>
              <w:suppressAutoHyphens/>
              <w:snapToGrid w:val="0"/>
              <w:spacing w:after="0" w:line="240" w:lineRule="auto"/>
              <w:rPr>
                <w:rFonts w:ascii="55 Helvetica Roman" w:eastAsia="Times" w:hAnsi="55 Helvetica Roman" w:cs="55 Helvetica Roman"/>
                <w:kern w:val="0"/>
                <w:sz w:val="20"/>
                <w:szCs w:val="20"/>
                <w:lang w:eastAsia="ar-SA"/>
                <w14:ligatures w14:val="none"/>
              </w:rPr>
            </w:pPr>
          </w:p>
        </w:tc>
        <w:tc>
          <w:tcPr>
            <w:tcW w:w="7200"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hideMark/>
          </w:tcPr>
          <w:p w14:paraId="3FA8CBF3" w14:textId="77777777" w:rsidR="00F4696A" w:rsidRPr="00F4696A" w:rsidRDefault="00F4696A" w:rsidP="00F4696A">
            <w:pPr>
              <w:keepNext/>
              <w:numPr>
                <w:ilvl w:val="4"/>
                <w:numId w:val="1"/>
              </w:numPr>
              <w:suppressAutoHyphens/>
              <w:spacing w:after="0" w:line="240" w:lineRule="auto"/>
              <w:outlineLvl w:val="4"/>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SC049737</w:t>
            </w:r>
          </w:p>
        </w:tc>
      </w:tr>
      <w:tr w:rsidR="00F4696A" w:rsidRPr="00F4696A" w14:paraId="76CF6A51" w14:textId="77777777">
        <w:trPr>
          <w:trHeight w:hRule="exact" w:val="369"/>
        </w:trPr>
        <w:tc>
          <w:tcPr>
            <w:tcW w:w="3282" w:type="dxa"/>
            <w:vAlign w:val="center"/>
            <w:hideMark/>
          </w:tcPr>
          <w:p w14:paraId="5AEB4244" w14:textId="77777777" w:rsidR="00F4696A" w:rsidRPr="00F4696A" w:rsidRDefault="00F4696A" w:rsidP="00F4696A">
            <w:pPr>
              <w:suppressAutoHyphens/>
              <w:spacing w:after="0" w:line="240" w:lineRule="auto"/>
              <w:jc w:val="right"/>
              <w:rPr>
                <w:rFonts w:ascii="Helvetica 75 Bold" w:eastAsia="Times" w:hAnsi="Helvetica 75 Bold" w:cs="Helvetica 75 Bold"/>
                <w:kern w:val="0"/>
                <w:sz w:val="20"/>
                <w:szCs w:val="20"/>
                <w:lang w:eastAsia="ar-SA"/>
                <w14:ligatures w14:val="none"/>
              </w:rPr>
            </w:pPr>
            <w:r w:rsidRPr="00F4696A">
              <w:rPr>
                <w:rFonts w:ascii="Arial" w:eastAsia="Times" w:hAnsi="Arial" w:cs="Arial"/>
                <w:b/>
                <w:kern w:val="0"/>
                <w:sz w:val="20"/>
                <w:szCs w:val="20"/>
                <w:lang w:eastAsia="ar-SA"/>
                <w14:ligatures w14:val="none"/>
              </w:rPr>
              <w:t>Charity’s principal address</w:t>
            </w:r>
          </w:p>
        </w:tc>
        <w:tc>
          <w:tcPr>
            <w:tcW w:w="280" w:type="dxa"/>
            <w:vAlign w:val="center"/>
          </w:tcPr>
          <w:p w14:paraId="0E5A1AF3"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7200"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hideMark/>
          </w:tcPr>
          <w:p w14:paraId="31C89380"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proofErr w:type="spellStart"/>
            <w:r w:rsidRPr="00F4696A">
              <w:rPr>
                <w:rFonts w:ascii="Arial" w:eastAsia="Times" w:hAnsi="Arial" w:cs="Arial"/>
                <w:kern w:val="0"/>
                <w:sz w:val="20"/>
                <w:szCs w:val="20"/>
                <w:lang w:eastAsia="ar-SA"/>
                <w14:ligatures w14:val="none"/>
              </w:rPr>
              <w:t>Bennochy</w:t>
            </w:r>
            <w:proofErr w:type="spellEnd"/>
            <w:r w:rsidRPr="00F4696A">
              <w:rPr>
                <w:rFonts w:ascii="Arial" w:eastAsia="Times" w:hAnsi="Arial" w:cs="Arial"/>
                <w:kern w:val="0"/>
                <w:sz w:val="20"/>
                <w:szCs w:val="20"/>
                <w:lang w:eastAsia="ar-SA"/>
                <w14:ligatures w14:val="none"/>
              </w:rPr>
              <w:t xml:space="preserve"> House</w:t>
            </w:r>
          </w:p>
        </w:tc>
      </w:tr>
      <w:tr w:rsidR="00F4696A" w:rsidRPr="00F4696A" w14:paraId="060841E6" w14:textId="77777777">
        <w:trPr>
          <w:trHeight w:hRule="exact" w:val="369"/>
        </w:trPr>
        <w:tc>
          <w:tcPr>
            <w:tcW w:w="3282" w:type="dxa"/>
            <w:vAlign w:val="center"/>
          </w:tcPr>
          <w:p w14:paraId="0E2E96F2" w14:textId="77777777" w:rsidR="00F4696A" w:rsidRPr="00F4696A" w:rsidRDefault="00F4696A" w:rsidP="00F4696A">
            <w:pPr>
              <w:suppressAutoHyphens/>
              <w:snapToGrid w:val="0"/>
              <w:spacing w:after="0" w:line="240" w:lineRule="auto"/>
              <w:jc w:val="right"/>
              <w:rPr>
                <w:rFonts w:ascii="Arial" w:eastAsia="Times" w:hAnsi="Arial" w:cs="Arial"/>
                <w:b/>
                <w:kern w:val="0"/>
                <w:sz w:val="20"/>
                <w:szCs w:val="20"/>
                <w:lang w:eastAsia="ar-SA"/>
                <w14:ligatures w14:val="none"/>
              </w:rPr>
            </w:pPr>
          </w:p>
        </w:tc>
        <w:tc>
          <w:tcPr>
            <w:tcW w:w="280" w:type="dxa"/>
            <w:vAlign w:val="center"/>
          </w:tcPr>
          <w:p w14:paraId="2C617C96"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7200"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hideMark/>
          </w:tcPr>
          <w:p w14:paraId="32F54296"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Forth Park Drive</w:t>
            </w:r>
          </w:p>
        </w:tc>
      </w:tr>
      <w:tr w:rsidR="00F4696A" w:rsidRPr="00F4696A" w14:paraId="0574CDD8" w14:textId="77777777">
        <w:trPr>
          <w:trHeight w:hRule="exact" w:val="369"/>
        </w:trPr>
        <w:tc>
          <w:tcPr>
            <w:tcW w:w="3282" w:type="dxa"/>
            <w:vAlign w:val="center"/>
          </w:tcPr>
          <w:p w14:paraId="05D4BA06" w14:textId="77777777" w:rsidR="00F4696A" w:rsidRPr="00F4696A" w:rsidRDefault="00F4696A" w:rsidP="00F4696A">
            <w:pPr>
              <w:suppressAutoHyphens/>
              <w:snapToGrid w:val="0"/>
              <w:spacing w:after="0" w:line="240" w:lineRule="auto"/>
              <w:jc w:val="right"/>
              <w:rPr>
                <w:rFonts w:ascii="Helvetica 75 Bold" w:eastAsia="Times" w:hAnsi="Helvetica 75 Bold" w:cs="Helvetica 75 Bold"/>
                <w:kern w:val="0"/>
                <w:sz w:val="20"/>
                <w:szCs w:val="20"/>
                <w:lang w:eastAsia="ar-SA"/>
                <w14:ligatures w14:val="none"/>
              </w:rPr>
            </w:pPr>
          </w:p>
        </w:tc>
        <w:tc>
          <w:tcPr>
            <w:tcW w:w="280" w:type="dxa"/>
            <w:vAlign w:val="center"/>
          </w:tcPr>
          <w:p w14:paraId="4CF124C3"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7200"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hideMark/>
          </w:tcPr>
          <w:p w14:paraId="5A1C299A"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Kirkcaldy</w:t>
            </w:r>
          </w:p>
        </w:tc>
      </w:tr>
      <w:tr w:rsidR="00F4696A" w:rsidRPr="00F4696A" w14:paraId="46D5DF27" w14:textId="77777777">
        <w:trPr>
          <w:trHeight w:hRule="exact" w:val="369"/>
        </w:trPr>
        <w:tc>
          <w:tcPr>
            <w:tcW w:w="3282" w:type="dxa"/>
            <w:vAlign w:val="center"/>
          </w:tcPr>
          <w:p w14:paraId="6D098339" w14:textId="77777777" w:rsidR="00F4696A" w:rsidRPr="00F4696A" w:rsidRDefault="00F4696A" w:rsidP="00F4696A">
            <w:pPr>
              <w:suppressAutoHyphens/>
              <w:snapToGrid w:val="0"/>
              <w:spacing w:after="0" w:line="240" w:lineRule="auto"/>
              <w:jc w:val="right"/>
              <w:rPr>
                <w:rFonts w:ascii="Helvetica 75 Bold" w:eastAsia="Times" w:hAnsi="Helvetica 75 Bold" w:cs="Helvetica 75 Bold"/>
                <w:kern w:val="0"/>
                <w:sz w:val="20"/>
                <w:szCs w:val="20"/>
                <w:lang w:eastAsia="ar-SA"/>
                <w14:ligatures w14:val="none"/>
              </w:rPr>
            </w:pPr>
          </w:p>
        </w:tc>
        <w:tc>
          <w:tcPr>
            <w:tcW w:w="280" w:type="dxa"/>
            <w:vAlign w:val="center"/>
          </w:tcPr>
          <w:p w14:paraId="20FC24E9"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3578" w:type="dxa"/>
            <w:tcBorders>
              <w:top w:val="single" w:sz="2" w:space="0" w:color="808080"/>
              <w:left w:val="single" w:sz="2" w:space="0" w:color="808080"/>
              <w:bottom w:val="single" w:sz="2" w:space="0" w:color="808080"/>
              <w:right w:val="nil"/>
            </w:tcBorders>
            <w:shd w:val="clear" w:color="auto" w:fill="FFFFFF"/>
            <w:vAlign w:val="center"/>
          </w:tcPr>
          <w:p w14:paraId="0420B439"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3622" w:type="dxa"/>
            <w:tcBorders>
              <w:top w:val="single" w:sz="2" w:space="0" w:color="808080"/>
              <w:left w:val="single" w:sz="2" w:space="0" w:color="808080"/>
              <w:bottom w:val="single" w:sz="2" w:space="0" w:color="808080"/>
              <w:right w:val="single" w:sz="2" w:space="0" w:color="808080"/>
            </w:tcBorders>
            <w:shd w:val="clear" w:color="auto" w:fill="FFFFFF"/>
            <w:vAlign w:val="center"/>
            <w:hideMark/>
          </w:tcPr>
          <w:p w14:paraId="75AE9D4F" w14:textId="77777777" w:rsidR="00F4696A" w:rsidRPr="00F4696A" w:rsidRDefault="00F4696A" w:rsidP="00F4696A">
            <w:pPr>
              <w:keepNext/>
              <w:numPr>
                <w:ilvl w:val="4"/>
                <w:numId w:val="1"/>
              </w:numPr>
              <w:suppressAutoHyphens/>
              <w:spacing w:after="0" w:line="240" w:lineRule="auto"/>
              <w:outlineLvl w:val="4"/>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Postcode KY25AT</w:t>
            </w:r>
          </w:p>
        </w:tc>
      </w:tr>
    </w:tbl>
    <w:p w14:paraId="15DEB3F6"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p w14:paraId="1BAAA136" w14:textId="77777777" w:rsidR="00F4696A" w:rsidRPr="00F4696A" w:rsidRDefault="00F4696A" w:rsidP="00F4696A">
      <w:pPr>
        <w:keepNext/>
        <w:numPr>
          <w:ilvl w:val="4"/>
          <w:numId w:val="1"/>
        </w:numPr>
        <w:suppressAutoHyphens/>
        <w:spacing w:after="0" w:line="240" w:lineRule="auto"/>
        <w:outlineLvl w:val="4"/>
        <w:rPr>
          <w:rFonts w:ascii="Helvetica 75 Bold" w:eastAsia="Times" w:hAnsi="Helvetica 75 Bold" w:cs="Helvetica 75 Bold"/>
          <w:b/>
          <w:kern w:val="0"/>
          <w:sz w:val="20"/>
          <w:szCs w:val="20"/>
          <w:lang w:eastAsia="ar-SA"/>
          <w14:ligatures w14:val="none"/>
        </w:rPr>
      </w:pPr>
      <w:r w:rsidRPr="00F4696A">
        <w:rPr>
          <w:rFonts w:ascii="Arial" w:eastAsia="Times" w:hAnsi="Arial" w:cs="Arial"/>
          <w:b/>
          <w:kern w:val="0"/>
          <w:sz w:val="20"/>
          <w:szCs w:val="20"/>
          <w:lang w:eastAsia="ar-SA"/>
          <w14:ligatures w14:val="none"/>
        </w:rPr>
        <w:t>Names of the charity trustees on date of approval of Trustees’ Annual Report</w:t>
      </w:r>
    </w:p>
    <w:p w14:paraId="7BF75AF9"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439"/>
        <w:gridCol w:w="3270"/>
        <w:gridCol w:w="2189"/>
        <w:gridCol w:w="2323"/>
        <w:gridCol w:w="2534"/>
        <w:gridCol w:w="7"/>
      </w:tblGrid>
      <w:tr w:rsidR="00F4696A" w:rsidRPr="00F4696A" w14:paraId="7BB3683F" w14:textId="77777777">
        <w:trPr>
          <w:gridAfter w:val="1"/>
          <w:wAfter w:w="7" w:type="dxa"/>
        </w:trPr>
        <w:tc>
          <w:tcPr>
            <w:tcW w:w="439" w:type="dxa"/>
            <w:shd w:val="clear" w:color="auto" w:fill="B3B3B3"/>
          </w:tcPr>
          <w:p w14:paraId="5B69F1CD" w14:textId="77777777" w:rsidR="00F4696A" w:rsidRPr="00F4696A" w:rsidRDefault="00F4696A" w:rsidP="00F4696A">
            <w:pPr>
              <w:suppressAutoHyphens/>
              <w:snapToGrid w:val="0"/>
              <w:spacing w:after="0" w:line="240" w:lineRule="auto"/>
              <w:rPr>
                <w:rFonts w:ascii="Helvetica 75 Bold" w:eastAsia="Times" w:hAnsi="Helvetica 75 Bold" w:cs="Helvetica 75 Bold"/>
                <w:kern w:val="0"/>
                <w:sz w:val="20"/>
                <w:szCs w:val="20"/>
                <w:lang w:eastAsia="ar-SA"/>
                <w14:ligatures w14:val="none"/>
              </w:rPr>
            </w:pPr>
          </w:p>
        </w:tc>
        <w:tc>
          <w:tcPr>
            <w:tcW w:w="3270" w:type="dxa"/>
            <w:shd w:val="clear" w:color="auto" w:fill="B3B3B3"/>
            <w:vAlign w:val="center"/>
            <w:hideMark/>
          </w:tcPr>
          <w:p w14:paraId="0A6E1C51"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Trustee name</w:t>
            </w:r>
          </w:p>
        </w:tc>
        <w:tc>
          <w:tcPr>
            <w:tcW w:w="2189" w:type="dxa"/>
            <w:shd w:val="clear" w:color="auto" w:fill="B3B3B3"/>
            <w:vAlign w:val="center"/>
            <w:hideMark/>
          </w:tcPr>
          <w:p w14:paraId="3D4116E8"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Office (if any)</w:t>
            </w:r>
          </w:p>
        </w:tc>
        <w:tc>
          <w:tcPr>
            <w:tcW w:w="2323" w:type="dxa"/>
            <w:shd w:val="clear" w:color="auto" w:fill="B3B3B3"/>
            <w:vAlign w:val="center"/>
            <w:hideMark/>
          </w:tcPr>
          <w:p w14:paraId="0518A710"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 xml:space="preserve">Dates acted if </w:t>
            </w:r>
            <w:r w:rsidRPr="00F4696A">
              <w:rPr>
                <w:rFonts w:ascii="Arial" w:eastAsia="Times" w:hAnsi="Arial" w:cs="Arial"/>
                <w:b/>
                <w:kern w:val="0"/>
                <w:sz w:val="20"/>
                <w:szCs w:val="20"/>
                <w:lang w:eastAsia="ar-SA"/>
                <w14:ligatures w14:val="none"/>
              </w:rPr>
              <w:br/>
              <w:t>not for whole year</w:t>
            </w:r>
          </w:p>
        </w:tc>
        <w:tc>
          <w:tcPr>
            <w:tcW w:w="2534" w:type="dxa"/>
            <w:shd w:val="clear" w:color="auto" w:fill="B3B3B3"/>
            <w:vAlign w:val="center"/>
            <w:hideMark/>
          </w:tcPr>
          <w:p w14:paraId="1DCDD00E" w14:textId="77777777" w:rsidR="00F4696A" w:rsidRPr="00F4696A" w:rsidRDefault="00F4696A" w:rsidP="00F4696A">
            <w:pPr>
              <w:suppressAutoHyphens/>
              <w:spacing w:after="0" w:line="240" w:lineRule="auto"/>
              <w:rPr>
                <w:rFonts w:ascii="Times" w:eastAsia="Times" w:hAnsi="Times" w:cs="Times"/>
                <w:kern w:val="0"/>
                <w:szCs w:val="20"/>
                <w:lang w:eastAsia="ar-SA"/>
                <w14:ligatures w14:val="none"/>
              </w:rPr>
            </w:pPr>
            <w:r w:rsidRPr="00F4696A">
              <w:rPr>
                <w:rFonts w:ascii="Arial" w:eastAsia="Times" w:hAnsi="Arial" w:cs="Arial"/>
                <w:b/>
                <w:kern w:val="0"/>
                <w:sz w:val="20"/>
                <w:szCs w:val="20"/>
                <w:lang w:eastAsia="ar-SA"/>
                <w14:ligatures w14:val="none"/>
              </w:rPr>
              <w:t xml:space="preserve">Name of person </w:t>
            </w:r>
            <w:r w:rsidRPr="00F4696A">
              <w:rPr>
                <w:rFonts w:ascii="Arial" w:eastAsia="Times" w:hAnsi="Arial" w:cs="Arial"/>
                <w:b/>
                <w:kern w:val="0"/>
                <w:sz w:val="20"/>
                <w:szCs w:val="20"/>
                <w:lang w:eastAsia="ar-SA"/>
                <w14:ligatures w14:val="none"/>
              </w:rPr>
              <w:br/>
              <w:t xml:space="preserve">(or body) entitled to </w:t>
            </w:r>
            <w:r w:rsidRPr="00F4696A">
              <w:rPr>
                <w:rFonts w:ascii="Arial" w:eastAsia="Times" w:hAnsi="Arial" w:cs="Arial"/>
                <w:b/>
                <w:kern w:val="0"/>
                <w:sz w:val="20"/>
                <w:szCs w:val="20"/>
                <w:lang w:eastAsia="ar-SA"/>
                <w14:ligatures w14:val="none"/>
              </w:rPr>
              <w:br/>
              <w:t>appoint trustee (if any)</w:t>
            </w:r>
          </w:p>
        </w:tc>
      </w:tr>
      <w:tr w:rsidR="00F4696A" w:rsidRPr="00F4696A" w14:paraId="3CD28CCB" w14:textId="77777777">
        <w:trPr>
          <w:trHeight w:hRule="exact" w:val="369"/>
        </w:trPr>
        <w:tc>
          <w:tcPr>
            <w:tcW w:w="439" w:type="dxa"/>
            <w:vAlign w:val="center"/>
            <w:hideMark/>
          </w:tcPr>
          <w:p w14:paraId="2CB33DD0"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w:t>
            </w:r>
          </w:p>
        </w:tc>
        <w:tc>
          <w:tcPr>
            <w:tcW w:w="3270" w:type="dxa"/>
            <w:tcBorders>
              <w:top w:val="nil"/>
              <w:left w:val="single" w:sz="2" w:space="0" w:color="808080"/>
              <w:bottom w:val="single" w:sz="2" w:space="0" w:color="808080"/>
              <w:right w:val="nil"/>
            </w:tcBorders>
            <w:shd w:val="clear" w:color="auto" w:fill="FFFFFF"/>
            <w:vAlign w:val="center"/>
            <w:hideMark/>
          </w:tcPr>
          <w:p w14:paraId="7357110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John Hamilton</w:t>
            </w:r>
          </w:p>
        </w:tc>
        <w:tc>
          <w:tcPr>
            <w:tcW w:w="2189" w:type="dxa"/>
            <w:tcBorders>
              <w:top w:val="nil"/>
              <w:left w:val="single" w:sz="2" w:space="0" w:color="808080"/>
              <w:bottom w:val="single" w:sz="2" w:space="0" w:color="808080"/>
              <w:right w:val="nil"/>
            </w:tcBorders>
            <w:shd w:val="clear" w:color="auto" w:fill="FFFFFF"/>
            <w:vAlign w:val="center"/>
            <w:hideMark/>
          </w:tcPr>
          <w:p w14:paraId="6E3529C8"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Chairman</w:t>
            </w:r>
          </w:p>
        </w:tc>
        <w:tc>
          <w:tcPr>
            <w:tcW w:w="2323" w:type="dxa"/>
            <w:tcBorders>
              <w:top w:val="nil"/>
              <w:left w:val="single" w:sz="2" w:space="0" w:color="808080"/>
              <w:bottom w:val="single" w:sz="2" w:space="0" w:color="808080"/>
              <w:right w:val="nil"/>
            </w:tcBorders>
            <w:shd w:val="clear" w:color="auto" w:fill="FFFFFF"/>
            <w:vAlign w:val="center"/>
          </w:tcPr>
          <w:p w14:paraId="0890E1C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nil"/>
              <w:left w:val="single" w:sz="2" w:space="0" w:color="808080"/>
              <w:bottom w:val="single" w:sz="2" w:space="0" w:color="808080"/>
              <w:right w:val="single" w:sz="2" w:space="0" w:color="808080"/>
            </w:tcBorders>
            <w:shd w:val="clear" w:color="auto" w:fill="FFFFFF"/>
            <w:vAlign w:val="center"/>
          </w:tcPr>
          <w:p w14:paraId="39318BF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0FC24632" w14:textId="77777777">
        <w:trPr>
          <w:trHeight w:hRule="exact" w:val="369"/>
        </w:trPr>
        <w:tc>
          <w:tcPr>
            <w:tcW w:w="439" w:type="dxa"/>
            <w:vAlign w:val="center"/>
            <w:hideMark/>
          </w:tcPr>
          <w:p w14:paraId="74702554"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2</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0D5502B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Alexander Kopyto</w:t>
            </w:r>
          </w:p>
        </w:tc>
        <w:tc>
          <w:tcPr>
            <w:tcW w:w="2189" w:type="dxa"/>
            <w:tcBorders>
              <w:top w:val="single" w:sz="2" w:space="0" w:color="808080"/>
              <w:left w:val="single" w:sz="2" w:space="0" w:color="808080"/>
              <w:bottom w:val="single" w:sz="2" w:space="0" w:color="808080"/>
              <w:right w:val="nil"/>
            </w:tcBorders>
            <w:shd w:val="clear" w:color="auto" w:fill="FFFFFF"/>
            <w:vAlign w:val="center"/>
            <w:hideMark/>
          </w:tcPr>
          <w:p w14:paraId="1155582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Treasurer</w:t>
            </w: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1224BDA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268D249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53ED3BC9" w14:textId="77777777">
        <w:trPr>
          <w:trHeight w:hRule="exact" w:val="369"/>
        </w:trPr>
        <w:tc>
          <w:tcPr>
            <w:tcW w:w="439" w:type="dxa"/>
            <w:vAlign w:val="center"/>
            <w:hideMark/>
          </w:tcPr>
          <w:p w14:paraId="2B0BB79E"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3</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7B8FFEDD"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Victoria Haldane</w:t>
            </w:r>
          </w:p>
        </w:tc>
        <w:tc>
          <w:tcPr>
            <w:tcW w:w="2189" w:type="dxa"/>
            <w:tcBorders>
              <w:top w:val="single" w:sz="2" w:space="0" w:color="808080"/>
              <w:left w:val="single" w:sz="2" w:space="0" w:color="808080"/>
              <w:bottom w:val="single" w:sz="2" w:space="0" w:color="808080"/>
              <w:right w:val="nil"/>
            </w:tcBorders>
            <w:shd w:val="clear" w:color="auto" w:fill="FFFFFF"/>
            <w:vAlign w:val="center"/>
            <w:hideMark/>
          </w:tcPr>
          <w:p w14:paraId="5E3155A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Secretary</w:t>
            </w: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25AFBAC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619CB589"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60625D61" w14:textId="77777777">
        <w:trPr>
          <w:trHeight w:hRule="exact" w:val="369"/>
        </w:trPr>
        <w:tc>
          <w:tcPr>
            <w:tcW w:w="439" w:type="dxa"/>
            <w:vAlign w:val="center"/>
            <w:hideMark/>
          </w:tcPr>
          <w:p w14:paraId="4F1B60E4"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4</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6860E09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Renata </w:t>
            </w:r>
            <w:proofErr w:type="spellStart"/>
            <w:r w:rsidRPr="00F4696A">
              <w:rPr>
                <w:rFonts w:ascii="Arial" w:eastAsia="Times" w:hAnsi="Arial" w:cs="Arial"/>
                <w:kern w:val="0"/>
                <w:sz w:val="20"/>
                <w:szCs w:val="20"/>
                <w:lang w:eastAsia="ar-SA"/>
                <w14:ligatures w14:val="none"/>
              </w:rPr>
              <w:t>Lopatowska</w:t>
            </w:r>
            <w:proofErr w:type="spellEnd"/>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67960CC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0275000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5D8F5FFD"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35C4DBEB" w14:textId="77777777">
        <w:trPr>
          <w:trHeight w:hRule="exact" w:val="369"/>
        </w:trPr>
        <w:tc>
          <w:tcPr>
            <w:tcW w:w="439" w:type="dxa"/>
            <w:vAlign w:val="center"/>
            <w:hideMark/>
          </w:tcPr>
          <w:p w14:paraId="38A5355F"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5</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34FD3CE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William Gordon</w:t>
            </w: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7216370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5949912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7651A8C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48E55765" w14:textId="77777777">
        <w:trPr>
          <w:trHeight w:hRule="exact" w:val="369"/>
        </w:trPr>
        <w:tc>
          <w:tcPr>
            <w:tcW w:w="439" w:type="dxa"/>
            <w:vAlign w:val="center"/>
            <w:hideMark/>
          </w:tcPr>
          <w:p w14:paraId="5C35A980"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6</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11B47941" w14:textId="3AB7963A" w:rsidR="00F4696A" w:rsidRPr="00F4696A" w:rsidRDefault="00832766" w:rsidP="00F4696A">
            <w:pPr>
              <w:suppressAutoHyphens/>
              <w:snapToGrid w:val="0"/>
              <w:spacing w:after="0" w:line="240" w:lineRule="auto"/>
              <w:rPr>
                <w:rFonts w:ascii="Arial" w:eastAsia="Times" w:hAnsi="Arial" w:cs="Arial"/>
                <w:kern w:val="0"/>
                <w:sz w:val="20"/>
                <w:szCs w:val="20"/>
                <w:lang w:eastAsia="ar-SA"/>
                <w14:ligatures w14:val="none"/>
              </w:rPr>
            </w:pPr>
            <w:r>
              <w:rPr>
                <w:rFonts w:ascii="Arial" w:eastAsia="Times" w:hAnsi="Arial" w:cs="Arial"/>
                <w:kern w:val="0"/>
                <w:sz w:val="20"/>
                <w:szCs w:val="20"/>
                <w:lang w:eastAsia="ar-SA"/>
                <w14:ligatures w14:val="none"/>
              </w:rPr>
              <w:t xml:space="preserve">Piotr </w:t>
            </w:r>
            <w:proofErr w:type="spellStart"/>
            <w:r>
              <w:rPr>
                <w:rFonts w:ascii="Arial" w:eastAsia="Times" w:hAnsi="Arial" w:cs="Arial"/>
                <w:kern w:val="0"/>
                <w:sz w:val="20"/>
                <w:szCs w:val="20"/>
                <w:lang w:eastAsia="ar-SA"/>
                <w14:ligatures w14:val="none"/>
              </w:rPr>
              <w:t>Potrzebowski</w:t>
            </w:r>
            <w:proofErr w:type="spellEnd"/>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539C7FB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35DC65C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633A268A"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58FA0092" w14:textId="77777777">
        <w:trPr>
          <w:trHeight w:hRule="exact" w:val="369"/>
        </w:trPr>
        <w:tc>
          <w:tcPr>
            <w:tcW w:w="439" w:type="dxa"/>
            <w:vAlign w:val="center"/>
            <w:hideMark/>
          </w:tcPr>
          <w:p w14:paraId="2156A0AD"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7</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135EBE4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Steven Haldane</w:t>
            </w: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34B7655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7AB6A9F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4CA45FB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1E0152DF" w14:textId="77777777">
        <w:trPr>
          <w:trHeight w:hRule="exact" w:val="369"/>
        </w:trPr>
        <w:tc>
          <w:tcPr>
            <w:tcW w:w="439" w:type="dxa"/>
            <w:vAlign w:val="center"/>
            <w:hideMark/>
          </w:tcPr>
          <w:p w14:paraId="09F4C73F"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8</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0E8C661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Gabriela </w:t>
            </w:r>
            <w:proofErr w:type="spellStart"/>
            <w:r w:rsidRPr="00F4696A">
              <w:rPr>
                <w:rFonts w:ascii="Arial" w:eastAsia="Times" w:hAnsi="Arial" w:cs="Arial"/>
                <w:kern w:val="0"/>
                <w:sz w:val="20"/>
                <w:szCs w:val="20"/>
                <w:lang w:eastAsia="ar-SA"/>
                <w14:ligatures w14:val="none"/>
              </w:rPr>
              <w:t>Puchala</w:t>
            </w:r>
            <w:proofErr w:type="spellEnd"/>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3B34A47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6D975B7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629C374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3F4B2238" w14:textId="77777777">
        <w:trPr>
          <w:trHeight w:hRule="exact" w:val="369"/>
        </w:trPr>
        <w:tc>
          <w:tcPr>
            <w:tcW w:w="439" w:type="dxa"/>
            <w:vAlign w:val="center"/>
            <w:hideMark/>
          </w:tcPr>
          <w:p w14:paraId="33D4F1B4"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9</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0B49652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roofErr w:type="spellStart"/>
            <w:r w:rsidRPr="00F4696A">
              <w:rPr>
                <w:rFonts w:ascii="Arial" w:eastAsia="Times" w:hAnsi="Arial" w:cs="Arial"/>
                <w:kern w:val="0"/>
                <w:sz w:val="20"/>
                <w:szCs w:val="20"/>
                <w:lang w:eastAsia="ar-SA"/>
                <w14:ligatures w14:val="none"/>
              </w:rPr>
              <w:t>Aneta</w:t>
            </w:r>
            <w:proofErr w:type="spellEnd"/>
            <w:r w:rsidRPr="00F4696A">
              <w:rPr>
                <w:rFonts w:ascii="Arial" w:eastAsia="Times" w:hAnsi="Arial" w:cs="Arial"/>
                <w:kern w:val="0"/>
                <w:sz w:val="20"/>
                <w:szCs w:val="20"/>
                <w:lang w:eastAsia="ar-SA"/>
                <w14:ligatures w14:val="none"/>
              </w:rPr>
              <w:t xml:space="preserve"> </w:t>
            </w:r>
            <w:proofErr w:type="spellStart"/>
            <w:r w:rsidRPr="00F4696A">
              <w:rPr>
                <w:rFonts w:ascii="Arial" w:eastAsia="Times" w:hAnsi="Arial" w:cs="Arial"/>
                <w:kern w:val="0"/>
                <w:sz w:val="20"/>
                <w:szCs w:val="20"/>
                <w:lang w:eastAsia="ar-SA"/>
                <w14:ligatures w14:val="none"/>
              </w:rPr>
              <w:t>Kippen</w:t>
            </w:r>
            <w:proofErr w:type="spellEnd"/>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19BB409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3FA8F6F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5017E22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0F58B672" w14:textId="77777777">
        <w:trPr>
          <w:trHeight w:hRule="exact" w:val="369"/>
        </w:trPr>
        <w:tc>
          <w:tcPr>
            <w:tcW w:w="439" w:type="dxa"/>
            <w:vAlign w:val="center"/>
            <w:hideMark/>
          </w:tcPr>
          <w:p w14:paraId="406C9F73"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10</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222DE83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Damian </w:t>
            </w:r>
            <w:proofErr w:type="spellStart"/>
            <w:r w:rsidRPr="00F4696A">
              <w:rPr>
                <w:rFonts w:ascii="Arial" w:eastAsia="Times" w:hAnsi="Arial" w:cs="Arial"/>
                <w:kern w:val="0"/>
                <w:sz w:val="20"/>
                <w:szCs w:val="20"/>
                <w:lang w:eastAsia="ar-SA"/>
                <w14:ligatures w14:val="none"/>
              </w:rPr>
              <w:t>Szpuniar</w:t>
            </w:r>
            <w:proofErr w:type="spellEnd"/>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5631DC2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51D85030"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728910D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17FDB1D4" w14:textId="77777777">
        <w:trPr>
          <w:trHeight w:hRule="exact" w:val="369"/>
        </w:trPr>
        <w:tc>
          <w:tcPr>
            <w:tcW w:w="439" w:type="dxa"/>
            <w:vAlign w:val="center"/>
            <w:hideMark/>
          </w:tcPr>
          <w:p w14:paraId="595BE3E4"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11</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35428FAD" w14:textId="4F9E9684" w:rsidR="00F4696A" w:rsidRPr="00F4696A" w:rsidRDefault="00832766" w:rsidP="00F4696A">
            <w:pPr>
              <w:suppressAutoHyphens/>
              <w:snapToGrid w:val="0"/>
              <w:spacing w:after="0" w:line="240" w:lineRule="auto"/>
              <w:rPr>
                <w:rFonts w:ascii="Arial" w:eastAsia="Times" w:hAnsi="Arial" w:cs="Arial"/>
                <w:kern w:val="0"/>
                <w:sz w:val="20"/>
                <w:szCs w:val="20"/>
                <w:lang w:eastAsia="ar-SA"/>
                <w14:ligatures w14:val="none"/>
              </w:rPr>
            </w:pPr>
            <w:r>
              <w:rPr>
                <w:rFonts w:ascii="Arial" w:eastAsia="Times" w:hAnsi="Arial" w:cs="Arial"/>
                <w:kern w:val="0"/>
                <w:sz w:val="20"/>
                <w:szCs w:val="20"/>
                <w:lang w:eastAsia="ar-SA"/>
                <w14:ligatures w14:val="none"/>
              </w:rPr>
              <w:t>Judith Hamilton</w:t>
            </w: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558E9E4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5B5A55F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339FE41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5D61299D" w14:textId="77777777">
        <w:trPr>
          <w:trHeight w:hRule="exact" w:val="369"/>
        </w:trPr>
        <w:tc>
          <w:tcPr>
            <w:tcW w:w="439" w:type="dxa"/>
            <w:vAlign w:val="center"/>
            <w:hideMark/>
          </w:tcPr>
          <w:p w14:paraId="7A9BCE54"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12</w:t>
            </w:r>
          </w:p>
        </w:tc>
        <w:tc>
          <w:tcPr>
            <w:tcW w:w="3270" w:type="dxa"/>
            <w:tcBorders>
              <w:top w:val="single" w:sz="2" w:space="0" w:color="808080"/>
              <w:left w:val="single" w:sz="2" w:space="0" w:color="808080"/>
              <w:bottom w:val="single" w:sz="2" w:space="0" w:color="808080"/>
              <w:right w:val="nil"/>
            </w:tcBorders>
            <w:shd w:val="clear" w:color="auto" w:fill="FFFFFF"/>
            <w:vAlign w:val="center"/>
            <w:hideMark/>
          </w:tcPr>
          <w:p w14:paraId="4647752F" w14:textId="096B4E73"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3E6771E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21897EFD"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32D9821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675DB097" w14:textId="77777777">
        <w:trPr>
          <w:trHeight w:hRule="exact" w:val="369"/>
        </w:trPr>
        <w:tc>
          <w:tcPr>
            <w:tcW w:w="439" w:type="dxa"/>
            <w:vAlign w:val="center"/>
            <w:hideMark/>
          </w:tcPr>
          <w:p w14:paraId="738643C6"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13</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00E2F7A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1E4434F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39B0930A"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4605CB8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3960D091" w14:textId="77777777">
        <w:trPr>
          <w:trHeight w:hRule="exact" w:val="369"/>
        </w:trPr>
        <w:tc>
          <w:tcPr>
            <w:tcW w:w="439" w:type="dxa"/>
            <w:vAlign w:val="center"/>
            <w:hideMark/>
          </w:tcPr>
          <w:p w14:paraId="104C73B0"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14</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5FFEF0D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52695F8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2F81F969"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2849FC4D"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63667326" w14:textId="77777777">
        <w:trPr>
          <w:trHeight w:hRule="exact" w:val="369"/>
        </w:trPr>
        <w:tc>
          <w:tcPr>
            <w:tcW w:w="439" w:type="dxa"/>
            <w:vAlign w:val="center"/>
            <w:hideMark/>
          </w:tcPr>
          <w:p w14:paraId="522E262A"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15</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4F7AEAC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398DC61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0EF5F6A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0D03BC9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67FEC3D0" w14:textId="77777777">
        <w:trPr>
          <w:trHeight w:hRule="exact" w:val="369"/>
        </w:trPr>
        <w:tc>
          <w:tcPr>
            <w:tcW w:w="439" w:type="dxa"/>
            <w:vAlign w:val="center"/>
            <w:hideMark/>
          </w:tcPr>
          <w:p w14:paraId="6C5C5C88"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16</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2E56C48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51BEDB2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21E9DB55"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23900AE5"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1C7B3B08" w14:textId="77777777">
        <w:trPr>
          <w:trHeight w:hRule="exact" w:val="369"/>
        </w:trPr>
        <w:tc>
          <w:tcPr>
            <w:tcW w:w="439" w:type="dxa"/>
            <w:vAlign w:val="center"/>
            <w:hideMark/>
          </w:tcPr>
          <w:p w14:paraId="33AAED7C"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17</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3F658F9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3642F3D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41906FD8"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5D1F7FE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76B54FA6" w14:textId="77777777">
        <w:trPr>
          <w:trHeight w:hRule="exact" w:val="369"/>
        </w:trPr>
        <w:tc>
          <w:tcPr>
            <w:tcW w:w="439" w:type="dxa"/>
            <w:vAlign w:val="center"/>
            <w:hideMark/>
          </w:tcPr>
          <w:p w14:paraId="3E946185"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18</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5D6E0D5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6201F31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7FD8375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24D0BB7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715CE5EF" w14:textId="77777777">
        <w:trPr>
          <w:trHeight w:hRule="exact" w:val="369"/>
        </w:trPr>
        <w:tc>
          <w:tcPr>
            <w:tcW w:w="439" w:type="dxa"/>
            <w:vAlign w:val="center"/>
            <w:hideMark/>
          </w:tcPr>
          <w:p w14:paraId="24BD77B6"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19</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13A643E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6C86E28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0DAC71E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2B9AEC0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209696BA" w14:textId="77777777">
        <w:trPr>
          <w:trHeight w:hRule="exact" w:val="369"/>
        </w:trPr>
        <w:tc>
          <w:tcPr>
            <w:tcW w:w="439" w:type="dxa"/>
            <w:vAlign w:val="center"/>
            <w:hideMark/>
          </w:tcPr>
          <w:p w14:paraId="13EE0088"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lastRenderedPageBreak/>
              <w:t>20</w:t>
            </w:r>
          </w:p>
        </w:tc>
        <w:tc>
          <w:tcPr>
            <w:tcW w:w="3270" w:type="dxa"/>
            <w:tcBorders>
              <w:top w:val="single" w:sz="2" w:space="0" w:color="808080"/>
              <w:left w:val="single" w:sz="2" w:space="0" w:color="808080"/>
              <w:bottom w:val="single" w:sz="2" w:space="0" w:color="808080"/>
              <w:right w:val="nil"/>
            </w:tcBorders>
            <w:shd w:val="clear" w:color="auto" w:fill="FFFFFF"/>
            <w:vAlign w:val="center"/>
          </w:tcPr>
          <w:p w14:paraId="2C971AE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189" w:type="dxa"/>
            <w:tcBorders>
              <w:top w:val="single" w:sz="2" w:space="0" w:color="808080"/>
              <w:left w:val="single" w:sz="2" w:space="0" w:color="808080"/>
              <w:bottom w:val="single" w:sz="2" w:space="0" w:color="808080"/>
              <w:right w:val="nil"/>
            </w:tcBorders>
            <w:shd w:val="clear" w:color="auto" w:fill="FFFFFF"/>
            <w:vAlign w:val="center"/>
          </w:tcPr>
          <w:p w14:paraId="3BEEE96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323" w:type="dxa"/>
            <w:tcBorders>
              <w:top w:val="single" w:sz="2" w:space="0" w:color="808080"/>
              <w:left w:val="single" w:sz="2" w:space="0" w:color="808080"/>
              <w:bottom w:val="single" w:sz="2" w:space="0" w:color="808080"/>
              <w:right w:val="nil"/>
            </w:tcBorders>
            <w:shd w:val="clear" w:color="auto" w:fill="FFFFFF"/>
            <w:vAlign w:val="center"/>
          </w:tcPr>
          <w:p w14:paraId="577DE39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2541"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1390443D"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bl>
    <w:p w14:paraId="4C212ABF"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p w14:paraId="2F71BEAC"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p w14:paraId="39ACABCB" w14:textId="77777777" w:rsidR="00F4696A" w:rsidRPr="00F4696A" w:rsidRDefault="00F4696A" w:rsidP="00F4696A">
      <w:pPr>
        <w:suppressAutoHyphens/>
        <w:spacing w:after="0" w:line="240" w:lineRule="auto"/>
        <w:jc w:val="right"/>
        <w:rPr>
          <w:rFonts w:ascii="Arial" w:eastAsia="Times" w:hAnsi="Arial" w:cs="Arial"/>
          <w:b/>
          <w:kern w:val="0"/>
          <w:szCs w:val="20"/>
          <w:lang w:eastAsia="ar-SA"/>
          <w14:ligatures w14:val="none"/>
        </w:rPr>
      </w:pPr>
      <w:r w:rsidRPr="00F4696A">
        <w:rPr>
          <w:rFonts w:ascii="Arial" w:eastAsia="Times" w:hAnsi="Arial" w:cs="Arial"/>
          <w:b/>
          <w:kern w:val="0"/>
          <w:sz w:val="20"/>
          <w:szCs w:val="20"/>
          <w:lang w:eastAsia="ar-SA"/>
          <w14:ligatures w14:val="none"/>
        </w:rPr>
        <w:t>1</w:t>
      </w:r>
    </w:p>
    <w:p w14:paraId="30476662" w14:textId="77777777" w:rsidR="00F4696A" w:rsidRPr="00F4696A" w:rsidRDefault="00F4696A" w:rsidP="00F4696A">
      <w:pPr>
        <w:suppressAutoHyphens/>
        <w:spacing w:after="0" w:line="240" w:lineRule="auto"/>
        <w:jc w:val="right"/>
        <w:rPr>
          <w:rFonts w:ascii="Times" w:eastAsia="Times" w:hAnsi="Times" w:cs="Times"/>
          <w:kern w:val="0"/>
          <w:szCs w:val="20"/>
          <w:lang w:eastAsia="ar-SA"/>
          <w14:ligatures w14:val="none"/>
        </w:rPr>
      </w:pPr>
      <w:r w:rsidRPr="00F4696A">
        <w:rPr>
          <w:rFonts w:ascii="Arial" w:eastAsia="Times" w:hAnsi="Arial" w:cs="Arial"/>
          <w:b/>
          <w:kern w:val="0"/>
          <w:szCs w:val="20"/>
          <w:lang w:eastAsia="ar-SA"/>
          <w14:ligatures w14:val="none"/>
        </w:rPr>
        <w:t>APPENDIX 1</w:t>
      </w:r>
    </w:p>
    <w:p w14:paraId="3E2F9D10"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r w:rsidRPr="00F4696A">
        <w:rPr>
          <w:rFonts w:ascii="Times" w:eastAsia="Times" w:hAnsi="Times" w:cs="Times"/>
          <w:noProof/>
          <w:kern w:val="0"/>
          <w:szCs w:val="20"/>
          <w:lang w:eastAsia="ar-SA"/>
          <w14:ligatures w14:val="none"/>
        </w:rPr>
        <mc:AlternateContent>
          <mc:Choice Requires="wps">
            <w:drawing>
              <wp:anchor distT="0" distB="0" distL="114300" distR="114300" simplePos="0" relativeHeight="251660288" behindDoc="1" locked="0" layoutInCell="1" allowOverlap="1" wp14:anchorId="262A59CF" wp14:editId="41C42474">
                <wp:simplePos x="0" y="0"/>
                <wp:positionH relativeFrom="column">
                  <wp:posOffset>-494665</wp:posOffset>
                </wp:positionH>
                <wp:positionV relativeFrom="paragraph">
                  <wp:posOffset>-996950</wp:posOffset>
                </wp:positionV>
                <wp:extent cx="7660005" cy="10858500"/>
                <wp:effectExtent l="635" t="3175" r="0" b="0"/>
                <wp:wrapNone/>
                <wp:docPr id="81491758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85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rect w14:anchorId="02F52338" id="Rectangle 13" o:spid="_x0000_s1026" style="position:absolute;margin-left:-38.95pt;margin-top:-78.5pt;width:603.15pt;height:85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" filled="f" stroked="f" strokecolor="gray">
                <v:stroke joinstyle="round"/>
              </v:rect>
            </w:pict>
          </mc:Fallback>
        </mc:AlternateContent>
      </w:r>
    </w:p>
    <w:tbl>
      <w:tblPr>
        <w:tblW w:w="0" w:type="auto"/>
        <w:tblLayout w:type="fixed"/>
        <w:tblLook w:val="04A0" w:firstRow="1" w:lastRow="0" w:firstColumn="1" w:lastColumn="0" w:noHBand="0" w:noVBand="1"/>
      </w:tblPr>
      <w:tblGrid>
        <w:gridCol w:w="10755"/>
      </w:tblGrid>
      <w:tr w:rsidR="00F4696A" w:rsidRPr="00F4696A" w14:paraId="4CF0E765" w14:textId="77777777">
        <w:trPr>
          <w:trHeight w:val="425"/>
        </w:trPr>
        <w:tc>
          <w:tcPr>
            <w:tcW w:w="10755" w:type="dxa"/>
            <w:shd w:val="clear" w:color="auto" w:fill="4C4C4C"/>
            <w:vAlign w:val="center"/>
            <w:hideMark/>
          </w:tcPr>
          <w:p w14:paraId="43A93206"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Reference and administration details</w:t>
            </w:r>
          </w:p>
        </w:tc>
      </w:tr>
    </w:tbl>
    <w:p w14:paraId="50E9F804" w14:textId="77777777" w:rsidR="00F4696A" w:rsidRPr="00F4696A" w:rsidRDefault="00F4696A" w:rsidP="00F4696A">
      <w:pPr>
        <w:suppressAutoHyphens/>
        <w:spacing w:after="0" w:line="240" w:lineRule="auto"/>
        <w:rPr>
          <w:rFonts w:ascii="Helvetica 75 Bold" w:eastAsia="Times" w:hAnsi="Helvetica 75 Bold" w:cs="Helvetica 75 Bold"/>
          <w:kern w:val="0"/>
          <w:szCs w:val="20"/>
          <w:lang w:eastAsia="ar-SA"/>
          <w14:ligatures w14:val="none"/>
        </w:rPr>
      </w:pPr>
    </w:p>
    <w:p w14:paraId="3ADC81A1" w14:textId="77777777" w:rsidR="00F4696A" w:rsidRPr="00F4696A" w:rsidRDefault="00F4696A" w:rsidP="00F4696A">
      <w:pPr>
        <w:suppressAutoHyphens/>
        <w:spacing w:after="0" w:line="240" w:lineRule="auto"/>
        <w:rPr>
          <w:rFonts w:ascii="Helvetica 75 Bold" w:eastAsia="Times" w:hAnsi="Helvetica 75 Bold" w:cs="Helvetica 75 Bold"/>
          <w:b/>
          <w:kern w:val="0"/>
          <w:sz w:val="20"/>
          <w:szCs w:val="20"/>
          <w:lang w:eastAsia="ar-SA"/>
          <w14:ligatures w14:val="none"/>
        </w:rPr>
      </w:pPr>
      <w:r w:rsidRPr="00F4696A">
        <w:rPr>
          <w:rFonts w:ascii="Arial" w:eastAsia="Times" w:hAnsi="Arial" w:cs="Arial"/>
          <w:b/>
          <w:kern w:val="0"/>
          <w:sz w:val="20"/>
          <w:szCs w:val="20"/>
          <w:lang w:eastAsia="ar-SA"/>
          <w14:ligatures w14:val="none"/>
        </w:rPr>
        <w:t>Names of all other charity trustees during the period, if any, (for example, those who resigned part way through the financial period)</w:t>
      </w:r>
    </w:p>
    <w:p w14:paraId="3865BE9A"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Ind w:w="-3" w:type="dxa"/>
        <w:tblLayout w:type="fixed"/>
        <w:tblLook w:val="04A0" w:firstRow="1" w:lastRow="0" w:firstColumn="1" w:lastColumn="0" w:noHBand="0" w:noVBand="1"/>
      </w:tblPr>
      <w:tblGrid>
        <w:gridCol w:w="5377"/>
        <w:gridCol w:w="5385"/>
      </w:tblGrid>
      <w:tr w:rsidR="00F4696A" w:rsidRPr="00F4696A" w14:paraId="2A40AD54" w14:textId="77777777">
        <w:trPr>
          <w:trHeight w:hRule="exact" w:val="340"/>
        </w:trPr>
        <w:tc>
          <w:tcPr>
            <w:tcW w:w="5377" w:type="dxa"/>
            <w:tcBorders>
              <w:top w:val="single" w:sz="2" w:space="0" w:color="808080"/>
              <w:left w:val="single" w:sz="2" w:space="0" w:color="808080"/>
              <w:bottom w:val="single" w:sz="2" w:space="0" w:color="808080"/>
              <w:right w:val="nil"/>
            </w:tcBorders>
            <w:shd w:val="clear" w:color="auto" w:fill="B3B3B3"/>
            <w:vAlign w:val="center"/>
            <w:hideMark/>
          </w:tcPr>
          <w:p w14:paraId="324DEDDE"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Name</w:t>
            </w:r>
          </w:p>
        </w:tc>
        <w:tc>
          <w:tcPr>
            <w:tcW w:w="5385" w:type="dxa"/>
            <w:tcBorders>
              <w:top w:val="single" w:sz="2" w:space="0" w:color="808080"/>
              <w:left w:val="single" w:sz="2" w:space="0" w:color="808080"/>
              <w:bottom w:val="single" w:sz="2" w:space="0" w:color="808080"/>
              <w:right w:val="single" w:sz="2" w:space="0" w:color="808080"/>
            </w:tcBorders>
            <w:shd w:val="clear" w:color="auto" w:fill="B3B3B3"/>
            <w:vAlign w:val="center"/>
            <w:hideMark/>
          </w:tcPr>
          <w:p w14:paraId="72AB21E8" w14:textId="77777777" w:rsidR="00F4696A" w:rsidRPr="00F4696A" w:rsidRDefault="00F4696A" w:rsidP="00F4696A">
            <w:pPr>
              <w:suppressAutoHyphens/>
              <w:spacing w:after="0" w:line="240" w:lineRule="auto"/>
              <w:rPr>
                <w:rFonts w:ascii="Times" w:eastAsia="Times" w:hAnsi="Times" w:cs="Times"/>
                <w:kern w:val="0"/>
                <w:szCs w:val="20"/>
                <w:lang w:eastAsia="ar-SA"/>
                <w14:ligatures w14:val="none"/>
              </w:rPr>
            </w:pPr>
            <w:r w:rsidRPr="00F4696A">
              <w:rPr>
                <w:rFonts w:ascii="Arial" w:eastAsia="Times" w:hAnsi="Arial" w:cs="Arial"/>
                <w:b/>
                <w:kern w:val="0"/>
                <w:sz w:val="20"/>
                <w:szCs w:val="20"/>
                <w:lang w:eastAsia="ar-SA"/>
                <w14:ligatures w14:val="none"/>
              </w:rPr>
              <w:t>Dates acted if not for whole year</w:t>
            </w:r>
          </w:p>
        </w:tc>
      </w:tr>
      <w:tr w:rsidR="00F4696A" w:rsidRPr="00F4696A" w14:paraId="6F2A7042" w14:textId="77777777">
        <w:trPr>
          <w:trHeight w:hRule="exact" w:val="340"/>
        </w:trPr>
        <w:tc>
          <w:tcPr>
            <w:tcW w:w="5377" w:type="dxa"/>
            <w:tcBorders>
              <w:top w:val="single" w:sz="2" w:space="0" w:color="808080"/>
              <w:left w:val="single" w:sz="2" w:space="0" w:color="808080"/>
              <w:bottom w:val="single" w:sz="2" w:space="0" w:color="808080"/>
              <w:right w:val="nil"/>
            </w:tcBorders>
            <w:shd w:val="clear" w:color="auto" w:fill="FFFFFF"/>
          </w:tcPr>
          <w:p w14:paraId="0E4646A9"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5385" w:type="dxa"/>
            <w:tcBorders>
              <w:top w:val="single" w:sz="2" w:space="0" w:color="808080"/>
              <w:left w:val="single" w:sz="2" w:space="0" w:color="808080"/>
              <w:bottom w:val="single" w:sz="2" w:space="0" w:color="808080"/>
              <w:right w:val="single" w:sz="2" w:space="0" w:color="808080"/>
            </w:tcBorders>
            <w:shd w:val="clear" w:color="auto" w:fill="FFFFFF"/>
          </w:tcPr>
          <w:p w14:paraId="39117E6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7AC5499E" w14:textId="77777777">
        <w:trPr>
          <w:trHeight w:hRule="exact" w:val="340"/>
        </w:trPr>
        <w:tc>
          <w:tcPr>
            <w:tcW w:w="5377" w:type="dxa"/>
            <w:tcBorders>
              <w:top w:val="single" w:sz="2" w:space="0" w:color="808080"/>
              <w:left w:val="single" w:sz="2" w:space="0" w:color="808080"/>
              <w:bottom w:val="single" w:sz="2" w:space="0" w:color="808080"/>
              <w:right w:val="nil"/>
            </w:tcBorders>
            <w:shd w:val="clear" w:color="auto" w:fill="FFFFFF"/>
          </w:tcPr>
          <w:p w14:paraId="4A217B1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5385" w:type="dxa"/>
            <w:tcBorders>
              <w:top w:val="single" w:sz="2" w:space="0" w:color="808080"/>
              <w:left w:val="single" w:sz="2" w:space="0" w:color="808080"/>
              <w:bottom w:val="single" w:sz="2" w:space="0" w:color="808080"/>
              <w:right w:val="single" w:sz="2" w:space="0" w:color="808080"/>
            </w:tcBorders>
            <w:shd w:val="clear" w:color="auto" w:fill="FFFFFF"/>
          </w:tcPr>
          <w:p w14:paraId="017B85B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5073E9F6" w14:textId="77777777">
        <w:trPr>
          <w:trHeight w:hRule="exact" w:val="340"/>
        </w:trPr>
        <w:tc>
          <w:tcPr>
            <w:tcW w:w="5377" w:type="dxa"/>
            <w:tcBorders>
              <w:top w:val="single" w:sz="2" w:space="0" w:color="808080"/>
              <w:left w:val="single" w:sz="2" w:space="0" w:color="808080"/>
              <w:bottom w:val="single" w:sz="2" w:space="0" w:color="808080"/>
              <w:right w:val="nil"/>
            </w:tcBorders>
            <w:shd w:val="clear" w:color="auto" w:fill="FFFFFF"/>
          </w:tcPr>
          <w:p w14:paraId="7DA61C9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c>
          <w:tcPr>
            <w:tcW w:w="5385" w:type="dxa"/>
            <w:tcBorders>
              <w:top w:val="single" w:sz="2" w:space="0" w:color="808080"/>
              <w:left w:val="single" w:sz="2" w:space="0" w:color="808080"/>
              <w:bottom w:val="single" w:sz="2" w:space="0" w:color="808080"/>
              <w:right w:val="single" w:sz="2" w:space="0" w:color="808080"/>
            </w:tcBorders>
            <w:shd w:val="clear" w:color="auto" w:fill="FFFFFF"/>
          </w:tcPr>
          <w:p w14:paraId="68A30140"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bl>
    <w:p w14:paraId="09E369EC"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10755"/>
      </w:tblGrid>
      <w:tr w:rsidR="00F4696A" w:rsidRPr="00F4696A" w14:paraId="1D4BC57B" w14:textId="77777777">
        <w:trPr>
          <w:trHeight w:val="425"/>
        </w:trPr>
        <w:tc>
          <w:tcPr>
            <w:tcW w:w="10755" w:type="dxa"/>
            <w:shd w:val="clear" w:color="auto" w:fill="4C4C4C"/>
            <w:vAlign w:val="center"/>
            <w:hideMark/>
          </w:tcPr>
          <w:p w14:paraId="74633742"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Structure, governance and management</w:t>
            </w:r>
          </w:p>
        </w:tc>
      </w:tr>
    </w:tbl>
    <w:p w14:paraId="7EE3C5BD"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3936"/>
        <w:gridCol w:w="6826"/>
      </w:tblGrid>
      <w:tr w:rsidR="00F4696A" w:rsidRPr="00F4696A" w14:paraId="7D56356D" w14:textId="77777777">
        <w:trPr>
          <w:trHeight w:hRule="exact" w:val="780"/>
        </w:trPr>
        <w:tc>
          <w:tcPr>
            <w:tcW w:w="3936" w:type="dxa"/>
            <w:hideMark/>
          </w:tcPr>
          <w:p w14:paraId="0325DD7F" w14:textId="77777777" w:rsidR="00F4696A" w:rsidRPr="00F4696A" w:rsidRDefault="00F4696A" w:rsidP="00F4696A">
            <w:pPr>
              <w:keepNext/>
              <w:numPr>
                <w:ilvl w:val="4"/>
                <w:numId w:val="1"/>
              </w:numPr>
              <w:suppressAutoHyphens/>
              <w:spacing w:after="0" w:line="240" w:lineRule="auto"/>
              <w:outlineLvl w:val="4"/>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Type of governing document</w:t>
            </w:r>
          </w:p>
        </w:tc>
        <w:tc>
          <w:tcPr>
            <w:tcW w:w="6826" w:type="dxa"/>
            <w:tcBorders>
              <w:top w:val="single" w:sz="2" w:space="0" w:color="808080"/>
              <w:left w:val="single" w:sz="2" w:space="0" w:color="808080"/>
              <w:bottom w:val="single" w:sz="2" w:space="0" w:color="808080"/>
              <w:right w:val="single" w:sz="2" w:space="0" w:color="808080"/>
            </w:tcBorders>
            <w:shd w:val="clear" w:color="auto" w:fill="FFFFFF"/>
            <w:hideMark/>
          </w:tcPr>
          <w:p w14:paraId="5EAF1219"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Constitution</w:t>
            </w:r>
          </w:p>
        </w:tc>
      </w:tr>
      <w:tr w:rsidR="00F4696A" w:rsidRPr="00F4696A" w14:paraId="59BAA8CD" w14:textId="77777777">
        <w:trPr>
          <w:trHeight w:hRule="exact" w:val="630"/>
        </w:trPr>
        <w:tc>
          <w:tcPr>
            <w:tcW w:w="3936" w:type="dxa"/>
            <w:hideMark/>
          </w:tcPr>
          <w:p w14:paraId="6F4CA077" w14:textId="77777777" w:rsidR="00F4696A" w:rsidRPr="00F4696A" w:rsidRDefault="00F4696A" w:rsidP="00F4696A">
            <w:pPr>
              <w:keepNext/>
              <w:numPr>
                <w:ilvl w:val="4"/>
                <w:numId w:val="1"/>
              </w:numPr>
              <w:suppressAutoHyphens/>
              <w:spacing w:after="0" w:line="240" w:lineRule="auto"/>
              <w:outlineLvl w:val="4"/>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Trustee recruitment and appointment</w:t>
            </w:r>
          </w:p>
        </w:tc>
        <w:tc>
          <w:tcPr>
            <w:tcW w:w="6826" w:type="dxa"/>
            <w:tcBorders>
              <w:top w:val="single" w:sz="2" w:space="0" w:color="808080"/>
              <w:left w:val="single" w:sz="2" w:space="0" w:color="808080"/>
              <w:bottom w:val="single" w:sz="2" w:space="0" w:color="808080"/>
              <w:right w:val="single" w:sz="2" w:space="0" w:color="808080"/>
            </w:tcBorders>
            <w:shd w:val="clear" w:color="auto" w:fill="FFFFFF"/>
            <w:hideMark/>
          </w:tcPr>
          <w:p w14:paraId="69B4D776"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At AGM or exceptionally at a Trustee meeting</w:t>
            </w:r>
          </w:p>
        </w:tc>
      </w:tr>
    </w:tbl>
    <w:p w14:paraId="68EA9FA1"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10755"/>
      </w:tblGrid>
      <w:tr w:rsidR="00F4696A" w:rsidRPr="00F4696A" w14:paraId="312C23ED" w14:textId="77777777">
        <w:trPr>
          <w:trHeight w:val="425"/>
        </w:trPr>
        <w:tc>
          <w:tcPr>
            <w:tcW w:w="10755" w:type="dxa"/>
            <w:shd w:val="clear" w:color="auto" w:fill="4C4C4C"/>
            <w:vAlign w:val="center"/>
            <w:hideMark/>
          </w:tcPr>
          <w:p w14:paraId="0BFAD78E"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Objectives and activities</w:t>
            </w:r>
          </w:p>
        </w:tc>
      </w:tr>
    </w:tbl>
    <w:p w14:paraId="056AFD90"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3936"/>
        <w:gridCol w:w="6826"/>
      </w:tblGrid>
      <w:tr w:rsidR="00F4696A" w:rsidRPr="00F4696A" w14:paraId="4AB50C74" w14:textId="77777777">
        <w:trPr>
          <w:trHeight w:hRule="exact" w:val="1530"/>
        </w:trPr>
        <w:tc>
          <w:tcPr>
            <w:tcW w:w="3936" w:type="dxa"/>
            <w:hideMark/>
          </w:tcPr>
          <w:p w14:paraId="748E3535" w14:textId="77777777" w:rsidR="00F4696A" w:rsidRPr="00F4696A" w:rsidRDefault="00F4696A" w:rsidP="00F4696A">
            <w:pPr>
              <w:keepNext/>
              <w:numPr>
                <w:ilvl w:val="4"/>
                <w:numId w:val="1"/>
              </w:numPr>
              <w:suppressAutoHyphens/>
              <w:spacing w:after="0" w:line="240" w:lineRule="auto"/>
              <w:outlineLvl w:val="4"/>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Charitable purposes</w:t>
            </w:r>
          </w:p>
        </w:tc>
        <w:tc>
          <w:tcPr>
            <w:tcW w:w="6826" w:type="dxa"/>
            <w:tcBorders>
              <w:top w:val="single" w:sz="2" w:space="0" w:color="808080"/>
              <w:left w:val="single" w:sz="2" w:space="0" w:color="808080"/>
              <w:bottom w:val="single" w:sz="2" w:space="0" w:color="808080"/>
              <w:right w:val="single" w:sz="2" w:space="0" w:color="808080"/>
            </w:tcBorders>
            <w:shd w:val="clear" w:color="auto" w:fill="FFFFFF"/>
            <w:hideMark/>
          </w:tcPr>
          <w:p w14:paraId="0E9C1F6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Advancement of community development</w:t>
            </w:r>
          </w:p>
          <w:p w14:paraId="166E651A"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Advancement of Arts, Culture and Heritage</w:t>
            </w:r>
          </w:p>
          <w:p w14:paraId="24295B6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Provision of recreational facilities.</w:t>
            </w:r>
          </w:p>
          <w:p w14:paraId="61A3764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Promotion of equality and diversity</w:t>
            </w:r>
          </w:p>
          <w:p w14:paraId="56FD33B2"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Assistance to those in need by reason of age, ill health, disability, or social exclusion.</w:t>
            </w:r>
          </w:p>
        </w:tc>
      </w:tr>
      <w:tr w:rsidR="00F4696A" w:rsidRPr="00F4696A" w14:paraId="177486F6" w14:textId="77777777">
        <w:trPr>
          <w:trHeight w:hRule="exact" w:val="6390"/>
        </w:trPr>
        <w:tc>
          <w:tcPr>
            <w:tcW w:w="3936" w:type="dxa"/>
            <w:hideMark/>
          </w:tcPr>
          <w:p w14:paraId="1EABA159"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 xml:space="preserve">Summary of the main activities </w:t>
            </w:r>
            <w:r w:rsidRPr="00F4696A">
              <w:rPr>
                <w:rFonts w:ascii="Arial" w:eastAsia="Times" w:hAnsi="Arial" w:cs="Arial"/>
                <w:b/>
                <w:kern w:val="0"/>
                <w:sz w:val="20"/>
                <w:szCs w:val="20"/>
                <w:lang w:eastAsia="ar-SA"/>
                <w14:ligatures w14:val="none"/>
              </w:rPr>
              <w:br/>
              <w:t>in relation to these objects</w:t>
            </w:r>
          </w:p>
        </w:tc>
        <w:tc>
          <w:tcPr>
            <w:tcW w:w="6826" w:type="dxa"/>
            <w:tcBorders>
              <w:top w:val="single" w:sz="2" w:space="0" w:color="808080"/>
              <w:left w:val="single" w:sz="2" w:space="0" w:color="808080"/>
              <w:bottom w:val="single" w:sz="2" w:space="0" w:color="808080"/>
              <w:right w:val="single" w:sz="2" w:space="0" w:color="808080"/>
            </w:tcBorders>
            <w:shd w:val="clear" w:color="auto" w:fill="FFFFFF"/>
          </w:tcPr>
          <w:p w14:paraId="395999B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roofErr w:type="spellStart"/>
            <w:r w:rsidRPr="00F4696A">
              <w:rPr>
                <w:rFonts w:ascii="Arial" w:eastAsia="Times" w:hAnsi="Arial" w:cs="Arial"/>
                <w:kern w:val="0"/>
                <w:sz w:val="20"/>
                <w:szCs w:val="20"/>
                <w:lang w:eastAsia="ar-SA"/>
                <w14:ligatures w14:val="none"/>
              </w:rPr>
              <w:t>Non Profit</w:t>
            </w:r>
            <w:proofErr w:type="spellEnd"/>
            <w:r w:rsidRPr="00F4696A">
              <w:rPr>
                <w:rFonts w:ascii="Arial" w:eastAsia="Times" w:hAnsi="Arial" w:cs="Arial"/>
                <w:kern w:val="0"/>
                <w:sz w:val="20"/>
                <w:szCs w:val="20"/>
                <w:lang w:eastAsia="ar-SA"/>
                <w14:ligatures w14:val="none"/>
              </w:rPr>
              <w:t xml:space="preserve"> Distributing with the aim of:</w:t>
            </w:r>
          </w:p>
          <w:p w14:paraId="3D69E448"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Advancing equality and community development. Promoting friendship in the local community, wider in Fife, and Scotland, and with people from other countries and cultures especially from Poland.</w:t>
            </w:r>
          </w:p>
          <w:p w14:paraId="226774DA" w14:textId="77777777" w:rsid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Advancement of arts, culture and heritage of Poland and Scotland, by hosting traditional and cultural events for members and the wider community.</w:t>
            </w:r>
          </w:p>
          <w:p w14:paraId="061B0943" w14:textId="7127A2B1" w:rsidR="00832766" w:rsidRPr="00F4696A" w:rsidRDefault="00832766" w:rsidP="00F4696A">
            <w:pPr>
              <w:suppressAutoHyphens/>
              <w:snapToGrid w:val="0"/>
              <w:spacing w:after="0" w:line="240" w:lineRule="auto"/>
              <w:rPr>
                <w:rFonts w:ascii="Arial" w:eastAsia="Times" w:hAnsi="Arial" w:cs="Arial"/>
                <w:kern w:val="0"/>
                <w:sz w:val="20"/>
                <w:szCs w:val="20"/>
                <w:lang w:eastAsia="ar-SA"/>
                <w14:ligatures w14:val="none"/>
              </w:rPr>
            </w:pPr>
            <w:r>
              <w:rPr>
                <w:rFonts w:ascii="Arial" w:eastAsia="Times" w:hAnsi="Arial" w:cs="Arial"/>
                <w:kern w:val="0"/>
                <w:sz w:val="20"/>
                <w:szCs w:val="20"/>
                <w:lang w:eastAsia="ar-SA"/>
                <w14:ligatures w14:val="none"/>
              </w:rPr>
              <w:t>Premises now contain a Polish Heritage museum</w:t>
            </w:r>
          </w:p>
          <w:p w14:paraId="75FA88BD"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Providing leisure, sporting and recreational facilities for members and the wider community, for the purpose of improving conditions of life and relief to those affected by age, ill health, or social disadvantages.</w:t>
            </w:r>
          </w:p>
          <w:p w14:paraId="275CA7A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Examples include:</w:t>
            </w:r>
          </w:p>
          <w:p w14:paraId="2899A32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Groups supported by Fife Alcohol Support Services – </w:t>
            </w:r>
            <w:proofErr w:type="spellStart"/>
            <w:r w:rsidRPr="00F4696A">
              <w:rPr>
                <w:rFonts w:ascii="Arial" w:eastAsia="Times" w:hAnsi="Arial" w:cs="Arial"/>
                <w:kern w:val="0"/>
                <w:sz w:val="20"/>
                <w:szCs w:val="20"/>
                <w:lang w:eastAsia="ar-SA"/>
                <w14:ligatures w14:val="none"/>
              </w:rPr>
              <w:t>Curnie</w:t>
            </w:r>
            <w:proofErr w:type="spellEnd"/>
            <w:r w:rsidRPr="00F4696A">
              <w:rPr>
                <w:rFonts w:ascii="Arial" w:eastAsia="Times" w:hAnsi="Arial" w:cs="Arial"/>
                <w:kern w:val="0"/>
                <w:sz w:val="20"/>
                <w:szCs w:val="20"/>
                <w:lang w:eastAsia="ar-SA"/>
                <w14:ligatures w14:val="none"/>
              </w:rPr>
              <w:t xml:space="preserve"> Club and Flourish With nature whose members suffer from mental health issues, social isolation and loneliness.</w:t>
            </w:r>
          </w:p>
          <w:p w14:paraId="29146942" w14:textId="77777777" w:rsid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Kirkcaldy Acoustic Music Group</w:t>
            </w:r>
          </w:p>
          <w:p w14:paraId="18FE986E" w14:textId="7A2A7AD7" w:rsidR="00832766" w:rsidRPr="00F4696A" w:rsidRDefault="00832766" w:rsidP="00F4696A">
            <w:pPr>
              <w:suppressAutoHyphens/>
              <w:snapToGrid w:val="0"/>
              <w:spacing w:after="0" w:line="240" w:lineRule="auto"/>
              <w:rPr>
                <w:rFonts w:ascii="Arial" w:eastAsia="Times" w:hAnsi="Arial" w:cs="Arial"/>
                <w:kern w:val="0"/>
                <w:sz w:val="20"/>
                <w:szCs w:val="20"/>
                <w:lang w:eastAsia="ar-SA"/>
                <w14:ligatures w14:val="none"/>
              </w:rPr>
            </w:pPr>
            <w:r>
              <w:rPr>
                <w:rFonts w:ascii="Arial" w:eastAsia="Times" w:hAnsi="Arial" w:cs="Arial"/>
                <w:kern w:val="0"/>
                <w:sz w:val="20"/>
                <w:szCs w:val="20"/>
                <w:lang w:eastAsia="ar-SA"/>
                <w14:ligatures w14:val="none"/>
              </w:rPr>
              <w:t>Fife Ukulele Orchestra</w:t>
            </w:r>
          </w:p>
          <w:p w14:paraId="0F16BFE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Saturday Polish School with over 80 children learning Polish Heritage Culture Traditions and Religion,</w:t>
            </w:r>
          </w:p>
          <w:p w14:paraId="76CCB9D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roofErr w:type="spellStart"/>
            <w:r w:rsidRPr="00F4696A">
              <w:rPr>
                <w:rFonts w:ascii="Arial" w:eastAsia="Times" w:hAnsi="Arial" w:cs="Arial"/>
                <w:kern w:val="0"/>
                <w:sz w:val="20"/>
                <w:szCs w:val="20"/>
                <w:lang w:eastAsia="ar-SA"/>
                <w14:ligatures w14:val="none"/>
              </w:rPr>
              <w:t>Druzyna</w:t>
            </w:r>
            <w:proofErr w:type="spellEnd"/>
            <w:r w:rsidRPr="00F4696A">
              <w:rPr>
                <w:rFonts w:ascii="Arial" w:eastAsia="Times" w:hAnsi="Arial" w:cs="Arial"/>
                <w:kern w:val="0"/>
                <w:sz w:val="20"/>
                <w:szCs w:val="20"/>
                <w:lang w:eastAsia="ar-SA"/>
                <w14:ligatures w14:val="none"/>
              </w:rPr>
              <w:t xml:space="preserve"> </w:t>
            </w:r>
            <w:proofErr w:type="spellStart"/>
            <w:r w:rsidRPr="00F4696A">
              <w:rPr>
                <w:rFonts w:ascii="Arial" w:eastAsia="Times" w:hAnsi="Arial" w:cs="Arial"/>
                <w:kern w:val="0"/>
                <w:sz w:val="20"/>
                <w:szCs w:val="20"/>
                <w:lang w:eastAsia="ar-SA"/>
                <w14:ligatures w14:val="none"/>
              </w:rPr>
              <w:t>Harcerska</w:t>
            </w:r>
            <w:proofErr w:type="spellEnd"/>
            <w:r w:rsidRPr="00F4696A">
              <w:rPr>
                <w:rFonts w:ascii="Arial" w:eastAsia="Times" w:hAnsi="Arial" w:cs="Arial"/>
                <w:kern w:val="0"/>
                <w:sz w:val="20"/>
                <w:szCs w:val="20"/>
                <w:lang w:eastAsia="ar-SA"/>
                <w14:ligatures w14:val="none"/>
              </w:rPr>
              <w:t xml:space="preserve"> '</w:t>
            </w:r>
            <w:proofErr w:type="spellStart"/>
            <w:r w:rsidRPr="00F4696A">
              <w:rPr>
                <w:rFonts w:ascii="Arial" w:eastAsia="Times" w:hAnsi="Arial" w:cs="Arial"/>
                <w:kern w:val="0"/>
                <w:sz w:val="20"/>
                <w:szCs w:val="20"/>
                <w:lang w:eastAsia="ar-SA"/>
                <w14:ligatures w14:val="none"/>
              </w:rPr>
              <w:t>Brzask</w:t>
            </w:r>
            <w:proofErr w:type="spellEnd"/>
            <w:r w:rsidRPr="00F4696A">
              <w:rPr>
                <w:rFonts w:ascii="Arial" w:eastAsia="Times" w:hAnsi="Arial" w:cs="Arial"/>
                <w:kern w:val="0"/>
                <w:sz w:val="20"/>
                <w:szCs w:val="20"/>
                <w:lang w:eastAsia="ar-SA"/>
                <w14:ligatures w14:val="none"/>
              </w:rPr>
              <w:t xml:space="preserve">' and </w:t>
            </w:r>
            <w:proofErr w:type="spellStart"/>
            <w:r w:rsidRPr="00F4696A">
              <w:rPr>
                <w:rFonts w:ascii="Arial" w:eastAsia="Times" w:hAnsi="Arial" w:cs="Arial"/>
                <w:kern w:val="0"/>
                <w:sz w:val="20"/>
                <w:szCs w:val="20"/>
                <w:lang w:eastAsia="ar-SA"/>
                <w14:ligatures w14:val="none"/>
              </w:rPr>
              <w:t>Gromada</w:t>
            </w:r>
            <w:proofErr w:type="spellEnd"/>
            <w:r w:rsidRPr="00F4696A">
              <w:rPr>
                <w:rFonts w:ascii="Arial" w:eastAsia="Times" w:hAnsi="Arial" w:cs="Arial"/>
                <w:kern w:val="0"/>
                <w:sz w:val="20"/>
                <w:szCs w:val="20"/>
                <w:lang w:eastAsia="ar-SA"/>
                <w14:ligatures w14:val="none"/>
              </w:rPr>
              <w:t xml:space="preserve"> </w:t>
            </w:r>
            <w:proofErr w:type="spellStart"/>
            <w:r w:rsidRPr="00F4696A">
              <w:rPr>
                <w:rFonts w:ascii="Arial" w:eastAsia="Times" w:hAnsi="Arial" w:cs="Arial"/>
                <w:kern w:val="0"/>
                <w:sz w:val="20"/>
                <w:szCs w:val="20"/>
                <w:lang w:eastAsia="ar-SA"/>
                <w14:ligatures w14:val="none"/>
              </w:rPr>
              <w:t>Zuchowa</w:t>
            </w:r>
            <w:proofErr w:type="spellEnd"/>
            <w:r w:rsidRPr="00F4696A">
              <w:rPr>
                <w:rFonts w:ascii="Arial" w:eastAsia="Times" w:hAnsi="Arial" w:cs="Arial"/>
                <w:kern w:val="0"/>
                <w:sz w:val="20"/>
                <w:szCs w:val="20"/>
                <w:lang w:eastAsia="ar-SA"/>
                <w14:ligatures w14:val="none"/>
              </w:rPr>
              <w:t xml:space="preserve"> '</w:t>
            </w:r>
            <w:proofErr w:type="spellStart"/>
            <w:r w:rsidRPr="00F4696A">
              <w:rPr>
                <w:rFonts w:ascii="Arial" w:eastAsia="Times" w:hAnsi="Arial" w:cs="Arial"/>
                <w:kern w:val="0"/>
                <w:sz w:val="20"/>
                <w:szCs w:val="20"/>
                <w:lang w:eastAsia="ar-SA"/>
                <w14:ligatures w14:val="none"/>
              </w:rPr>
              <w:t>Tropiciele</w:t>
            </w:r>
            <w:proofErr w:type="spellEnd"/>
            <w:r w:rsidRPr="00F4696A">
              <w:rPr>
                <w:rFonts w:ascii="Arial" w:eastAsia="Times" w:hAnsi="Arial" w:cs="Arial"/>
                <w:kern w:val="0"/>
                <w:sz w:val="20"/>
                <w:szCs w:val="20"/>
                <w:lang w:eastAsia="ar-SA"/>
                <w14:ligatures w14:val="none"/>
              </w:rPr>
              <w:t xml:space="preserve"> </w:t>
            </w:r>
            <w:proofErr w:type="spellStart"/>
            <w:r w:rsidRPr="00F4696A">
              <w:rPr>
                <w:rFonts w:ascii="Arial" w:eastAsia="Times" w:hAnsi="Arial" w:cs="Arial"/>
                <w:kern w:val="0"/>
                <w:sz w:val="20"/>
                <w:szCs w:val="20"/>
                <w:lang w:eastAsia="ar-SA"/>
                <w14:ligatures w14:val="none"/>
              </w:rPr>
              <w:t>Tajemnic</w:t>
            </w:r>
            <w:proofErr w:type="spellEnd"/>
            <w:r w:rsidRPr="00F4696A">
              <w:rPr>
                <w:rFonts w:ascii="Arial" w:eastAsia="Times" w:hAnsi="Arial" w:cs="Arial"/>
                <w:kern w:val="0"/>
                <w:sz w:val="20"/>
                <w:szCs w:val="20"/>
                <w:lang w:eastAsia="ar-SA"/>
                <w14:ligatures w14:val="none"/>
              </w:rPr>
              <w:t xml:space="preserve">' a very strong and very active Polish Scout Group, and Polish Cub Scout Group promoting all aspects associated with Scouting </w:t>
            </w:r>
            <w:proofErr w:type="spellStart"/>
            <w:r w:rsidRPr="00F4696A">
              <w:rPr>
                <w:rFonts w:ascii="Arial" w:eastAsia="Times" w:hAnsi="Arial" w:cs="Arial"/>
                <w:kern w:val="0"/>
                <w:sz w:val="20"/>
                <w:szCs w:val="20"/>
                <w:lang w:eastAsia="ar-SA"/>
                <w14:ligatures w14:val="none"/>
              </w:rPr>
              <w:t>world wide</w:t>
            </w:r>
            <w:proofErr w:type="spellEnd"/>
            <w:r w:rsidRPr="00F4696A">
              <w:rPr>
                <w:rFonts w:ascii="Arial" w:eastAsia="Times" w:hAnsi="Arial" w:cs="Arial"/>
                <w:kern w:val="0"/>
                <w:sz w:val="20"/>
                <w:szCs w:val="20"/>
                <w:lang w:eastAsia="ar-SA"/>
                <w14:ligatures w14:val="none"/>
              </w:rPr>
              <w:t xml:space="preserve"> but with a stronger emphasis on character building and discipline.</w:t>
            </w:r>
          </w:p>
          <w:p w14:paraId="27032EED" w14:textId="77777777" w:rsid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Allotment  provision: within the grounds of the premises are a number of allotments used by both individual members and some of the groups listed above, providing exercise and  mental stimulation.</w:t>
            </w:r>
          </w:p>
          <w:p w14:paraId="7D4A9591" w14:textId="0FA80E3E" w:rsidR="00832766" w:rsidRPr="00F4696A" w:rsidRDefault="00832766" w:rsidP="00F4696A">
            <w:pPr>
              <w:suppressAutoHyphens/>
              <w:snapToGrid w:val="0"/>
              <w:spacing w:after="0" w:line="240" w:lineRule="auto"/>
              <w:rPr>
                <w:rFonts w:ascii="Arial" w:eastAsia="Times" w:hAnsi="Arial" w:cs="Arial"/>
                <w:kern w:val="0"/>
                <w:sz w:val="20"/>
                <w:szCs w:val="20"/>
                <w:lang w:eastAsia="ar-SA"/>
                <w14:ligatures w14:val="none"/>
              </w:rPr>
            </w:pPr>
            <w:r>
              <w:rPr>
                <w:rFonts w:ascii="Arial" w:eastAsia="Times" w:hAnsi="Arial" w:cs="Arial"/>
                <w:kern w:val="0"/>
                <w:sz w:val="20"/>
                <w:szCs w:val="20"/>
                <w:lang w:eastAsia="ar-SA"/>
                <w14:ligatures w14:val="none"/>
              </w:rPr>
              <w:t xml:space="preserve">Over 60’s club Friday pm providing a  and warm space for social interaction for elderly members and </w:t>
            </w:r>
            <w:proofErr w:type="spellStart"/>
            <w:r>
              <w:rPr>
                <w:rFonts w:ascii="Arial" w:eastAsia="Times" w:hAnsi="Arial" w:cs="Arial"/>
                <w:kern w:val="0"/>
                <w:sz w:val="20"/>
                <w:szCs w:val="20"/>
                <w:lang w:eastAsia="ar-SA"/>
                <w14:ligatures w14:val="none"/>
              </w:rPr>
              <w:t>non members</w:t>
            </w:r>
            <w:proofErr w:type="spellEnd"/>
            <w:r>
              <w:rPr>
                <w:rFonts w:ascii="Arial" w:eastAsia="Times" w:hAnsi="Arial" w:cs="Arial"/>
                <w:kern w:val="0"/>
                <w:sz w:val="20"/>
                <w:szCs w:val="20"/>
                <w:lang w:eastAsia="ar-SA"/>
                <w14:ligatures w14:val="none"/>
              </w:rPr>
              <w:t xml:space="preserve"> with light refreshments provided.</w:t>
            </w:r>
          </w:p>
          <w:p w14:paraId="402BF345"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p w14:paraId="7120683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p w14:paraId="034C0BFC"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bl>
    <w:p w14:paraId="6C6A38A0"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p w14:paraId="420B37E1"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p w14:paraId="436B7FFD" w14:textId="77777777" w:rsidR="00F4696A" w:rsidRPr="00F4696A" w:rsidRDefault="00F4696A" w:rsidP="00F4696A">
      <w:pPr>
        <w:suppressAutoHyphens/>
        <w:spacing w:after="0" w:line="240" w:lineRule="auto"/>
        <w:jc w:val="right"/>
        <w:rPr>
          <w:rFonts w:ascii="Times" w:eastAsia="Times" w:hAnsi="Times" w:cs="Times"/>
          <w:kern w:val="0"/>
          <w:szCs w:val="20"/>
          <w:lang w:eastAsia="ar-SA"/>
          <w14:ligatures w14:val="none"/>
        </w:rPr>
      </w:pPr>
      <w:r w:rsidRPr="00F4696A">
        <w:rPr>
          <w:rFonts w:ascii="Arial" w:eastAsia="Times" w:hAnsi="Arial" w:cs="Arial"/>
          <w:b/>
          <w:kern w:val="0"/>
          <w:sz w:val="20"/>
          <w:szCs w:val="20"/>
          <w:lang w:eastAsia="ar-SA"/>
          <w14:ligatures w14:val="none"/>
        </w:rPr>
        <w:t>2</w:t>
      </w:r>
    </w:p>
    <w:p w14:paraId="0E19F12B" w14:textId="77777777" w:rsidR="00F4696A" w:rsidRPr="00F4696A" w:rsidRDefault="00F4696A" w:rsidP="00F4696A">
      <w:pPr>
        <w:keepNext/>
        <w:numPr>
          <w:ilvl w:val="0"/>
          <w:numId w:val="1"/>
        </w:numPr>
        <w:suppressAutoHyphens/>
        <w:spacing w:after="0" w:line="240" w:lineRule="auto"/>
        <w:outlineLvl w:val="0"/>
        <w:rPr>
          <w:rFonts w:ascii="Arial" w:eastAsia="Times" w:hAnsi="Arial" w:cs="Arial"/>
          <w:b/>
          <w:kern w:val="0"/>
          <w:szCs w:val="20"/>
          <w:lang w:eastAsia="ar-SA"/>
          <w14:ligatures w14:val="none"/>
        </w:rPr>
      </w:pPr>
      <w:r w:rsidRPr="00F4696A">
        <w:rPr>
          <w:rFonts w:ascii="Arial" w:eastAsia="Times" w:hAnsi="Arial" w:cs="Arial"/>
          <w:b/>
          <w:kern w:val="0"/>
          <w:szCs w:val="20"/>
          <w:lang w:eastAsia="ar-SA"/>
          <w14:ligatures w14:val="none"/>
        </w:rPr>
        <w:t>APPENDIX 1</w:t>
      </w:r>
    </w:p>
    <w:p w14:paraId="1445B373"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r w:rsidRPr="00F4696A">
        <w:rPr>
          <w:rFonts w:ascii="Times" w:eastAsia="Times" w:hAnsi="Times" w:cs="Times"/>
          <w:noProof/>
          <w:kern w:val="0"/>
          <w:szCs w:val="20"/>
          <w:lang w:eastAsia="ar-SA"/>
          <w14:ligatures w14:val="none"/>
        </w:rPr>
        <mc:AlternateContent>
          <mc:Choice Requires="wps">
            <w:drawing>
              <wp:anchor distT="0" distB="0" distL="114300" distR="114300" simplePos="0" relativeHeight="251661312" behindDoc="1" locked="0" layoutInCell="1" allowOverlap="1" wp14:anchorId="1CB75035" wp14:editId="3F8CC178">
                <wp:simplePos x="0" y="0"/>
                <wp:positionH relativeFrom="column">
                  <wp:posOffset>-494665</wp:posOffset>
                </wp:positionH>
                <wp:positionV relativeFrom="paragraph">
                  <wp:posOffset>-1111250</wp:posOffset>
                </wp:positionV>
                <wp:extent cx="7660005" cy="10972800"/>
                <wp:effectExtent l="635" t="3175" r="0" b="0"/>
                <wp:wrapNone/>
                <wp:docPr id="196733700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97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rect w14:anchorId="65C7505A" id="Rectangle 14" o:spid="_x0000_s1026" style="position:absolute;margin-left:-38.95pt;margin-top:-87.5pt;width:603.15pt;height:12in;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" filled="f" stroked="f" strokecolor="gray">
                <v:stroke joinstyle="round"/>
              </v:rect>
            </w:pict>
          </mc:Fallback>
        </mc:AlternateContent>
      </w:r>
    </w:p>
    <w:tbl>
      <w:tblPr>
        <w:tblW w:w="0" w:type="auto"/>
        <w:tblLayout w:type="fixed"/>
        <w:tblLook w:val="04A0" w:firstRow="1" w:lastRow="0" w:firstColumn="1" w:lastColumn="0" w:noHBand="0" w:noVBand="1"/>
      </w:tblPr>
      <w:tblGrid>
        <w:gridCol w:w="10755"/>
      </w:tblGrid>
      <w:tr w:rsidR="00F4696A" w:rsidRPr="00F4696A" w14:paraId="53A44989" w14:textId="77777777">
        <w:trPr>
          <w:trHeight w:val="425"/>
        </w:trPr>
        <w:tc>
          <w:tcPr>
            <w:tcW w:w="10755" w:type="dxa"/>
            <w:shd w:val="clear" w:color="auto" w:fill="4C4C4C"/>
            <w:vAlign w:val="center"/>
            <w:hideMark/>
          </w:tcPr>
          <w:p w14:paraId="5101F86D"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 xml:space="preserve">Achievements and performance </w:t>
            </w:r>
          </w:p>
        </w:tc>
      </w:tr>
    </w:tbl>
    <w:p w14:paraId="60A5E1BD"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3936"/>
        <w:gridCol w:w="6826"/>
      </w:tblGrid>
      <w:tr w:rsidR="00F4696A" w:rsidRPr="00F4696A" w14:paraId="4DBEBA8E" w14:textId="77777777">
        <w:trPr>
          <w:trHeight w:hRule="exact" w:val="6804"/>
        </w:trPr>
        <w:tc>
          <w:tcPr>
            <w:tcW w:w="3936" w:type="dxa"/>
            <w:hideMark/>
          </w:tcPr>
          <w:p w14:paraId="56D1E8C0"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Summary of the main achievements of the charity during the financial period</w:t>
            </w:r>
          </w:p>
        </w:tc>
        <w:tc>
          <w:tcPr>
            <w:tcW w:w="6826" w:type="dxa"/>
            <w:tcBorders>
              <w:top w:val="single" w:sz="2" w:space="0" w:color="808080"/>
              <w:left w:val="single" w:sz="2" w:space="0" w:color="808080"/>
              <w:bottom w:val="single" w:sz="2" w:space="0" w:color="808080"/>
              <w:right w:val="single" w:sz="2" w:space="0" w:color="808080"/>
            </w:tcBorders>
            <w:shd w:val="clear" w:color="auto" w:fill="FFFFFF"/>
          </w:tcPr>
          <w:p w14:paraId="4DDAE67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The charities premises are a valuable hub and host for a wide range of activities such as:</w:t>
            </w:r>
          </w:p>
          <w:p w14:paraId="61C83F7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p w14:paraId="5A37A91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Annual events open to both the Polish Community and the wider community. </w:t>
            </w:r>
          </w:p>
          <w:p w14:paraId="245E0683"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Examples include, Christmas, Easter, St Andrews Day and Burns Day festivities </w:t>
            </w:r>
          </w:p>
          <w:p w14:paraId="462C837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Polish Soldiers day and Independence Day events,</w:t>
            </w:r>
          </w:p>
          <w:p w14:paraId="34BB5434"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Remembrance day memorial service.</w:t>
            </w:r>
          </w:p>
          <w:p w14:paraId="119A13AE"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Partial host for the General </w:t>
            </w:r>
            <w:proofErr w:type="spellStart"/>
            <w:r w:rsidRPr="00F4696A">
              <w:rPr>
                <w:rFonts w:ascii="Arial" w:eastAsia="Times" w:hAnsi="Arial" w:cs="Arial"/>
                <w:kern w:val="0"/>
                <w:sz w:val="20"/>
                <w:szCs w:val="20"/>
                <w:lang w:eastAsia="ar-SA"/>
                <w14:ligatures w14:val="none"/>
              </w:rPr>
              <w:t>Sosabowski</w:t>
            </w:r>
            <w:proofErr w:type="spellEnd"/>
            <w:r w:rsidRPr="00F4696A">
              <w:rPr>
                <w:rFonts w:ascii="Arial" w:eastAsia="Times" w:hAnsi="Arial" w:cs="Arial"/>
                <w:kern w:val="0"/>
                <w:sz w:val="20"/>
                <w:szCs w:val="20"/>
                <w:lang w:eastAsia="ar-SA"/>
                <w14:ligatures w14:val="none"/>
              </w:rPr>
              <w:t xml:space="preserve"> event co-ordinated and supported by the Polish Consulate in Edinburgh.</w:t>
            </w:r>
          </w:p>
          <w:p w14:paraId="5EF1A3F2" w14:textId="691419C2"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 xml:space="preserve"> Polish Heritage and Memory Museum </w:t>
            </w:r>
            <w:r w:rsidR="004D66D8">
              <w:rPr>
                <w:rFonts w:ascii="Arial" w:eastAsia="Times" w:hAnsi="Arial" w:cs="Arial"/>
                <w:kern w:val="0"/>
                <w:sz w:val="20"/>
                <w:szCs w:val="20"/>
                <w:lang w:eastAsia="ar-SA"/>
                <w14:ligatures w14:val="none"/>
              </w:rPr>
              <w:t>on premises</w:t>
            </w:r>
          </w:p>
          <w:p w14:paraId="772B5B6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Hosting an annual motor cycle rally attended by over 200 motor cyclists.</w:t>
            </w:r>
          </w:p>
          <w:p w14:paraId="555F1646"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Venue for Polish Elections supported by the Polish Government.</w:t>
            </w:r>
          </w:p>
          <w:p w14:paraId="3BE665C1"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Family picnics, barbecues, and dances.</w:t>
            </w:r>
          </w:p>
          <w:p w14:paraId="10DA6D4A"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p w14:paraId="269F70F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bl>
    <w:p w14:paraId="2907C436"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10755"/>
      </w:tblGrid>
      <w:tr w:rsidR="00F4696A" w:rsidRPr="00F4696A" w14:paraId="39478DF7" w14:textId="77777777">
        <w:trPr>
          <w:trHeight w:val="425"/>
        </w:trPr>
        <w:tc>
          <w:tcPr>
            <w:tcW w:w="10755" w:type="dxa"/>
            <w:shd w:val="clear" w:color="auto" w:fill="4C4C4C"/>
            <w:vAlign w:val="center"/>
            <w:hideMark/>
          </w:tcPr>
          <w:p w14:paraId="29FF114D"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Financial review</w:t>
            </w:r>
          </w:p>
        </w:tc>
      </w:tr>
    </w:tbl>
    <w:p w14:paraId="091E1227"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3936"/>
        <w:gridCol w:w="6826"/>
      </w:tblGrid>
      <w:tr w:rsidR="00F4696A" w:rsidRPr="00F4696A" w14:paraId="3525407D" w14:textId="77777777">
        <w:trPr>
          <w:trHeight w:hRule="exact" w:val="2268"/>
        </w:trPr>
        <w:tc>
          <w:tcPr>
            <w:tcW w:w="3936" w:type="dxa"/>
            <w:hideMark/>
          </w:tcPr>
          <w:p w14:paraId="61AB1857"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Brief statement of the charity’s policy on reserves</w:t>
            </w:r>
          </w:p>
        </w:tc>
        <w:tc>
          <w:tcPr>
            <w:tcW w:w="6826" w:type="dxa"/>
            <w:tcBorders>
              <w:top w:val="single" w:sz="2" w:space="0" w:color="808080"/>
              <w:left w:val="single" w:sz="2" w:space="0" w:color="808080"/>
              <w:bottom w:val="single" w:sz="2" w:space="0" w:color="808080"/>
              <w:right w:val="single" w:sz="2" w:space="0" w:color="808080"/>
            </w:tcBorders>
            <w:shd w:val="clear" w:color="auto" w:fill="FFFFFF"/>
            <w:hideMark/>
          </w:tcPr>
          <w:p w14:paraId="7BD1A7F4" w14:textId="77777777" w:rsidR="00F4696A" w:rsidRPr="00F4696A" w:rsidRDefault="00F4696A" w:rsidP="00F4696A">
            <w:pPr>
              <w:suppressAutoHyphens/>
              <w:snapToGrid w:val="0"/>
              <w:spacing w:after="0" w:line="240" w:lineRule="auto"/>
              <w:rPr>
                <w:rFonts w:ascii="Times" w:eastAsia="Times" w:hAnsi="Times" w:cs="Times"/>
                <w:kern w:val="0"/>
                <w:szCs w:val="20"/>
                <w:lang w:eastAsia="ar-SA"/>
                <w14:ligatures w14:val="none"/>
              </w:rPr>
            </w:pPr>
            <w:r w:rsidRPr="00F4696A">
              <w:rPr>
                <w:rFonts w:ascii="Arial" w:eastAsia="Times" w:hAnsi="Arial" w:cs="Arial"/>
                <w:kern w:val="0"/>
                <w:sz w:val="20"/>
                <w:szCs w:val="20"/>
                <w:lang w:eastAsia="ar-SA"/>
                <w14:ligatures w14:val="none"/>
              </w:rPr>
              <w:t>In addition to a business current account, the charity has a business reserve account which will always have a minimum of £10,000 deposited, which we estimate to be more than sufficient for 12months expenditure based on current figures.</w:t>
            </w:r>
          </w:p>
        </w:tc>
      </w:tr>
      <w:tr w:rsidR="00F4696A" w:rsidRPr="00F4696A" w14:paraId="2471FD48" w14:textId="77777777">
        <w:trPr>
          <w:trHeight w:hRule="exact" w:val="1701"/>
        </w:trPr>
        <w:tc>
          <w:tcPr>
            <w:tcW w:w="3936" w:type="dxa"/>
            <w:hideMark/>
          </w:tcPr>
          <w:p w14:paraId="7127D732" w14:textId="77777777" w:rsidR="00F4696A" w:rsidRPr="00F4696A" w:rsidRDefault="00F4696A" w:rsidP="00F4696A">
            <w:pPr>
              <w:keepNext/>
              <w:numPr>
                <w:ilvl w:val="4"/>
                <w:numId w:val="1"/>
              </w:numPr>
              <w:suppressAutoHyphens/>
              <w:spacing w:after="0" w:line="240" w:lineRule="auto"/>
              <w:outlineLvl w:val="4"/>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Details of any deficit</w:t>
            </w:r>
          </w:p>
        </w:tc>
        <w:tc>
          <w:tcPr>
            <w:tcW w:w="6826" w:type="dxa"/>
            <w:tcBorders>
              <w:top w:val="single" w:sz="2" w:space="0" w:color="808080"/>
              <w:left w:val="single" w:sz="2" w:space="0" w:color="808080"/>
              <w:bottom w:val="single" w:sz="2" w:space="0" w:color="808080"/>
              <w:right w:val="single" w:sz="2" w:space="0" w:color="808080"/>
            </w:tcBorders>
            <w:shd w:val="clear" w:color="auto" w:fill="FFFFFF"/>
            <w:hideMark/>
          </w:tcPr>
          <w:p w14:paraId="20778690" w14:textId="448F504E" w:rsidR="00F4696A" w:rsidRPr="00F4696A" w:rsidRDefault="004D66D8" w:rsidP="00F4696A">
            <w:pPr>
              <w:suppressAutoHyphens/>
              <w:snapToGrid w:val="0"/>
              <w:spacing w:after="0" w:line="240" w:lineRule="auto"/>
              <w:rPr>
                <w:rFonts w:ascii="Times" w:eastAsia="Times" w:hAnsi="Times" w:cs="Times"/>
                <w:kern w:val="0"/>
                <w:szCs w:val="20"/>
                <w:lang w:eastAsia="ar-SA"/>
                <w14:ligatures w14:val="none"/>
              </w:rPr>
            </w:pPr>
            <w:r>
              <w:rPr>
                <w:rFonts w:ascii="Arial" w:eastAsia="Times" w:hAnsi="Arial" w:cs="Arial"/>
                <w:kern w:val="0"/>
                <w:sz w:val="20"/>
                <w:szCs w:val="20"/>
                <w:lang w:eastAsia="ar-SA"/>
                <w14:ligatures w14:val="none"/>
              </w:rPr>
              <w:t>No deficit in this financial year – healthy profit achieved</w:t>
            </w:r>
          </w:p>
        </w:tc>
      </w:tr>
      <w:tr w:rsidR="00F4696A" w:rsidRPr="00F4696A" w14:paraId="6BBA2CD2" w14:textId="77777777">
        <w:trPr>
          <w:trHeight w:hRule="exact" w:val="1701"/>
        </w:trPr>
        <w:tc>
          <w:tcPr>
            <w:tcW w:w="3936" w:type="dxa"/>
            <w:hideMark/>
          </w:tcPr>
          <w:p w14:paraId="440E8B1F" w14:textId="77777777" w:rsidR="00F4696A" w:rsidRPr="00F4696A" w:rsidRDefault="00F4696A" w:rsidP="00F4696A">
            <w:pPr>
              <w:suppressAutoHyphens/>
              <w:spacing w:after="0" w:line="240" w:lineRule="auto"/>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Donated facilities and services (if any)</w:t>
            </w:r>
          </w:p>
        </w:tc>
        <w:tc>
          <w:tcPr>
            <w:tcW w:w="6826" w:type="dxa"/>
            <w:tcBorders>
              <w:top w:val="single" w:sz="2" w:space="0" w:color="808080"/>
              <w:left w:val="single" w:sz="2" w:space="0" w:color="808080"/>
              <w:bottom w:val="single" w:sz="2" w:space="0" w:color="808080"/>
              <w:right w:val="single" w:sz="2" w:space="0" w:color="808080"/>
            </w:tcBorders>
            <w:shd w:val="clear" w:color="auto" w:fill="FFFFFF"/>
          </w:tcPr>
          <w:p w14:paraId="7CFC078A"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bl>
    <w:p w14:paraId="60565F83"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p w14:paraId="6C9AFBBB" w14:textId="77777777" w:rsidR="00F4696A" w:rsidRPr="00F4696A" w:rsidRDefault="00F4696A" w:rsidP="00F4696A">
      <w:pPr>
        <w:tabs>
          <w:tab w:val="left" w:pos="9280"/>
          <w:tab w:val="right" w:pos="10539"/>
        </w:tabs>
        <w:suppressAutoHyphens/>
        <w:spacing w:after="0" w:line="240" w:lineRule="auto"/>
        <w:rPr>
          <w:rFonts w:ascii="Times" w:eastAsia="Times" w:hAnsi="Times" w:cs="Times"/>
          <w:kern w:val="0"/>
          <w:szCs w:val="20"/>
          <w:lang w:eastAsia="ar-SA"/>
          <w14:ligatures w14:val="none"/>
        </w:rPr>
      </w:pPr>
      <w:r w:rsidRPr="00F4696A">
        <w:rPr>
          <w:rFonts w:ascii="Helvetica 75 Bold" w:eastAsia="Times" w:hAnsi="Helvetica 75 Bold" w:cs="Helvetica 75 Bold"/>
          <w:kern w:val="0"/>
          <w:sz w:val="20"/>
          <w:szCs w:val="20"/>
          <w:lang w:eastAsia="ar-SA"/>
          <w14:ligatures w14:val="none"/>
        </w:rPr>
        <w:tab/>
      </w:r>
      <w:r w:rsidRPr="00F4696A">
        <w:rPr>
          <w:rFonts w:ascii="Helvetica 75 Bold" w:eastAsia="Times" w:hAnsi="Helvetica 75 Bold" w:cs="Helvetica 75 Bold"/>
          <w:kern w:val="0"/>
          <w:sz w:val="20"/>
          <w:szCs w:val="20"/>
          <w:lang w:eastAsia="ar-SA"/>
          <w14:ligatures w14:val="none"/>
        </w:rPr>
        <w:tab/>
      </w:r>
      <w:r w:rsidRPr="00F4696A">
        <w:rPr>
          <w:rFonts w:ascii="Arial" w:eastAsia="Times" w:hAnsi="Arial" w:cs="Arial"/>
          <w:b/>
          <w:kern w:val="0"/>
          <w:sz w:val="20"/>
          <w:szCs w:val="20"/>
          <w:lang w:eastAsia="ar-SA"/>
          <w14:ligatures w14:val="none"/>
        </w:rPr>
        <w:t>3</w:t>
      </w:r>
    </w:p>
    <w:p w14:paraId="10B8184B" w14:textId="77777777" w:rsidR="00F4696A" w:rsidRPr="00F4696A" w:rsidRDefault="00F4696A" w:rsidP="00F4696A">
      <w:pPr>
        <w:keepNext/>
        <w:numPr>
          <w:ilvl w:val="0"/>
          <w:numId w:val="1"/>
        </w:numPr>
        <w:tabs>
          <w:tab w:val="left" w:pos="9280"/>
          <w:tab w:val="right" w:pos="10539"/>
        </w:tabs>
        <w:suppressAutoHyphens/>
        <w:spacing w:after="0" w:line="240" w:lineRule="auto"/>
        <w:outlineLvl w:val="0"/>
        <w:rPr>
          <w:rFonts w:ascii="Helvetica 75 Bold" w:eastAsia="Times" w:hAnsi="Helvetica 75 Bold" w:cs="Helvetica 75 Bold"/>
          <w:b/>
          <w:kern w:val="0"/>
          <w:szCs w:val="20"/>
          <w:lang w:eastAsia="ar-SA"/>
          <w14:ligatures w14:val="none"/>
        </w:rPr>
      </w:pPr>
      <w:r w:rsidRPr="00F4696A">
        <w:rPr>
          <w:rFonts w:ascii="Arial" w:eastAsia="Times" w:hAnsi="Arial" w:cs="Arial"/>
          <w:b/>
          <w:noProof/>
          <w:kern w:val="0"/>
          <w:szCs w:val="20"/>
          <w:lang w:eastAsia="ar-SA"/>
          <w14:ligatures w14:val="none"/>
        </w:rPr>
        <mc:AlternateContent>
          <mc:Choice Requires="wps">
            <w:drawing>
              <wp:anchor distT="0" distB="0" distL="114300" distR="114300" simplePos="0" relativeHeight="251662336" behindDoc="1" locked="0" layoutInCell="1" allowOverlap="1" wp14:anchorId="15E6E59F" wp14:editId="5603D41C">
                <wp:simplePos x="0" y="0"/>
                <wp:positionH relativeFrom="column">
                  <wp:posOffset>-494665</wp:posOffset>
                </wp:positionH>
                <wp:positionV relativeFrom="paragraph">
                  <wp:posOffset>-946150</wp:posOffset>
                </wp:positionV>
                <wp:extent cx="7660005" cy="10972800"/>
                <wp:effectExtent l="635" t="0" r="0" b="3175"/>
                <wp:wrapNone/>
                <wp:docPr id="72879590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97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rect w14:anchorId="5D1DF0B6" id="Rectangle 15" o:spid="_x0000_s1026" style="position:absolute;margin-left:-38.95pt;margin-top:-74.5pt;width:603.15pt;height:12in;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" filled="f" stroked="f" strokecolor="gray">
                <v:stroke joinstyle="round"/>
              </v:rect>
            </w:pict>
          </mc:Fallback>
        </mc:AlternateContent>
      </w:r>
      <w:r w:rsidRPr="00F4696A">
        <w:rPr>
          <w:rFonts w:ascii="Arial" w:eastAsia="Times" w:hAnsi="Arial" w:cs="Arial"/>
          <w:b/>
          <w:kern w:val="0"/>
          <w:szCs w:val="20"/>
          <w:lang w:eastAsia="ar-SA"/>
          <w14:ligatures w14:val="none"/>
        </w:rPr>
        <w:t>APPENDIX 1</w:t>
      </w:r>
    </w:p>
    <w:p w14:paraId="0188A355" w14:textId="77777777" w:rsidR="00F4696A" w:rsidRPr="00F4696A" w:rsidRDefault="00F4696A" w:rsidP="00F4696A">
      <w:pPr>
        <w:suppressAutoHyphens/>
        <w:spacing w:after="0" w:line="240" w:lineRule="auto"/>
        <w:rPr>
          <w:rFonts w:ascii="Helvetica 75 Bold" w:eastAsia="Times" w:hAnsi="Helvetica 75 Bold" w:cs="Helvetica 75 Bold"/>
          <w:kern w:val="0"/>
          <w:szCs w:val="20"/>
          <w:lang w:eastAsia="ar-SA"/>
          <w14:ligatures w14:val="none"/>
        </w:rPr>
      </w:pPr>
    </w:p>
    <w:tbl>
      <w:tblPr>
        <w:tblW w:w="0" w:type="auto"/>
        <w:tblLayout w:type="fixed"/>
        <w:tblLook w:val="04A0" w:firstRow="1" w:lastRow="0" w:firstColumn="1" w:lastColumn="0" w:noHBand="0" w:noVBand="1"/>
      </w:tblPr>
      <w:tblGrid>
        <w:gridCol w:w="10755"/>
      </w:tblGrid>
      <w:tr w:rsidR="00F4696A" w:rsidRPr="00F4696A" w14:paraId="69EAD300" w14:textId="77777777">
        <w:trPr>
          <w:trHeight w:val="425"/>
        </w:trPr>
        <w:tc>
          <w:tcPr>
            <w:tcW w:w="10755" w:type="dxa"/>
            <w:shd w:val="clear" w:color="auto" w:fill="4C4C4C"/>
            <w:vAlign w:val="center"/>
            <w:hideMark/>
          </w:tcPr>
          <w:p w14:paraId="71EE9C30"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Other optional information</w:t>
            </w:r>
          </w:p>
        </w:tc>
      </w:tr>
    </w:tbl>
    <w:p w14:paraId="70AD8C3A"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10762"/>
      </w:tblGrid>
      <w:tr w:rsidR="00F4696A" w:rsidRPr="00F4696A" w14:paraId="33655037" w14:textId="77777777">
        <w:trPr>
          <w:cantSplit/>
          <w:trHeight w:val="6804"/>
        </w:trPr>
        <w:tc>
          <w:tcPr>
            <w:tcW w:w="10762" w:type="dxa"/>
            <w:tcBorders>
              <w:top w:val="nil"/>
              <w:left w:val="nil"/>
              <w:bottom w:val="nil"/>
              <w:right w:val="single" w:sz="2" w:space="0" w:color="808080"/>
            </w:tcBorders>
            <w:shd w:val="clear" w:color="auto" w:fill="FFFFFF"/>
          </w:tcPr>
          <w:p w14:paraId="4CE9761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bl>
    <w:p w14:paraId="50C3165C" w14:textId="77777777" w:rsidR="00F4696A" w:rsidRPr="00F4696A" w:rsidRDefault="00F4696A" w:rsidP="00F4696A">
      <w:pPr>
        <w:suppressAutoHyphens/>
        <w:spacing w:after="0" w:line="240" w:lineRule="auto"/>
        <w:rPr>
          <w:rFonts w:ascii="Helvetica 75 Bold" w:eastAsia="Times" w:hAnsi="Helvetica 75 Bold" w:cs="Helvetica 75 Bold"/>
          <w:kern w:val="0"/>
          <w:sz w:val="20"/>
          <w:szCs w:val="20"/>
          <w:lang w:eastAsia="ar-SA"/>
          <w14:ligatures w14:val="none"/>
        </w:rPr>
      </w:pPr>
    </w:p>
    <w:tbl>
      <w:tblPr>
        <w:tblW w:w="0" w:type="auto"/>
        <w:tblLayout w:type="fixed"/>
        <w:tblLook w:val="04A0" w:firstRow="1" w:lastRow="0" w:firstColumn="1" w:lastColumn="0" w:noHBand="0" w:noVBand="1"/>
      </w:tblPr>
      <w:tblGrid>
        <w:gridCol w:w="10755"/>
      </w:tblGrid>
      <w:tr w:rsidR="00F4696A" w:rsidRPr="00F4696A" w14:paraId="450C7A3B" w14:textId="77777777">
        <w:trPr>
          <w:trHeight w:val="425"/>
        </w:trPr>
        <w:tc>
          <w:tcPr>
            <w:tcW w:w="10755" w:type="dxa"/>
            <w:shd w:val="clear" w:color="auto" w:fill="4C4C4C"/>
            <w:vAlign w:val="center"/>
            <w:hideMark/>
          </w:tcPr>
          <w:p w14:paraId="673DB317" w14:textId="77777777" w:rsidR="00F4696A" w:rsidRPr="00F4696A" w:rsidRDefault="00F4696A" w:rsidP="00F4696A">
            <w:pPr>
              <w:keepNext/>
              <w:numPr>
                <w:ilvl w:val="2"/>
                <w:numId w:val="1"/>
              </w:numPr>
              <w:suppressAutoHyphens/>
              <w:spacing w:after="0" w:line="240" w:lineRule="auto"/>
              <w:outlineLvl w:val="2"/>
              <w:rPr>
                <w:rFonts w:ascii="Arial" w:eastAsia="Times" w:hAnsi="Arial" w:cs="Arial"/>
                <w:b/>
                <w:color w:val="FFFFFF"/>
                <w:kern w:val="0"/>
                <w:sz w:val="26"/>
                <w:szCs w:val="20"/>
                <w:lang w:eastAsia="ar-SA"/>
                <w14:ligatures w14:val="none"/>
              </w:rPr>
            </w:pPr>
            <w:r w:rsidRPr="00F4696A">
              <w:rPr>
                <w:rFonts w:ascii="Arial" w:eastAsia="Times" w:hAnsi="Arial" w:cs="Arial"/>
                <w:b/>
                <w:color w:val="FFFFFF"/>
                <w:kern w:val="0"/>
                <w:sz w:val="26"/>
                <w:szCs w:val="20"/>
                <w:lang w:eastAsia="ar-SA"/>
                <w14:ligatures w14:val="none"/>
              </w:rPr>
              <w:t>Declaration</w:t>
            </w:r>
          </w:p>
        </w:tc>
      </w:tr>
    </w:tbl>
    <w:p w14:paraId="0ABA1376" w14:textId="77777777" w:rsidR="00F4696A" w:rsidRPr="00F4696A" w:rsidRDefault="00F4696A" w:rsidP="00F4696A">
      <w:pPr>
        <w:suppressAutoHyphens/>
        <w:spacing w:after="0" w:line="240" w:lineRule="auto"/>
        <w:rPr>
          <w:rFonts w:ascii="Helvetica 75 Bold" w:eastAsia="Times" w:hAnsi="Helvetica 75 Bold" w:cs="Helvetica 75 Bold"/>
          <w:kern w:val="0"/>
          <w:szCs w:val="20"/>
          <w:lang w:eastAsia="ar-SA"/>
          <w14:ligatures w14:val="none"/>
        </w:rPr>
      </w:pPr>
    </w:p>
    <w:p w14:paraId="1F894A2B"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 xml:space="preserve">The trustees declare that they have approved the trustees’ report above. </w:t>
      </w:r>
    </w:p>
    <w:p w14:paraId="70EF2537"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p>
    <w:p w14:paraId="2173A7C4"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Signed on behalf of the charity’s trustees</w:t>
      </w:r>
    </w:p>
    <w:p w14:paraId="6CF7DC8C" w14:textId="77777777" w:rsidR="00F4696A" w:rsidRPr="00F4696A" w:rsidRDefault="00F4696A" w:rsidP="00F4696A">
      <w:pPr>
        <w:suppressAutoHyphens/>
        <w:spacing w:after="0" w:line="240" w:lineRule="auto"/>
        <w:rPr>
          <w:rFonts w:ascii="Arial" w:eastAsia="Times" w:hAnsi="Arial" w:cs="Arial"/>
          <w:b/>
          <w:kern w:val="0"/>
          <w:sz w:val="20"/>
          <w:szCs w:val="20"/>
          <w:lang w:eastAsia="ar-SA"/>
          <w14:ligatures w14:val="none"/>
        </w:rPr>
      </w:pPr>
    </w:p>
    <w:tbl>
      <w:tblPr>
        <w:tblW w:w="0" w:type="auto"/>
        <w:tblLayout w:type="fixed"/>
        <w:tblLook w:val="04A0" w:firstRow="1" w:lastRow="0" w:firstColumn="1" w:lastColumn="0" w:noHBand="0" w:noVBand="1"/>
      </w:tblPr>
      <w:tblGrid>
        <w:gridCol w:w="2235"/>
        <w:gridCol w:w="3827"/>
        <w:gridCol w:w="4700"/>
      </w:tblGrid>
      <w:tr w:rsidR="00F4696A" w:rsidRPr="00F4696A" w14:paraId="5773182E" w14:textId="77777777">
        <w:trPr>
          <w:trHeight w:hRule="exact" w:val="1134"/>
        </w:trPr>
        <w:tc>
          <w:tcPr>
            <w:tcW w:w="2235" w:type="dxa"/>
            <w:hideMark/>
          </w:tcPr>
          <w:p w14:paraId="7BD4D899" w14:textId="77777777" w:rsidR="00F4696A" w:rsidRPr="00F4696A" w:rsidRDefault="00F4696A" w:rsidP="00F4696A">
            <w:pPr>
              <w:suppressAutoHyphens/>
              <w:spacing w:after="0" w:line="240" w:lineRule="auto"/>
              <w:jc w:val="right"/>
              <w:rPr>
                <w:rFonts w:ascii="Arial" w:eastAsia="Times" w:hAnsi="Arial" w:cs="Arial"/>
                <w:b/>
                <w:bCs/>
                <w:i/>
                <w:iCs/>
                <w:kern w:val="0"/>
                <w:sz w:val="16"/>
                <w:szCs w:val="16"/>
                <w:lang w:eastAsia="ar-SA"/>
                <w14:ligatures w14:val="none"/>
              </w:rPr>
            </w:pPr>
            <w:r w:rsidRPr="00F4696A">
              <w:rPr>
                <w:rFonts w:ascii="Arial" w:eastAsia="Times" w:hAnsi="Arial" w:cs="Arial"/>
                <w:b/>
                <w:kern w:val="0"/>
                <w:sz w:val="20"/>
                <w:szCs w:val="20"/>
                <w:lang w:eastAsia="ar-SA"/>
                <w14:ligatures w14:val="none"/>
              </w:rPr>
              <w:t>Signature(s)</w:t>
            </w:r>
            <w:r w:rsidRPr="00F4696A">
              <w:rPr>
                <w:rFonts w:ascii="Arial" w:eastAsia="Times" w:hAnsi="Arial" w:cs="Arial"/>
                <w:b/>
                <w:kern w:val="0"/>
                <w:sz w:val="20"/>
                <w:szCs w:val="20"/>
                <w:lang w:eastAsia="ar-SA"/>
                <w14:ligatures w14:val="none"/>
              </w:rPr>
              <w:br/>
            </w:r>
          </w:p>
          <w:p w14:paraId="2F865B98" w14:textId="77777777" w:rsidR="00F4696A" w:rsidRPr="00F4696A" w:rsidRDefault="00F4696A" w:rsidP="00F4696A">
            <w:pPr>
              <w:suppressAutoHyphens/>
              <w:spacing w:after="0" w:line="240" w:lineRule="auto"/>
              <w:jc w:val="right"/>
              <w:rPr>
                <w:rFonts w:ascii="Arial" w:eastAsia="Times" w:hAnsi="Arial" w:cs="Arial"/>
                <w:b/>
                <w:bCs/>
                <w:i/>
                <w:iCs/>
                <w:kern w:val="0"/>
                <w:sz w:val="16"/>
                <w:szCs w:val="16"/>
                <w:lang w:eastAsia="ar-SA"/>
                <w14:ligatures w14:val="none"/>
              </w:rPr>
            </w:pPr>
            <w:r w:rsidRPr="00F4696A">
              <w:rPr>
                <w:rFonts w:ascii="Arial" w:eastAsia="Times" w:hAnsi="Arial" w:cs="Arial"/>
                <w:b/>
                <w:bCs/>
                <w:i/>
                <w:iCs/>
                <w:kern w:val="0"/>
                <w:sz w:val="16"/>
                <w:szCs w:val="16"/>
                <w:lang w:eastAsia="ar-SA"/>
                <w14:ligatures w14:val="none"/>
              </w:rPr>
              <w:t>OSCR will accept</w:t>
            </w:r>
          </w:p>
          <w:p w14:paraId="5074B35B" w14:textId="77777777" w:rsidR="00F4696A" w:rsidRPr="00F4696A" w:rsidRDefault="00F4696A" w:rsidP="00F4696A">
            <w:pPr>
              <w:suppressAutoHyphens/>
              <w:spacing w:after="0" w:line="240" w:lineRule="auto"/>
              <w:jc w:val="right"/>
              <w:rPr>
                <w:rFonts w:ascii="Arial" w:eastAsia="Times" w:hAnsi="Arial" w:cs="Arial"/>
                <w:b/>
                <w:bCs/>
                <w:i/>
                <w:iCs/>
                <w:kern w:val="0"/>
                <w:sz w:val="16"/>
                <w:szCs w:val="16"/>
                <w:lang w:eastAsia="ar-SA"/>
                <w14:ligatures w14:val="none"/>
              </w:rPr>
            </w:pPr>
            <w:r w:rsidRPr="00F4696A">
              <w:rPr>
                <w:rFonts w:ascii="Arial" w:eastAsia="Times" w:hAnsi="Arial" w:cs="Arial"/>
                <w:b/>
                <w:bCs/>
                <w:i/>
                <w:iCs/>
                <w:kern w:val="0"/>
                <w:sz w:val="16"/>
                <w:szCs w:val="16"/>
                <w:lang w:eastAsia="ar-SA"/>
                <w14:ligatures w14:val="none"/>
              </w:rPr>
              <w:t>digital or typed</w:t>
            </w:r>
          </w:p>
          <w:p w14:paraId="28117B6F" w14:textId="77777777" w:rsidR="00F4696A" w:rsidRPr="00F4696A" w:rsidRDefault="00F4696A" w:rsidP="00F4696A">
            <w:pPr>
              <w:suppressAutoHyphens/>
              <w:spacing w:after="0" w:line="240" w:lineRule="auto"/>
              <w:jc w:val="right"/>
              <w:rPr>
                <w:rFonts w:ascii="Arial" w:eastAsia="Times" w:hAnsi="Arial" w:cs="Arial"/>
                <w:kern w:val="0"/>
                <w:sz w:val="20"/>
                <w:szCs w:val="20"/>
                <w:lang w:eastAsia="ar-SA"/>
                <w14:ligatures w14:val="none"/>
              </w:rPr>
            </w:pPr>
            <w:r w:rsidRPr="00F4696A">
              <w:rPr>
                <w:rFonts w:ascii="Arial" w:eastAsia="Times" w:hAnsi="Arial" w:cs="Arial"/>
                <w:b/>
                <w:bCs/>
                <w:i/>
                <w:iCs/>
                <w:kern w:val="0"/>
                <w:sz w:val="16"/>
                <w:szCs w:val="16"/>
                <w:lang w:eastAsia="ar-SA"/>
                <w14:ligatures w14:val="none"/>
              </w:rPr>
              <w:t>signatures</w:t>
            </w:r>
          </w:p>
        </w:tc>
        <w:tc>
          <w:tcPr>
            <w:tcW w:w="3827" w:type="dxa"/>
            <w:tcBorders>
              <w:top w:val="single" w:sz="2" w:space="0" w:color="808080"/>
              <w:left w:val="single" w:sz="2" w:space="0" w:color="808080"/>
              <w:bottom w:val="single" w:sz="2" w:space="0" w:color="808080"/>
              <w:right w:val="nil"/>
            </w:tcBorders>
            <w:shd w:val="clear" w:color="auto" w:fill="FFFFFF"/>
            <w:hideMark/>
          </w:tcPr>
          <w:p w14:paraId="41B90ED7"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Alexander Kopyto</w:t>
            </w:r>
          </w:p>
        </w:tc>
        <w:tc>
          <w:tcPr>
            <w:tcW w:w="4700" w:type="dxa"/>
            <w:tcBorders>
              <w:top w:val="single" w:sz="2" w:space="0" w:color="808080"/>
              <w:left w:val="single" w:sz="2" w:space="0" w:color="808080"/>
              <w:bottom w:val="single" w:sz="2" w:space="0" w:color="808080"/>
              <w:right w:val="single" w:sz="2" w:space="0" w:color="808080"/>
            </w:tcBorders>
            <w:shd w:val="clear" w:color="auto" w:fill="FFFFFF"/>
          </w:tcPr>
          <w:p w14:paraId="737B2CD0"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357AB4E8" w14:textId="77777777">
        <w:trPr>
          <w:trHeight w:hRule="exact" w:val="1134"/>
        </w:trPr>
        <w:tc>
          <w:tcPr>
            <w:tcW w:w="2235" w:type="dxa"/>
            <w:hideMark/>
          </w:tcPr>
          <w:p w14:paraId="757376D9" w14:textId="77777777" w:rsidR="00F4696A" w:rsidRPr="00F4696A" w:rsidRDefault="00F4696A" w:rsidP="00F4696A">
            <w:pPr>
              <w:suppressAutoHyphens/>
              <w:spacing w:after="0" w:line="240" w:lineRule="auto"/>
              <w:jc w:val="right"/>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Full name(s)</w:t>
            </w:r>
          </w:p>
        </w:tc>
        <w:tc>
          <w:tcPr>
            <w:tcW w:w="3827" w:type="dxa"/>
            <w:tcBorders>
              <w:top w:val="single" w:sz="2" w:space="0" w:color="808080"/>
              <w:left w:val="single" w:sz="2" w:space="0" w:color="808080"/>
              <w:bottom w:val="single" w:sz="2" w:space="0" w:color="808080"/>
              <w:right w:val="nil"/>
            </w:tcBorders>
            <w:shd w:val="clear" w:color="auto" w:fill="FFFFFF"/>
            <w:hideMark/>
          </w:tcPr>
          <w:p w14:paraId="69A35060"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Alexander Kopyto</w:t>
            </w:r>
          </w:p>
        </w:tc>
        <w:tc>
          <w:tcPr>
            <w:tcW w:w="4700" w:type="dxa"/>
            <w:tcBorders>
              <w:top w:val="single" w:sz="2" w:space="0" w:color="808080"/>
              <w:left w:val="single" w:sz="2" w:space="0" w:color="808080"/>
              <w:bottom w:val="single" w:sz="2" w:space="0" w:color="808080"/>
              <w:right w:val="single" w:sz="2" w:space="0" w:color="808080"/>
            </w:tcBorders>
            <w:shd w:val="clear" w:color="auto" w:fill="FFFFFF"/>
          </w:tcPr>
          <w:p w14:paraId="394F624B"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3689A38E" w14:textId="77777777">
        <w:trPr>
          <w:trHeight w:hRule="exact" w:val="1134"/>
        </w:trPr>
        <w:tc>
          <w:tcPr>
            <w:tcW w:w="2235" w:type="dxa"/>
            <w:hideMark/>
          </w:tcPr>
          <w:p w14:paraId="3F7B0412" w14:textId="77777777" w:rsidR="00F4696A" w:rsidRPr="00F4696A" w:rsidRDefault="00F4696A" w:rsidP="00F4696A">
            <w:pPr>
              <w:suppressAutoHyphens/>
              <w:spacing w:after="0" w:line="240" w:lineRule="auto"/>
              <w:jc w:val="right"/>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Position (e.g. Chair)</w:t>
            </w:r>
          </w:p>
        </w:tc>
        <w:tc>
          <w:tcPr>
            <w:tcW w:w="3827" w:type="dxa"/>
            <w:tcBorders>
              <w:top w:val="single" w:sz="2" w:space="0" w:color="808080"/>
              <w:left w:val="single" w:sz="2" w:space="0" w:color="808080"/>
              <w:bottom w:val="single" w:sz="2" w:space="0" w:color="808080"/>
              <w:right w:val="nil"/>
            </w:tcBorders>
            <w:shd w:val="clear" w:color="auto" w:fill="FFFFFF"/>
            <w:hideMark/>
          </w:tcPr>
          <w:p w14:paraId="6D57ED92"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r w:rsidRPr="00F4696A">
              <w:rPr>
                <w:rFonts w:ascii="Arial" w:eastAsia="Times" w:hAnsi="Arial" w:cs="Arial"/>
                <w:kern w:val="0"/>
                <w:sz w:val="20"/>
                <w:szCs w:val="20"/>
                <w:lang w:eastAsia="ar-SA"/>
                <w14:ligatures w14:val="none"/>
              </w:rPr>
              <w:t>Treasurer</w:t>
            </w:r>
          </w:p>
        </w:tc>
        <w:tc>
          <w:tcPr>
            <w:tcW w:w="4700" w:type="dxa"/>
            <w:tcBorders>
              <w:top w:val="single" w:sz="2" w:space="0" w:color="808080"/>
              <w:left w:val="single" w:sz="2" w:space="0" w:color="808080"/>
              <w:bottom w:val="single" w:sz="2" w:space="0" w:color="808080"/>
              <w:right w:val="single" w:sz="2" w:space="0" w:color="808080"/>
            </w:tcBorders>
            <w:shd w:val="clear" w:color="auto" w:fill="FFFFFF"/>
          </w:tcPr>
          <w:p w14:paraId="6141DB5F" w14:textId="77777777" w:rsidR="00F4696A" w:rsidRPr="00F4696A" w:rsidRDefault="00F4696A" w:rsidP="00F4696A">
            <w:pPr>
              <w:suppressAutoHyphens/>
              <w:snapToGrid w:val="0"/>
              <w:spacing w:after="0" w:line="240" w:lineRule="auto"/>
              <w:rPr>
                <w:rFonts w:ascii="Arial" w:eastAsia="Times" w:hAnsi="Arial" w:cs="Arial"/>
                <w:kern w:val="0"/>
                <w:sz w:val="20"/>
                <w:szCs w:val="20"/>
                <w:lang w:eastAsia="ar-SA"/>
                <w14:ligatures w14:val="none"/>
              </w:rPr>
            </w:pPr>
          </w:p>
        </w:tc>
      </w:tr>
      <w:tr w:rsidR="00F4696A" w:rsidRPr="00F4696A" w14:paraId="31675252" w14:textId="77777777">
        <w:trPr>
          <w:trHeight w:hRule="exact" w:val="567"/>
        </w:trPr>
        <w:tc>
          <w:tcPr>
            <w:tcW w:w="2235" w:type="dxa"/>
            <w:hideMark/>
          </w:tcPr>
          <w:p w14:paraId="59544278" w14:textId="77777777" w:rsidR="00F4696A" w:rsidRPr="00F4696A" w:rsidRDefault="00F4696A" w:rsidP="00F4696A">
            <w:pPr>
              <w:suppressAutoHyphens/>
              <w:spacing w:after="0" w:line="240" w:lineRule="auto"/>
              <w:jc w:val="right"/>
              <w:rPr>
                <w:rFonts w:ascii="Arial" w:eastAsia="Times" w:hAnsi="Arial" w:cs="Arial"/>
                <w:kern w:val="0"/>
                <w:sz w:val="20"/>
                <w:szCs w:val="20"/>
                <w:lang w:eastAsia="ar-SA"/>
                <w14:ligatures w14:val="none"/>
              </w:rPr>
            </w:pPr>
            <w:r w:rsidRPr="00F4696A">
              <w:rPr>
                <w:rFonts w:ascii="Arial" w:eastAsia="Times" w:hAnsi="Arial" w:cs="Arial"/>
                <w:b/>
                <w:kern w:val="0"/>
                <w:sz w:val="20"/>
                <w:szCs w:val="20"/>
                <w:lang w:eastAsia="ar-SA"/>
                <w14:ligatures w14:val="none"/>
              </w:rPr>
              <w:t>Date</w:t>
            </w:r>
          </w:p>
        </w:tc>
        <w:tc>
          <w:tcPr>
            <w:tcW w:w="3827" w:type="dxa"/>
            <w:tcBorders>
              <w:top w:val="single" w:sz="2" w:space="0" w:color="808080"/>
              <w:left w:val="single" w:sz="2" w:space="0" w:color="808080"/>
              <w:bottom w:val="single" w:sz="2" w:space="0" w:color="808080"/>
              <w:right w:val="nil"/>
            </w:tcBorders>
            <w:shd w:val="clear" w:color="auto" w:fill="FFFFFF"/>
            <w:hideMark/>
          </w:tcPr>
          <w:p w14:paraId="1086E52A" w14:textId="188A7F5A" w:rsidR="00F4696A" w:rsidRPr="00F4696A" w:rsidRDefault="00F4696A" w:rsidP="00F4696A">
            <w:pPr>
              <w:suppressAutoHyphens/>
              <w:snapToGrid w:val="0"/>
              <w:spacing w:after="0" w:line="240" w:lineRule="auto"/>
              <w:rPr>
                <w:rFonts w:ascii="Arial" w:eastAsia="Times" w:hAnsi="Arial" w:cs="Arial"/>
                <w:b/>
                <w:kern w:val="0"/>
                <w:sz w:val="20"/>
                <w:szCs w:val="20"/>
                <w:lang w:eastAsia="ar-SA"/>
                <w14:ligatures w14:val="none"/>
              </w:rPr>
            </w:pPr>
            <w:r w:rsidRPr="00F4696A">
              <w:rPr>
                <w:rFonts w:ascii="Arial" w:eastAsia="Times" w:hAnsi="Arial" w:cs="Arial"/>
                <w:kern w:val="0"/>
                <w:sz w:val="20"/>
                <w:szCs w:val="20"/>
                <w:lang w:eastAsia="ar-SA"/>
                <w14:ligatures w14:val="none"/>
              </w:rPr>
              <w:t>0</w:t>
            </w:r>
            <w:r w:rsidR="004D66D8">
              <w:rPr>
                <w:rFonts w:ascii="Arial" w:eastAsia="Times" w:hAnsi="Arial" w:cs="Arial"/>
                <w:kern w:val="0"/>
                <w:sz w:val="20"/>
                <w:szCs w:val="20"/>
                <w:lang w:eastAsia="ar-SA"/>
                <w14:ligatures w14:val="none"/>
              </w:rPr>
              <w:t>9/08/26</w:t>
            </w:r>
          </w:p>
        </w:tc>
        <w:tc>
          <w:tcPr>
            <w:tcW w:w="4700" w:type="dxa"/>
            <w:tcBorders>
              <w:top w:val="single" w:sz="2" w:space="0" w:color="808080"/>
              <w:left w:val="single" w:sz="2" w:space="0" w:color="808080"/>
              <w:bottom w:val="single" w:sz="2" w:space="0" w:color="808080"/>
              <w:right w:val="single" w:sz="2" w:space="0" w:color="808080"/>
            </w:tcBorders>
          </w:tcPr>
          <w:p w14:paraId="2212417E" w14:textId="77777777" w:rsidR="00F4696A" w:rsidRPr="00F4696A" w:rsidRDefault="00F4696A" w:rsidP="00F4696A">
            <w:pPr>
              <w:suppressAutoHyphens/>
              <w:snapToGrid w:val="0"/>
              <w:spacing w:after="0" w:line="240" w:lineRule="auto"/>
              <w:rPr>
                <w:rFonts w:ascii="Arial" w:eastAsia="Times" w:hAnsi="Arial" w:cs="Arial"/>
                <w:b/>
                <w:kern w:val="0"/>
                <w:sz w:val="20"/>
                <w:szCs w:val="20"/>
                <w:lang w:eastAsia="ar-SA"/>
                <w14:ligatures w14:val="none"/>
              </w:rPr>
            </w:pPr>
          </w:p>
        </w:tc>
      </w:tr>
    </w:tbl>
    <w:p w14:paraId="63CDDB92" w14:textId="77777777" w:rsidR="00F4696A" w:rsidRPr="00F4696A" w:rsidRDefault="00F4696A" w:rsidP="00F4696A">
      <w:pPr>
        <w:tabs>
          <w:tab w:val="left" w:pos="9280"/>
          <w:tab w:val="right" w:pos="10539"/>
        </w:tabs>
        <w:suppressAutoHyphens/>
        <w:spacing w:after="0" w:line="240" w:lineRule="auto"/>
        <w:rPr>
          <w:rFonts w:ascii="Arial" w:eastAsia="Times" w:hAnsi="Arial" w:cs="Arial"/>
          <w:b/>
          <w:kern w:val="0"/>
          <w:sz w:val="20"/>
          <w:szCs w:val="20"/>
          <w:lang w:eastAsia="ar-SA"/>
          <w14:ligatures w14:val="none"/>
        </w:rPr>
      </w:pPr>
      <w:r w:rsidRPr="00F4696A">
        <w:rPr>
          <w:rFonts w:ascii="Arial" w:eastAsia="Times" w:hAnsi="Arial" w:cs="Arial"/>
          <w:b/>
          <w:kern w:val="0"/>
          <w:sz w:val="20"/>
          <w:szCs w:val="20"/>
          <w:lang w:eastAsia="ar-SA"/>
          <w14:ligatures w14:val="none"/>
        </w:rPr>
        <w:tab/>
      </w:r>
    </w:p>
    <w:p w14:paraId="6B6D4A53" w14:textId="77777777" w:rsidR="00F4696A" w:rsidRPr="00F4696A" w:rsidRDefault="00F4696A" w:rsidP="00F4696A">
      <w:pPr>
        <w:tabs>
          <w:tab w:val="left" w:pos="9280"/>
          <w:tab w:val="right" w:pos="10539"/>
        </w:tabs>
        <w:suppressAutoHyphens/>
        <w:spacing w:after="0" w:line="240" w:lineRule="auto"/>
        <w:rPr>
          <w:rFonts w:ascii="Arial" w:eastAsia="Times" w:hAnsi="Arial" w:cs="Arial"/>
          <w:b/>
          <w:kern w:val="0"/>
          <w:sz w:val="20"/>
          <w:szCs w:val="20"/>
          <w:lang w:eastAsia="ar-SA"/>
          <w14:ligatures w14:val="none"/>
        </w:rPr>
      </w:pPr>
    </w:p>
    <w:p w14:paraId="5AC94DA2" w14:textId="77777777" w:rsidR="00F4696A" w:rsidRPr="00F4696A" w:rsidRDefault="00F4696A" w:rsidP="00F4696A">
      <w:pPr>
        <w:tabs>
          <w:tab w:val="left" w:pos="9280"/>
          <w:tab w:val="right" w:pos="10539"/>
        </w:tabs>
        <w:suppressAutoHyphens/>
        <w:spacing w:after="0" w:line="240" w:lineRule="auto"/>
        <w:rPr>
          <w:rFonts w:ascii="Arial" w:eastAsia="Times" w:hAnsi="Arial" w:cs="Arial"/>
          <w:b/>
          <w:kern w:val="0"/>
          <w:sz w:val="20"/>
          <w:szCs w:val="20"/>
          <w:lang w:eastAsia="ar-SA"/>
          <w14:ligatures w14:val="none"/>
        </w:rPr>
      </w:pPr>
    </w:p>
    <w:p w14:paraId="77B426E0" w14:textId="77777777" w:rsidR="00F4696A" w:rsidRPr="00F4696A" w:rsidRDefault="00F4696A" w:rsidP="00F4696A">
      <w:pPr>
        <w:tabs>
          <w:tab w:val="left" w:pos="9280"/>
          <w:tab w:val="right" w:pos="10539"/>
        </w:tabs>
        <w:suppressAutoHyphens/>
        <w:spacing w:after="0" w:line="240" w:lineRule="auto"/>
        <w:rPr>
          <w:rFonts w:ascii="Arial" w:eastAsia="Times" w:hAnsi="Arial" w:cs="Arial"/>
          <w:b/>
          <w:kern w:val="0"/>
          <w:sz w:val="20"/>
          <w:szCs w:val="20"/>
          <w:lang w:eastAsia="ar-SA"/>
          <w14:ligatures w14:val="none"/>
        </w:rPr>
      </w:pPr>
    </w:p>
    <w:p w14:paraId="42380D08" w14:textId="77777777" w:rsidR="00F4696A" w:rsidRDefault="00F4696A"/>
    <w:sectPr w:rsidR="00F46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55 Helvetica Roman">
    <w:altName w:val="Courier New"/>
    <w:charset w:val="00"/>
    <w:family w:val="auto"/>
    <w:pitch w:val="variable"/>
  </w:font>
  <w:font w:name="Helvetica 75 Bold">
    <w:altName w:val="Courier New"/>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075156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96A"/>
    <w:rsid w:val="004D66D8"/>
    <w:rsid w:val="00677DAB"/>
    <w:rsid w:val="00832766"/>
    <w:rsid w:val="00983B74"/>
    <w:rsid w:val="00AF74DE"/>
    <w:rsid w:val="00B55149"/>
    <w:rsid w:val="00F4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2377"/>
  <w15:chartTrackingRefBased/>
  <w15:docId w15:val="{562DA43B-4253-4D2B-B534-9726A6E00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9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96A"/>
    <w:rPr>
      <w:rFonts w:eastAsiaTheme="majorEastAsia" w:cstheme="majorBidi"/>
      <w:color w:val="272727" w:themeColor="text1" w:themeTint="D8"/>
    </w:rPr>
  </w:style>
  <w:style w:type="paragraph" w:styleId="Title">
    <w:name w:val="Title"/>
    <w:basedOn w:val="Normal"/>
    <w:next w:val="Normal"/>
    <w:link w:val="TitleChar"/>
    <w:uiPriority w:val="10"/>
    <w:qFormat/>
    <w:rsid w:val="00F46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96A"/>
    <w:pPr>
      <w:spacing w:before="160"/>
      <w:jc w:val="center"/>
    </w:pPr>
    <w:rPr>
      <w:i/>
      <w:iCs/>
      <w:color w:val="404040" w:themeColor="text1" w:themeTint="BF"/>
    </w:rPr>
  </w:style>
  <w:style w:type="character" w:customStyle="1" w:styleId="QuoteChar">
    <w:name w:val="Quote Char"/>
    <w:basedOn w:val="DefaultParagraphFont"/>
    <w:link w:val="Quote"/>
    <w:uiPriority w:val="29"/>
    <w:rsid w:val="00F4696A"/>
    <w:rPr>
      <w:i/>
      <w:iCs/>
      <w:color w:val="404040" w:themeColor="text1" w:themeTint="BF"/>
    </w:rPr>
  </w:style>
  <w:style w:type="paragraph" w:styleId="ListParagraph">
    <w:name w:val="List Paragraph"/>
    <w:basedOn w:val="Normal"/>
    <w:uiPriority w:val="34"/>
    <w:qFormat/>
    <w:rsid w:val="00F4696A"/>
    <w:pPr>
      <w:ind w:left="720"/>
      <w:contextualSpacing/>
    </w:pPr>
  </w:style>
  <w:style w:type="character" w:styleId="IntenseEmphasis">
    <w:name w:val="Intense Emphasis"/>
    <w:basedOn w:val="DefaultParagraphFont"/>
    <w:uiPriority w:val="21"/>
    <w:qFormat/>
    <w:rsid w:val="00F4696A"/>
    <w:rPr>
      <w:i/>
      <w:iCs/>
      <w:color w:val="0F4761" w:themeColor="accent1" w:themeShade="BF"/>
    </w:rPr>
  </w:style>
  <w:style w:type="paragraph" w:styleId="IntenseQuote">
    <w:name w:val="Intense Quote"/>
    <w:basedOn w:val="Normal"/>
    <w:next w:val="Normal"/>
    <w:link w:val="IntenseQuoteChar"/>
    <w:uiPriority w:val="30"/>
    <w:qFormat/>
    <w:rsid w:val="00F46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96A"/>
    <w:rPr>
      <w:i/>
      <w:iCs/>
      <w:color w:val="0F4761" w:themeColor="accent1" w:themeShade="BF"/>
    </w:rPr>
  </w:style>
  <w:style w:type="character" w:styleId="IntenseReference">
    <w:name w:val="Intense Reference"/>
    <w:basedOn w:val="DefaultParagraphFont"/>
    <w:uiPriority w:val="32"/>
    <w:qFormat/>
    <w:rsid w:val="00F469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4068B9FA-84A6-4718-9598-41BF5DF973FE}"/>
</file>

<file path=customXml/itemProps2.xml><?xml version="1.0" encoding="utf-8"?>
<ds:datastoreItem xmlns:ds="http://schemas.openxmlformats.org/officeDocument/2006/customXml" ds:itemID="{B1AACAFB-E5C4-400E-ABC4-B8162FB03031}"/>
</file>

<file path=customXml/itemProps3.xml><?xml version="1.0" encoding="utf-8"?>
<ds:datastoreItem xmlns:ds="http://schemas.openxmlformats.org/officeDocument/2006/customXml" ds:itemID="{21ADCF0C-C5EC-4D7D-9BD5-828950CF3019}"/>
</file>

<file path=docProps/app.xml><?xml version="1.0" encoding="utf-8"?>
<Properties xmlns="http://schemas.openxmlformats.org/officeDocument/2006/extended-properties" xmlns:vt="http://schemas.openxmlformats.org/officeDocument/2006/docPropsVTypes">
  <Template>Normal.dotm</Template>
  <TotalTime>0</TotalTime>
  <Pages>6</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Hamilton</dc:creator>
  <cp:keywords/>
  <dc:description/>
  <cp:lastModifiedBy>sandy kopyto</cp:lastModifiedBy>
  <cp:revision>2</cp:revision>
  <dcterms:created xsi:type="dcterms:W3CDTF">2026-08-21T09:50:00Z</dcterms:created>
  <dcterms:modified xsi:type="dcterms:W3CDTF">2026-08-21T09:50:00Z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