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4536"/>
        <w:gridCol w:w="765"/>
        <w:gridCol w:w="765"/>
        <w:gridCol w:w="765"/>
        <w:gridCol w:w="765"/>
        <w:gridCol w:w="765"/>
        <w:gridCol w:w="765"/>
        <w:gridCol w:w="765"/>
        <w:gridCol w:w="765"/>
      </w:tblGrid>
      <w:tr w:rsidR="00A07AF9">
        <w:trPr>
          <w:cantSplit/>
          <w:trHeight w:hRule="exact" w:val="284"/>
        </w:trPr>
        <w:tc>
          <w:tcPr>
            <w:tcW w:w="4536" w:type="dxa"/>
          </w:tcPr>
          <w:p w:rsidR="00A07AF9" w:rsidRDefault="00925A93" w:rsidP="00A07AF9">
            <w:pPr>
              <w:pStyle w:val="Heading1"/>
              <w:rPr>
                <w:sz w:val="80"/>
              </w:rPr>
            </w:pPr>
            <w:r w:rsidRPr="00925A93">
              <w:rPr>
                <w:noProof/>
              </w:rPr>
              <w:pict>
                <v:rect id=" 2" o:spid="_x0000_s1026" style="position:absolute;margin-left:-39.1pt;margin-top:-57pt;width:603.15pt;height:846.35pt;z-index:-251660800;visibility:visible" o:gfxdata="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" filled="f" fillcolor="silver" stroked="f" strokecolor="#969696">
                  <v:path arrowok="t"/>
                </v:rect>
              </w:pict>
            </w:r>
            <w:r w:rsidR="00A07AF9">
              <w:t>APPENDIX 1</w:t>
            </w:r>
          </w:p>
        </w:tc>
        <w:tc>
          <w:tcPr>
            <w:tcW w:w="765" w:type="dxa"/>
          </w:tcPr>
          <w:p w:rsidR="00A07AF9" w:rsidRDefault="00A07AF9" w:rsidP="00A07AF9">
            <w:pPr>
              <w:rPr>
                <w:rFonts w:ascii="55 Helvetica Roman" w:hAnsi="55 Helvetica Roman"/>
                <w:sz w:val="16"/>
              </w:rPr>
            </w:pPr>
          </w:p>
        </w:tc>
        <w:tc>
          <w:tcPr>
            <w:tcW w:w="765" w:type="dxa"/>
          </w:tcPr>
          <w:p w:rsidR="00A07AF9" w:rsidRDefault="00A07AF9" w:rsidP="00A07AF9">
            <w:pPr>
              <w:rPr>
                <w:rFonts w:ascii="55 Helvetica Roman" w:hAnsi="55 Helvetica Roman"/>
                <w:sz w:val="16"/>
              </w:rPr>
            </w:pPr>
          </w:p>
        </w:tc>
        <w:tc>
          <w:tcPr>
            <w:tcW w:w="4590" w:type="dxa"/>
            <w:gridSpan w:val="6"/>
          </w:tcPr>
          <w:p w:rsidR="00A07AF9" w:rsidRDefault="00A07AF9" w:rsidP="00A07AF9">
            <w:pPr>
              <w:jc w:val="center"/>
              <w:rPr>
                <w:rFonts w:ascii="Helvetica 75 Bold" w:hAnsi="Helvetica 75 Bold"/>
                <w:sz w:val="22"/>
              </w:rPr>
            </w:pPr>
          </w:p>
        </w:tc>
      </w:tr>
      <w:tr w:rsidR="00A07AF9">
        <w:trPr>
          <w:cantSplit/>
        </w:trPr>
        <w:tc>
          <w:tcPr>
            <w:tcW w:w="4536" w:type="dxa"/>
            <w:vMerge w:val="restart"/>
          </w:tcPr>
          <w:p w:rsidR="00A07AF9" w:rsidRDefault="0009285E" w:rsidP="00A07AF9">
            <w:pPr>
              <w:jc w:val="right"/>
              <w:rPr>
                <w:rFonts w:ascii="Arial" w:hAnsi="Arial"/>
                <w:sz w:val="16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59776" behindDoc="0" locked="0" layoutInCell="1" allowOverlap="1">
                  <wp:simplePos x="0" y="0"/>
                  <wp:positionH relativeFrom="column">
                    <wp:posOffset>-635</wp:posOffset>
                  </wp:positionH>
                  <wp:positionV relativeFrom="paragraph">
                    <wp:posOffset>131445</wp:posOffset>
                  </wp:positionV>
                  <wp:extent cx="1235710" cy="639445"/>
                  <wp:effectExtent l="0" t="0" r="0" b="0"/>
                  <wp:wrapNone/>
                  <wp:docPr id="6" name="Pictur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 6"/>
                          <pic:cNvPicPr>
                            <a:picLocks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5710" cy="639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D71AFE">
              <w:rPr>
                <w:rFonts w:ascii="Arial" w:hAnsi="Arial"/>
                <w:b/>
                <w:sz w:val="108"/>
              </w:rPr>
              <w:t xml:space="preserve"> </w:t>
            </w:r>
          </w:p>
        </w:tc>
        <w:tc>
          <w:tcPr>
            <w:tcW w:w="6120" w:type="dxa"/>
            <w:gridSpan w:val="8"/>
            <w:tcBorders>
              <w:bottom w:val="single" w:sz="2" w:space="0" w:color="808080"/>
            </w:tcBorders>
            <w:shd w:val="clear" w:color="auto" w:fill="8C8C8C"/>
          </w:tcPr>
          <w:p w:rsidR="00A07AF9" w:rsidRDefault="00A07AF9" w:rsidP="00A07AF9">
            <w:pPr>
              <w:pStyle w:val="Heading2"/>
            </w:pPr>
            <w:r>
              <w:t>Trustees’ Annual Report for the period</w:t>
            </w:r>
          </w:p>
        </w:tc>
      </w:tr>
      <w:tr w:rsidR="00A07AF9">
        <w:trPr>
          <w:cantSplit/>
        </w:trPr>
        <w:tc>
          <w:tcPr>
            <w:tcW w:w="4536" w:type="dxa"/>
            <w:vMerge/>
            <w:tcBorders>
              <w:right w:val="single" w:sz="2" w:space="0" w:color="808080"/>
            </w:tcBorders>
          </w:tcPr>
          <w:p w:rsidR="00A07AF9" w:rsidRDefault="00A07AF9" w:rsidP="00A07AF9">
            <w:pPr>
              <w:rPr>
                <w:rFonts w:ascii="55 Helvetica Roman" w:hAnsi="55 Helvetica Roman"/>
                <w:sz w:val="16"/>
              </w:rPr>
            </w:pPr>
          </w:p>
        </w:tc>
        <w:tc>
          <w:tcPr>
            <w:tcW w:w="76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</w:tcPr>
          <w:p w:rsidR="00A07AF9" w:rsidRDefault="00A07AF9" w:rsidP="00A07AF9">
            <w:pPr>
              <w:rPr>
                <w:rFonts w:ascii="Arial" w:hAnsi="Arial"/>
                <w:sz w:val="16"/>
              </w:rPr>
            </w:pPr>
          </w:p>
        </w:tc>
        <w:tc>
          <w:tcPr>
            <w:tcW w:w="2295" w:type="dxa"/>
            <w:gridSpan w:val="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</w:tcPr>
          <w:p w:rsidR="00A07AF9" w:rsidRDefault="00A07AF9" w:rsidP="00A07AF9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Period start date</w:t>
            </w:r>
          </w:p>
        </w:tc>
        <w:tc>
          <w:tcPr>
            <w:tcW w:w="76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</w:tcPr>
          <w:p w:rsidR="00A07AF9" w:rsidRDefault="00A07AF9" w:rsidP="00A07AF9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295" w:type="dxa"/>
            <w:gridSpan w:val="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</w:tcPr>
          <w:p w:rsidR="00A07AF9" w:rsidRDefault="00A07AF9" w:rsidP="00A07AF9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Period end date</w:t>
            </w:r>
          </w:p>
        </w:tc>
      </w:tr>
      <w:tr w:rsidR="00A07AF9">
        <w:trPr>
          <w:cantSplit/>
        </w:trPr>
        <w:tc>
          <w:tcPr>
            <w:tcW w:w="4536" w:type="dxa"/>
            <w:vMerge/>
            <w:tcBorders>
              <w:right w:val="single" w:sz="2" w:space="0" w:color="808080"/>
            </w:tcBorders>
          </w:tcPr>
          <w:p w:rsidR="00A07AF9" w:rsidRDefault="00A07AF9" w:rsidP="00A07AF9">
            <w:pPr>
              <w:rPr>
                <w:rFonts w:ascii="55 Helvetica Roman" w:hAnsi="55 Helvetica Roman"/>
                <w:sz w:val="16"/>
              </w:rPr>
            </w:pPr>
          </w:p>
        </w:tc>
        <w:tc>
          <w:tcPr>
            <w:tcW w:w="76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</w:tcPr>
          <w:p w:rsidR="00A07AF9" w:rsidRDefault="00A07AF9" w:rsidP="00A07AF9">
            <w:pPr>
              <w:rPr>
                <w:rFonts w:ascii="Arial" w:hAnsi="Arial"/>
                <w:sz w:val="16"/>
              </w:rPr>
            </w:pPr>
          </w:p>
        </w:tc>
        <w:tc>
          <w:tcPr>
            <w:tcW w:w="76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</w:tcPr>
          <w:p w:rsidR="00A07AF9" w:rsidRDefault="00A07AF9" w:rsidP="00A07AF9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Day</w:t>
            </w:r>
          </w:p>
        </w:tc>
        <w:tc>
          <w:tcPr>
            <w:tcW w:w="76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</w:tcPr>
          <w:p w:rsidR="00A07AF9" w:rsidRDefault="00A07AF9" w:rsidP="00A07AF9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Month</w:t>
            </w:r>
          </w:p>
        </w:tc>
        <w:tc>
          <w:tcPr>
            <w:tcW w:w="76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</w:tcPr>
          <w:p w:rsidR="00A07AF9" w:rsidRDefault="00A07AF9" w:rsidP="00A07AF9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Year</w:t>
            </w:r>
          </w:p>
        </w:tc>
        <w:tc>
          <w:tcPr>
            <w:tcW w:w="76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</w:tcPr>
          <w:p w:rsidR="00A07AF9" w:rsidRDefault="00A07AF9" w:rsidP="00A07AF9">
            <w:pPr>
              <w:rPr>
                <w:rFonts w:ascii="Arial" w:hAnsi="Arial"/>
                <w:sz w:val="16"/>
              </w:rPr>
            </w:pPr>
          </w:p>
        </w:tc>
        <w:tc>
          <w:tcPr>
            <w:tcW w:w="76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</w:tcPr>
          <w:p w:rsidR="00A07AF9" w:rsidRDefault="00A07AF9" w:rsidP="00A07AF9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Day</w:t>
            </w:r>
          </w:p>
        </w:tc>
        <w:tc>
          <w:tcPr>
            <w:tcW w:w="76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</w:tcPr>
          <w:p w:rsidR="00A07AF9" w:rsidRDefault="00A07AF9" w:rsidP="00A07AF9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Month</w:t>
            </w:r>
          </w:p>
        </w:tc>
        <w:tc>
          <w:tcPr>
            <w:tcW w:w="76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</w:tcPr>
          <w:p w:rsidR="00A07AF9" w:rsidRDefault="00A07AF9" w:rsidP="00A07AF9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Year</w:t>
            </w:r>
          </w:p>
        </w:tc>
      </w:tr>
      <w:tr w:rsidR="00A07AF9">
        <w:trPr>
          <w:cantSplit/>
        </w:trPr>
        <w:tc>
          <w:tcPr>
            <w:tcW w:w="4536" w:type="dxa"/>
            <w:vMerge/>
            <w:tcBorders>
              <w:right w:val="single" w:sz="2" w:space="0" w:color="808080"/>
            </w:tcBorders>
          </w:tcPr>
          <w:p w:rsidR="00A07AF9" w:rsidRDefault="00A07AF9" w:rsidP="00A07AF9">
            <w:pPr>
              <w:rPr>
                <w:rFonts w:ascii="Helvetica 75 Bold" w:hAnsi="Helvetica 75 Bold"/>
                <w:sz w:val="20"/>
              </w:rPr>
            </w:pPr>
          </w:p>
        </w:tc>
        <w:tc>
          <w:tcPr>
            <w:tcW w:w="76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</w:tcPr>
          <w:p w:rsidR="00A07AF9" w:rsidRDefault="00A07AF9" w:rsidP="00A07AF9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From</w:t>
            </w:r>
          </w:p>
        </w:tc>
        <w:tc>
          <w:tcPr>
            <w:tcW w:w="76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</w:tcPr>
          <w:p w:rsidR="00A07AF9" w:rsidRDefault="00EB3794" w:rsidP="00A07AF9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30</w:t>
            </w:r>
          </w:p>
        </w:tc>
        <w:tc>
          <w:tcPr>
            <w:tcW w:w="76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</w:tcPr>
          <w:p w:rsidR="00A07AF9" w:rsidRDefault="00EB3794" w:rsidP="00A07AF9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09</w:t>
            </w:r>
          </w:p>
        </w:tc>
        <w:tc>
          <w:tcPr>
            <w:tcW w:w="76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</w:tcPr>
          <w:p w:rsidR="00A07AF9" w:rsidRDefault="00EB3794" w:rsidP="00A07AF9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202</w:t>
            </w:r>
            <w:r w:rsidR="004477D9">
              <w:rPr>
                <w:rFonts w:ascii="Arial" w:hAnsi="Arial"/>
                <w:sz w:val="16"/>
              </w:rPr>
              <w:t>5</w:t>
            </w:r>
          </w:p>
        </w:tc>
        <w:tc>
          <w:tcPr>
            <w:tcW w:w="76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</w:tcPr>
          <w:p w:rsidR="00A07AF9" w:rsidRDefault="00A07AF9" w:rsidP="00A07AF9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To</w:t>
            </w:r>
          </w:p>
        </w:tc>
        <w:tc>
          <w:tcPr>
            <w:tcW w:w="76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</w:tcPr>
          <w:p w:rsidR="00A07AF9" w:rsidRDefault="00D47164" w:rsidP="00A07AF9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30</w:t>
            </w:r>
          </w:p>
        </w:tc>
        <w:tc>
          <w:tcPr>
            <w:tcW w:w="76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</w:tcPr>
          <w:p w:rsidR="00A07AF9" w:rsidRDefault="00EB3794" w:rsidP="00A07AF9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09</w:t>
            </w:r>
          </w:p>
        </w:tc>
        <w:tc>
          <w:tcPr>
            <w:tcW w:w="76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</w:tcPr>
          <w:p w:rsidR="00A07AF9" w:rsidRDefault="00EB3794" w:rsidP="00A07AF9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202</w:t>
            </w:r>
            <w:r w:rsidR="004477D9">
              <w:rPr>
                <w:rFonts w:ascii="Arial" w:hAnsi="Arial"/>
                <w:sz w:val="16"/>
              </w:rPr>
              <w:t>6</w:t>
            </w:r>
          </w:p>
        </w:tc>
      </w:tr>
      <w:tr w:rsidR="00A07AF9">
        <w:trPr>
          <w:cantSplit/>
        </w:trPr>
        <w:tc>
          <w:tcPr>
            <w:tcW w:w="4536" w:type="dxa"/>
          </w:tcPr>
          <w:p w:rsidR="00D71AFE" w:rsidRDefault="00D71AFE" w:rsidP="00A07AF9">
            <w:pPr>
              <w:rPr>
                <w:rFonts w:ascii="Arial" w:hAnsi="Arial"/>
                <w:sz w:val="20"/>
              </w:rPr>
            </w:pPr>
          </w:p>
          <w:p w:rsidR="00D71AFE" w:rsidRDefault="00D71AFE" w:rsidP="00A07AF9">
            <w:pPr>
              <w:rPr>
                <w:rFonts w:ascii="Arial" w:hAnsi="Arial"/>
                <w:sz w:val="20"/>
              </w:rPr>
            </w:pPr>
          </w:p>
          <w:p w:rsidR="00A07AF9" w:rsidRDefault="00A07AF9" w:rsidP="00A07AF9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Office of the Scottish </w:t>
            </w:r>
            <w:r>
              <w:rPr>
                <w:rFonts w:ascii="Arial" w:hAnsi="Arial"/>
                <w:b/>
                <w:sz w:val="20"/>
              </w:rPr>
              <w:t>Charity Regulator</w:t>
            </w:r>
          </w:p>
        </w:tc>
        <w:tc>
          <w:tcPr>
            <w:tcW w:w="765" w:type="dxa"/>
            <w:tcBorders>
              <w:top w:val="single" w:sz="2" w:space="0" w:color="808080"/>
            </w:tcBorders>
          </w:tcPr>
          <w:p w:rsidR="00A07AF9" w:rsidRDefault="00A07AF9" w:rsidP="00A07AF9">
            <w:pPr>
              <w:rPr>
                <w:rFonts w:ascii="Helvetica 75 Bold" w:hAnsi="Helvetica 75 Bold"/>
                <w:sz w:val="20"/>
              </w:rPr>
            </w:pPr>
          </w:p>
        </w:tc>
        <w:tc>
          <w:tcPr>
            <w:tcW w:w="765" w:type="dxa"/>
            <w:tcBorders>
              <w:top w:val="single" w:sz="2" w:space="0" w:color="808080"/>
            </w:tcBorders>
          </w:tcPr>
          <w:p w:rsidR="00A07AF9" w:rsidRDefault="00A07AF9" w:rsidP="00A07AF9">
            <w:pPr>
              <w:rPr>
                <w:rFonts w:ascii="55 Helvetica Roman" w:hAnsi="55 Helvetica Roman"/>
                <w:sz w:val="16"/>
              </w:rPr>
            </w:pPr>
          </w:p>
        </w:tc>
        <w:tc>
          <w:tcPr>
            <w:tcW w:w="765" w:type="dxa"/>
            <w:tcBorders>
              <w:top w:val="single" w:sz="2" w:space="0" w:color="808080"/>
            </w:tcBorders>
          </w:tcPr>
          <w:p w:rsidR="00A07AF9" w:rsidRDefault="00A07AF9" w:rsidP="00A07AF9">
            <w:pPr>
              <w:rPr>
                <w:rFonts w:ascii="55 Helvetica Roman" w:hAnsi="55 Helvetica Roman"/>
                <w:sz w:val="16"/>
              </w:rPr>
            </w:pPr>
          </w:p>
        </w:tc>
        <w:tc>
          <w:tcPr>
            <w:tcW w:w="765" w:type="dxa"/>
            <w:tcBorders>
              <w:top w:val="single" w:sz="2" w:space="0" w:color="808080"/>
            </w:tcBorders>
          </w:tcPr>
          <w:p w:rsidR="00A07AF9" w:rsidRDefault="00A07AF9" w:rsidP="00A07AF9">
            <w:pPr>
              <w:rPr>
                <w:rFonts w:ascii="55 Helvetica Roman" w:hAnsi="55 Helvetica Roman"/>
                <w:sz w:val="16"/>
              </w:rPr>
            </w:pPr>
          </w:p>
        </w:tc>
        <w:tc>
          <w:tcPr>
            <w:tcW w:w="765" w:type="dxa"/>
            <w:tcBorders>
              <w:top w:val="single" w:sz="2" w:space="0" w:color="808080"/>
            </w:tcBorders>
          </w:tcPr>
          <w:p w:rsidR="00A07AF9" w:rsidRDefault="00A07AF9" w:rsidP="00A07AF9">
            <w:pPr>
              <w:rPr>
                <w:rFonts w:ascii="Helvetica 75 Bold" w:hAnsi="Helvetica 75 Bold"/>
                <w:sz w:val="16"/>
              </w:rPr>
            </w:pPr>
          </w:p>
        </w:tc>
        <w:tc>
          <w:tcPr>
            <w:tcW w:w="765" w:type="dxa"/>
            <w:tcBorders>
              <w:top w:val="single" w:sz="2" w:space="0" w:color="808080"/>
            </w:tcBorders>
          </w:tcPr>
          <w:p w:rsidR="00A07AF9" w:rsidRDefault="00A07AF9" w:rsidP="00A07AF9">
            <w:pPr>
              <w:rPr>
                <w:rFonts w:ascii="55 Helvetica Roman" w:hAnsi="55 Helvetica Roman"/>
                <w:sz w:val="16"/>
              </w:rPr>
            </w:pPr>
          </w:p>
        </w:tc>
        <w:tc>
          <w:tcPr>
            <w:tcW w:w="765" w:type="dxa"/>
            <w:tcBorders>
              <w:top w:val="single" w:sz="2" w:space="0" w:color="808080"/>
            </w:tcBorders>
          </w:tcPr>
          <w:p w:rsidR="00A07AF9" w:rsidRDefault="00A07AF9" w:rsidP="00A07AF9">
            <w:pPr>
              <w:rPr>
                <w:rFonts w:ascii="55 Helvetica Roman" w:hAnsi="55 Helvetica Roman"/>
                <w:sz w:val="16"/>
              </w:rPr>
            </w:pPr>
          </w:p>
        </w:tc>
        <w:tc>
          <w:tcPr>
            <w:tcW w:w="765" w:type="dxa"/>
            <w:tcBorders>
              <w:top w:val="single" w:sz="2" w:space="0" w:color="808080"/>
            </w:tcBorders>
          </w:tcPr>
          <w:p w:rsidR="00A07AF9" w:rsidRDefault="00A07AF9" w:rsidP="00A07AF9">
            <w:pPr>
              <w:rPr>
                <w:rFonts w:ascii="55 Helvetica Roman" w:hAnsi="55 Helvetica Roman"/>
                <w:sz w:val="16"/>
              </w:rPr>
            </w:pPr>
          </w:p>
        </w:tc>
      </w:tr>
    </w:tbl>
    <w:p w:rsidR="00A07AF9" w:rsidRDefault="00A07AF9" w:rsidP="00A07AF9">
      <w:pPr>
        <w:rPr>
          <w:rFonts w:ascii="Helvetica 75 Bold" w:hAnsi="Helvetica 75 Bold"/>
        </w:rPr>
      </w:pPr>
    </w:p>
    <w:tbl>
      <w:tblPr>
        <w:tblW w:w="0" w:type="auto"/>
        <w:shd w:val="clear" w:color="auto" w:fill="4C4C4C"/>
        <w:tblLook w:val="0000"/>
      </w:tblPr>
      <w:tblGrid>
        <w:gridCol w:w="10755"/>
      </w:tblGrid>
      <w:tr w:rsidR="00A07AF9">
        <w:trPr>
          <w:trHeight w:hRule="exact" w:val="425"/>
        </w:trPr>
        <w:tc>
          <w:tcPr>
            <w:tcW w:w="11096" w:type="dxa"/>
            <w:shd w:val="clear" w:color="auto" w:fill="4C4C4C"/>
            <w:vAlign w:val="center"/>
          </w:tcPr>
          <w:p w:rsidR="00A07AF9" w:rsidRDefault="00A07AF9" w:rsidP="00A07AF9">
            <w:pPr>
              <w:pStyle w:val="Heading3"/>
            </w:pPr>
            <w:r>
              <w:t>Reference and administration details</w:t>
            </w:r>
          </w:p>
        </w:tc>
      </w:tr>
    </w:tbl>
    <w:p w:rsidR="00A07AF9" w:rsidRDefault="00A07AF9" w:rsidP="00A07AF9">
      <w:pPr>
        <w:rPr>
          <w:rFonts w:ascii="Helvetica 75 Bold" w:hAnsi="Helvetica 75 Bold"/>
        </w:rPr>
      </w:pPr>
    </w:p>
    <w:tbl>
      <w:tblPr>
        <w:tblW w:w="0" w:type="auto"/>
        <w:tblLook w:val="0000"/>
      </w:tblPr>
      <w:tblGrid>
        <w:gridCol w:w="3282"/>
        <w:gridCol w:w="280"/>
        <w:gridCol w:w="3578"/>
        <w:gridCol w:w="3615"/>
      </w:tblGrid>
      <w:tr w:rsidR="00A07AF9">
        <w:trPr>
          <w:trHeight w:hRule="exact" w:val="369"/>
        </w:trPr>
        <w:tc>
          <w:tcPr>
            <w:tcW w:w="3369" w:type="dxa"/>
            <w:vAlign w:val="center"/>
          </w:tcPr>
          <w:p w:rsidR="00A07AF9" w:rsidRDefault="00A07AF9" w:rsidP="00A07AF9">
            <w:pPr>
              <w:pStyle w:val="Heading4"/>
            </w:pPr>
            <w:r>
              <w:t>Charity name</w:t>
            </w:r>
          </w:p>
        </w:tc>
        <w:tc>
          <w:tcPr>
            <w:tcW w:w="283" w:type="dxa"/>
            <w:tcBorders>
              <w:right w:val="single" w:sz="2" w:space="0" w:color="808080"/>
            </w:tcBorders>
            <w:vAlign w:val="center"/>
          </w:tcPr>
          <w:p w:rsidR="00A07AF9" w:rsidRDefault="00A07AF9" w:rsidP="00A07AF9">
            <w:pPr>
              <w:rPr>
                <w:rFonts w:ascii="Helvetica 75 Bold" w:hAnsi="Helvetica 75 Bold"/>
                <w:sz w:val="20"/>
              </w:rPr>
            </w:pPr>
          </w:p>
        </w:tc>
        <w:tc>
          <w:tcPr>
            <w:tcW w:w="7444" w:type="dxa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:rsidR="00A07AF9" w:rsidRDefault="00D47164" w:rsidP="00A07AF9">
            <w:pPr>
              <w:rPr>
                <w:rFonts w:ascii="Arial" w:hAnsi="Arial"/>
                <w:sz w:val="20"/>
              </w:rPr>
            </w:pPr>
            <w:proofErr w:type="spellStart"/>
            <w:r>
              <w:rPr>
                <w:rFonts w:ascii="Arial" w:hAnsi="Arial"/>
                <w:sz w:val="20"/>
              </w:rPr>
              <w:t>Nnanyelugo</w:t>
            </w:r>
            <w:proofErr w:type="spellEnd"/>
            <w:r>
              <w:rPr>
                <w:rFonts w:ascii="Arial" w:hAnsi="Arial"/>
                <w:sz w:val="20"/>
              </w:rPr>
              <w:t xml:space="preserve"> inc</w:t>
            </w:r>
          </w:p>
        </w:tc>
      </w:tr>
      <w:tr w:rsidR="00A07AF9">
        <w:trPr>
          <w:trHeight w:hRule="exact" w:val="454"/>
        </w:trPr>
        <w:tc>
          <w:tcPr>
            <w:tcW w:w="3369" w:type="dxa"/>
            <w:vAlign w:val="center"/>
          </w:tcPr>
          <w:p w:rsidR="00A07AF9" w:rsidRDefault="00A07AF9" w:rsidP="00A07AF9">
            <w:pPr>
              <w:jc w:val="right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Other names charity is known by</w:t>
            </w:r>
          </w:p>
        </w:tc>
        <w:tc>
          <w:tcPr>
            <w:tcW w:w="283" w:type="dxa"/>
            <w:tcBorders>
              <w:right w:val="single" w:sz="2" w:space="0" w:color="808080"/>
            </w:tcBorders>
            <w:vAlign w:val="center"/>
          </w:tcPr>
          <w:p w:rsidR="00A07AF9" w:rsidRDefault="00A07AF9" w:rsidP="00A07AF9">
            <w:pPr>
              <w:rPr>
                <w:rFonts w:ascii="Helvetica 75 Bold" w:hAnsi="Helvetica 75 Bold"/>
                <w:sz w:val="20"/>
              </w:rPr>
            </w:pPr>
          </w:p>
        </w:tc>
        <w:tc>
          <w:tcPr>
            <w:tcW w:w="7444" w:type="dxa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  <w:tr w:rsidR="00A07AF9">
        <w:trPr>
          <w:trHeight w:hRule="exact" w:val="369"/>
        </w:trPr>
        <w:tc>
          <w:tcPr>
            <w:tcW w:w="3369" w:type="dxa"/>
            <w:vAlign w:val="center"/>
          </w:tcPr>
          <w:p w:rsidR="00A07AF9" w:rsidRDefault="00A07AF9" w:rsidP="00A07AF9">
            <w:pPr>
              <w:jc w:val="right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Registered charity number</w:t>
            </w:r>
          </w:p>
        </w:tc>
        <w:tc>
          <w:tcPr>
            <w:tcW w:w="283" w:type="dxa"/>
            <w:tcBorders>
              <w:right w:val="single" w:sz="2" w:space="0" w:color="808080"/>
            </w:tcBorders>
            <w:vAlign w:val="center"/>
          </w:tcPr>
          <w:p w:rsidR="00A07AF9" w:rsidRDefault="00A07AF9" w:rsidP="00A07AF9">
            <w:pPr>
              <w:rPr>
                <w:rFonts w:ascii="55 Helvetica Roman" w:hAnsi="55 Helvetica Roman"/>
                <w:sz w:val="20"/>
              </w:rPr>
            </w:pPr>
          </w:p>
        </w:tc>
        <w:tc>
          <w:tcPr>
            <w:tcW w:w="7444" w:type="dxa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:rsidR="00A07AF9" w:rsidRDefault="00FA7F7D" w:rsidP="00A07AF9">
            <w:pPr>
              <w:pStyle w:val="Heading5"/>
            </w:pPr>
            <w:r>
              <w:t xml:space="preserve">SC418510 </w:t>
            </w:r>
          </w:p>
        </w:tc>
      </w:tr>
      <w:tr w:rsidR="00A07AF9">
        <w:trPr>
          <w:trHeight w:hRule="exact" w:val="369"/>
        </w:trPr>
        <w:tc>
          <w:tcPr>
            <w:tcW w:w="3369" w:type="dxa"/>
            <w:vAlign w:val="center"/>
          </w:tcPr>
          <w:p w:rsidR="00A07AF9" w:rsidRDefault="00A07AF9" w:rsidP="00A07AF9">
            <w:pPr>
              <w:jc w:val="right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Charity’s principal address</w:t>
            </w:r>
          </w:p>
        </w:tc>
        <w:tc>
          <w:tcPr>
            <w:tcW w:w="283" w:type="dxa"/>
            <w:tcBorders>
              <w:right w:val="single" w:sz="2" w:space="0" w:color="808080"/>
            </w:tcBorders>
            <w:vAlign w:val="center"/>
          </w:tcPr>
          <w:p w:rsidR="00A07AF9" w:rsidRDefault="00A07AF9" w:rsidP="00A07AF9">
            <w:pPr>
              <w:rPr>
                <w:rFonts w:ascii="Helvetica 75 Bold" w:hAnsi="Helvetica 75 Bold"/>
                <w:sz w:val="20"/>
              </w:rPr>
            </w:pPr>
          </w:p>
        </w:tc>
        <w:tc>
          <w:tcPr>
            <w:tcW w:w="7444" w:type="dxa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:rsidR="00A07AF9" w:rsidRDefault="00D47164" w:rsidP="00A07AF9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145 Smithfield Gardens </w:t>
            </w:r>
          </w:p>
        </w:tc>
      </w:tr>
      <w:tr w:rsidR="00A07AF9">
        <w:trPr>
          <w:trHeight w:hRule="exact" w:val="369"/>
        </w:trPr>
        <w:tc>
          <w:tcPr>
            <w:tcW w:w="3369" w:type="dxa"/>
            <w:vAlign w:val="center"/>
          </w:tcPr>
          <w:p w:rsidR="00A07AF9" w:rsidRDefault="00A07AF9" w:rsidP="00A07AF9">
            <w:pPr>
              <w:jc w:val="right"/>
              <w:rPr>
                <w:rFonts w:ascii="Arial" w:hAnsi="Arial"/>
                <w:b/>
                <w:sz w:val="20"/>
              </w:rPr>
            </w:pPr>
          </w:p>
        </w:tc>
        <w:tc>
          <w:tcPr>
            <w:tcW w:w="283" w:type="dxa"/>
            <w:tcBorders>
              <w:right w:val="single" w:sz="2" w:space="0" w:color="808080"/>
            </w:tcBorders>
            <w:vAlign w:val="center"/>
          </w:tcPr>
          <w:p w:rsidR="00A07AF9" w:rsidRDefault="00A07AF9" w:rsidP="00A07AF9">
            <w:pPr>
              <w:rPr>
                <w:rFonts w:ascii="Helvetica 75 Bold" w:hAnsi="Helvetica 75 Bold"/>
                <w:sz w:val="20"/>
              </w:rPr>
            </w:pPr>
          </w:p>
        </w:tc>
        <w:tc>
          <w:tcPr>
            <w:tcW w:w="7444" w:type="dxa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  <w:tr w:rsidR="00A07AF9">
        <w:trPr>
          <w:trHeight w:hRule="exact" w:val="369"/>
        </w:trPr>
        <w:tc>
          <w:tcPr>
            <w:tcW w:w="3369" w:type="dxa"/>
            <w:vAlign w:val="center"/>
          </w:tcPr>
          <w:p w:rsidR="00A07AF9" w:rsidRDefault="00A07AF9" w:rsidP="00A07AF9">
            <w:pPr>
              <w:jc w:val="right"/>
              <w:rPr>
                <w:rFonts w:ascii="Helvetica 75 Bold" w:hAnsi="Helvetica 75 Bold"/>
                <w:sz w:val="20"/>
              </w:rPr>
            </w:pPr>
          </w:p>
        </w:tc>
        <w:tc>
          <w:tcPr>
            <w:tcW w:w="283" w:type="dxa"/>
            <w:tcBorders>
              <w:right w:val="single" w:sz="2" w:space="0" w:color="808080"/>
            </w:tcBorders>
            <w:vAlign w:val="center"/>
          </w:tcPr>
          <w:p w:rsidR="00A07AF9" w:rsidRDefault="00A07AF9" w:rsidP="00A07AF9">
            <w:pPr>
              <w:rPr>
                <w:rFonts w:ascii="Helvetica 75 Bold" w:hAnsi="Helvetica 75 Bold"/>
                <w:sz w:val="20"/>
              </w:rPr>
            </w:pPr>
          </w:p>
        </w:tc>
        <w:tc>
          <w:tcPr>
            <w:tcW w:w="7444" w:type="dxa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  <w:tr w:rsidR="00A07AF9">
        <w:trPr>
          <w:trHeight w:hRule="exact" w:val="369"/>
        </w:trPr>
        <w:tc>
          <w:tcPr>
            <w:tcW w:w="3369" w:type="dxa"/>
            <w:vAlign w:val="center"/>
          </w:tcPr>
          <w:p w:rsidR="00A07AF9" w:rsidRDefault="00A07AF9" w:rsidP="00A07AF9">
            <w:pPr>
              <w:jc w:val="right"/>
              <w:rPr>
                <w:rFonts w:ascii="Helvetica 75 Bold" w:hAnsi="Helvetica 75 Bold"/>
                <w:sz w:val="20"/>
              </w:rPr>
            </w:pPr>
          </w:p>
        </w:tc>
        <w:tc>
          <w:tcPr>
            <w:tcW w:w="283" w:type="dxa"/>
            <w:tcBorders>
              <w:right w:val="single" w:sz="2" w:space="0" w:color="808080"/>
            </w:tcBorders>
            <w:vAlign w:val="center"/>
          </w:tcPr>
          <w:p w:rsidR="00A07AF9" w:rsidRDefault="00A07AF9" w:rsidP="00A07AF9">
            <w:pPr>
              <w:rPr>
                <w:rFonts w:ascii="Helvetica 75 Bold" w:hAnsi="Helvetica 75 Bold"/>
                <w:sz w:val="20"/>
              </w:rPr>
            </w:pPr>
          </w:p>
        </w:tc>
        <w:tc>
          <w:tcPr>
            <w:tcW w:w="372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372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:rsidR="00A07AF9" w:rsidRDefault="00C64D01" w:rsidP="00A07AF9">
            <w:pPr>
              <w:pStyle w:val="Heading5"/>
            </w:pPr>
            <w:r>
              <w:t>Postcode AB16 7af</w:t>
            </w:r>
          </w:p>
        </w:tc>
      </w:tr>
    </w:tbl>
    <w:p w:rsidR="00A07AF9" w:rsidRDefault="00A07AF9" w:rsidP="00A07AF9">
      <w:pPr>
        <w:rPr>
          <w:rFonts w:ascii="Helvetica 75 Bold" w:hAnsi="Helvetica 75 Bold"/>
          <w:sz w:val="20"/>
        </w:rPr>
      </w:pPr>
    </w:p>
    <w:p w:rsidR="00A07AF9" w:rsidRDefault="00A07AF9" w:rsidP="00A07AF9">
      <w:pPr>
        <w:pStyle w:val="Heading5"/>
      </w:pPr>
      <w:r>
        <w:t>Names of the charity trustees on date of approval of Trustees’ Annual Report</w:t>
      </w:r>
    </w:p>
    <w:p w:rsidR="00A07AF9" w:rsidRDefault="00A07AF9" w:rsidP="00A07AF9">
      <w:pPr>
        <w:rPr>
          <w:rFonts w:ascii="Helvetica 75 Bold" w:hAnsi="Helvetica 75 Bold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39"/>
        <w:gridCol w:w="3271"/>
        <w:gridCol w:w="2188"/>
        <w:gridCol w:w="2323"/>
        <w:gridCol w:w="2534"/>
      </w:tblGrid>
      <w:tr w:rsidR="00A07AF9"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B3B3B3"/>
          </w:tcPr>
          <w:p w:rsidR="00A07AF9" w:rsidRDefault="00A07AF9" w:rsidP="00A07AF9">
            <w:pPr>
              <w:rPr>
                <w:rFonts w:ascii="Helvetica 75 Bold" w:hAnsi="Helvetica 75 Bold"/>
                <w:sz w:val="20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B3B3B3"/>
            <w:vAlign w:val="center"/>
          </w:tcPr>
          <w:p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Trustee name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B3B3B3"/>
            <w:vAlign w:val="center"/>
          </w:tcPr>
          <w:p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Office (if any)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B3B3B3"/>
            <w:vAlign w:val="center"/>
          </w:tcPr>
          <w:p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Dates acted if </w:t>
            </w:r>
            <w:r>
              <w:rPr>
                <w:rFonts w:ascii="Arial" w:hAnsi="Arial"/>
                <w:b/>
                <w:sz w:val="20"/>
              </w:rPr>
              <w:br/>
              <w:t>not for whole year</w:t>
            </w:r>
          </w:p>
        </w:tc>
        <w:tc>
          <w:tcPr>
            <w:tcW w:w="2624" w:type="dxa"/>
            <w:tcBorders>
              <w:top w:val="nil"/>
              <w:left w:val="nil"/>
              <w:bottom w:val="nil"/>
              <w:right w:val="nil"/>
            </w:tcBorders>
            <w:shd w:val="clear" w:color="auto" w:fill="B3B3B3"/>
            <w:vAlign w:val="center"/>
          </w:tcPr>
          <w:p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Name of person </w:t>
            </w:r>
            <w:r>
              <w:rPr>
                <w:rFonts w:ascii="Arial" w:hAnsi="Arial"/>
                <w:b/>
                <w:sz w:val="20"/>
              </w:rPr>
              <w:br/>
              <w:t xml:space="preserve">(or body) entitled to </w:t>
            </w:r>
            <w:r>
              <w:rPr>
                <w:rFonts w:ascii="Arial" w:hAnsi="Arial"/>
                <w:b/>
                <w:sz w:val="20"/>
              </w:rPr>
              <w:br/>
              <w:t>appoint trustee (if any)</w:t>
            </w:r>
          </w:p>
        </w:tc>
      </w:tr>
      <w:tr w:rsidR="00A07AF9">
        <w:trPr>
          <w:trHeight w:hRule="exact" w:val="369"/>
        </w:trPr>
        <w:tc>
          <w:tcPr>
            <w:tcW w:w="392" w:type="dxa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1</w:t>
            </w:r>
          </w:p>
        </w:tc>
        <w:tc>
          <w:tcPr>
            <w:tcW w:w="3402" w:type="dxa"/>
            <w:tcBorders>
              <w:top w:val="nil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:rsidR="00A07AF9" w:rsidRDefault="004506B5" w:rsidP="00A07AF9">
            <w:pPr>
              <w:rPr>
                <w:rFonts w:ascii="Arial" w:hAnsi="Arial"/>
                <w:sz w:val="20"/>
              </w:rPr>
            </w:pPr>
            <w:proofErr w:type="spellStart"/>
            <w:r>
              <w:rPr>
                <w:rFonts w:ascii="Arial" w:hAnsi="Arial"/>
                <w:sz w:val="20"/>
              </w:rPr>
              <w:t>Nnamdi</w:t>
            </w:r>
            <w:proofErr w:type="spellEnd"/>
            <w:r>
              <w:rPr>
                <w:rFonts w:ascii="Arial" w:hAnsi="Arial"/>
                <w:sz w:val="20"/>
              </w:rPr>
              <w:t xml:space="preserve"> </w:t>
            </w:r>
            <w:proofErr w:type="spellStart"/>
            <w:r>
              <w:rPr>
                <w:rFonts w:ascii="Arial" w:hAnsi="Arial"/>
                <w:sz w:val="20"/>
              </w:rPr>
              <w:t>Edeh</w:t>
            </w:r>
            <w:proofErr w:type="spellEnd"/>
            <w:r>
              <w:rPr>
                <w:rFonts w:ascii="Arial" w:hAnsi="Arial"/>
                <w:sz w:val="20"/>
              </w:rPr>
              <w:t xml:space="preserve"> </w:t>
            </w:r>
          </w:p>
        </w:tc>
        <w:tc>
          <w:tcPr>
            <w:tcW w:w="2268" w:type="dxa"/>
            <w:tcBorders>
              <w:top w:val="nil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410" w:type="dxa"/>
            <w:tcBorders>
              <w:top w:val="nil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624" w:type="dxa"/>
            <w:tcBorders>
              <w:top w:val="nil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  <w:tr w:rsidR="00A07AF9">
        <w:trPr>
          <w:trHeight w:hRule="exact" w:val="369"/>
        </w:trPr>
        <w:tc>
          <w:tcPr>
            <w:tcW w:w="392" w:type="dxa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2</w:t>
            </w:r>
          </w:p>
        </w:tc>
        <w:tc>
          <w:tcPr>
            <w:tcW w:w="340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:rsidR="00A07AF9" w:rsidRDefault="004506B5" w:rsidP="00A07AF9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Catriona Webster </w:t>
            </w:r>
          </w:p>
          <w:p w:rsidR="004506B5" w:rsidRDefault="004506B5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26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410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624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  <w:tr w:rsidR="00A07AF9">
        <w:trPr>
          <w:trHeight w:hRule="exact" w:val="369"/>
        </w:trPr>
        <w:tc>
          <w:tcPr>
            <w:tcW w:w="392" w:type="dxa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3</w:t>
            </w:r>
          </w:p>
        </w:tc>
        <w:tc>
          <w:tcPr>
            <w:tcW w:w="340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:rsidR="00A07AF9" w:rsidRDefault="00311DEA" w:rsidP="00A07AF9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Gladwin Saul</w:t>
            </w:r>
          </w:p>
          <w:p w:rsidR="00311DEA" w:rsidRDefault="00311DEA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26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410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624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  <w:tr w:rsidR="00A07AF9">
        <w:trPr>
          <w:trHeight w:hRule="exact" w:val="369"/>
        </w:trPr>
        <w:tc>
          <w:tcPr>
            <w:tcW w:w="392" w:type="dxa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4</w:t>
            </w:r>
          </w:p>
        </w:tc>
        <w:tc>
          <w:tcPr>
            <w:tcW w:w="340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26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410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624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  <w:tr w:rsidR="00A07AF9">
        <w:trPr>
          <w:trHeight w:hRule="exact" w:val="369"/>
        </w:trPr>
        <w:tc>
          <w:tcPr>
            <w:tcW w:w="392" w:type="dxa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5</w:t>
            </w:r>
          </w:p>
        </w:tc>
        <w:tc>
          <w:tcPr>
            <w:tcW w:w="340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26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410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624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  <w:tr w:rsidR="00A07AF9">
        <w:trPr>
          <w:trHeight w:hRule="exact" w:val="369"/>
        </w:trPr>
        <w:tc>
          <w:tcPr>
            <w:tcW w:w="392" w:type="dxa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6</w:t>
            </w:r>
          </w:p>
        </w:tc>
        <w:tc>
          <w:tcPr>
            <w:tcW w:w="340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26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410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624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  <w:tr w:rsidR="00A07AF9">
        <w:trPr>
          <w:trHeight w:hRule="exact" w:val="369"/>
        </w:trPr>
        <w:tc>
          <w:tcPr>
            <w:tcW w:w="392" w:type="dxa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7</w:t>
            </w:r>
          </w:p>
        </w:tc>
        <w:tc>
          <w:tcPr>
            <w:tcW w:w="340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26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410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624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  <w:tr w:rsidR="00A07AF9">
        <w:trPr>
          <w:trHeight w:hRule="exact" w:val="369"/>
        </w:trPr>
        <w:tc>
          <w:tcPr>
            <w:tcW w:w="392" w:type="dxa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8</w:t>
            </w:r>
          </w:p>
        </w:tc>
        <w:tc>
          <w:tcPr>
            <w:tcW w:w="340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26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410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624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  <w:tr w:rsidR="00A07AF9">
        <w:trPr>
          <w:trHeight w:hRule="exact" w:val="369"/>
        </w:trPr>
        <w:tc>
          <w:tcPr>
            <w:tcW w:w="392" w:type="dxa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9</w:t>
            </w:r>
          </w:p>
        </w:tc>
        <w:tc>
          <w:tcPr>
            <w:tcW w:w="340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26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410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624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  <w:tr w:rsidR="00A07AF9">
        <w:trPr>
          <w:trHeight w:hRule="exact" w:val="369"/>
        </w:trPr>
        <w:tc>
          <w:tcPr>
            <w:tcW w:w="392" w:type="dxa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10</w:t>
            </w:r>
          </w:p>
        </w:tc>
        <w:tc>
          <w:tcPr>
            <w:tcW w:w="340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26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410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624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  <w:tr w:rsidR="00A07AF9">
        <w:trPr>
          <w:trHeight w:hRule="exact" w:val="369"/>
        </w:trPr>
        <w:tc>
          <w:tcPr>
            <w:tcW w:w="392" w:type="dxa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11</w:t>
            </w:r>
          </w:p>
        </w:tc>
        <w:tc>
          <w:tcPr>
            <w:tcW w:w="340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26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410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624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  <w:tr w:rsidR="00A07AF9">
        <w:trPr>
          <w:trHeight w:hRule="exact" w:val="369"/>
        </w:trPr>
        <w:tc>
          <w:tcPr>
            <w:tcW w:w="392" w:type="dxa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12</w:t>
            </w:r>
          </w:p>
        </w:tc>
        <w:tc>
          <w:tcPr>
            <w:tcW w:w="340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26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410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624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  <w:tr w:rsidR="00A07AF9">
        <w:trPr>
          <w:trHeight w:hRule="exact" w:val="369"/>
        </w:trPr>
        <w:tc>
          <w:tcPr>
            <w:tcW w:w="392" w:type="dxa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13</w:t>
            </w:r>
          </w:p>
        </w:tc>
        <w:tc>
          <w:tcPr>
            <w:tcW w:w="340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26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410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624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  <w:tr w:rsidR="00A07AF9">
        <w:trPr>
          <w:trHeight w:hRule="exact" w:val="369"/>
        </w:trPr>
        <w:tc>
          <w:tcPr>
            <w:tcW w:w="392" w:type="dxa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14</w:t>
            </w:r>
          </w:p>
        </w:tc>
        <w:tc>
          <w:tcPr>
            <w:tcW w:w="340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26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410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624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  <w:tr w:rsidR="00A07AF9">
        <w:trPr>
          <w:trHeight w:hRule="exact" w:val="369"/>
        </w:trPr>
        <w:tc>
          <w:tcPr>
            <w:tcW w:w="392" w:type="dxa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15</w:t>
            </w:r>
          </w:p>
        </w:tc>
        <w:tc>
          <w:tcPr>
            <w:tcW w:w="340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26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410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624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  <w:tr w:rsidR="00A07AF9">
        <w:trPr>
          <w:trHeight w:hRule="exact" w:val="369"/>
        </w:trPr>
        <w:tc>
          <w:tcPr>
            <w:tcW w:w="392" w:type="dxa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16</w:t>
            </w:r>
          </w:p>
        </w:tc>
        <w:tc>
          <w:tcPr>
            <w:tcW w:w="340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26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410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624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  <w:tr w:rsidR="00A07AF9">
        <w:trPr>
          <w:trHeight w:hRule="exact" w:val="369"/>
        </w:trPr>
        <w:tc>
          <w:tcPr>
            <w:tcW w:w="392" w:type="dxa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17</w:t>
            </w:r>
          </w:p>
        </w:tc>
        <w:tc>
          <w:tcPr>
            <w:tcW w:w="340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26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410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624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  <w:tr w:rsidR="00A07AF9">
        <w:trPr>
          <w:trHeight w:hRule="exact" w:val="369"/>
        </w:trPr>
        <w:tc>
          <w:tcPr>
            <w:tcW w:w="392" w:type="dxa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18</w:t>
            </w:r>
          </w:p>
        </w:tc>
        <w:tc>
          <w:tcPr>
            <w:tcW w:w="340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26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410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624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  <w:tr w:rsidR="00A07AF9">
        <w:trPr>
          <w:trHeight w:hRule="exact" w:val="369"/>
        </w:trPr>
        <w:tc>
          <w:tcPr>
            <w:tcW w:w="392" w:type="dxa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19</w:t>
            </w:r>
          </w:p>
        </w:tc>
        <w:tc>
          <w:tcPr>
            <w:tcW w:w="340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26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410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624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  <w:tr w:rsidR="00A07AF9">
        <w:trPr>
          <w:trHeight w:hRule="exact" w:val="369"/>
        </w:trPr>
        <w:tc>
          <w:tcPr>
            <w:tcW w:w="392" w:type="dxa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20</w:t>
            </w:r>
          </w:p>
        </w:tc>
        <w:tc>
          <w:tcPr>
            <w:tcW w:w="340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26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410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624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</w:tbl>
    <w:p w:rsidR="00A07AF9" w:rsidRDefault="00A07AF9" w:rsidP="00A07AF9">
      <w:pPr>
        <w:rPr>
          <w:rFonts w:ascii="Helvetica 75 Bold" w:hAnsi="Helvetica 75 Bold"/>
          <w:sz w:val="20"/>
        </w:rPr>
      </w:pPr>
    </w:p>
    <w:p w:rsidR="00A07AF9" w:rsidRDefault="00A07AF9" w:rsidP="00A07AF9">
      <w:pPr>
        <w:rPr>
          <w:rFonts w:ascii="Helvetica 75 Bold" w:hAnsi="Helvetica 75 Bold"/>
          <w:sz w:val="20"/>
        </w:rPr>
      </w:pPr>
    </w:p>
    <w:p w:rsidR="00A07AF9" w:rsidRDefault="00A07AF9" w:rsidP="00A07AF9">
      <w:pPr>
        <w:jc w:val="right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1</w:t>
      </w:r>
    </w:p>
    <w:p w:rsidR="00A07AF9" w:rsidRDefault="00A07AF9" w:rsidP="00A07AF9">
      <w:pPr>
        <w:jc w:val="right"/>
        <w:rPr>
          <w:rFonts w:ascii="Arial" w:hAnsi="Arial"/>
          <w:b/>
        </w:rPr>
      </w:pPr>
      <w:r>
        <w:rPr>
          <w:rFonts w:ascii="Arial" w:hAnsi="Arial"/>
          <w:b/>
        </w:rPr>
        <w:t>APPENDIX 1</w:t>
      </w:r>
    </w:p>
    <w:p w:rsidR="00A07AF9" w:rsidRDefault="00925A93" w:rsidP="00A07AF9">
      <w:pPr>
        <w:rPr>
          <w:rFonts w:ascii="Helvetica 75 Bold" w:hAnsi="Helvetica 75 Bold"/>
        </w:rPr>
      </w:pPr>
      <w:r w:rsidRPr="00925A93">
        <w:rPr>
          <w:rFonts w:ascii="Helvetica 75 Bold" w:hAnsi="Helvetica 75 Bold"/>
          <w:noProof/>
          <w:sz w:val="20"/>
        </w:rPr>
        <w:pict>
          <v:rect id=" 3" o:spid="_x0000_s1029" style="position:absolute;margin-left:-38.95pt;margin-top:-78.5pt;width:603.15pt;height:855pt;z-index:-251659776;visibility:visible" o:gfxdata="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" filled="f" fillcolor="silver" stroked="f" strokecolor="#969696">
            <v:path arrowok="t"/>
          </v:rect>
        </w:pict>
      </w:r>
    </w:p>
    <w:tbl>
      <w:tblPr>
        <w:tblW w:w="0" w:type="auto"/>
        <w:shd w:val="clear" w:color="auto" w:fill="4C4C4C"/>
        <w:tblLook w:val="0000"/>
      </w:tblPr>
      <w:tblGrid>
        <w:gridCol w:w="10755"/>
      </w:tblGrid>
      <w:tr w:rsidR="00A07AF9">
        <w:trPr>
          <w:trHeight w:hRule="exact" w:val="425"/>
        </w:trPr>
        <w:tc>
          <w:tcPr>
            <w:tcW w:w="11096" w:type="dxa"/>
            <w:shd w:val="clear" w:color="auto" w:fill="4C4C4C"/>
            <w:vAlign w:val="center"/>
          </w:tcPr>
          <w:p w:rsidR="00A07AF9" w:rsidRDefault="00A07AF9" w:rsidP="00A07AF9">
            <w:pPr>
              <w:pStyle w:val="Heading3"/>
            </w:pPr>
            <w:r>
              <w:t>Reference and administration details</w:t>
            </w:r>
          </w:p>
        </w:tc>
      </w:tr>
    </w:tbl>
    <w:p w:rsidR="00A07AF9" w:rsidRDefault="00A07AF9" w:rsidP="00A07AF9">
      <w:pPr>
        <w:rPr>
          <w:rFonts w:ascii="Helvetica 75 Bold" w:hAnsi="Helvetica 75 Bold"/>
        </w:rPr>
      </w:pPr>
    </w:p>
    <w:p w:rsidR="00A07AF9" w:rsidRDefault="00A07AF9" w:rsidP="00A07AF9">
      <w:pPr>
        <w:pStyle w:val="BodyText"/>
      </w:pPr>
      <w:r>
        <w:t>Names of all other charity trustees during the period, if any, (for example, those who resigned part way through the financial period)</w:t>
      </w:r>
    </w:p>
    <w:p w:rsidR="00A07AF9" w:rsidRDefault="00A07AF9" w:rsidP="00A07AF9">
      <w:pPr>
        <w:rPr>
          <w:rFonts w:ascii="Helvetica 75 Bold" w:hAnsi="Helvetica 75 Bold"/>
          <w:sz w:val="20"/>
        </w:rPr>
      </w:pPr>
    </w:p>
    <w:tbl>
      <w:tblPr>
        <w:tblW w:w="0" w:type="auto"/>
        <w:tblBorders>
          <w:top w:val="single" w:sz="2" w:space="0" w:color="999999"/>
          <w:left w:val="single" w:sz="2" w:space="0" w:color="999999"/>
          <w:bottom w:val="single" w:sz="2" w:space="0" w:color="999999"/>
          <w:right w:val="single" w:sz="2" w:space="0" w:color="999999"/>
          <w:insideH w:val="single" w:sz="2" w:space="0" w:color="999999"/>
          <w:insideV w:val="single" w:sz="2" w:space="0" w:color="999999"/>
        </w:tblBorders>
        <w:tblLook w:val="0000"/>
      </w:tblPr>
      <w:tblGrid>
        <w:gridCol w:w="5377"/>
        <w:gridCol w:w="5378"/>
      </w:tblGrid>
      <w:tr w:rsidR="00A07AF9">
        <w:trPr>
          <w:trHeight w:hRule="exact" w:val="340"/>
        </w:trPr>
        <w:tc>
          <w:tcPr>
            <w:tcW w:w="5377" w:type="dxa"/>
            <w:tcBorders>
              <w:bottom w:val="single" w:sz="2" w:space="0" w:color="999999"/>
            </w:tcBorders>
            <w:shd w:val="clear" w:color="auto" w:fill="B3B3B3"/>
            <w:vAlign w:val="center"/>
          </w:tcPr>
          <w:p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Name</w:t>
            </w:r>
          </w:p>
        </w:tc>
        <w:tc>
          <w:tcPr>
            <w:tcW w:w="5378" w:type="dxa"/>
            <w:tcBorders>
              <w:bottom w:val="single" w:sz="2" w:space="0" w:color="999999"/>
            </w:tcBorders>
            <w:shd w:val="clear" w:color="auto" w:fill="B3B3B3"/>
            <w:vAlign w:val="center"/>
          </w:tcPr>
          <w:p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Dates acted if not for whole year</w:t>
            </w:r>
          </w:p>
        </w:tc>
      </w:tr>
      <w:tr w:rsidR="00A07AF9">
        <w:trPr>
          <w:trHeight w:hRule="exact" w:val="340"/>
        </w:trPr>
        <w:tc>
          <w:tcPr>
            <w:tcW w:w="5377" w:type="dxa"/>
            <w:shd w:val="clear" w:color="auto" w:fill="FFFFFF"/>
          </w:tcPr>
          <w:p w:rsidR="00A07AF9" w:rsidRDefault="00722E46" w:rsidP="00A07AF9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Amber clarkson</w:t>
            </w:r>
          </w:p>
        </w:tc>
        <w:tc>
          <w:tcPr>
            <w:tcW w:w="5378" w:type="dxa"/>
            <w:shd w:val="clear" w:color="auto" w:fill="FFFFFF"/>
          </w:tcPr>
          <w:p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  <w:tr w:rsidR="00A07AF9">
        <w:trPr>
          <w:trHeight w:hRule="exact" w:val="340"/>
        </w:trPr>
        <w:tc>
          <w:tcPr>
            <w:tcW w:w="5377" w:type="dxa"/>
            <w:shd w:val="clear" w:color="auto" w:fill="FFFFFF"/>
          </w:tcPr>
          <w:p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5378" w:type="dxa"/>
            <w:shd w:val="clear" w:color="auto" w:fill="FFFFFF"/>
          </w:tcPr>
          <w:p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  <w:tr w:rsidR="00A07AF9">
        <w:trPr>
          <w:trHeight w:hRule="exact" w:val="340"/>
        </w:trPr>
        <w:tc>
          <w:tcPr>
            <w:tcW w:w="5377" w:type="dxa"/>
            <w:shd w:val="clear" w:color="auto" w:fill="FFFFFF"/>
          </w:tcPr>
          <w:p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5378" w:type="dxa"/>
            <w:shd w:val="clear" w:color="auto" w:fill="FFFFFF"/>
          </w:tcPr>
          <w:p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</w:tbl>
    <w:p w:rsidR="00A07AF9" w:rsidRDefault="00A07AF9" w:rsidP="00A07AF9">
      <w:pPr>
        <w:rPr>
          <w:rFonts w:ascii="Helvetica 75 Bold" w:hAnsi="Helvetica 75 Bold"/>
          <w:sz w:val="20"/>
        </w:rPr>
      </w:pPr>
    </w:p>
    <w:tbl>
      <w:tblPr>
        <w:tblW w:w="0" w:type="auto"/>
        <w:shd w:val="clear" w:color="auto" w:fill="4C4C4C"/>
        <w:tblLook w:val="0000"/>
      </w:tblPr>
      <w:tblGrid>
        <w:gridCol w:w="10755"/>
      </w:tblGrid>
      <w:tr w:rsidR="00A07AF9">
        <w:trPr>
          <w:trHeight w:hRule="exact" w:val="425"/>
        </w:trPr>
        <w:tc>
          <w:tcPr>
            <w:tcW w:w="11096" w:type="dxa"/>
            <w:shd w:val="clear" w:color="auto" w:fill="4C4C4C"/>
            <w:vAlign w:val="center"/>
          </w:tcPr>
          <w:p w:rsidR="00A07AF9" w:rsidRDefault="00A07AF9" w:rsidP="00A07AF9">
            <w:pPr>
              <w:pStyle w:val="Heading3"/>
            </w:pPr>
            <w:r>
              <w:t>Structure, governance and management</w:t>
            </w:r>
          </w:p>
        </w:tc>
      </w:tr>
    </w:tbl>
    <w:p w:rsidR="00A07AF9" w:rsidRDefault="00A07AF9" w:rsidP="00A07AF9">
      <w:pPr>
        <w:rPr>
          <w:rFonts w:ascii="Helvetica 75 Bold" w:hAnsi="Helvetica 75 Bold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936"/>
        <w:gridCol w:w="6819"/>
      </w:tblGrid>
      <w:tr w:rsidR="00A07AF9">
        <w:trPr>
          <w:trHeight w:hRule="exact" w:val="2268"/>
        </w:trPr>
        <w:tc>
          <w:tcPr>
            <w:tcW w:w="3936" w:type="dxa"/>
            <w:tcBorders>
              <w:top w:val="nil"/>
              <w:left w:val="nil"/>
              <w:bottom w:val="nil"/>
              <w:right w:val="single" w:sz="2" w:space="0" w:color="999999"/>
            </w:tcBorders>
          </w:tcPr>
          <w:p w:rsidR="00A07AF9" w:rsidRDefault="00A07AF9" w:rsidP="00A07AF9">
            <w:pPr>
              <w:pStyle w:val="Heading5"/>
            </w:pPr>
            <w:r>
              <w:t>Type of governing document</w:t>
            </w:r>
          </w:p>
        </w:tc>
        <w:tc>
          <w:tcPr>
            <w:tcW w:w="6819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FFFFFF"/>
          </w:tcPr>
          <w:p w:rsidR="00A07AF9" w:rsidRDefault="00816E5C" w:rsidP="00A07AF9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SCIO</w:t>
            </w:r>
          </w:p>
        </w:tc>
      </w:tr>
      <w:tr w:rsidR="00A07AF9">
        <w:trPr>
          <w:trHeight w:hRule="exact" w:val="2268"/>
        </w:trPr>
        <w:tc>
          <w:tcPr>
            <w:tcW w:w="3936" w:type="dxa"/>
            <w:tcBorders>
              <w:top w:val="nil"/>
              <w:left w:val="nil"/>
              <w:bottom w:val="nil"/>
              <w:right w:val="single" w:sz="2" w:space="0" w:color="999999"/>
            </w:tcBorders>
          </w:tcPr>
          <w:p w:rsidR="00A07AF9" w:rsidRDefault="00A07AF9" w:rsidP="00A07AF9">
            <w:pPr>
              <w:pStyle w:val="Heading5"/>
            </w:pPr>
            <w:r>
              <w:t>Trustee recruitment and appointment</w:t>
            </w:r>
          </w:p>
        </w:tc>
        <w:tc>
          <w:tcPr>
            <w:tcW w:w="6819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FFFFFF"/>
          </w:tcPr>
          <w:p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</w:tbl>
    <w:p w:rsidR="00A07AF9" w:rsidRDefault="00A07AF9" w:rsidP="00A07AF9">
      <w:pPr>
        <w:rPr>
          <w:rFonts w:ascii="Helvetica 75 Bold" w:hAnsi="Helvetica 75 Bold"/>
          <w:sz w:val="20"/>
        </w:rPr>
      </w:pPr>
    </w:p>
    <w:tbl>
      <w:tblPr>
        <w:tblW w:w="0" w:type="auto"/>
        <w:shd w:val="clear" w:color="auto" w:fill="4C4C4C"/>
        <w:tblLook w:val="0000"/>
      </w:tblPr>
      <w:tblGrid>
        <w:gridCol w:w="10755"/>
      </w:tblGrid>
      <w:tr w:rsidR="00A07AF9">
        <w:trPr>
          <w:trHeight w:hRule="exact" w:val="425"/>
        </w:trPr>
        <w:tc>
          <w:tcPr>
            <w:tcW w:w="11096" w:type="dxa"/>
            <w:shd w:val="clear" w:color="auto" w:fill="4C4C4C"/>
            <w:vAlign w:val="center"/>
          </w:tcPr>
          <w:p w:rsidR="00A07AF9" w:rsidRDefault="00A07AF9" w:rsidP="00A07AF9">
            <w:pPr>
              <w:pStyle w:val="Heading3"/>
            </w:pPr>
            <w:r>
              <w:t>Objectives and activities</w:t>
            </w:r>
          </w:p>
        </w:tc>
      </w:tr>
    </w:tbl>
    <w:p w:rsidR="00A07AF9" w:rsidRDefault="00A07AF9" w:rsidP="00A07AF9">
      <w:pPr>
        <w:rPr>
          <w:rFonts w:ascii="Helvetica 75 Bold" w:hAnsi="Helvetica 75 Bold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936"/>
        <w:gridCol w:w="6819"/>
      </w:tblGrid>
      <w:tr w:rsidR="00A07AF9">
        <w:trPr>
          <w:trHeight w:hRule="exact" w:val="2268"/>
        </w:trPr>
        <w:tc>
          <w:tcPr>
            <w:tcW w:w="3936" w:type="dxa"/>
            <w:tcBorders>
              <w:top w:val="nil"/>
              <w:left w:val="nil"/>
              <w:bottom w:val="nil"/>
              <w:right w:val="single" w:sz="2" w:space="0" w:color="999999"/>
            </w:tcBorders>
          </w:tcPr>
          <w:p w:rsidR="00A07AF9" w:rsidRDefault="00A07AF9" w:rsidP="00A07AF9">
            <w:pPr>
              <w:pStyle w:val="Heading5"/>
            </w:pPr>
            <w:r>
              <w:t>Charitable purposes</w:t>
            </w:r>
          </w:p>
        </w:tc>
        <w:tc>
          <w:tcPr>
            <w:tcW w:w="6819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FFFFFF"/>
          </w:tcPr>
          <w:p w:rsidR="00A07AF9" w:rsidRDefault="00810FD4" w:rsidP="00A07AF9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Relief of poverty </w:t>
            </w:r>
          </w:p>
          <w:p w:rsidR="00810FD4" w:rsidRDefault="00810FD4" w:rsidP="00A07AF9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Helping vulnerable ones with wheel chair</w:t>
            </w:r>
          </w:p>
          <w:p w:rsidR="00810FD4" w:rsidRDefault="00810FD4" w:rsidP="00A07AF9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Establishment of school meal programme </w:t>
            </w:r>
          </w:p>
          <w:p w:rsidR="00133F5C" w:rsidRDefault="00133F5C" w:rsidP="00A07AF9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Mental health awareness </w:t>
            </w:r>
          </w:p>
        </w:tc>
      </w:tr>
      <w:tr w:rsidR="00A07AF9">
        <w:trPr>
          <w:trHeight w:hRule="exact" w:val="2268"/>
        </w:trPr>
        <w:tc>
          <w:tcPr>
            <w:tcW w:w="3936" w:type="dxa"/>
            <w:tcBorders>
              <w:top w:val="nil"/>
              <w:left w:val="nil"/>
              <w:bottom w:val="nil"/>
              <w:right w:val="single" w:sz="2" w:space="0" w:color="999999"/>
            </w:tcBorders>
          </w:tcPr>
          <w:p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Summary of the main activities </w:t>
            </w:r>
            <w:r>
              <w:rPr>
                <w:rFonts w:ascii="Arial" w:hAnsi="Arial"/>
                <w:b/>
                <w:sz w:val="20"/>
              </w:rPr>
              <w:br/>
              <w:t>in relation to these objects</w:t>
            </w:r>
          </w:p>
        </w:tc>
        <w:tc>
          <w:tcPr>
            <w:tcW w:w="6819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FFFFFF"/>
          </w:tcPr>
          <w:p w:rsidR="00A07AF9" w:rsidRDefault="00133F5C" w:rsidP="00A07AF9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Mental health awareness </w:t>
            </w:r>
          </w:p>
        </w:tc>
      </w:tr>
    </w:tbl>
    <w:p w:rsidR="00A07AF9" w:rsidRDefault="00A07AF9" w:rsidP="00A07AF9">
      <w:pPr>
        <w:rPr>
          <w:rFonts w:ascii="Helvetica 75 Bold" w:hAnsi="Helvetica 75 Bold"/>
          <w:sz w:val="20"/>
        </w:rPr>
      </w:pPr>
    </w:p>
    <w:p w:rsidR="00A07AF9" w:rsidRDefault="00A07AF9" w:rsidP="00A07AF9">
      <w:pPr>
        <w:rPr>
          <w:rFonts w:ascii="Helvetica 75 Bold" w:hAnsi="Helvetica 75 Bold"/>
          <w:sz w:val="20"/>
        </w:rPr>
      </w:pPr>
    </w:p>
    <w:p w:rsidR="00A07AF9" w:rsidRDefault="00A07AF9" w:rsidP="00A07AF9">
      <w:pPr>
        <w:jc w:val="right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2</w:t>
      </w:r>
    </w:p>
    <w:p w:rsidR="00A07AF9" w:rsidRDefault="00A07AF9" w:rsidP="00A07AF9">
      <w:pPr>
        <w:pStyle w:val="Heading1"/>
      </w:pPr>
      <w:r>
        <w:t>APPENDIX 1</w:t>
      </w:r>
    </w:p>
    <w:p w:rsidR="00A07AF9" w:rsidRDefault="00925A93" w:rsidP="00A07AF9">
      <w:pPr>
        <w:rPr>
          <w:rFonts w:ascii="Helvetica 75 Bold" w:hAnsi="Helvetica 75 Bold"/>
        </w:rPr>
      </w:pPr>
      <w:r w:rsidRPr="00925A93">
        <w:rPr>
          <w:rFonts w:ascii="Helvetica 75 Bold" w:hAnsi="Helvetica 75 Bold"/>
          <w:noProof/>
          <w:sz w:val="20"/>
        </w:rPr>
        <w:pict>
          <v:rect id=" 4" o:spid="_x0000_s1028" style="position:absolute;margin-left:-38.95pt;margin-top:-87.5pt;width:603.15pt;height:12in;z-index:-251658752;visibility:visible" filled="f" fillcolor="silver" stroked="f" strokecolor="#969696">
            <v:path arrowok="t"/>
          </v:rect>
        </w:pict>
      </w:r>
    </w:p>
    <w:tbl>
      <w:tblPr>
        <w:tblW w:w="0" w:type="auto"/>
        <w:shd w:val="clear" w:color="auto" w:fill="4C4C4C"/>
        <w:tblLook w:val="0000"/>
      </w:tblPr>
      <w:tblGrid>
        <w:gridCol w:w="10755"/>
      </w:tblGrid>
      <w:tr w:rsidR="00A07AF9">
        <w:trPr>
          <w:trHeight w:hRule="exact" w:val="425"/>
        </w:trPr>
        <w:tc>
          <w:tcPr>
            <w:tcW w:w="11096" w:type="dxa"/>
            <w:shd w:val="clear" w:color="auto" w:fill="4C4C4C"/>
            <w:vAlign w:val="center"/>
          </w:tcPr>
          <w:p w:rsidR="00A07AF9" w:rsidRDefault="00A07AF9" w:rsidP="00A07AF9">
            <w:pPr>
              <w:pStyle w:val="Heading3"/>
            </w:pPr>
            <w:r>
              <w:t xml:space="preserve">Achievements and performance </w:t>
            </w:r>
          </w:p>
        </w:tc>
      </w:tr>
    </w:tbl>
    <w:p w:rsidR="00A07AF9" w:rsidRDefault="00A07AF9" w:rsidP="00A07AF9">
      <w:pPr>
        <w:rPr>
          <w:rFonts w:ascii="Helvetica 75 Bold" w:hAnsi="Helvetica 75 Bold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936"/>
        <w:gridCol w:w="6819"/>
      </w:tblGrid>
      <w:tr w:rsidR="00A07AF9">
        <w:trPr>
          <w:trHeight w:hRule="exact" w:val="6804"/>
        </w:trPr>
        <w:tc>
          <w:tcPr>
            <w:tcW w:w="3936" w:type="dxa"/>
            <w:tcBorders>
              <w:top w:val="nil"/>
              <w:left w:val="nil"/>
              <w:bottom w:val="nil"/>
              <w:right w:val="single" w:sz="2" w:space="0" w:color="999999"/>
            </w:tcBorders>
          </w:tcPr>
          <w:p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Summary of the main achievements of the charity during the financial period</w:t>
            </w:r>
          </w:p>
        </w:tc>
        <w:tc>
          <w:tcPr>
            <w:tcW w:w="6819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FFFFFF"/>
          </w:tcPr>
          <w:p w:rsidR="00A07AF9" w:rsidRDefault="007A0482" w:rsidP="00A07AF9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Mental health awareness. Focus vulnerable </w:t>
            </w:r>
            <w:r w:rsidR="00014C6C">
              <w:rPr>
                <w:rFonts w:ascii="Arial" w:hAnsi="Arial"/>
                <w:sz w:val="20"/>
              </w:rPr>
              <w:t xml:space="preserve">ones on the </w:t>
            </w:r>
            <w:r w:rsidR="0080484B">
              <w:rPr>
                <w:rFonts w:ascii="Arial" w:hAnsi="Arial"/>
                <w:sz w:val="20"/>
              </w:rPr>
              <w:t xml:space="preserve">street of Enugu state. </w:t>
            </w:r>
            <w:r w:rsidR="001F1184">
              <w:rPr>
                <w:rFonts w:ascii="Arial" w:hAnsi="Arial"/>
                <w:sz w:val="20"/>
              </w:rPr>
              <w:t>And signposting</w:t>
            </w:r>
            <w:r w:rsidR="004477D9">
              <w:rPr>
                <w:rFonts w:ascii="Arial" w:hAnsi="Arial"/>
                <w:sz w:val="20"/>
              </w:rPr>
              <w:t xml:space="preserve"> vulnerable people in Aberdeen to services and support groups.</w:t>
            </w:r>
          </w:p>
        </w:tc>
      </w:tr>
    </w:tbl>
    <w:p w:rsidR="00A07AF9" w:rsidRDefault="00A07AF9" w:rsidP="00A07AF9">
      <w:pPr>
        <w:rPr>
          <w:rFonts w:ascii="Helvetica 75 Bold" w:hAnsi="Helvetica 75 Bold"/>
          <w:sz w:val="20"/>
        </w:rPr>
      </w:pPr>
    </w:p>
    <w:tbl>
      <w:tblPr>
        <w:tblW w:w="0" w:type="auto"/>
        <w:shd w:val="clear" w:color="auto" w:fill="4C4C4C"/>
        <w:tblLook w:val="0000"/>
      </w:tblPr>
      <w:tblGrid>
        <w:gridCol w:w="10755"/>
      </w:tblGrid>
      <w:tr w:rsidR="00A07AF9">
        <w:trPr>
          <w:trHeight w:hRule="exact" w:val="425"/>
        </w:trPr>
        <w:tc>
          <w:tcPr>
            <w:tcW w:w="11096" w:type="dxa"/>
            <w:shd w:val="clear" w:color="auto" w:fill="4C4C4C"/>
            <w:vAlign w:val="center"/>
          </w:tcPr>
          <w:p w:rsidR="00A07AF9" w:rsidRDefault="00A07AF9" w:rsidP="00A07AF9">
            <w:pPr>
              <w:pStyle w:val="Heading3"/>
            </w:pPr>
            <w:r>
              <w:t>Financial review</w:t>
            </w:r>
          </w:p>
        </w:tc>
      </w:tr>
    </w:tbl>
    <w:p w:rsidR="00A07AF9" w:rsidRDefault="00A07AF9" w:rsidP="00A07AF9">
      <w:pPr>
        <w:rPr>
          <w:rFonts w:ascii="Helvetica 75 Bold" w:hAnsi="Helvetica 75 Bold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936"/>
        <w:gridCol w:w="6819"/>
      </w:tblGrid>
      <w:tr w:rsidR="00A07AF9">
        <w:trPr>
          <w:trHeight w:hRule="exact" w:val="2268"/>
        </w:trPr>
        <w:tc>
          <w:tcPr>
            <w:tcW w:w="3936" w:type="dxa"/>
            <w:tcBorders>
              <w:top w:val="nil"/>
              <w:left w:val="nil"/>
              <w:bottom w:val="nil"/>
              <w:right w:val="single" w:sz="2" w:space="0" w:color="999999"/>
            </w:tcBorders>
          </w:tcPr>
          <w:p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Brief statement of the charity’s policy on reserves</w:t>
            </w:r>
          </w:p>
        </w:tc>
        <w:tc>
          <w:tcPr>
            <w:tcW w:w="6819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FFFFFF"/>
          </w:tcPr>
          <w:p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  <w:tr w:rsidR="00A07AF9">
        <w:trPr>
          <w:trHeight w:hRule="exact" w:val="1701"/>
        </w:trPr>
        <w:tc>
          <w:tcPr>
            <w:tcW w:w="3936" w:type="dxa"/>
            <w:tcBorders>
              <w:top w:val="nil"/>
              <w:left w:val="nil"/>
              <w:bottom w:val="nil"/>
              <w:right w:val="single" w:sz="2" w:space="0" w:color="999999"/>
            </w:tcBorders>
          </w:tcPr>
          <w:p w:rsidR="00A07AF9" w:rsidRDefault="00A07AF9" w:rsidP="00A07AF9">
            <w:pPr>
              <w:pStyle w:val="Heading5"/>
            </w:pPr>
            <w:r>
              <w:t>Details of any deficit</w:t>
            </w:r>
          </w:p>
        </w:tc>
        <w:tc>
          <w:tcPr>
            <w:tcW w:w="6819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FFFFFF"/>
          </w:tcPr>
          <w:p w:rsidR="00A07AF9" w:rsidRDefault="00982729" w:rsidP="00A07AF9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N/A</w:t>
            </w:r>
          </w:p>
        </w:tc>
      </w:tr>
      <w:tr w:rsidR="00A07AF9">
        <w:trPr>
          <w:trHeight w:hRule="exact" w:val="1701"/>
        </w:trPr>
        <w:tc>
          <w:tcPr>
            <w:tcW w:w="3936" w:type="dxa"/>
            <w:tcBorders>
              <w:top w:val="nil"/>
              <w:left w:val="nil"/>
              <w:bottom w:val="nil"/>
              <w:right w:val="single" w:sz="2" w:space="0" w:color="999999"/>
            </w:tcBorders>
          </w:tcPr>
          <w:p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Donated facilities and services (if any)</w:t>
            </w:r>
          </w:p>
        </w:tc>
        <w:tc>
          <w:tcPr>
            <w:tcW w:w="6819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FFFFFF"/>
          </w:tcPr>
          <w:p w:rsidR="00A07AF9" w:rsidRDefault="00982729" w:rsidP="00A07AF9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N/A</w:t>
            </w:r>
          </w:p>
        </w:tc>
      </w:tr>
    </w:tbl>
    <w:p w:rsidR="00A07AF9" w:rsidRDefault="00A07AF9" w:rsidP="00A07AF9">
      <w:pPr>
        <w:rPr>
          <w:rFonts w:ascii="Helvetica 75 Bold" w:hAnsi="Helvetica 75 Bold"/>
          <w:sz w:val="20"/>
        </w:rPr>
      </w:pPr>
    </w:p>
    <w:p w:rsidR="00A07AF9" w:rsidRDefault="00A07AF9" w:rsidP="00A07AF9">
      <w:pPr>
        <w:tabs>
          <w:tab w:val="left" w:pos="9280"/>
          <w:tab w:val="right" w:pos="10539"/>
        </w:tabs>
        <w:rPr>
          <w:rFonts w:ascii="Arial" w:hAnsi="Arial"/>
          <w:b/>
          <w:sz w:val="20"/>
        </w:rPr>
      </w:pPr>
      <w:r>
        <w:rPr>
          <w:rFonts w:ascii="Helvetica 75 Bold" w:hAnsi="Helvetica 75 Bold"/>
          <w:sz w:val="20"/>
        </w:rPr>
        <w:tab/>
      </w:r>
      <w:r>
        <w:rPr>
          <w:rFonts w:ascii="Helvetica 75 Bold" w:hAnsi="Helvetica 75 Bold"/>
          <w:sz w:val="20"/>
        </w:rPr>
        <w:tab/>
      </w:r>
      <w:r>
        <w:rPr>
          <w:rFonts w:ascii="Arial" w:hAnsi="Arial"/>
          <w:b/>
          <w:sz w:val="20"/>
        </w:rPr>
        <w:t>3</w:t>
      </w:r>
    </w:p>
    <w:p w:rsidR="00A07AF9" w:rsidRDefault="00925A93" w:rsidP="00A07AF9">
      <w:pPr>
        <w:pStyle w:val="Heading1"/>
        <w:tabs>
          <w:tab w:val="left" w:pos="9280"/>
          <w:tab w:val="right" w:pos="10539"/>
        </w:tabs>
      </w:pPr>
      <w:r w:rsidRPr="00925A93">
        <w:rPr>
          <w:noProof/>
          <w:sz w:val="20"/>
        </w:rPr>
        <w:pict>
          <v:rect id=" 5" o:spid="_x0000_s1027" style="position:absolute;margin-left:-38.95pt;margin-top:-74.5pt;width:603.15pt;height:12in;z-index:-251657728;visibility:visible" filled="f" fillcolor="silver" stroked="f" strokecolor="#969696">
            <v:path arrowok="t"/>
          </v:rect>
        </w:pict>
      </w:r>
      <w:r w:rsidR="00A07AF9">
        <w:t>APPENDIX 1</w:t>
      </w:r>
    </w:p>
    <w:p w:rsidR="00A07AF9" w:rsidRDefault="00A07AF9" w:rsidP="00A07AF9">
      <w:pPr>
        <w:rPr>
          <w:rFonts w:ascii="Helvetica 75 Bold" w:hAnsi="Helvetica 75 Bold"/>
        </w:rPr>
      </w:pPr>
    </w:p>
    <w:tbl>
      <w:tblPr>
        <w:tblW w:w="0" w:type="auto"/>
        <w:shd w:val="clear" w:color="auto" w:fill="4C4C4C"/>
        <w:tblLook w:val="0000"/>
      </w:tblPr>
      <w:tblGrid>
        <w:gridCol w:w="10755"/>
      </w:tblGrid>
      <w:tr w:rsidR="00A07AF9">
        <w:trPr>
          <w:trHeight w:hRule="exact" w:val="425"/>
        </w:trPr>
        <w:tc>
          <w:tcPr>
            <w:tcW w:w="11096" w:type="dxa"/>
            <w:shd w:val="clear" w:color="auto" w:fill="4C4C4C"/>
            <w:vAlign w:val="center"/>
          </w:tcPr>
          <w:p w:rsidR="00A07AF9" w:rsidRDefault="00A07AF9" w:rsidP="00A07AF9">
            <w:pPr>
              <w:pStyle w:val="Heading3"/>
            </w:pPr>
            <w:r>
              <w:t>Other optional information</w:t>
            </w:r>
          </w:p>
        </w:tc>
      </w:tr>
    </w:tbl>
    <w:p w:rsidR="00A07AF9" w:rsidRDefault="00A07AF9" w:rsidP="00A07AF9">
      <w:pPr>
        <w:rPr>
          <w:rFonts w:ascii="Helvetica 75 Bold" w:hAnsi="Helvetica 75 Bold"/>
          <w:sz w:val="20"/>
        </w:rPr>
      </w:pPr>
    </w:p>
    <w:tbl>
      <w:tblPr>
        <w:tblW w:w="0" w:type="auto"/>
        <w:tblBorders>
          <w:right w:val="single" w:sz="2" w:space="0" w:color="999999"/>
        </w:tblBorders>
        <w:shd w:val="clear" w:color="auto" w:fill="FFFFFF"/>
        <w:tblLook w:val="0000"/>
      </w:tblPr>
      <w:tblGrid>
        <w:gridCol w:w="10755"/>
      </w:tblGrid>
      <w:tr w:rsidR="00A07AF9">
        <w:trPr>
          <w:cantSplit/>
          <w:trHeight w:hRule="exact" w:val="6804"/>
        </w:trPr>
        <w:tc>
          <w:tcPr>
            <w:tcW w:w="10755" w:type="dxa"/>
            <w:shd w:val="clear" w:color="auto" w:fill="FFFFFF"/>
          </w:tcPr>
          <w:p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</w:tbl>
    <w:p w:rsidR="00A07AF9" w:rsidRDefault="00A07AF9" w:rsidP="00A07AF9">
      <w:pPr>
        <w:rPr>
          <w:rFonts w:ascii="Helvetica 75 Bold" w:hAnsi="Helvetica 75 Bold"/>
          <w:sz w:val="20"/>
        </w:rPr>
      </w:pPr>
    </w:p>
    <w:tbl>
      <w:tblPr>
        <w:tblW w:w="0" w:type="auto"/>
        <w:shd w:val="clear" w:color="auto" w:fill="4C4C4C"/>
        <w:tblLook w:val="0000"/>
      </w:tblPr>
      <w:tblGrid>
        <w:gridCol w:w="10755"/>
      </w:tblGrid>
      <w:tr w:rsidR="00A07AF9">
        <w:trPr>
          <w:trHeight w:hRule="exact" w:val="425"/>
        </w:trPr>
        <w:tc>
          <w:tcPr>
            <w:tcW w:w="11096" w:type="dxa"/>
            <w:shd w:val="clear" w:color="auto" w:fill="4C4C4C"/>
            <w:vAlign w:val="center"/>
          </w:tcPr>
          <w:p w:rsidR="00A07AF9" w:rsidRDefault="00A07AF9" w:rsidP="00A07AF9">
            <w:pPr>
              <w:pStyle w:val="Heading3"/>
            </w:pPr>
            <w:r>
              <w:t>Declaration</w:t>
            </w:r>
          </w:p>
        </w:tc>
      </w:tr>
    </w:tbl>
    <w:p w:rsidR="00A07AF9" w:rsidRDefault="00A07AF9" w:rsidP="00A07AF9">
      <w:pPr>
        <w:rPr>
          <w:rFonts w:ascii="Helvetica 75 Bold" w:hAnsi="Helvetica 75 Bold"/>
        </w:rPr>
      </w:pPr>
    </w:p>
    <w:p w:rsidR="00A07AF9" w:rsidRDefault="00A07AF9" w:rsidP="00A07AF9">
      <w:pPr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 xml:space="preserve">The trustees declare that they have approved the trustees’ report above. </w:t>
      </w:r>
    </w:p>
    <w:p w:rsidR="00A07AF9" w:rsidRDefault="00A07AF9" w:rsidP="00A07AF9">
      <w:pPr>
        <w:rPr>
          <w:rFonts w:ascii="Arial" w:hAnsi="Arial"/>
          <w:b/>
          <w:sz w:val="20"/>
        </w:rPr>
      </w:pPr>
    </w:p>
    <w:p w:rsidR="00A07AF9" w:rsidRDefault="00A07AF9" w:rsidP="00A07AF9">
      <w:pPr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Signed on behalf of the charity’s trustees</w:t>
      </w:r>
    </w:p>
    <w:p w:rsidR="00A07AF9" w:rsidRDefault="00A07AF9" w:rsidP="00A07AF9">
      <w:pPr>
        <w:rPr>
          <w:rFonts w:ascii="Arial" w:hAnsi="Arial"/>
          <w:b/>
          <w:sz w:val="20"/>
        </w:rPr>
      </w:pPr>
    </w:p>
    <w:tbl>
      <w:tblPr>
        <w:tblW w:w="0" w:type="auto"/>
        <w:tblBorders>
          <w:top w:val="single" w:sz="2" w:space="0" w:color="999999"/>
          <w:left w:val="single" w:sz="2" w:space="0" w:color="999999"/>
          <w:bottom w:val="single" w:sz="2" w:space="0" w:color="999999"/>
          <w:right w:val="single" w:sz="2" w:space="0" w:color="999999"/>
          <w:insideH w:val="single" w:sz="2" w:space="0" w:color="999999"/>
          <w:insideV w:val="single" w:sz="2" w:space="0" w:color="999999"/>
        </w:tblBorders>
        <w:tblLook w:val="0000"/>
      </w:tblPr>
      <w:tblGrid>
        <w:gridCol w:w="2235"/>
        <w:gridCol w:w="3827"/>
        <w:gridCol w:w="4693"/>
      </w:tblGrid>
      <w:tr w:rsidR="00A07AF9">
        <w:trPr>
          <w:trHeight w:hRule="exact" w:val="1134"/>
        </w:trPr>
        <w:tc>
          <w:tcPr>
            <w:tcW w:w="2235" w:type="dxa"/>
            <w:tcBorders>
              <w:top w:val="nil"/>
              <w:left w:val="nil"/>
              <w:bottom w:val="nil"/>
            </w:tcBorders>
          </w:tcPr>
          <w:p w:rsidR="00A07AF9" w:rsidRPr="00D71AFE" w:rsidRDefault="00A07AF9" w:rsidP="00A07AF9">
            <w:pPr>
              <w:jc w:val="right"/>
              <w:rPr>
                <w:rFonts w:ascii="Arial" w:hAnsi="Arial"/>
                <w:b/>
                <w:sz w:val="6"/>
                <w:szCs w:val="6"/>
              </w:rPr>
            </w:pPr>
            <w:r>
              <w:rPr>
                <w:rFonts w:ascii="Arial" w:hAnsi="Arial"/>
                <w:b/>
                <w:sz w:val="20"/>
              </w:rPr>
              <w:t>Signature(s)</w:t>
            </w:r>
            <w:r w:rsidR="00D71AFE">
              <w:rPr>
                <w:rFonts w:ascii="Arial" w:hAnsi="Arial"/>
                <w:b/>
                <w:sz w:val="20"/>
              </w:rPr>
              <w:br/>
            </w:r>
          </w:p>
          <w:p w:rsidR="00D71AFE" w:rsidRPr="00D71AFE" w:rsidRDefault="00D71AFE" w:rsidP="00D71AFE">
            <w:pPr>
              <w:jc w:val="right"/>
              <w:rPr>
                <w:rFonts w:ascii="Arial" w:hAnsi="Arial"/>
                <w:b/>
                <w:bCs/>
                <w:i/>
                <w:iCs/>
                <w:sz w:val="16"/>
                <w:szCs w:val="16"/>
              </w:rPr>
            </w:pPr>
            <w:r w:rsidRPr="00D71AFE">
              <w:rPr>
                <w:rFonts w:ascii="Arial" w:hAnsi="Arial"/>
                <w:b/>
                <w:bCs/>
                <w:i/>
                <w:iCs/>
                <w:sz w:val="16"/>
                <w:szCs w:val="16"/>
              </w:rPr>
              <w:t>OSCR will accept</w:t>
            </w:r>
          </w:p>
          <w:p w:rsidR="00D71AFE" w:rsidRPr="00D71AFE" w:rsidRDefault="00D71AFE" w:rsidP="00D71AFE">
            <w:pPr>
              <w:jc w:val="right"/>
              <w:rPr>
                <w:rFonts w:ascii="Arial" w:hAnsi="Arial"/>
                <w:b/>
                <w:bCs/>
                <w:i/>
                <w:iCs/>
                <w:sz w:val="16"/>
                <w:szCs w:val="16"/>
              </w:rPr>
            </w:pPr>
            <w:r w:rsidRPr="00D71AFE">
              <w:rPr>
                <w:rFonts w:ascii="Arial" w:hAnsi="Arial"/>
                <w:b/>
                <w:bCs/>
                <w:i/>
                <w:iCs/>
                <w:sz w:val="16"/>
                <w:szCs w:val="16"/>
              </w:rPr>
              <w:t>digital or typed</w:t>
            </w:r>
          </w:p>
          <w:p w:rsidR="00D71AFE" w:rsidRDefault="00D71AFE" w:rsidP="00D71AFE">
            <w:pPr>
              <w:jc w:val="right"/>
              <w:rPr>
                <w:rFonts w:ascii="Arial" w:hAnsi="Arial"/>
                <w:b/>
                <w:sz w:val="20"/>
              </w:rPr>
            </w:pPr>
            <w:r w:rsidRPr="00D71AFE">
              <w:rPr>
                <w:rFonts w:ascii="Arial" w:hAnsi="Arial"/>
                <w:b/>
                <w:bCs/>
                <w:i/>
                <w:iCs/>
                <w:sz w:val="16"/>
                <w:szCs w:val="16"/>
              </w:rPr>
              <w:t>signatures</w:t>
            </w:r>
          </w:p>
        </w:tc>
        <w:tc>
          <w:tcPr>
            <w:tcW w:w="3827" w:type="dxa"/>
            <w:shd w:val="clear" w:color="auto" w:fill="FFFFFF"/>
          </w:tcPr>
          <w:p w:rsidR="00A07AF9" w:rsidRDefault="00881D0E" w:rsidP="00A07AF9">
            <w:pPr>
              <w:rPr>
                <w:rFonts w:ascii="Arial" w:hAnsi="Arial"/>
                <w:sz w:val="20"/>
              </w:rPr>
            </w:pPr>
            <w:proofErr w:type="spellStart"/>
            <w:r>
              <w:rPr>
                <w:rFonts w:ascii="Arial" w:hAnsi="Arial"/>
                <w:sz w:val="20"/>
              </w:rPr>
              <w:t>Nnamdi</w:t>
            </w:r>
            <w:proofErr w:type="spellEnd"/>
            <w:r>
              <w:rPr>
                <w:rFonts w:ascii="Arial" w:hAnsi="Arial"/>
                <w:sz w:val="20"/>
              </w:rPr>
              <w:t xml:space="preserve"> </w:t>
            </w:r>
            <w:proofErr w:type="spellStart"/>
            <w:r>
              <w:rPr>
                <w:rFonts w:ascii="Arial" w:hAnsi="Arial"/>
                <w:sz w:val="20"/>
              </w:rPr>
              <w:t>Edeh</w:t>
            </w:r>
            <w:proofErr w:type="spellEnd"/>
            <w:r>
              <w:rPr>
                <w:rFonts w:ascii="Arial" w:hAnsi="Arial"/>
                <w:sz w:val="20"/>
              </w:rPr>
              <w:t xml:space="preserve"> </w:t>
            </w:r>
          </w:p>
        </w:tc>
        <w:tc>
          <w:tcPr>
            <w:tcW w:w="4693" w:type="dxa"/>
            <w:shd w:val="clear" w:color="auto" w:fill="FFFFFF"/>
          </w:tcPr>
          <w:p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  <w:tr w:rsidR="00A07AF9">
        <w:trPr>
          <w:trHeight w:hRule="exact" w:val="1134"/>
        </w:trPr>
        <w:tc>
          <w:tcPr>
            <w:tcW w:w="2235" w:type="dxa"/>
            <w:tcBorders>
              <w:top w:val="nil"/>
              <w:left w:val="nil"/>
              <w:bottom w:val="nil"/>
            </w:tcBorders>
          </w:tcPr>
          <w:p w:rsidR="00A07AF9" w:rsidRDefault="00A07AF9" w:rsidP="00A07AF9">
            <w:pPr>
              <w:jc w:val="right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Full name(s)</w:t>
            </w:r>
          </w:p>
        </w:tc>
        <w:tc>
          <w:tcPr>
            <w:tcW w:w="3827" w:type="dxa"/>
            <w:tcBorders>
              <w:bottom w:val="single" w:sz="2" w:space="0" w:color="999999"/>
            </w:tcBorders>
            <w:shd w:val="clear" w:color="auto" w:fill="FFFFFF"/>
          </w:tcPr>
          <w:p w:rsidR="00A07AF9" w:rsidRDefault="00881D0E" w:rsidP="00A07AF9">
            <w:pPr>
              <w:rPr>
                <w:rFonts w:ascii="Arial" w:hAnsi="Arial"/>
                <w:sz w:val="20"/>
              </w:rPr>
            </w:pPr>
            <w:proofErr w:type="spellStart"/>
            <w:r>
              <w:rPr>
                <w:rFonts w:ascii="Arial" w:hAnsi="Arial"/>
                <w:sz w:val="20"/>
              </w:rPr>
              <w:t>Nnamdi</w:t>
            </w:r>
            <w:proofErr w:type="spellEnd"/>
            <w:r>
              <w:rPr>
                <w:rFonts w:ascii="Arial" w:hAnsi="Arial"/>
                <w:sz w:val="20"/>
              </w:rPr>
              <w:t xml:space="preserve"> </w:t>
            </w:r>
            <w:proofErr w:type="spellStart"/>
            <w:r>
              <w:rPr>
                <w:rFonts w:ascii="Arial" w:hAnsi="Arial"/>
                <w:sz w:val="20"/>
              </w:rPr>
              <w:t>Edeh</w:t>
            </w:r>
            <w:proofErr w:type="spellEnd"/>
            <w:r>
              <w:rPr>
                <w:rFonts w:ascii="Arial" w:hAnsi="Arial"/>
                <w:sz w:val="20"/>
              </w:rPr>
              <w:t xml:space="preserve"> </w:t>
            </w:r>
          </w:p>
        </w:tc>
        <w:tc>
          <w:tcPr>
            <w:tcW w:w="4693" w:type="dxa"/>
            <w:shd w:val="clear" w:color="auto" w:fill="FFFFFF"/>
          </w:tcPr>
          <w:p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  <w:tr w:rsidR="00A07AF9">
        <w:trPr>
          <w:trHeight w:hRule="exact" w:val="1134"/>
        </w:trPr>
        <w:tc>
          <w:tcPr>
            <w:tcW w:w="2235" w:type="dxa"/>
            <w:tcBorders>
              <w:top w:val="nil"/>
              <w:left w:val="nil"/>
              <w:bottom w:val="nil"/>
            </w:tcBorders>
          </w:tcPr>
          <w:p w:rsidR="00A07AF9" w:rsidRDefault="00A07AF9" w:rsidP="00A07AF9">
            <w:pPr>
              <w:jc w:val="right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Position (e.g. Chair)</w:t>
            </w:r>
          </w:p>
        </w:tc>
        <w:tc>
          <w:tcPr>
            <w:tcW w:w="3827" w:type="dxa"/>
            <w:shd w:val="clear" w:color="auto" w:fill="FFFFFF"/>
          </w:tcPr>
          <w:p w:rsidR="00A07AF9" w:rsidRDefault="00982729" w:rsidP="00A07AF9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Chair</w:t>
            </w:r>
          </w:p>
        </w:tc>
        <w:tc>
          <w:tcPr>
            <w:tcW w:w="4693" w:type="dxa"/>
            <w:shd w:val="clear" w:color="auto" w:fill="FFFFFF"/>
          </w:tcPr>
          <w:p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  <w:tr w:rsidR="00A07AF9">
        <w:trPr>
          <w:trHeight w:hRule="exact" w:val="567"/>
        </w:trPr>
        <w:tc>
          <w:tcPr>
            <w:tcW w:w="2235" w:type="dxa"/>
            <w:tcBorders>
              <w:top w:val="nil"/>
              <w:left w:val="nil"/>
              <w:bottom w:val="nil"/>
            </w:tcBorders>
          </w:tcPr>
          <w:p w:rsidR="00A07AF9" w:rsidRDefault="00A07AF9" w:rsidP="00A07AF9">
            <w:pPr>
              <w:jc w:val="right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Date</w:t>
            </w:r>
          </w:p>
        </w:tc>
        <w:tc>
          <w:tcPr>
            <w:tcW w:w="3827" w:type="dxa"/>
            <w:shd w:val="clear" w:color="auto" w:fill="FFFFFF"/>
          </w:tcPr>
          <w:p w:rsidR="00A07AF9" w:rsidRDefault="00877752" w:rsidP="00A07AF9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19/07/2026</w:t>
            </w:r>
          </w:p>
        </w:tc>
        <w:tc>
          <w:tcPr>
            <w:tcW w:w="4693" w:type="dxa"/>
          </w:tcPr>
          <w:p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</w:p>
        </w:tc>
      </w:tr>
    </w:tbl>
    <w:p w:rsidR="00A07AF9" w:rsidRDefault="00A07AF9" w:rsidP="00A07AF9">
      <w:pPr>
        <w:tabs>
          <w:tab w:val="left" w:pos="9280"/>
          <w:tab w:val="right" w:pos="10539"/>
        </w:tabs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ab/>
      </w:r>
    </w:p>
    <w:p w:rsidR="00A07AF9" w:rsidRDefault="00A07AF9" w:rsidP="00A07AF9">
      <w:pPr>
        <w:tabs>
          <w:tab w:val="left" w:pos="9280"/>
          <w:tab w:val="right" w:pos="10539"/>
        </w:tabs>
        <w:rPr>
          <w:rFonts w:ascii="Arial" w:hAnsi="Arial"/>
          <w:b/>
          <w:sz w:val="20"/>
        </w:rPr>
      </w:pPr>
    </w:p>
    <w:p w:rsidR="00A07AF9" w:rsidRDefault="00A07AF9" w:rsidP="00A07AF9">
      <w:pPr>
        <w:tabs>
          <w:tab w:val="left" w:pos="9280"/>
          <w:tab w:val="right" w:pos="10539"/>
        </w:tabs>
        <w:rPr>
          <w:rFonts w:ascii="Arial" w:hAnsi="Arial"/>
          <w:b/>
          <w:sz w:val="20"/>
        </w:rPr>
      </w:pPr>
    </w:p>
    <w:p w:rsidR="00A07AF9" w:rsidRDefault="00A07AF9" w:rsidP="00A07AF9">
      <w:pPr>
        <w:tabs>
          <w:tab w:val="left" w:pos="9280"/>
          <w:tab w:val="right" w:pos="10539"/>
        </w:tabs>
        <w:rPr>
          <w:rFonts w:ascii="Arial" w:hAnsi="Arial"/>
          <w:b/>
          <w:sz w:val="20"/>
        </w:rPr>
      </w:pPr>
    </w:p>
    <w:p w:rsidR="00C61C05" w:rsidRPr="00ED6BD6" w:rsidRDefault="00A07AF9" w:rsidP="00ED6BD6">
      <w:pPr>
        <w:tabs>
          <w:tab w:val="left" w:pos="9280"/>
          <w:tab w:val="right" w:pos="10539"/>
        </w:tabs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ab/>
      </w:r>
      <w:r>
        <w:rPr>
          <w:rFonts w:ascii="Arial" w:hAnsi="Arial"/>
          <w:b/>
          <w:sz w:val="20"/>
        </w:rPr>
        <w:tab/>
        <w:t>4</w:t>
      </w:r>
    </w:p>
    <w:sectPr w:rsidR="00C61C05" w:rsidRPr="00ED6BD6" w:rsidSect="00D674CA">
      <w:pgSz w:w="11899" w:h="16838"/>
      <w:pgMar w:top="1134" w:right="680" w:bottom="680" w:left="680" w:header="680" w:footer="68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5AD5" w:rsidRDefault="00A35AD5">
      <w:r>
        <w:separator/>
      </w:r>
    </w:p>
  </w:endnote>
  <w:endnote w:type="continuationSeparator" w:id="0">
    <w:p w:rsidR="00A35AD5" w:rsidRDefault="00A35AD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55 Helvetica Roman">
    <w:altName w:val="Courier New"/>
    <w:charset w:val="00"/>
    <w:family w:val="auto"/>
    <w:pitch w:val="variable"/>
    <w:sig w:usb0="03000000" w:usb1="00000000" w:usb2="00000000" w:usb3="00000000" w:csb0="00000001" w:csb1="00000000"/>
  </w:font>
  <w:font w:name="Helvetica 75 Bold">
    <w:altName w:val="Courier New"/>
    <w:charset w:val="00"/>
    <w:family w:val="auto"/>
    <w:pitch w:val="variable"/>
    <w:sig w:usb0="03000000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5AD5" w:rsidRDefault="00A35AD5">
      <w:r>
        <w:separator/>
      </w:r>
    </w:p>
  </w:footnote>
  <w:footnote w:type="continuationSeparator" w:id="0">
    <w:p w:rsidR="00A35AD5" w:rsidRDefault="00A35AD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00"/>
  <w:proofState w:spelling="clean" w:grammar="clean"/>
  <w:stylePaneFormatFilter w:val="3F01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61F26"/>
    <w:rsid w:val="000135E8"/>
    <w:rsid w:val="00014C6C"/>
    <w:rsid w:val="00016504"/>
    <w:rsid w:val="00017653"/>
    <w:rsid w:val="000260CA"/>
    <w:rsid w:val="00031BBD"/>
    <w:rsid w:val="00051808"/>
    <w:rsid w:val="00053C5B"/>
    <w:rsid w:val="000541E5"/>
    <w:rsid w:val="00063323"/>
    <w:rsid w:val="00067642"/>
    <w:rsid w:val="000715F7"/>
    <w:rsid w:val="00072383"/>
    <w:rsid w:val="00090728"/>
    <w:rsid w:val="0009285E"/>
    <w:rsid w:val="00093580"/>
    <w:rsid w:val="00096484"/>
    <w:rsid w:val="000A0ABD"/>
    <w:rsid w:val="000B14CA"/>
    <w:rsid w:val="000D0B99"/>
    <w:rsid w:val="000D76D0"/>
    <w:rsid w:val="000E047A"/>
    <w:rsid w:val="000E45AB"/>
    <w:rsid w:val="000E7E08"/>
    <w:rsid w:val="001051FD"/>
    <w:rsid w:val="001063FF"/>
    <w:rsid w:val="00110AEF"/>
    <w:rsid w:val="00111C73"/>
    <w:rsid w:val="00116EE0"/>
    <w:rsid w:val="00120CE2"/>
    <w:rsid w:val="001320EC"/>
    <w:rsid w:val="00133F5C"/>
    <w:rsid w:val="001350ED"/>
    <w:rsid w:val="001358A8"/>
    <w:rsid w:val="00140A9A"/>
    <w:rsid w:val="0014243E"/>
    <w:rsid w:val="001556F8"/>
    <w:rsid w:val="001614E4"/>
    <w:rsid w:val="00165CB0"/>
    <w:rsid w:val="00165FFB"/>
    <w:rsid w:val="00166A51"/>
    <w:rsid w:val="0017172F"/>
    <w:rsid w:val="0017629B"/>
    <w:rsid w:val="00176F5A"/>
    <w:rsid w:val="00186E0C"/>
    <w:rsid w:val="0019015E"/>
    <w:rsid w:val="00190882"/>
    <w:rsid w:val="00194137"/>
    <w:rsid w:val="00194AC5"/>
    <w:rsid w:val="001960DA"/>
    <w:rsid w:val="001A686F"/>
    <w:rsid w:val="001B2E3B"/>
    <w:rsid w:val="001B4307"/>
    <w:rsid w:val="001C3071"/>
    <w:rsid w:val="001D7776"/>
    <w:rsid w:val="001D7C83"/>
    <w:rsid w:val="001E22B9"/>
    <w:rsid w:val="001E7B43"/>
    <w:rsid w:val="001F1184"/>
    <w:rsid w:val="001F21A1"/>
    <w:rsid w:val="001F3AA6"/>
    <w:rsid w:val="00207370"/>
    <w:rsid w:val="002118BE"/>
    <w:rsid w:val="002121A2"/>
    <w:rsid w:val="002205BB"/>
    <w:rsid w:val="0022098F"/>
    <w:rsid w:val="0022711F"/>
    <w:rsid w:val="002326CC"/>
    <w:rsid w:val="00242A31"/>
    <w:rsid w:val="00244684"/>
    <w:rsid w:val="00244DF8"/>
    <w:rsid w:val="00253CD0"/>
    <w:rsid w:val="00261D4C"/>
    <w:rsid w:val="00261F26"/>
    <w:rsid w:val="00270972"/>
    <w:rsid w:val="00271F04"/>
    <w:rsid w:val="00277DD4"/>
    <w:rsid w:val="00291F8C"/>
    <w:rsid w:val="00293CB0"/>
    <w:rsid w:val="002A37EA"/>
    <w:rsid w:val="002C66D6"/>
    <w:rsid w:val="002D5C3D"/>
    <w:rsid w:val="002E1888"/>
    <w:rsid w:val="002E2C52"/>
    <w:rsid w:val="002E3A73"/>
    <w:rsid w:val="002E62A2"/>
    <w:rsid w:val="00300DCB"/>
    <w:rsid w:val="00301712"/>
    <w:rsid w:val="00304FB0"/>
    <w:rsid w:val="00307237"/>
    <w:rsid w:val="003104C6"/>
    <w:rsid w:val="00311DEA"/>
    <w:rsid w:val="003145BB"/>
    <w:rsid w:val="00317E11"/>
    <w:rsid w:val="00321166"/>
    <w:rsid w:val="0032155D"/>
    <w:rsid w:val="00321EDE"/>
    <w:rsid w:val="00322563"/>
    <w:rsid w:val="00322CC6"/>
    <w:rsid w:val="00325205"/>
    <w:rsid w:val="003343AE"/>
    <w:rsid w:val="00341243"/>
    <w:rsid w:val="003421AF"/>
    <w:rsid w:val="00346EE8"/>
    <w:rsid w:val="00360224"/>
    <w:rsid w:val="003647A9"/>
    <w:rsid w:val="003720E1"/>
    <w:rsid w:val="0037228C"/>
    <w:rsid w:val="00375170"/>
    <w:rsid w:val="0039682A"/>
    <w:rsid w:val="00397F93"/>
    <w:rsid w:val="003B7276"/>
    <w:rsid w:val="003C3257"/>
    <w:rsid w:val="003D3D26"/>
    <w:rsid w:val="003D4B90"/>
    <w:rsid w:val="003E0136"/>
    <w:rsid w:val="003E7A55"/>
    <w:rsid w:val="003F379E"/>
    <w:rsid w:val="0041346B"/>
    <w:rsid w:val="0041797A"/>
    <w:rsid w:val="00421AB6"/>
    <w:rsid w:val="00422C95"/>
    <w:rsid w:val="00423559"/>
    <w:rsid w:val="00432670"/>
    <w:rsid w:val="0044368B"/>
    <w:rsid w:val="00444DDF"/>
    <w:rsid w:val="004477D9"/>
    <w:rsid w:val="004506B5"/>
    <w:rsid w:val="00454ECA"/>
    <w:rsid w:val="004550F0"/>
    <w:rsid w:val="00462449"/>
    <w:rsid w:val="00465564"/>
    <w:rsid w:val="004670DB"/>
    <w:rsid w:val="00467F64"/>
    <w:rsid w:val="00473A03"/>
    <w:rsid w:val="00473A4E"/>
    <w:rsid w:val="00480F09"/>
    <w:rsid w:val="00481622"/>
    <w:rsid w:val="0048208F"/>
    <w:rsid w:val="00485454"/>
    <w:rsid w:val="00492366"/>
    <w:rsid w:val="004928C1"/>
    <w:rsid w:val="004A1A30"/>
    <w:rsid w:val="004A3534"/>
    <w:rsid w:val="004A4181"/>
    <w:rsid w:val="004A509F"/>
    <w:rsid w:val="004B2FF3"/>
    <w:rsid w:val="004C5347"/>
    <w:rsid w:val="004D68F0"/>
    <w:rsid w:val="004E0962"/>
    <w:rsid w:val="004F4FB9"/>
    <w:rsid w:val="0050090E"/>
    <w:rsid w:val="005034DA"/>
    <w:rsid w:val="005051CB"/>
    <w:rsid w:val="00505ECA"/>
    <w:rsid w:val="00520266"/>
    <w:rsid w:val="005357FF"/>
    <w:rsid w:val="00536725"/>
    <w:rsid w:val="00543054"/>
    <w:rsid w:val="00546CD5"/>
    <w:rsid w:val="00556FC2"/>
    <w:rsid w:val="0056160E"/>
    <w:rsid w:val="005641BB"/>
    <w:rsid w:val="0057391A"/>
    <w:rsid w:val="00576D28"/>
    <w:rsid w:val="00576FE8"/>
    <w:rsid w:val="005908B3"/>
    <w:rsid w:val="00590A69"/>
    <w:rsid w:val="005A14C2"/>
    <w:rsid w:val="005A477B"/>
    <w:rsid w:val="005B1265"/>
    <w:rsid w:val="005C0FEA"/>
    <w:rsid w:val="005C45B6"/>
    <w:rsid w:val="005D2387"/>
    <w:rsid w:val="005E2C36"/>
    <w:rsid w:val="00615413"/>
    <w:rsid w:val="00617BCE"/>
    <w:rsid w:val="006315A0"/>
    <w:rsid w:val="00631BA4"/>
    <w:rsid w:val="006320D3"/>
    <w:rsid w:val="00640D34"/>
    <w:rsid w:val="00651A0A"/>
    <w:rsid w:val="006520D4"/>
    <w:rsid w:val="006602D8"/>
    <w:rsid w:val="006708F5"/>
    <w:rsid w:val="006714D0"/>
    <w:rsid w:val="00673924"/>
    <w:rsid w:val="00675257"/>
    <w:rsid w:val="00682B6E"/>
    <w:rsid w:val="006836D7"/>
    <w:rsid w:val="0068634C"/>
    <w:rsid w:val="006905C4"/>
    <w:rsid w:val="006A07A7"/>
    <w:rsid w:val="006B1E5D"/>
    <w:rsid w:val="006B2D10"/>
    <w:rsid w:val="006B53CD"/>
    <w:rsid w:val="006B5406"/>
    <w:rsid w:val="006D63BC"/>
    <w:rsid w:val="006D71F1"/>
    <w:rsid w:val="006F3D97"/>
    <w:rsid w:val="006F417E"/>
    <w:rsid w:val="006F4A8F"/>
    <w:rsid w:val="006F5EB8"/>
    <w:rsid w:val="007005A0"/>
    <w:rsid w:val="007133DD"/>
    <w:rsid w:val="00715396"/>
    <w:rsid w:val="00721656"/>
    <w:rsid w:val="00722E46"/>
    <w:rsid w:val="007234F3"/>
    <w:rsid w:val="00727BFE"/>
    <w:rsid w:val="00732C78"/>
    <w:rsid w:val="00740E48"/>
    <w:rsid w:val="00743938"/>
    <w:rsid w:val="0075178D"/>
    <w:rsid w:val="007529ED"/>
    <w:rsid w:val="00760B4F"/>
    <w:rsid w:val="00760BD2"/>
    <w:rsid w:val="0076268F"/>
    <w:rsid w:val="00763F1D"/>
    <w:rsid w:val="007672E7"/>
    <w:rsid w:val="007704F2"/>
    <w:rsid w:val="00771EF8"/>
    <w:rsid w:val="00774BA3"/>
    <w:rsid w:val="00777016"/>
    <w:rsid w:val="0078077A"/>
    <w:rsid w:val="00780877"/>
    <w:rsid w:val="00790CE9"/>
    <w:rsid w:val="007A0482"/>
    <w:rsid w:val="007B152D"/>
    <w:rsid w:val="007B46EB"/>
    <w:rsid w:val="007C0752"/>
    <w:rsid w:val="007C3778"/>
    <w:rsid w:val="007C3FFB"/>
    <w:rsid w:val="007C78C3"/>
    <w:rsid w:val="007C7B1A"/>
    <w:rsid w:val="007F40C7"/>
    <w:rsid w:val="007F7E6E"/>
    <w:rsid w:val="0080484B"/>
    <w:rsid w:val="00810FD4"/>
    <w:rsid w:val="00811B34"/>
    <w:rsid w:val="00814EA9"/>
    <w:rsid w:val="00816E5C"/>
    <w:rsid w:val="00833D98"/>
    <w:rsid w:val="008351EE"/>
    <w:rsid w:val="008424F7"/>
    <w:rsid w:val="00851B92"/>
    <w:rsid w:val="0085656B"/>
    <w:rsid w:val="00860AFF"/>
    <w:rsid w:val="00860DB0"/>
    <w:rsid w:val="00865FC2"/>
    <w:rsid w:val="008663E9"/>
    <w:rsid w:val="00866666"/>
    <w:rsid w:val="00875D5B"/>
    <w:rsid w:val="00877356"/>
    <w:rsid w:val="00877752"/>
    <w:rsid w:val="00881D0E"/>
    <w:rsid w:val="00885B6B"/>
    <w:rsid w:val="008A17A3"/>
    <w:rsid w:val="008A3ED5"/>
    <w:rsid w:val="008B43CF"/>
    <w:rsid w:val="008B76E1"/>
    <w:rsid w:val="008B7DEE"/>
    <w:rsid w:val="008B7EB5"/>
    <w:rsid w:val="008C2D25"/>
    <w:rsid w:val="008D473D"/>
    <w:rsid w:val="008E6E43"/>
    <w:rsid w:val="008F1921"/>
    <w:rsid w:val="008F4143"/>
    <w:rsid w:val="008F48B4"/>
    <w:rsid w:val="008F5D41"/>
    <w:rsid w:val="008F66EB"/>
    <w:rsid w:val="00911F3D"/>
    <w:rsid w:val="00913EA7"/>
    <w:rsid w:val="0092311C"/>
    <w:rsid w:val="00925A93"/>
    <w:rsid w:val="009338EF"/>
    <w:rsid w:val="00934D1D"/>
    <w:rsid w:val="0094022A"/>
    <w:rsid w:val="00951994"/>
    <w:rsid w:val="00970032"/>
    <w:rsid w:val="009702BC"/>
    <w:rsid w:val="009705EB"/>
    <w:rsid w:val="009778D4"/>
    <w:rsid w:val="00982729"/>
    <w:rsid w:val="00996A97"/>
    <w:rsid w:val="009B0FFD"/>
    <w:rsid w:val="009B22C2"/>
    <w:rsid w:val="009B7358"/>
    <w:rsid w:val="009C246A"/>
    <w:rsid w:val="009C64FB"/>
    <w:rsid w:val="009C701C"/>
    <w:rsid w:val="009D23AA"/>
    <w:rsid w:val="009D65FB"/>
    <w:rsid w:val="009E268D"/>
    <w:rsid w:val="009F1EAD"/>
    <w:rsid w:val="009F2D3D"/>
    <w:rsid w:val="009F3815"/>
    <w:rsid w:val="00A00C2D"/>
    <w:rsid w:val="00A028E0"/>
    <w:rsid w:val="00A030BD"/>
    <w:rsid w:val="00A04F37"/>
    <w:rsid w:val="00A07AF9"/>
    <w:rsid w:val="00A11FD1"/>
    <w:rsid w:val="00A1510A"/>
    <w:rsid w:val="00A257BE"/>
    <w:rsid w:val="00A30B4C"/>
    <w:rsid w:val="00A34308"/>
    <w:rsid w:val="00A35A7B"/>
    <w:rsid w:val="00A35AD5"/>
    <w:rsid w:val="00A364FC"/>
    <w:rsid w:val="00A47E2E"/>
    <w:rsid w:val="00A516CF"/>
    <w:rsid w:val="00A52E70"/>
    <w:rsid w:val="00A53BDF"/>
    <w:rsid w:val="00A64C6C"/>
    <w:rsid w:val="00A723A1"/>
    <w:rsid w:val="00A738B8"/>
    <w:rsid w:val="00A741B9"/>
    <w:rsid w:val="00A75DF6"/>
    <w:rsid w:val="00A7647F"/>
    <w:rsid w:val="00A835F1"/>
    <w:rsid w:val="00A86A8B"/>
    <w:rsid w:val="00A91BC0"/>
    <w:rsid w:val="00A959A9"/>
    <w:rsid w:val="00A96489"/>
    <w:rsid w:val="00A96AEE"/>
    <w:rsid w:val="00A976A9"/>
    <w:rsid w:val="00AA1553"/>
    <w:rsid w:val="00AA2924"/>
    <w:rsid w:val="00AA3435"/>
    <w:rsid w:val="00AB6A6D"/>
    <w:rsid w:val="00AC3929"/>
    <w:rsid w:val="00AC5A91"/>
    <w:rsid w:val="00AC64B3"/>
    <w:rsid w:val="00AC6E94"/>
    <w:rsid w:val="00AC7A4C"/>
    <w:rsid w:val="00AD0B26"/>
    <w:rsid w:val="00AD5183"/>
    <w:rsid w:val="00AD531B"/>
    <w:rsid w:val="00AE3AF1"/>
    <w:rsid w:val="00AF42A1"/>
    <w:rsid w:val="00AF5F22"/>
    <w:rsid w:val="00AF778B"/>
    <w:rsid w:val="00B0087E"/>
    <w:rsid w:val="00B06A7E"/>
    <w:rsid w:val="00B1531C"/>
    <w:rsid w:val="00B154F7"/>
    <w:rsid w:val="00B176C1"/>
    <w:rsid w:val="00B24CBC"/>
    <w:rsid w:val="00B35927"/>
    <w:rsid w:val="00B60A66"/>
    <w:rsid w:val="00B636B1"/>
    <w:rsid w:val="00B667DA"/>
    <w:rsid w:val="00B679F3"/>
    <w:rsid w:val="00B71637"/>
    <w:rsid w:val="00B74C6A"/>
    <w:rsid w:val="00BA5FC5"/>
    <w:rsid w:val="00BA7575"/>
    <w:rsid w:val="00BA7838"/>
    <w:rsid w:val="00BB4917"/>
    <w:rsid w:val="00BD1D2C"/>
    <w:rsid w:val="00BD2408"/>
    <w:rsid w:val="00BE14ED"/>
    <w:rsid w:val="00BE2439"/>
    <w:rsid w:val="00BF419A"/>
    <w:rsid w:val="00BF654E"/>
    <w:rsid w:val="00C0395D"/>
    <w:rsid w:val="00C13D35"/>
    <w:rsid w:val="00C15282"/>
    <w:rsid w:val="00C1663C"/>
    <w:rsid w:val="00C17F32"/>
    <w:rsid w:val="00C22DD5"/>
    <w:rsid w:val="00C25A67"/>
    <w:rsid w:val="00C37F3E"/>
    <w:rsid w:val="00C42CFE"/>
    <w:rsid w:val="00C53133"/>
    <w:rsid w:val="00C545C6"/>
    <w:rsid w:val="00C6117A"/>
    <w:rsid w:val="00C61BA6"/>
    <w:rsid w:val="00C61C05"/>
    <w:rsid w:val="00C64D01"/>
    <w:rsid w:val="00C72268"/>
    <w:rsid w:val="00C72E83"/>
    <w:rsid w:val="00C73BB1"/>
    <w:rsid w:val="00C94FD7"/>
    <w:rsid w:val="00CA3A05"/>
    <w:rsid w:val="00CA6CE9"/>
    <w:rsid w:val="00CB409C"/>
    <w:rsid w:val="00CC0345"/>
    <w:rsid w:val="00CC3189"/>
    <w:rsid w:val="00CD1DE4"/>
    <w:rsid w:val="00CE29D9"/>
    <w:rsid w:val="00CE66B6"/>
    <w:rsid w:val="00CF42C5"/>
    <w:rsid w:val="00CF5A0D"/>
    <w:rsid w:val="00D01EB7"/>
    <w:rsid w:val="00D24352"/>
    <w:rsid w:val="00D3396F"/>
    <w:rsid w:val="00D36488"/>
    <w:rsid w:val="00D422D0"/>
    <w:rsid w:val="00D47164"/>
    <w:rsid w:val="00D517A9"/>
    <w:rsid w:val="00D53649"/>
    <w:rsid w:val="00D60808"/>
    <w:rsid w:val="00D61D72"/>
    <w:rsid w:val="00D61DE5"/>
    <w:rsid w:val="00D67463"/>
    <w:rsid w:val="00D674CA"/>
    <w:rsid w:val="00D71968"/>
    <w:rsid w:val="00D71AFE"/>
    <w:rsid w:val="00D728E0"/>
    <w:rsid w:val="00D76BA6"/>
    <w:rsid w:val="00D76EC4"/>
    <w:rsid w:val="00D80BD7"/>
    <w:rsid w:val="00DA05A2"/>
    <w:rsid w:val="00DA6818"/>
    <w:rsid w:val="00DB106C"/>
    <w:rsid w:val="00DC1F12"/>
    <w:rsid w:val="00DC32DA"/>
    <w:rsid w:val="00DC40BD"/>
    <w:rsid w:val="00DC62FA"/>
    <w:rsid w:val="00DD2220"/>
    <w:rsid w:val="00DD3B2F"/>
    <w:rsid w:val="00DD7366"/>
    <w:rsid w:val="00DE30F1"/>
    <w:rsid w:val="00DF2EC3"/>
    <w:rsid w:val="00DF4DA2"/>
    <w:rsid w:val="00E000BA"/>
    <w:rsid w:val="00E02544"/>
    <w:rsid w:val="00E02A50"/>
    <w:rsid w:val="00E050F2"/>
    <w:rsid w:val="00E05810"/>
    <w:rsid w:val="00E06E47"/>
    <w:rsid w:val="00E16839"/>
    <w:rsid w:val="00E22889"/>
    <w:rsid w:val="00E230C3"/>
    <w:rsid w:val="00E24F3D"/>
    <w:rsid w:val="00E41381"/>
    <w:rsid w:val="00E77D98"/>
    <w:rsid w:val="00E853A7"/>
    <w:rsid w:val="00E861A1"/>
    <w:rsid w:val="00E86EA7"/>
    <w:rsid w:val="00E908F5"/>
    <w:rsid w:val="00E94BD4"/>
    <w:rsid w:val="00EA0ADC"/>
    <w:rsid w:val="00EA112E"/>
    <w:rsid w:val="00EA68CC"/>
    <w:rsid w:val="00EB201A"/>
    <w:rsid w:val="00EB3794"/>
    <w:rsid w:val="00EB67F5"/>
    <w:rsid w:val="00EB7744"/>
    <w:rsid w:val="00EC0968"/>
    <w:rsid w:val="00ED4336"/>
    <w:rsid w:val="00ED6BD6"/>
    <w:rsid w:val="00ED7DED"/>
    <w:rsid w:val="00EE2D4B"/>
    <w:rsid w:val="00EE6B3A"/>
    <w:rsid w:val="00F00D70"/>
    <w:rsid w:val="00F01039"/>
    <w:rsid w:val="00F07506"/>
    <w:rsid w:val="00F135F9"/>
    <w:rsid w:val="00F16709"/>
    <w:rsid w:val="00F17E0D"/>
    <w:rsid w:val="00F22503"/>
    <w:rsid w:val="00F25419"/>
    <w:rsid w:val="00F31012"/>
    <w:rsid w:val="00F32F26"/>
    <w:rsid w:val="00F33FA5"/>
    <w:rsid w:val="00F34163"/>
    <w:rsid w:val="00F4325B"/>
    <w:rsid w:val="00F44C8F"/>
    <w:rsid w:val="00F44F26"/>
    <w:rsid w:val="00F45BF5"/>
    <w:rsid w:val="00F57A04"/>
    <w:rsid w:val="00F6102F"/>
    <w:rsid w:val="00F63176"/>
    <w:rsid w:val="00F640C8"/>
    <w:rsid w:val="00F71899"/>
    <w:rsid w:val="00F718A1"/>
    <w:rsid w:val="00F727F6"/>
    <w:rsid w:val="00F729F6"/>
    <w:rsid w:val="00F83CC8"/>
    <w:rsid w:val="00F91633"/>
    <w:rsid w:val="00F92D04"/>
    <w:rsid w:val="00F93C7D"/>
    <w:rsid w:val="00F93E0F"/>
    <w:rsid w:val="00FA1336"/>
    <w:rsid w:val="00FA7F7D"/>
    <w:rsid w:val="00FB58A6"/>
    <w:rsid w:val="00FC2FC3"/>
    <w:rsid w:val="00FD1F58"/>
    <w:rsid w:val="00FD4563"/>
    <w:rsid w:val="00FD5567"/>
    <w:rsid w:val="00FD7BBE"/>
    <w:rsid w:val="00FE32E5"/>
    <w:rsid w:val="00FE5ED9"/>
    <w:rsid w:val="00FF0358"/>
    <w:rsid w:val="00FF2A35"/>
    <w:rsid w:val="00FF7F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7AF9"/>
    <w:rPr>
      <w:rFonts w:ascii="Times" w:eastAsia="Times" w:hAnsi="Times"/>
      <w:sz w:val="24"/>
      <w:lang w:eastAsia="en-US"/>
    </w:rPr>
  </w:style>
  <w:style w:type="paragraph" w:styleId="Heading1">
    <w:name w:val="heading 1"/>
    <w:basedOn w:val="Normal"/>
    <w:next w:val="Normal"/>
    <w:qFormat/>
    <w:rsid w:val="00A07AF9"/>
    <w:pPr>
      <w:keepNext/>
      <w:outlineLvl w:val="0"/>
    </w:pPr>
    <w:rPr>
      <w:rFonts w:ascii="Arial" w:hAnsi="Arial"/>
      <w:b/>
    </w:rPr>
  </w:style>
  <w:style w:type="paragraph" w:styleId="Heading2">
    <w:name w:val="heading 2"/>
    <w:basedOn w:val="Normal"/>
    <w:next w:val="Normal"/>
    <w:qFormat/>
    <w:rsid w:val="00A07AF9"/>
    <w:pPr>
      <w:keepNext/>
      <w:jc w:val="center"/>
      <w:outlineLvl w:val="1"/>
    </w:pPr>
    <w:rPr>
      <w:rFonts w:ascii="Arial" w:hAnsi="Arial"/>
      <w:b/>
      <w:sz w:val="22"/>
    </w:rPr>
  </w:style>
  <w:style w:type="paragraph" w:styleId="Heading3">
    <w:name w:val="heading 3"/>
    <w:basedOn w:val="Normal"/>
    <w:next w:val="Normal"/>
    <w:qFormat/>
    <w:rsid w:val="00A07AF9"/>
    <w:pPr>
      <w:keepNext/>
      <w:outlineLvl w:val="2"/>
    </w:pPr>
    <w:rPr>
      <w:rFonts w:ascii="Arial" w:hAnsi="Arial"/>
      <w:b/>
      <w:color w:val="FFFFFF"/>
      <w:sz w:val="26"/>
    </w:rPr>
  </w:style>
  <w:style w:type="paragraph" w:styleId="Heading4">
    <w:name w:val="heading 4"/>
    <w:basedOn w:val="Normal"/>
    <w:next w:val="Normal"/>
    <w:qFormat/>
    <w:rsid w:val="00A07AF9"/>
    <w:pPr>
      <w:keepNext/>
      <w:jc w:val="right"/>
      <w:outlineLvl w:val="3"/>
    </w:pPr>
    <w:rPr>
      <w:rFonts w:ascii="Arial" w:hAnsi="Arial"/>
      <w:b/>
      <w:sz w:val="20"/>
    </w:rPr>
  </w:style>
  <w:style w:type="paragraph" w:styleId="Heading5">
    <w:name w:val="heading 5"/>
    <w:basedOn w:val="Normal"/>
    <w:next w:val="Normal"/>
    <w:qFormat/>
    <w:rsid w:val="00A07AF9"/>
    <w:pPr>
      <w:keepNext/>
      <w:outlineLvl w:val="4"/>
    </w:pPr>
    <w:rPr>
      <w:rFonts w:ascii="Arial" w:hAnsi="Arial"/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07AF9"/>
    <w:rPr>
      <w:rFonts w:ascii="Arial" w:hAnsi="Arial"/>
      <w:b/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fcb20c-a255-4ef4-a666-2774ba48434a">
      <Terms xmlns="http://schemas.microsoft.com/office/infopath/2007/PartnerControls"/>
    </lcf76f155ced4ddcb4097134ff3c332f>
    <TaxCatchAll xmlns="531408f3-8ac9-4346-8fae-7a8076793e8c" xsi:nil="true"/>
    <DocTags xmlns="0efcb20c-a255-4ef4-a666-2774ba48434a">
      <Value>trustee annual report</Value>
    </DocTag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04853568B40F4E8366B3070197220F" ma:contentTypeVersion="19" ma:contentTypeDescription="Create a new document." ma:contentTypeScope="" ma:versionID="92e2f34063cad783ae2806e55cede758">
  <xsd:schema xmlns:xsd="http://www.w3.org/2001/XMLSchema" xmlns:xs="http://www.w3.org/2001/XMLSchema" xmlns:p="http://schemas.microsoft.com/office/2006/metadata/properties" xmlns:ns2="0efcb20c-a255-4ef4-a666-2774ba48434a" xmlns:ns3="531408f3-8ac9-4346-8fae-7a8076793e8c" targetNamespace="http://schemas.microsoft.com/office/2006/metadata/properties" ma:root="true" ma:fieldsID="b4ca0a0b40554e6041aa1af748586c6c" ns2:_="" ns3:_="">
    <xsd:import namespace="0efcb20c-a255-4ef4-a666-2774ba48434a"/>
    <xsd:import namespace="531408f3-8ac9-4346-8fae-7a8076793e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fcb20c-a255-4ef4-a666-2774ba4843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description="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f9bda7b3-fa30-4866-a047-bdcbe1038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ocTags" ma:index="26" nillable="true" ma:displayName="DocTags" ma:format="Dropdown" ma:internalName="DocTag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ccounts"/>
                    <xsd:enumeration value="External Scrutiny Report"/>
                    <xsd:enumeration value="Trustee Annual Report"/>
                    <xsd:enumeration value="Other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1408f3-8ac9-4346-8fae-7a8076793e8c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928c1bd-2f72-4b7f-b28c-a0ac07293b38}" ma:internalName="TaxCatchAll" ma:showField="CatchAllData" ma:web="531408f3-8ac9-4346-8fae-7a8076793e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FB8E640-2321-4F77-BB05-0181465CD196}">
  <ds:schemaRefs>
    <ds:schemaRef ds:uri="http://schemas.microsoft.com/office/2006/metadata/properties"/>
    <ds:schemaRef ds:uri="http://schemas.microsoft.com/office/infopath/2007/PartnerControls"/>
    <ds:schemaRef ds:uri="0efcb20c-a255-4ef4-a666-2774ba48434a"/>
    <ds:schemaRef ds:uri="531408f3-8ac9-4346-8fae-7a8076793e8c"/>
  </ds:schemaRefs>
</ds:datastoreItem>
</file>

<file path=customXml/itemProps2.xml><?xml version="1.0" encoding="utf-8"?>
<ds:datastoreItem xmlns:ds="http://schemas.openxmlformats.org/officeDocument/2006/customXml" ds:itemID="{C89F42DD-84CD-4CBE-A9D9-1B4FEB78FA2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92712C0-8984-4FFF-9D65-F009A56179D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334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APPENDIX 1</vt:lpstr>
    </vt:vector>
  </TitlesOfParts>
  <Company>Scottish Executive</Company>
  <LinksUpToDate>false</LinksUpToDate>
  <CharactersWithSpaces>2240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APPENDIX 1</dc:title>
  <dc:creator>galbraithd</dc:creator>
  <cp:lastModifiedBy>Edehn</cp:lastModifiedBy>
  <cp:revision>6</cp:revision>
  <dcterms:created xsi:type="dcterms:W3CDTF">2026-07-19T15:00:00Z</dcterms:created>
  <dcterms:modified xsi:type="dcterms:W3CDTF">2026-07-19T15:06:00Z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0x010100CD04853568B40F4E8366B3070197220F</vt:lpwstr>
  </property>
  <property fmtid="{D5CDD505-2E9C-101B-9397-08002B2CF9AE}" pid="3" name="MediaServiceImageTags">
    <vt:lpwstr/>
  </property>
</Properties>
</file>