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051" w:type="dxa"/>
        <w:tblInd w:w="24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7"/>
        <w:gridCol w:w="755"/>
        <w:gridCol w:w="756"/>
        <w:gridCol w:w="757"/>
        <w:gridCol w:w="756"/>
        <w:gridCol w:w="756"/>
        <w:gridCol w:w="755"/>
        <w:gridCol w:w="759"/>
      </w:tblGrid>
      <w:tr w:rsidR="006E51DA" w14:paraId="1862D0E9" w14:textId="77777777">
        <w:trPr>
          <w:trHeight w:val="1040"/>
        </w:trPr>
        <w:tc>
          <w:tcPr>
            <w:tcW w:w="757" w:type="dxa"/>
            <w:tcBorders>
              <w:top w:val="nil"/>
              <w:left w:val="single" w:sz="2" w:space="0" w:color="DFDFDF"/>
              <w:bottom w:val="single" w:sz="2" w:space="0" w:color="DFDFDF"/>
              <w:right w:val="nil"/>
            </w:tcBorders>
            <w:shd w:val="clear" w:color="auto" w:fill="8B8B8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8F1B5" w14:textId="77777777" w:rsidR="006E51DA" w:rsidRDefault="006E51DA"/>
        </w:tc>
        <w:tc>
          <w:tcPr>
            <w:tcW w:w="5294" w:type="dxa"/>
            <w:gridSpan w:val="7"/>
            <w:tcBorders>
              <w:top w:val="nil"/>
              <w:left w:val="nil"/>
              <w:bottom w:val="single" w:sz="2" w:space="0" w:color="DFDFDF"/>
              <w:right w:val="nil"/>
            </w:tcBorders>
            <w:shd w:val="clear" w:color="auto" w:fill="8B8B8B"/>
            <w:tcMar>
              <w:top w:w="80" w:type="dxa"/>
              <w:left w:w="302" w:type="dxa"/>
              <w:bottom w:w="80" w:type="dxa"/>
              <w:right w:w="80" w:type="dxa"/>
            </w:tcMar>
          </w:tcPr>
          <w:p w14:paraId="1CCDA5EA" w14:textId="77777777" w:rsidR="006E51DA" w:rsidRDefault="00F101B0">
            <w:pPr>
              <w:pStyle w:val="Body"/>
              <w:spacing w:after="0"/>
              <w:ind w:left="222"/>
            </w:pPr>
            <w:r>
              <w:rPr>
                <w:rFonts w:ascii="Arial" w:hAnsi="Arial"/>
                <w:b/>
                <w:bCs/>
                <w:lang w:val="en-US"/>
              </w:rPr>
              <w:t>Trustees’ Annual Report for the period</w:t>
            </w:r>
          </w:p>
        </w:tc>
      </w:tr>
      <w:tr w:rsidR="006E51DA" w14:paraId="4680B08F" w14:textId="77777777">
        <w:trPr>
          <w:trHeight w:val="245"/>
        </w:trPr>
        <w:tc>
          <w:tcPr>
            <w:tcW w:w="757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53863" w14:textId="77777777" w:rsidR="006E51DA" w:rsidRDefault="006E51DA"/>
        </w:tc>
        <w:tc>
          <w:tcPr>
            <w:tcW w:w="2268" w:type="dxa"/>
            <w:gridSpan w:val="3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FFFFFF"/>
            <w:tcMar>
              <w:top w:w="80" w:type="dxa"/>
              <w:left w:w="138" w:type="dxa"/>
              <w:bottom w:w="80" w:type="dxa"/>
              <w:right w:w="80" w:type="dxa"/>
            </w:tcMar>
          </w:tcPr>
          <w:p w14:paraId="5780FB37" w14:textId="77777777" w:rsidR="006E51DA" w:rsidRDefault="00F101B0">
            <w:pPr>
              <w:pStyle w:val="Body"/>
              <w:spacing w:after="0"/>
              <w:ind w:left="58"/>
              <w:jc w:val="center"/>
            </w:pPr>
            <w:r>
              <w:rPr>
                <w:rFonts w:ascii="Arial" w:hAnsi="Arial"/>
                <w:sz w:val="20"/>
                <w:szCs w:val="20"/>
                <w:lang w:val="en-US"/>
              </w:rPr>
              <w:t>Period start date</w:t>
            </w:r>
          </w:p>
        </w:tc>
        <w:tc>
          <w:tcPr>
            <w:tcW w:w="756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2513D" w14:textId="77777777" w:rsidR="006E51DA" w:rsidRDefault="006E51DA"/>
        </w:tc>
        <w:tc>
          <w:tcPr>
            <w:tcW w:w="2269" w:type="dxa"/>
            <w:gridSpan w:val="3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FFFFFF"/>
            <w:tcMar>
              <w:top w:w="80" w:type="dxa"/>
              <w:left w:w="138" w:type="dxa"/>
              <w:bottom w:w="80" w:type="dxa"/>
              <w:right w:w="80" w:type="dxa"/>
            </w:tcMar>
          </w:tcPr>
          <w:p w14:paraId="476345FC" w14:textId="77777777" w:rsidR="006E51DA" w:rsidRDefault="00F101B0">
            <w:pPr>
              <w:pStyle w:val="Body"/>
              <w:spacing w:after="0"/>
              <w:ind w:left="58"/>
              <w:jc w:val="center"/>
            </w:pPr>
            <w:r>
              <w:rPr>
                <w:rFonts w:ascii="Arial" w:hAnsi="Arial"/>
                <w:sz w:val="20"/>
                <w:szCs w:val="20"/>
                <w:lang w:val="en-US"/>
              </w:rPr>
              <w:t>Period end date</w:t>
            </w:r>
          </w:p>
        </w:tc>
      </w:tr>
      <w:tr w:rsidR="006E51DA" w14:paraId="6AEAF930" w14:textId="77777777">
        <w:trPr>
          <w:trHeight w:val="245"/>
        </w:trPr>
        <w:tc>
          <w:tcPr>
            <w:tcW w:w="757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239E3" w14:textId="77777777" w:rsidR="006E51DA" w:rsidRDefault="006E51DA"/>
        </w:tc>
        <w:tc>
          <w:tcPr>
            <w:tcW w:w="755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38E6F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Day</w:t>
            </w:r>
          </w:p>
        </w:tc>
        <w:tc>
          <w:tcPr>
            <w:tcW w:w="756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C1169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Month</w:t>
            </w:r>
          </w:p>
        </w:tc>
        <w:tc>
          <w:tcPr>
            <w:tcW w:w="756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4E838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Year</w:t>
            </w:r>
          </w:p>
        </w:tc>
        <w:tc>
          <w:tcPr>
            <w:tcW w:w="756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DAEF3" w14:textId="77777777" w:rsidR="006E51DA" w:rsidRDefault="006E51DA"/>
        </w:tc>
        <w:tc>
          <w:tcPr>
            <w:tcW w:w="756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D4479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Day</w:t>
            </w:r>
          </w:p>
        </w:tc>
        <w:tc>
          <w:tcPr>
            <w:tcW w:w="755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87F2B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Month</w:t>
            </w:r>
          </w:p>
        </w:tc>
        <w:tc>
          <w:tcPr>
            <w:tcW w:w="75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37638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Year</w:t>
            </w:r>
          </w:p>
        </w:tc>
      </w:tr>
      <w:tr w:rsidR="006E51DA" w14:paraId="2D05AA88" w14:textId="77777777">
        <w:trPr>
          <w:trHeight w:val="223"/>
        </w:trPr>
        <w:tc>
          <w:tcPr>
            <w:tcW w:w="757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6A524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From</w:t>
            </w:r>
          </w:p>
        </w:tc>
        <w:tc>
          <w:tcPr>
            <w:tcW w:w="755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A35EA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756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311B3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756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AC2A3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2024</w:t>
            </w:r>
          </w:p>
        </w:tc>
        <w:tc>
          <w:tcPr>
            <w:tcW w:w="756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9D36A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To</w:t>
            </w:r>
          </w:p>
        </w:tc>
        <w:tc>
          <w:tcPr>
            <w:tcW w:w="756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04813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31</w:t>
            </w:r>
          </w:p>
        </w:tc>
        <w:tc>
          <w:tcPr>
            <w:tcW w:w="755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9CE15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75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3B28E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16"/>
                <w:szCs w:val="16"/>
                <w:lang w:val="en-US"/>
              </w:rPr>
              <w:t>2025</w:t>
            </w:r>
          </w:p>
        </w:tc>
      </w:tr>
    </w:tbl>
    <w:p w14:paraId="4D6BFF0B" w14:textId="77777777" w:rsidR="006E51DA" w:rsidRDefault="00F101B0">
      <w:pPr>
        <w:pStyle w:val="Heading"/>
        <w:spacing w:after="154"/>
        <w:ind w:left="2300" w:hanging="2220"/>
      </w:pPr>
      <w:r>
        <w:rPr>
          <w:lang w:val="es-ES_tradnl"/>
        </w:rPr>
        <w:t xml:space="preserve">APPENDIX 1 </w:t>
      </w:r>
      <w:r>
        <w:rPr>
          <w:b w:val="0"/>
          <w:bCs w:val="0"/>
          <w:sz w:val="80"/>
          <w:szCs w:val="80"/>
          <w:lang w:val="de-DE"/>
        </w:rPr>
        <w:t>OSC</w:t>
      </w:r>
      <w:r>
        <w:rPr>
          <w:sz w:val="108"/>
          <w:szCs w:val="108"/>
        </w:rPr>
        <w:t>r</w:t>
      </w:r>
    </w:p>
    <w:p w14:paraId="43242874" w14:textId="77777777" w:rsidR="006E51DA" w:rsidRDefault="00F101B0">
      <w:pPr>
        <w:pStyle w:val="Body"/>
        <w:spacing w:after="519"/>
        <w:ind w:left="80"/>
      </w:pPr>
      <w:r>
        <w:rPr>
          <w:rFonts w:ascii="Arial" w:hAnsi="Arial"/>
          <w:sz w:val="20"/>
          <w:szCs w:val="20"/>
          <w:lang w:val="en-US"/>
        </w:rPr>
        <w:t xml:space="preserve">Office of the Scottish </w:t>
      </w:r>
      <w:r>
        <w:rPr>
          <w:rFonts w:ascii="Arial" w:hAnsi="Arial"/>
          <w:b/>
          <w:bCs/>
          <w:sz w:val="20"/>
          <w:szCs w:val="20"/>
          <w:lang w:val="en-US"/>
        </w:rPr>
        <w:t>Charity Regulator</w:t>
      </w:r>
    </w:p>
    <w:p w14:paraId="5D30D3B7" w14:textId="77777777" w:rsidR="006E51DA" w:rsidRDefault="00F101B0">
      <w:pPr>
        <w:pStyle w:val="Heading2"/>
        <w:spacing w:after="359"/>
        <w:ind w:left="75"/>
      </w:pPr>
      <w:r>
        <w:t>Reference and administration details</w:t>
      </w:r>
    </w:p>
    <w:tbl>
      <w:tblPr>
        <w:tblW w:w="10540" w:type="dxa"/>
        <w:tblInd w:w="19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243"/>
        <w:gridCol w:w="5297"/>
      </w:tblGrid>
      <w:tr w:rsidR="006E51DA" w14:paraId="41B7F215" w14:textId="77777777">
        <w:trPr>
          <w:trHeight w:val="245"/>
        </w:trPr>
        <w:tc>
          <w:tcPr>
            <w:tcW w:w="5243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6EAB3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Society of the Innocents</w:t>
            </w:r>
          </w:p>
        </w:tc>
        <w:tc>
          <w:tcPr>
            <w:tcW w:w="5296" w:type="dxa"/>
            <w:tcBorders>
              <w:top w:val="single" w:sz="2" w:space="0" w:color="DFDFDF"/>
              <w:left w:val="nil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698FD" w14:textId="77777777" w:rsidR="006E51DA" w:rsidRDefault="006E51DA"/>
        </w:tc>
      </w:tr>
      <w:tr w:rsidR="006E51DA" w14:paraId="313EBC32" w14:textId="77777777">
        <w:trPr>
          <w:trHeight w:val="304"/>
        </w:trPr>
        <w:tc>
          <w:tcPr>
            <w:tcW w:w="5243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EF71B" w14:textId="77777777" w:rsidR="006E51DA" w:rsidRDefault="006E51DA"/>
        </w:tc>
        <w:tc>
          <w:tcPr>
            <w:tcW w:w="5296" w:type="dxa"/>
            <w:tcBorders>
              <w:top w:val="single" w:sz="2" w:space="0" w:color="DFDFDF"/>
              <w:left w:val="nil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A9ABA" w14:textId="77777777" w:rsidR="006E51DA" w:rsidRDefault="006E51DA"/>
        </w:tc>
      </w:tr>
      <w:tr w:rsidR="006E51DA" w14:paraId="58A1CA12" w14:textId="77777777">
        <w:trPr>
          <w:trHeight w:val="245"/>
        </w:trPr>
        <w:tc>
          <w:tcPr>
            <w:tcW w:w="5243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68FD9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SCO27991</w:t>
            </w:r>
          </w:p>
        </w:tc>
        <w:tc>
          <w:tcPr>
            <w:tcW w:w="5296" w:type="dxa"/>
            <w:tcBorders>
              <w:top w:val="single" w:sz="2" w:space="0" w:color="DFDFDF"/>
              <w:left w:val="nil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94ED3" w14:textId="77777777" w:rsidR="006E51DA" w:rsidRDefault="006E51DA"/>
        </w:tc>
      </w:tr>
      <w:tr w:rsidR="006E51DA" w14:paraId="51EC3819" w14:textId="77777777">
        <w:trPr>
          <w:trHeight w:val="245"/>
        </w:trPr>
        <w:tc>
          <w:tcPr>
            <w:tcW w:w="5243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1F113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4 Laird Street</w:t>
            </w:r>
          </w:p>
        </w:tc>
        <w:tc>
          <w:tcPr>
            <w:tcW w:w="5296" w:type="dxa"/>
            <w:tcBorders>
              <w:top w:val="single" w:sz="2" w:space="0" w:color="DFDFDF"/>
              <w:left w:val="nil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A4C40" w14:textId="77777777" w:rsidR="006E51DA" w:rsidRDefault="006E51DA"/>
        </w:tc>
      </w:tr>
      <w:tr w:rsidR="006E51DA" w14:paraId="0B5AB355" w14:textId="77777777">
        <w:trPr>
          <w:trHeight w:val="245"/>
        </w:trPr>
        <w:tc>
          <w:tcPr>
            <w:tcW w:w="5243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0F2DE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Coatbridge</w:t>
            </w:r>
          </w:p>
        </w:tc>
        <w:tc>
          <w:tcPr>
            <w:tcW w:w="5296" w:type="dxa"/>
            <w:tcBorders>
              <w:top w:val="single" w:sz="2" w:space="0" w:color="DFDFDF"/>
              <w:left w:val="nil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21C0B" w14:textId="77777777" w:rsidR="006E51DA" w:rsidRDefault="006E51DA"/>
        </w:tc>
      </w:tr>
      <w:tr w:rsidR="006E51DA" w14:paraId="58631B0E" w14:textId="77777777">
        <w:trPr>
          <w:trHeight w:val="245"/>
        </w:trPr>
        <w:tc>
          <w:tcPr>
            <w:tcW w:w="5243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E757C" w14:textId="77777777" w:rsidR="006E51DA" w:rsidRDefault="006E51DA"/>
        </w:tc>
        <w:tc>
          <w:tcPr>
            <w:tcW w:w="5296" w:type="dxa"/>
            <w:tcBorders>
              <w:top w:val="single" w:sz="2" w:space="0" w:color="DFDFDF"/>
              <w:left w:val="nil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DD2F7" w14:textId="77777777" w:rsidR="006E51DA" w:rsidRDefault="006E51DA"/>
        </w:tc>
      </w:tr>
      <w:tr w:rsidR="006E51DA" w14:paraId="5594BF97" w14:textId="77777777">
        <w:trPr>
          <w:trHeight w:val="245"/>
        </w:trPr>
        <w:tc>
          <w:tcPr>
            <w:tcW w:w="5243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1D34E" w14:textId="77777777" w:rsidR="006E51DA" w:rsidRDefault="006E51DA"/>
        </w:tc>
        <w:tc>
          <w:tcPr>
            <w:tcW w:w="5296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454C4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ML5 3LJ</w:t>
            </w:r>
          </w:p>
        </w:tc>
      </w:tr>
    </w:tbl>
    <w:p w14:paraId="4686DC45" w14:textId="77777777" w:rsidR="006E51DA" w:rsidRDefault="00F101B0">
      <w:pPr>
        <w:pStyle w:val="Body"/>
        <w:spacing w:after="140" w:line="265" w:lineRule="auto"/>
        <w:ind w:left="1879" w:right="10" w:hanging="10"/>
      </w:pPr>
      <w:r>
        <w:rPr>
          <w:rFonts w:ascii="Arial" w:hAnsi="Arial"/>
          <w:b/>
          <w:bCs/>
          <w:sz w:val="20"/>
          <w:szCs w:val="20"/>
        </w:rPr>
        <w:t>Charity name</w:t>
      </w:r>
    </w:p>
    <w:p w14:paraId="3EBD29CB" w14:textId="77777777" w:rsidR="006E51DA" w:rsidRDefault="00F101B0">
      <w:pPr>
        <w:pStyle w:val="Body"/>
        <w:spacing w:after="140" w:line="265" w:lineRule="auto"/>
        <w:ind w:left="601" w:right="10" w:hanging="311"/>
      </w:pPr>
      <w:r>
        <w:rPr>
          <w:rFonts w:ascii="Arial" w:hAnsi="Arial"/>
          <w:b/>
          <w:bCs/>
          <w:sz w:val="20"/>
          <w:szCs w:val="20"/>
          <w:lang w:val="en-US"/>
        </w:rPr>
        <w:t>Other names charity is known by Registered charity number</w:t>
      </w:r>
    </w:p>
    <w:p w14:paraId="79F92BB5" w14:textId="77777777" w:rsidR="006E51DA" w:rsidRDefault="00F101B0">
      <w:pPr>
        <w:pStyle w:val="Body"/>
        <w:spacing w:after="1405" w:line="265" w:lineRule="auto"/>
        <w:ind w:left="585" w:right="10" w:hanging="10"/>
      </w:pPr>
      <w:r>
        <w:rPr>
          <w:rFonts w:ascii="Arial" w:hAnsi="Arial"/>
          <w:b/>
          <w:bCs/>
          <w:sz w:val="20"/>
          <w:szCs w:val="20"/>
        </w:rPr>
        <w:t>Charity</w:t>
      </w:r>
      <w:r>
        <w:rPr>
          <w:rFonts w:ascii="Arial" w:hAnsi="Arial"/>
          <w:b/>
          <w:bCs/>
          <w:sz w:val="20"/>
          <w:szCs w:val="20"/>
          <w:lang w:val="en-US"/>
        </w:rPr>
        <w:t>’</w:t>
      </w:r>
      <w:r>
        <w:rPr>
          <w:rFonts w:ascii="Arial" w:hAnsi="Arial"/>
          <w:b/>
          <w:bCs/>
          <w:sz w:val="20"/>
          <w:szCs w:val="20"/>
          <w:lang w:val="fr-FR"/>
        </w:rPr>
        <w:t>s principal address</w:t>
      </w:r>
    </w:p>
    <w:p w14:paraId="670EAC39" w14:textId="77777777" w:rsidR="006E51DA" w:rsidRDefault="00F101B0">
      <w:pPr>
        <w:pStyle w:val="Body"/>
        <w:spacing w:after="3" w:line="265" w:lineRule="auto"/>
        <w:ind w:left="10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 xml:space="preserve">Names of the charity trustees on date of approval of Trustees’ </w:t>
      </w:r>
      <w:r>
        <w:rPr>
          <w:rFonts w:ascii="Arial" w:hAnsi="Arial"/>
          <w:b/>
          <w:bCs/>
          <w:sz w:val="20"/>
          <w:szCs w:val="20"/>
          <w:lang w:val="fr-FR"/>
        </w:rPr>
        <w:t xml:space="preserve">Annual Report </w:t>
      </w:r>
    </w:p>
    <w:tbl>
      <w:tblPr>
        <w:tblW w:w="10520" w:type="dxa"/>
        <w:tblInd w:w="11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30"/>
        <w:gridCol w:w="3199"/>
        <w:gridCol w:w="2141"/>
        <w:gridCol w:w="2272"/>
        <w:gridCol w:w="2478"/>
      </w:tblGrid>
      <w:tr w:rsidR="006E51DA" w14:paraId="405953E2" w14:textId="77777777">
        <w:trPr>
          <w:trHeight w:val="707"/>
        </w:trPr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1EF15" w14:textId="77777777" w:rsidR="006E51DA" w:rsidRDefault="006E51DA"/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tcMar>
              <w:top w:w="80" w:type="dxa"/>
              <w:left w:w="88" w:type="dxa"/>
              <w:bottom w:w="80" w:type="dxa"/>
              <w:right w:w="80" w:type="dxa"/>
            </w:tcMar>
            <w:vAlign w:val="center"/>
          </w:tcPr>
          <w:p w14:paraId="346DD371" w14:textId="77777777" w:rsidR="006E51DA" w:rsidRDefault="00F101B0">
            <w:pPr>
              <w:pStyle w:val="Body"/>
              <w:spacing w:after="0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Trustee name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tcMar>
              <w:top w:w="80" w:type="dxa"/>
              <w:left w:w="88" w:type="dxa"/>
              <w:bottom w:w="80" w:type="dxa"/>
              <w:right w:w="80" w:type="dxa"/>
            </w:tcMar>
            <w:vAlign w:val="center"/>
          </w:tcPr>
          <w:p w14:paraId="74557595" w14:textId="77777777" w:rsidR="006E51DA" w:rsidRDefault="00F101B0">
            <w:pPr>
              <w:pStyle w:val="Body"/>
              <w:spacing w:after="0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Office (if any)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tcMar>
              <w:top w:w="80" w:type="dxa"/>
              <w:left w:w="88" w:type="dxa"/>
              <w:bottom w:w="80" w:type="dxa"/>
              <w:right w:w="424" w:type="dxa"/>
            </w:tcMar>
            <w:vAlign w:val="center"/>
          </w:tcPr>
          <w:p w14:paraId="0D8CC5AD" w14:textId="77777777" w:rsidR="006E51DA" w:rsidRDefault="00F101B0">
            <w:pPr>
              <w:pStyle w:val="Body"/>
              <w:spacing w:after="0"/>
              <w:ind w:left="8" w:right="344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Dates acted if  not for whole year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tcMar>
              <w:top w:w="80" w:type="dxa"/>
              <w:left w:w="88" w:type="dxa"/>
              <w:bottom w:w="80" w:type="dxa"/>
              <w:right w:w="80" w:type="dxa"/>
            </w:tcMar>
          </w:tcPr>
          <w:p w14:paraId="6C882A94" w14:textId="77777777" w:rsidR="006E51DA" w:rsidRDefault="00F101B0">
            <w:pPr>
              <w:pStyle w:val="Body"/>
              <w:spacing w:after="0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 xml:space="preserve">Name of person  </w:t>
            </w:r>
          </w:p>
          <w:p w14:paraId="3ED65A77" w14:textId="77777777" w:rsidR="006E51DA" w:rsidRDefault="00F101B0">
            <w:pPr>
              <w:pStyle w:val="Body"/>
              <w:spacing w:after="0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(or body) entitled to  appoint trustee (if any)</w:t>
            </w:r>
          </w:p>
        </w:tc>
      </w:tr>
      <w:tr w:rsidR="006E51DA" w14:paraId="3B82135C" w14:textId="77777777">
        <w:trPr>
          <w:trHeight w:val="260"/>
        </w:trPr>
        <w:tc>
          <w:tcPr>
            <w:tcW w:w="429" w:type="dxa"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FFFFFF"/>
            <w:tcMar>
              <w:top w:w="80" w:type="dxa"/>
              <w:left w:w="88" w:type="dxa"/>
              <w:bottom w:w="80" w:type="dxa"/>
              <w:right w:w="80" w:type="dxa"/>
            </w:tcMar>
          </w:tcPr>
          <w:p w14:paraId="3DF3D7F9" w14:textId="77777777" w:rsidR="006E51DA" w:rsidRDefault="00F101B0">
            <w:pPr>
              <w:pStyle w:val="Body"/>
              <w:spacing w:after="0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199" w:type="dxa"/>
            <w:tcBorders>
              <w:top w:val="nil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14140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Rosemary Gault </w:t>
            </w:r>
          </w:p>
        </w:tc>
        <w:tc>
          <w:tcPr>
            <w:tcW w:w="2141" w:type="dxa"/>
            <w:tcBorders>
              <w:top w:val="nil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10D45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Treasurer</w:t>
            </w:r>
          </w:p>
        </w:tc>
        <w:tc>
          <w:tcPr>
            <w:tcW w:w="2272" w:type="dxa"/>
            <w:tcBorders>
              <w:top w:val="nil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6BB73" w14:textId="77777777" w:rsidR="006E51DA" w:rsidRDefault="006E51DA"/>
        </w:tc>
        <w:tc>
          <w:tcPr>
            <w:tcW w:w="2478" w:type="dxa"/>
            <w:tcBorders>
              <w:top w:val="nil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20B23" w14:textId="77777777" w:rsidR="006E51DA" w:rsidRDefault="006E51DA"/>
        </w:tc>
      </w:tr>
      <w:tr w:rsidR="006E51DA" w14:paraId="203744CE" w14:textId="77777777">
        <w:trPr>
          <w:trHeight w:val="253"/>
        </w:trPr>
        <w:tc>
          <w:tcPr>
            <w:tcW w:w="429" w:type="dxa"/>
            <w:vMerge w:val="restart"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  <w:tcMar>
              <w:top w:w="80" w:type="dxa"/>
              <w:left w:w="88" w:type="dxa"/>
              <w:bottom w:w="80" w:type="dxa"/>
              <w:right w:w="80" w:type="dxa"/>
            </w:tcMar>
          </w:tcPr>
          <w:p w14:paraId="082D7B81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2</w:t>
            </w:r>
          </w:p>
          <w:p w14:paraId="53E7B77D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3</w:t>
            </w:r>
          </w:p>
          <w:p w14:paraId="7B771604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4</w:t>
            </w:r>
          </w:p>
          <w:p w14:paraId="22948EF7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5</w:t>
            </w:r>
          </w:p>
          <w:p w14:paraId="383D68C8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lastRenderedPageBreak/>
              <w:t>6</w:t>
            </w:r>
          </w:p>
          <w:p w14:paraId="26E98C56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7</w:t>
            </w:r>
          </w:p>
          <w:p w14:paraId="68B98440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8</w:t>
            </w:r>
          </w:p>
          <w:p w14:paraId="30137041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9</w:t>
            </w:r>
          </w:p>
          <w:p w14:paraId="74C641C1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10</w:t>
            </w:r>
          </w:p>
          <w:p w14:paraId="74D588A3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11</w:t>
            </w:r>
          </w:p>
          <w:p w14:paraId="3EE7DB43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12</w:t>
            </w:r>
          </w:p>
          <w:p w14:paraId="5FD37187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13</w:t>
            </w:r>
          </w:p>
          <w:p w14:paraId="4DB7403A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14</w:t>
            </w:r>
          </w:p>
          <w:p w14:paraId="0A27D866" w14:textId="77777777" w:rsidR="006E51DA" w:rsidRDefault="00F101B0">
            <w:pPr>
              <w:pStyle w:val="Body"/>
              <w:spacing w:after="145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15</w:t>
            </w:r>
          </w:p>
          <w:p w14:paraId="35A5870A" w14:textId="77777777" w:rsidR="006E51DA" w:rsidRDefault="00F101B0">
            <w:pPr>
              <w:pStyle w:val="Body"/>
              <w:spacing w:after="0"/>
              <w:ind w:left="8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16</w:t>
            </w:r>
          </w:p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A5723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lastRenderedPageBreak/>
              <w:t>Sister Maria Goretti</w:t>
            </w:r>
          </w:p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D9EA7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Chairperson</w:t>
            </w:r>
          </w:p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C2457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AF5DE" w14:textId="77777777" w:rsidR="006E51DA" w:rsidRDefault="006E51DA"/>
        </w:tc>
      </w:tr>
      <w:tr w:rsidR="006E51DA" w14:paraId="497FBB47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03574FC2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B6C70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Patricia Wood</w:t>
            </w:r>
          </w:p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BEFE9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Secretary</w:t>
            </w:r>
          </w:p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F94B6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8E681" w14:textId="77777777" w:rsidR="006E51DA" w:rsidRDefault="006E51DA"/>
        </w:tc>
      </w:tr>
      <w:tr w:rsidR="006E51DA" w14:paraId="67DEDCC7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44407985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2BE47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Elizabeth Bradshaw</w:t>
            </w:r>
          </w:p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A9743" w14:textId="77777777" w:rsidR="006E51DA" w:rsidRDefault="00F101B0">
            <w:pPr>
              <w:spacing w:after="160" w:line="259" w:lineRule="auto"/>
            </w:pPr>
            <w:r>
              <w:rPr>
                <w:rFonts w:ascii="Calibri" w:eastAsia="Calibri" w:hAnsi="Calibri" w:cs="Calibri"/>
                <w:color w:val="000000"/>
                <w:kern w:val="2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Trustee</w:t>
            </w:r>
          </w:p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9CDB7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5C04B" w14:textId="77777777" w:rsidR="006E51DA" w:rsidRDefault="006E51DA"/>
        </w:tc>
      </w:tr>
      <w:tr w:rsidR="006E51DA" w14:paraId="333B4556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6BC8AED5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81AD7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Rose Jootin</w:t>
            </w:r>
          </w:p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A6E84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E9194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38326" w14:textId="77777777" w:rsidR="006E51DA" w:rsidRDefault="006E51DA"/>
        </w:tc>
      </w:tr>
      <w:tr w:rsidR="006E51DA" w14:paraId="4F0001DF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03DFC9BD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B14CD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Karen McAvoy</w:t>
            </w:r>
          </w:p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9DEB4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Training Officer</w:t>
            </w:r>
          </w:p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17E40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53571" w14:textId="77777777" w:rsidR="006E51DA" w:rsidRDefault="006E51DA"/>
        </w:tc>
      </w:tr>
      <w:tr w:rsidR="006E51DA" w14:paraId="4CA4EF0F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4E54AF56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76297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E075B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D195A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29618" w14:textId="77777777" w:rsidR="006E51DA" w:rsidRDefault="006E51DA"/>
        </w:tc>
      </w:tr>
      <w:tr w:rsidR="006E51DA" w14:paraId="6DA16D36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6E73F234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FBA56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C6269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84902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5BD07" w14:textId="77777777" w:rsidR="006E51DA" w:rsidRDefault="006E51DA"/>
        </w:tc>
      </w:tr>
      <w:tr w:rsidR="006E51DA" w14:paraId="7E0D6261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64E7AF3E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ADCAE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0BC0E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B2B72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E7D64" w14:textId="77777777" w:rsidR="006E51DA" w:rsidRDefault="006E51DA"/>
        </w:tc>
      </w:tr>
      <w:tr w:rsidR="006E51DA" w14:paraId="4F536456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62842982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94D40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54EBD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A953D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BF0D9" w14:textId="77777777" w:rsidR="006E51DA" w:rsidRDefault="006E51DA"/>
        </w:tc>
      </w:tr>
      <w:tr w:rsidR="006E51DA" w14:paraId="59779FC6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4D3D173A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0D9B2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C6266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7A9A3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3B01B" w14:textId="77777777" w:rsidR="006E51DA" w:rsidRDefault="006E51DA"/>
        </w:tc>
      </w:tr>
      <w:tr w:rsidR="006E51DA" w14:paraId="4C5A804B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5D394FF6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D72D2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AD60D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2A2FD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39DD3" w14:textId="77777777" w:rsidR="006E51DA" w:rsidRDefault="006E51DA"/>
        </w:tc>
      </w:tr>
      <w:tr w:rsidR="006E51DA" w14:paraId="270CEAF4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46F89284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9A08D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12FD0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442A9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E3039" w14:textId="77777777" w:rsidR="006E51DA" w:rsidRDefault="006E51DA"/>
        </w:tc>
      </w:tr>
      <w:tr w:rsidR="006E51DA" w14:paraId="26BDF81A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359E49DD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4781B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06EF6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DB453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BAFA5" w14:textId="77777777" w:rsidR="006E51DA" w:rsidRDefault="006E51DA"/>
        </w:tc>
      </w:tr>
      <w:tr w:rsidR="006E51DA" w14:paraId="6534D7B3" w14:textId="77777777">
        <w:trPr>
          <w:trHeight w:val="245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60E3C8E6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F0D07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3877A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14D87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817C6" w14:textId="77777777" w:rsidR="006E51DA" w:rsidRDefault="006E51DA"/>
        </w:tc>
      </w:tr>
      <w:tr w:rsidR="006E51DA" w14:paraId="1A2738CC" w14:textId="77777777">
        <w:trPr>
          <w:trHeight w:val="253"/>
        </w:trPr>
        <w:tc>
          <w:tcPr>
            <w:tcW w:w="429" w:type="dxa"/>
            <w:vMerge/>
            <w:tcBorders>
              <w:top w:val="nil"/>
              <w:left w:val="nil"/>
              <w:bottom w:val="nil"/>
              <w:right w:val="single" w:sz="2" w:space="0" w:color="DFDFDF"/>
            </w:tcBorders>
            <w:shd w:val="clear" w:color="auto" w:fill="auto"/>
          </w:tcPr>
          <w:p w14:paraId="3743E6E3" w14:textId="77777777" w:rsidR="006E51DA" w:rsidRDefault="006E51DA"/>
        </w:tc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D6BC8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C9EEB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946E1" w14:textId="77777777" w:rsidR="006E51DA" w:rsidRDefault="006E51DA"/>
        </w:tc>
        <w:tc>
          <w:tcPr>
            <w:tcW w:w="2478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117B4" w14:textId="77777777" w:rsidR="006E51DA" w:rsidRDefault="006E51DA"/>
        </w:tc>
      </w:tr>
    </w:tbl>
    <w:p w14:paraId="6DBAACDE" w14:textId="77777777" w:rsidR="006E51DA" w:rsidRDefault="006E51DA">
      <w:pPr>
        <w:pStyle w:val="Body"/>
        <w:widowControl w:val="0"/>
        <w:spacing w:after="3" w:line="240" w:lineRule="auto"/>
        <w:ind w:left="10" w:hanging="10"/>
      </w:pPr>
    </w:p>
    <w:tbl>
      <w:tblPr>
        <w:tblW w:w="10091" w:type="dxa"/>
        <w:tblInd w:w="2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99"/>
        <w:gridCol w:w="2141"/>
        <w:gridCol w:w="2272"/>
        <w:gridCol w:w="2479"/>
      </w:tblGrid>
      <w:tr w:rsidR="006E51DA" w14:paraId="624B51C9" w14:textId="77777777">
        <w:trPr>
          <w:trHeight w:val="245"/>
        </w:trPr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6BAC8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86758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168E5" w14:textId="77777777" w:rsidR="006E51DA" w:rsidRDefault="006E51DA"/>
        </w:tc>
        <w:tc>
          <w:tcPr>
            <w:tcW w:w="247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1EF70" w14:textId="77777777" w:rsidR="006E51DA" w:rsidRDefault="006E51DA"/>
        </w:tc>
      </w:tr>
      <w:tr w:rsidR="006E51DA" w14:paraId="09BE3C9E" w14:textId="77777777">
        <w:trPr>
          <w:trHeight w:val="245"/>
        </w:trPr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D6B66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E3107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B8E84" w14:textId="77777777" w:rsidR="006E51DA" w:rsidRDefault="006E51DA"/>
        </w:tc>
        <w:tc>
          <w:tcPr>
            <w:tcW w:w="247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747E6" w14:textId="77777777" w:rsidR="006E51DA" w:rsidRDefault="006E51DA"/>
        </w:tc>
      </w:tr>
      <w:tr w:rsidR="006E51DA" w14:paraId="1341A3A6" w14:textId="77777777">
        <w:trPr>
          <w:trHeight w:val="245"/>
        </w:trPr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828D4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32608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6D2A8" w14:textId="77777777" w:rsidR="006E51DA" w:rsidRDefault="006E51DA"/>
        </w:tc>
        <w:tc>
          <w:tcPr>
            <w:tcW w:w="247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C3106" w14:textId="77777777" w:rsidR="006E51DA" w:rsidRDefault="006E51DA"/>
        </w:tc>
      </w:tr>
      <w:tr w:rsidR="006E51DA" w14:paraId="6244F3BF" w14:textId="77777777">
        <w:trPr>
          <w:trHeight w:val="245"/>
        </w:trPr>
        <w:tc>
          <w:tcPr>
            <w:tcW w:w="319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FE381" w14:textId="77777777" w:rsidR="006E51DA" w:rsidRDefault="006E51DA"/>
        </w:tc>
        <w:tc>
          <w:tcPr>
            <w:tcW w:w="2141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7C1A7" w14:textId="77777777" w:rsidR="006E51DA" w:rsidRDefault="006E51DA"/>
        </w:tc>
        <w:tc>
          <w:tcPr>
            <w:tcW w:w="2272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CEBD3" w14:textId="77777777" w:rsidR="006E51DA" w:rsidRDefault="006E51DA"/>
        </w:tc>
        <w:tc>
          <w:tcPr>
            <w:tcW w:w="2479" w:type="dxa"/>
            <w:tcBorders>
              <w:top w:val="single" w:sz="2" w:space="0" w:color="DFDFDF"/>
              <w:left w:val="single" w:sz="2" w:space="0" w:color="DFDFDF"/>
              <w:bottom w:val="single" w:sz="2" w:space="0" w:color="DFDFDF"/>
              <w:right w:val="single" w:sz="2" w:space="0" w:color="DFDFD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FD46C" w14:textId="77777777" w:rsidR="006E51DA" w:rsidRDefault="006E51DA"/>
        </w:tc>
      </w:tr>
    </w:tbl>
    <w:p w14:paraId="0A47CF4A" w14:textId="77777777" w:rsidR="006E51DA" w:rsidRDefault="00F101B0">
      <w:pPr>
        <w:pStyle w:val="Body"/>
        <w:spacing w:after="140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</w:rPr>
        <w:t>17</w:t>
      </w:r>
    </w:p>
    <w:p w14:paraId="7FE808BE" w14:textId="77777777" w:rsidR="006E51DA" w:rsidRDefault="00F101B0">
      <w:pPr>
        <w:pStyle w:val="Body"/>
        <w:spacing w:after="140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</w:rPr>
        <w:t>18</w:t>
      </w:r>
    </w:p>
    <w:p w14:paraId="03A47071" w14:textId="77777777" w:rsidR="006E51DA" w:rsidRDefault="00F101B0">
      <w:pPr>
        <w:pStyle w:val="Body"/>
        <w:spacing w:after="140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</w:rPr>
        <w:t>19</w:t>
      </w:r>
    </w:p>
    <w:p w14:paraId="567A457D" w14:textId="77777777" w:rsidR="006E51DA" w:rsidRDefault="00F101B0">
      <w:pPr>
        <w:pStyle w:val="Body"/>
        <w:spacing w:after="520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</w:rPr>
        <w:t>20</w:t>
      </w:r>
    </w:p>
    <w:p w14:paraId="2BC8AD38" w14:textId="77777777" w:rsidR="006E51DA" w:rsidRDefault="00F101B0">
      <w:pPr>
        <w:pStyle w:val="Body"/>
        <w:spacing w:after="22"/>
        <w:ind w:left="10" w:hanging="10"/>
        <w:jc w:val="right"/>
      </w:pPr>
      <w:r>
        <w:rPr>
          <w:rFonts w:ascii="Arial" w:hAnsi="Arial"/>
          <w:b/>
          <w:bCs/>
          <w:sz w:val="20"/>
          <w:szCs w:val="20"/>
        </w:rPr>
        <w:t>1</w:t>
      </w:r>
    </w:p>
    <w:p w14:paraId="4CAA0AE5" w14:textId="77777777" w:rsidR="006E51DA" w:rsidRDefault="00F101B0">
      <w:pPr>
        <w:pStyle w:val="Body"/>
        <w:spacing w:after="377"/>
        <w:jc w:val="right"/>
      </w:pPr>
      <w:r>
        <w:rPr>
          <w:rFonts w:ascii="Arial" w:hAnsi="Arial"/>
          <w:b/>
          <w:bCs/>
          <w:sz w:val="24"/>
          <w:szCs w:val="24"/>
          <w:lang w:val="es-ES_tradnl"/>
        </w:rPr>
        <w:t>APPENDIX 1</w:t>
      </w:r>
    </w:p>
    <w:p w14:paraId="3270CCF5" w14:textId="77777777" w:rsidR="006E51DA" w:rsidRDefault="00F101B0">
      <w:pPr>
        <w:pStyle w:val="Heading2"/>
        <w:spacing w:after="257"/>
        <w:ind w:left="75"/>
      </w:pPr>
      <w:r>
        <w:t>Reference and administration details</w:t>
      </w:r>
    </w:p>
    <w:p w14:paraId="2C739DB5" w14:textId="77777777" w:rsidR="006E51DA" w:rsidRDefault="00F101B0">
      <w:pPr>
        <w:pStyle w:val="Body"/>
        <w:spacing w:after="0" w:line="265" w:lineRule="auto"/>
        <w:ind w:left="10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 xml:space="preserve">Names of all other charity trustees during the period, if any, (for example, those who resigned part way through the financial period) </w:t>
      </w:r>
    </w:p>
    <w:tbl>
      <w:tblPr>
        <w:tblW w:w="10535" w:type="dxa"/>
        <w:tblInd w:w="11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267"/>
        <w:gridCol w:w="5268"/>
      </w:tblGrid>
      <w:tr w:rsidR="006E51DA" w14:paraId="0F4912DD" w14:textId="77777777">
        <w:trPr>
          <w:trHeight w:val="218"/>
        </w:trPr>
        <w:tc>
          <w:tcPr>
            <w:tcW w:w="5267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B3B3B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60643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5268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B3B3B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B2C8E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Dates acted if not for whole year</w:t>
            </w:r>
          </w:p>
        </w:tc>
      </w:tr>
      <w:tr w:rsidR="006E51DA" w14:paraId="4D66CA24" w14:textId="77777777">
        <w:trPr>
          <w:trHeight w:val="245"/>
        </w:trPr>
        <w:tc>
          <w:tcPr>
            <w:tcW w:w="5267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56282" w14:textId="77777777" w:rsidR="006E51DA" w:rsidRDefault="006E51DA"/>
        </w:tc>
        <w:tc>
          <w:tcPr>
            <w:tcW w:w="5268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0CDE0" w14:textId="77777777" w:rsidR="006E51DA" w:rsidRDefault="006E51DA"/>
        </w:tc>
      </w:tr>
      <w:tr w:rsidR="006E51DA" w14:paraId="0C4C9058" w14:textId="77777777">
        <w:trPr>
          <w:trHeight w:val="245"/>
        </w:trPr>
        <w:tc>
          <w:tcPr>
            <w:tcW w:w="5267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59C28" w14:textId="77777777" w:rsidR="006E51DA" w:rsidRDefault="006E51DA"/>
        </w:tc>
        <w:tc>
          <w:tcPr>
            <w:tcW w:w="5268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4A14C" w14:textId="77777777" w:rsidR="006E51DA" w:rsidRDefault="006E51DA"/>
        </w:tc>
      </w:tr>
      <w:tr w:rsidR="006E51DA" w14:paraId="5897A5F7" w14:textId="77777777">
        <w:trPr>
          <w:trHeight w:val="245"/>
        </w:trPr>
        <w:tc>
          <w:tcPr>
            <w:tcW w:w="5267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A2821" w14:textId="77777777" w:rsidR="006E51DA" w:rsidRDefault="006E51DA"/>
        </w:tc>
        <w:tc>
          <w:tcPr>
            <w:tcW w:w="5268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2619D" w14:textId="77777777" w:rsidR="006E51DA" w:rsidRDefault="006E51DA"/>
        </w:tc>
      </w:tr>
    </w:tbl>
    <w:p w14:paraId="4CC6DE14" w14:textId="77777777" w:rsidR="006E51DA" w:rsidRDefault="006E51DA">
      <w:pPr>
        <w:pStyle w:val="Body"/>
        <w:widowControl w:val="0"/>
        <w:spacing w:after="0" w:line="240" w:lineRule="auto"/>
        <w:ind w:left="3" w:hanging="3"/>
      </w:pPr>
    </w:p>
    <w:p w14:paraId="04428DF2" w14:textId="77777777" w:rsidR="006E51DA" w:rsidRDefault="00F101B0">
      <w:pPr>
        <w:pStyle w:val="Heading2"/>
        <w:ind w:left="75"/>
      </w:pPr>
      <w:r>
        <w:lastRenderedPageBreak/>
        <w:t>Structure, governance and management</w:t>
      </w:r>
    </w:p>
    <w:tbl>
      <w:tblPr>
        <w:tblW w:w="6675" w:type="dxa"/>
        <w:tblInd w:w="2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675"/>
      </w:tblGrid>
      <w:tr w:rsidR="006E51DA" w14:paraId="6C7C2E6C" w14:textId="77777777">
        <w:trPr>
          <w:trHeight w:val="2118"/>
        </w:trPr>
        <w:tc>
          <w:tcPr>
            <w:tcW w:w="667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C26E1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Society founded 1977 recognised by OSCR in 1991 governed according to rules of constitution.</w:t>
            </w:r>
          </w:p>
        </w:tc>
      </w:tr>
      <w:tr w:rsidR="006E51DA" w14:paraId="750883CD" w14:textId="77777777">
        <w:trPr>
          <w:trHeight w:val="2118"/>
        </w:trPr>
        <w:tc>
          <w:tcPr>
            <w:tcW w:w="667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DD746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Executive elected every 2 years treasurer 5 years minimum.</w:t>
            </w:r>
          </w:p>
        </w:tc>
      </w:tr>
    </w:tbl>
    <w:p w14:paraId="62B5348D" w14:textId="77777777" w:rsidR="006E51DA" w:rsidRDefault="00F101B0">
      <w:pPr>
        <w:pStyle w:val="Body"/>
        <w:spacing w:after="2020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>Type of governing document</w:t>
      </w:r>
    </w:p>
    <w:p w14:paraId="5CADE069" w14:textId="77777777" w:rsidR="006E51DA" w:rsidRDefault="00F101B0">
      <w:pPr>
        <w:pStyle w:val="Body"/>
        <w:spacing w:after="2345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>Trustee recruitment and appointment</w:t>
      </w:r>
    </w:p>
    <w:p w14:paraId="1586F829" w14:textId="77777777" w:rsidR="006E51DA" w:rsidRDefault="00F101B0">
      <w:pPr>
        <w:pStyle w:val="Heading2"/>
        <w:ind w:left="75"/>
      </w:pPr>
      <w:r>
        <w:t>Objectives and activities</w:t>
      </w:r>
    </w:p>
    <w:tbl>
      <w:tblPr>
        <w:tblW w:w="6675" w:type="dxa"/>
        <w:tblInd w:w="2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675"/>
      </w:tblGrid>
      <w:tr w:rsidR="006E51DA" w14:paraId="5164BA90" w14:textId="77777777">
        <w:trPr>
          <w:trHeight w:val="2118"/>
        </w:trPr>
        <w:tc>
          <w:tcPr>
            <w:tcW w:w="667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AF277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Charity exists to promote principal human life sacred and provide practical help and guidance to any woman having difficulty with pregnancy.</w:t>
            </w:r>
          </w:p>
        </w:tc>
      </w:tr>
    </w:tbl>
    <w:p w14:paraId="2055FF68" w14:textId="77777777" w:rsidR="006E51DA" w:rsidRDefault="00F101B0">
      <w:pPr>
        <w:pStyle w:val="Body"/>
        <w:spacing w:after="140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>Charitable purposes</w:t>
      </w:r>
    </w:p>
    <w:tbl>
      <w:tblPr>
        <w:tblW w:w="6675" w:type="dxa"/>
        <w:tblInd w:w="2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675"/>
      </w:tblGrid>
      <w:tr w:rsidR="006E51DA" w14:paraId="229A201F" w14:textId="77777777">
        <w:trPr>
          <w:trHeight w:val="2118"/>
        </w:trPr>
        <w:tc>
          <w:tcPr>
            <w:tcW w:w="667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3EB23" w14:textId="77777777" w:rsidR="006E51DA" w:rsidRDefault="00F101B0">
            <w:pPr>
              <w:pStyle w:val="Body"/>
              <w:spacing w:after="192"/>
            </w:pPr>
            <w:r>
              <w:rPr>
                <w:rFonts w:ascii="Arial" w:hAnsi="Arial"/>
                <w:sz w:val="20"/>
                <w:szCs w:val="20"/>
                <w:lang w:val="en-US"/>
              </w:rPr>
              <w:lastRenderedPageBreak/>
              <w:t xml:space="preserve">Up to date training for current and new members. </w:t>
            </w:r>
          </w:p>
          <w:p w14:paraId="48D05397" w14:textId="77777777" w:rsidR="006E51DA" w:rsidRDefault="00F101B0">
            <w:pPr>
              <w:pStyle w:val="Body"/>
              <w:spacing w:after="192"/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Support for any woman having difficulty with pregnancy. </w:t>
            </w:r>
          </w:p>
          <w:p w14:paraId="7B239255" w14:textId="77777777" w:rsidR="006E51DA" w:rsidRDefault="00F101B0">
            <w:pPr>
              <w:pStyle w:val="Body"/>
              <w:spacing w:after="192"/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Advertise Society in local and wider community. </w:t>
            </w:r>
          </w:p>
          <w:p w14:paraId="1EB1B5DA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Fundraise to support charity.</w:t>
            </w:r>
          </w:p>
        </w:tc>
      </w:tr>
    </w:tbl>
    <w:p w14:paraId="0DCF1A62" w14:textId="77777777" w:rsidR="006E51DA" w:rsidRDefault="00F101B0">
      <w:pPr>
        <w:pStyle w:val="Body"/>
        <w:spacing w:after="2183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>Summary of the main activities  in relation to these objects</w:t>
      </w:r>
    </w:p>
    <w:p w14:paraId="5D33E243" w14:textId="77777777" w:rsidR="006E51DA" w:rsidRDefault="00F101B0">
      <w:pPr>
        <w:pStyle w:val="Body"/>
        <w:spacing w:after="22"/>
        <w:ind w:left="10" w:hanging="10"/>
        <w:jc w:val="right"/>
      </w:pPr>
      <w:r>
        <w:rPr>
          <w:rFonts w:ascii="Arial" w:hAnsi="Arial"/>
          <w:b/>
          <w:bCs/>
          <w:sz w:val="20"/>
          <w:szCs w:val="20"/>
        </w:rPr>
        <w:t>2</w:t>
      </w:r>
    </w:p>
    <w:p w14:paraId="2A7C1B2E" w14:textId="77777777" w:rsidR="006E51DA" w:rsidRDefault="00F101B0">
      <w:pPr>
        <w:pStyle w:val="Heading"/>
        <w:ind w:left="0" w:firstLine="0"/>
      </w:pPr>
      <w:r>
        <w:rPr>
          <w:lang w:val="es-ES_tradnl"/>
        </w:rPr>
        <w:t xml:space="preserve">APPENDIX 1 </w:t>
      </w:r>
    </w:p>
    <w:p w14:paraId="762B6A55" w14:textId="77777777" w:rsidR="006E51DA" w:rsidRDefault="00F101B0">
      <w:pPr>
        <w:pStyle w:val="Heading2"/>
        <w:spacing w:after="0"/>
        <w:ind w:left="75"/>
      </w:pPr>
      <w:r>
        <w:t xml:space="preserve">Achievements and performance </w:t>
      </w:r>
    </w:p>
    <w:p w14:paraId="7A9B28AD" w14:textId="77777777" w:rsidR="006E51DA" w:rsidRDefault="00F101B0">
      <w:pPr>
        <w:pStyle w:val="Body"/>
        <w:spacing w:after="826"/>
      </w:pPr>
      <w:r>
        <w:rPr>
          <w:rFonts w:ascii="Courier New" w:hAnsi="Courier New"/>
          <w:sz w:val="20"/>
          <w:szCs w:val="20"/>
        </w:rPr>
        <w:t xml:space="preserve"> </w:t>
      </w:r>
    </w:p>
    <w:p w14:paraId="2D7460F8" w14:textId="77777777" w:rsidR="006E51DA" w:rsidRDefault="00F101B0">
      <w:pPr>
        <w:pStyle w:val="Body"/>
        <w:spacing w:after="390"/>
        <w:ind w:left="686" w:hanging="1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lang w:val="en-US"/>
        </w:rPr>
        <w:t>5</w:t>
      </w:r>
      <w:r>
        <w:rPr>
          <w:rFonts w:ascii="Times New Roman" w:hAnsi="Times New Roman"/>
          <w:sz w:val="36"/>
          <w:szCs w:val="36"/>
          <w:lang w:val="en-US"/>
        </w:rPr>
        <w:t xml:space="preserve"> layettes given out with cots and prams as requested.</w:t>
      </w:r>
    </w:p>
    <w:p w14:paraId="64B8E820" w14:textId="77777777" w:rsidR="006E51DA" w:rsidRDefault="00F101B0">
      <w:pPr>
        <w:pStyle w:val="Body"/>
        <w:spacing w:after="390"/>
        <w:ind w:left="686" w:hanging="10"/>
      </w:pPr>
      <w:r>
        <w:rPr>
          <w:rFonts w:ascii="Times New Roman" w:hAnsi="Times New Roman"/>
          <w:sz w:val="36"/>
          <w:szCs w:val="36"/>
          <w:lang w:val="en-US"/>
        </w:rPr>
        <w:t xml:space="preserve">£1200 donation to SIMON community </w:t>
      </w:r>
    </w:p>
    <w:p w14:paraId="24AE1241" w14:textId="77777777" w:rsidR="006E51DA" w:rsidRDefault="00F101B0">
      <w:pPr>
        <w:pStyle w:val="Body"/>
        <w:spacing w:after="390"/>
        <w:ind w:left="686" w:hanging="1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  <w:lang w:val="en-US"/>
        </w:rPr>
        <w:t>£1000 to wishaw maternity hospital (cold cots)</w:t>
      </w:r>
    </w:p>
    <w:p w14:paraId="44FF2067" w14:textId="77777777" w:rsidR="006E51DA" w:rsidRDefault="00F101B0">
      <w:pPr>
        <w:pStyle w:val="Body"/>
        <w:spacing w:after="390"/>
        <w:ind w:left="686" w:hanging="1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  <w:lang w:val="en-US"/>
        </w:rPr>
        <w:t>£1000 to CHAS</w:t>
      </w:r>
    </w:p>
    <w:p w14:paraId="0A8AF2A0" w14:textId="77777777" w:rsidR="006E51DA" w:rsidRDefault="00F101B0">
      <w:pPr>
        <w:pStyle w:val="Body"/>
        <w:spacing w:after="390"/>
        <w:ind w:left="686" w:hanging="1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  <w:lang w:val="en-US"/>
        </w:rPr>
        <w:t>£1000 to Hamilton food bank</w:t>
      </w:r>
    </w:p>
    <w:p w14:paraId="0F8AAA7C" w14:textId="77777777" w:rsidR="006E51DA" w:rsidRDefault="00F101B0">
      <w:pPr>
        <w:pStyle w:val="Body"/>
        <w:spacing w:after="390"/>
        <w:ind w:left="686" w:hanging="10"/>
      </w:pPr>
      <w:r>
        <w:rPr>
          <w:rFonts w:ascii="Times New Roman" w:hAnsi="Times New Roman"/>
          <w:sz w:val="36"/>
          <w:szCs w:val="36"/>
          <w:lang w:val="en-US"/>
        </w:rPr>
        <w:t>£1000 to Glasgow homeless unit</w:t>
      </w:r>
    </w:p>
    <w:p w14:paraId="55BB2007" w14:textId="77777777" w:rsidR="006E51DA" w:rsidRDefault="00F101B0">
      <w:pPr>
        <w:pStyle w:val="Body"/>
        <w:spacing w:after="390"/>
        <w:ind w:left="686" w:hanging="1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  <w:lang w:val="en-US"/>
        </w:rPr>
        <w:t>Food parcels/clothing to number of refugees families.</w:t>
      </w:r>
    </w:p>
    <w:p w14:paraId="06C8833D" w14:textId="77777777" w:rsidR="006E51DA" w:rsidRDefault="00F101B0">
      <w:pPr>
        <w:pStyle w:val="Body"/>
        <w:spacing w:after="390"/>
        <w:ind w:left="686" w:hanging="10"/>
      </w:pPr>
      <w:r>
        <w:rPr>
          <w:rFonts w:ascii="Times New Roman" w:hAnsi="Times New Roman"/>
          <w:sz w:val="36"/>
          <w:szCs w:val="36"/>
          <w:lang w:val="en-US"/>
        </w:rPr>
        <w:t>Received a donation via will from FR Bernard Connell who left amount of £136, 117.49 which was a 1/5 of his estate donated directly to the innocents.</w:t>
      </w:r>
    </w:p>
    <w:p w14:paraId="555F74B4" w14:textId="77777777" w:rsidR="006E51DA" w:rsidRDefault="006E51DA">
      <w:pPr>
        <w:pStyle w:val="Body"/>
        <w:spacing w:after="390"/>
        <w:ind w:left="686" w:hanging="10"/>
      </w:pPr>
    </w:p>
    <w:tbl>
      <w:tblPr>
        <w:tblW w:w="6675" w:type="dxa"/>
        <w:tblInd w:w="2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675"/>
      </w:tblGrid>
      <w:tr w:rsidR="006E51DA" w14:paraId="7C2721AF" w14:textId="77777777">
        <w:trPr>
          <w:trHeight w:val="6654"/>
        </w:trPr>
        <w:tc>
          <w:tcPr>
            <w:tcW w:w="667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D0A69" w14:textId="77777777" w:rsidR="006E51DA" w:rsidRDefault="00F101B0">
            <w:pPr>
              <w:pStyle w:val="Body"/>
              <w:spacing w:after="192"/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Counselling face to face or by phone. </w:t>
            </w:r>
          </w:p>
          <w:p w14:paraId="715542FF" w14:textId="77777777" w:rsidR="006E51DA" w:rsidRDefault="00F101B0">
            <w:pPr>
              <w:pStyle w:val="Body"/>
              <w:spacing w:after="110" w:line="344" w:lineRule="auto"/>
              <w:ind w:right="129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lang w:val="en-US"/>
              </w:rPr>
              <w:t>5</w:t>
            </w:r>
            <w:r>
              <w:rPr>
                <w:rFonts w:ascii="Arial" w:hAnsi="Arial"/>
                <w:sz w:val="20"/>
                <w:szCs w:val="20"/>
                <w:lang w:val="en-US"/>
              </w:rPr>
              <w:t xml:space="preserve"> layettes (baby clothes nappies bottles sterilising  changing mats baths toiletries buggies prams cots cot beds stair gates.</w:t>
            </w:r>
          </w:p>
          <w:p w14:paraId="6EF81D35" w14:textId="77777777" w:rsidR="006E51DA" w:rsidRDefault="00F101B0">
            <w:pPr>
              <w:pStyle w:val="Body"/>
              <w:spacing w:after="110" w:line="344" w:lineRule="auto"/>
              <w:ind w:right="129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£1000 for neo natal cold cots necessary for wishaw hospital  </w:t>
            </w:r>
          </w:p>
          <w:p w14:paraId="3F855BBC" w14:textId="77777777" w:rsidR="006E51DA" w:rsidRDefault="00F101B0">
            <w:pPr>
              <w:pStyle w:val="Body"/>
              <w:spacing w:after="110" w:line="344" w:lineRule="auto"/>
              <w:ind w:right="129"/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food and clotting for refugee families </w:t>
            </w:r>
          </w:p>
          <w:p w14:paraId="7A1D2145" w14:textId="77777777" w:rsidR="006E51DA" w:rsidRDefault="00F101B0">
            <w:pPr>
              <w:pStyle w:val="Body"/>
              <w:spacing w:after="192"/>
            </w:pPr>
            <w:r>
              <w:rPr>
                <w:lang w:val="en-US"/>
              </w:rPr>
              <w:t xml:space="preserve">£1000 </w:t>
            </w:r>
            <w:r>
              <w:rPr>
                <w:rFonts w:ascii="Arial" w:hAnsi="Arial"/>
                <w:sz w:val="20"/>
                <w:szCs w:val="20"/>
                <w:lang w:val="en-US"/>
              </w:rPr>
              <w:t xml:space="preserve">donated for homeless for food, clothing, toiletries.   </w:t>
            </w:r>
          </w:p>
          <w:p w14:paraId="4A925C70" w14:textId="77777777" w:rsidR="006E51DA" w:rsidRDefault="00F101B0">
            <w:pPr>
              <w:pStyle w:val="Body"/>
              <w:spacing w:after="192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>£1000 is given to foodbank after request for families in need</w:t>
            </w:r>
          </w:p>
          <w:p w14:paraId="6BF0FEA4" w14:textId="77777777" w:rsidR="006E51DA" w:rsidRDefault="00F101B0">
            <w:pPr>
              <w:pStyle w:val="Body"/>
              <w:spacing w:after="192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>£1200 SIMON community through requested</w:t>
            </w:r>
          </w:p>
          <w:p w14:paraId="1765BE22" w14:textId="77777777" w:rsidR="006E51DA" w:rsidRDefault="00F101B0">
            <w:pPr>
              <w:pStyle w:val="Body"/>
              <w:spacing w:after="192"/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£1000 for CHAS yearly ongoing donation  . </w:t>
            </w:r>
          </w:p>
          <w:p w14:paraId="353BEF0D" w14:textId="77777777" w:rsidR="006E51DA" w:rsidRDefault="00F101B0">
            <w:pPr>
              <w:pStyle w:val="Body"/>
              <w:spacing w:after="192"/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Newletters to schools and parishes. </w:t>
            </w:r>
          </w:p>
          <w:p w14:paraId="574E9140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Update of website..</w:t>
            </w:r>
          </w:p>
        </w:tc>
      </w:tr>
    </w:tbl>
    <w:p w14:paraId="044423D3" w14:textId="77777777" w:rsidR="006E51DA" w:rsidRDefault="00F101B0">
      <w:pPr>
        <w:pStyle w:val="Body"/>
        <w:spacing w:after="6665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>Summary of the main achievements of the charity during the financial period</w:t>
      </w:r>
    </w:p>
    <w:p w14:paraId="451F02AF" w14:textId="77777777" w:rsidR="006E51DA" w:rsidRDefault="00F101B0">
      <w:pPr>
        <w:pStyle w:val="Heading2"/>
        <w:ind w:left="75"/>
      </w:pPr>
      <w:r>
        <w:lastRenderedPageBreak/>
        <w:t>Financial review</w:t>
      </w:r>
    </w:p>
    <w:tbl>
      <w:tblPr>
        <w:tblW w:w="6675" w:type="dxa"/>
        <w:tblInd w:w="2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675"/>
      </w:tblGrid>
      <w:tr w:rsidR="006E51DA" w14:paraId="68DF2A99" w14:textId="77777777">
        <w:trPr>
          <w:trHeight w:val="2118"/>
        </w:trPr>
        <w:tc>
          <w:tcPr>
            <w:tcW w:w="667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610" w:type="dxa"/>
            </w:tcMar>
          </w:tcPr>
          <w:p w14:paraId="6DE7822F" w14:textId="28CB8184" w:rsidR="006E51DA" w:rsidRPr="00D44B8F" w:rsidRDefault="00F101B0">
            <w:pPr>
              <w:pStyle w:val="Body"/>
              <w:spacing w:after="0" w:line="459" w:lineRule="auto"/>
              <w:ind w:right="25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>Society has funds to support these activities. At 31/12/202</w:t>
            </w:r>
            <w:r w:rsidR="00D44B8F">
              <w:rPr>
                <w:rFonts w:ascii="Arial" w:hAnsi="Arial"/>
                <w:sz w:val="20"/>
                <w:szCs w:val="20"/>
                <w:lang w:val="en-US"/>
              </w:rPr>
              <w:t>5</w:t>
            </w:r>
          </w:p>
          <w:p w14:paraId="657A3FCE" w14:textId="3C842BDB" w:rsidR="006E51DA" w:rsidRDefault="006E51DA">
            <w:pPr>
              <w:pStyle w:val="Body"/>
              <w:spacing w:after="0" w:line="459" w:lineRule="auto"/>
              <w:ind w:right="2530"/>
            </w:pPr>
          </w:p>
          <w:p w14:paraId="5227CC78" w14:textId="77777777" w:rsidR="006E51DA" w:rsidRDefault="00231E93">
            <w:pPr>
              <w:pStyle w:val="Body"/>
              <w:spacing w:after="0"/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>£142062.72</w:t>
            </w:r>
            <w:r w:rsidR="0003141F">
              <w:rPr>
                <w:rFonts w:ascii="Arial" w:hAnsi="Arial"/>
                <w:sz w:val="20"/>
                <w:szCs w:val="20"/>
                <w:lang w:val="en-US"/>
              </w:rPr>
              <w:t xml:space="preserve"> in</w:t>
            </w:r>
            <w:r w:rsidR="00F101B0">
              <w:rPr>
                <w:rFonts w:ascii="Arial" w:hAnsi="Arial"/>
                <w:sz w:val="20"/>
                <w:szCs w:val="20"/>
                <w:lang w:val="en-US"/>
              </w:rPr>
              <w:t xml:space="preserve"> cheque account</w:t>
            </w:r>
          </w:p>
          <w:p w14:paraId="22B55F60" w14:textId="77777777" w:rsidR="00D44B8F" w:rsidRDefault="00D44B8F">
            <w:pPr>
              <w:pStyle w:val="Body"/>
              <w:spacing w:after="0"/>
              <w:rPr>
                <w:rFonts w:ascii="Arial" w:hAnsi="Arial"/>
                <w:sz w:val="20"/>
                <w:szCs w:val="20"/>
                <w:lang w:val="en-US"/>
              </w:rPr>
            </w:pPr>
          </w:p>
          <w:p w14:paraId="1DEEAFE8" w14:textId="23189B9A" w:rsidR="00D44B8F" w:rsidRDefault="00D44B8F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£67424.32 in high interest account</w:t>
            </w:r>
          </w:p>
        </w:tc>
      </w:tr>
      <w:tr w:rsidR="006E51DA" w14:paraId="3B8904BA" w14:textId="77777777">
        <w:trPr>
          <w:trHeight w:val="1551"/>
        </w:trPr>
        <w:tc>
          <w:tcPr>
            <w:tcW w:w="667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22F2F" w14:textId="77777777" w:rsidR="006E51DA" w:rsidRDefault="006E51DA"/>
        </w:tc>
      </w:tr>
      <w:tr w:rsidR="006E51DA" w14:paraId="6605B0E7" w14:textId="77777777">
        <w:trPr>
          <w:trHeight w:val="1551"/>
        </w:trPr>
        <w:tc>
          <w:tcPr>
            <w:tcW w:w="667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72791" w14:textId="77777777" w:rsidR="006E51DA" w:rsidRDefault="006E51DA"/>
        </w:tc>
      </w:tr>
    </w:tbl>
    <w:p w14:paraId="036075D9" w14:textId="77777777" w:rsidR="006E51DA" w:rsidRDefault="00F101B0">
      <w:pPr>
        <w:pStyle w:val="Body"/>
        <w:spacing w:after="1803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>Brief statement of the charity’s policy on reserves</w:t>
      </w:r>
    </w:p>
    <w:p w14:paraId="2695B6D6" w14:textId="77777777" w:rsidR="006E51DA" w:rsidRDefault="00F101B0">
      <w:pPr>
        <w:pStyle w:val="Body"/>
        <w:spacing w:after="1453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>Details of any deficit</w:t>
      </w:r>
    </w:p>
    <w:p w14:paraId="589401A3" w14:textId="77777777" w:rsidR="006E51DA" w:rsidRDefault="00F101B0">
      <w:pPr>
        <w:pStyle w:val="Body"/>
        <w:spacing w:after="1621" w:line="265" w:lineRule="auto"/>
        <w:ind w:left="95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>Donated facilities and services (if any)</w:t>
      </w:r>
    </w:p>
    <w:p w14:paraId="410FB882" w14:textId="77777777" w:rsidR="006E51DA" w:rsidRDefault="00F101B0">
      <w:pPr>
        <w:pStyle w:val="Body"/>
        <w:tabs>
          <w:tab w:val="center" w:pos="9280"/>
          <w:tab w:val="right" w:pos="10520"/>
        </w:tabs>
        <w:spacing w:after="42" w:line="265" w:lineRule="auto"/>
      </w:pPr>
      <w:r>
        <w:rPr>
          <w:rFonts w:ascii="Courier New" w:hAnsi="Courier New"/>
          <w:sz w:val="20"/>
          <w:szCs w:val="20"/>
        </w:rPr>
        <w:t xml:space="preserve"> </w:t>
      </w:r>
      <w:r>
        <w:rPr>
          <w:rFonts w:ascii="Courier New" w:hAnsi="Courier New"/>
          <w:sz w:val="20"/>
          <w:szCs w:val="20"/>
        </w:rPr>
        <w:tab/>
        <w:t xml:space="preserve"> </w:t>
      </w:r>
      <w:r>
        <w:rPr>
          <w:rFonts w:ascii="Courier New" w:hAnsi="Courier New"/>
          <w:sz w:val="20"/>
          <w:szCs w:val="20"/>
        </w:rPr>
        <w:tab/>
      </w:r>
      <w:r>
        <w:rPr>
          <w:rFonts w:ascii="Arial" w:hAnsi="Arial"/>
          <w:b/>
          <w:bCs/>
          <w:sz w:val="20"/>
          <w:szCs w:val="20"/>
        </w:rPr>
        <w:t xml:space="preserve">3 </w:t>
      </w:r>
    </w:p>
    <w:p w14:paraId="13263B74" w14:textId="77777777" w:rsidR="006E51DA" w:rsidRDefault="00F101B0">
      <w:pPr>
        <w:pStyle w:val="Heading"/>
        <w:ind w:left="0" w:firstLine="0"/>
      </w:pPr>
      <w:r>
        <w:rPr>
          <w:lang w:val="es-ES_tradnl"/>
        </w:rPr>
        <w:lastRenderedPageBreak/>
        <w:t xml:space="preserve">APPENDIX 1 </w:t>
      </w:r>
    </w:p>
    <w:p w14:paraId="3CC39E04" w14:textId="77777777" w:rsidR="006E51DA" w:rsidRDefault="00F101B0">
      <w:pPr>
        <w:pStyle w:val="Heading2"/>
        <w:ind w:left="75"/>
      </w:pPr>
      <w:r>
        <w:t>Other optional information</w:t>
      </w:r>
    </w:p>
    <w:p w14:paraId="3791E73B" w14:textId="77777777" w:rsidR="006E51DA" w:rsidRDefault="00F101B0">
      <w:pPr>
        <w:pStyle w:val="Body"/>
        <w:spacing w:after="341"/>
        <w:ind w:left="10538"/>
      </w:pPr>
      <w:r>
        <w:rPr>
          <w:noProof/>
        </w:rPr>
        <mc:AlternateContent>
          <mc:Choice Requires="wps">
            <w:drawing>
              <wp:inline distT="0" distB="0" distL="0" distR="0" wp14:anchorId="7CFE3C2C" wp14:editId="405762D7">
                <wp:extent cx="1" cy="4333240"/>
                <wp:effectExtent l="0" t="0" r="0" b="0"/>
                <wp:docPr id="1073741825" name="officeArt object" descr="Shape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4333240"/>
                        </a:xfrm>
                        <a:prstGeom prst="line">
                          <a:avLst/>
                        </a:prstGeom>
                        <a:noFill/>
                        <a:ln w="3175" cap="flat">
                          <a:solidFill>
                            <a:srgbClr val="E5E5E5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0.0pt;height:341.2pt;flip:x;">
                <v:fill on="f"/>
                <v:stroke filltype="solid" color="#E5E5E5" opacity="100.0%" weight="0.2pt" dashstyle="solid" endcap="flat" miterlimit="100.0%" joinstyle="miter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 w14:paraId="73608BDC" w14:textId="77777777" w:rsidR="006E51DA" w:rsidRDefault="00F101B0">
      <w:pPr>
        <w:pStyle w:val="Heading2"/>
        <w:spacing w:after="257"/>
        <w:ind w:left="75"/>
      </w:pPr>
      <w:r>
        <w:t>Declaration</w:t>
      </w:r>
    </w:p>
    <w:p w14:paraId="59E2776C" w14:textId="77777777" w:rsidR="006E51DA" w:rsidRDefault="00F101B0">
      <w:pPr>
        <w:pStyle w:val="Body"/>
        <w:spacing w:after="187" w:line="265" w:lineRule="auto"/>
        <w:ind w:left="10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 xml:space="preserve">The trustees declare that they have approved the trustees’ report above.  </w:t>
      </w:r>
    </w:p>
    <w:p w14:paraId="600C57DA" w14:textId="77777777" w:rsidR="006E51DA" w:rsidRDefault="00F101B0">
      <w:pPr>
        <w:pStyle w:val="Body"/>
        <w:spacing w:after="307" w:line="265" w:lineRule="auto"/>
        <w:ind w:left="10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t>Signed on behalf of the charity’</w:t>
      </w:r>
      <w:r>
        <w:rPr>
          <w:rFonts w:ascii="Arial" w:hAnsi="Arial"/>
          <w:b/>
          <w:bCs/>
          <w:sz w:val="20"/>
          <w:szCs w:val="20"/>
        </w:rPr>
        <w:t xml:space="preserve">s trustees </w:t>
      </w:r>
    </w:p>
    <w:tbl>
      <w:tblPr>
        <w:tblW w:w="8340" w:type="dxa"/>
        <w:tblInd w:w="111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746"/>
        <w:gridCol w:w="4594"/>
      </w:tblGrid>
      <w:tr w:rsidR="006E51DA" w14:paraId="31F51D81" w14:textId="77777777">
        <w:trPr>
          <w:trHeight w:val="979"/>
        </w:trPr>
        <w:tc>
          <w:tcPr>
            <w:tcW w:w="3746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33C6E" w14:textId="7BA47684" w:rsidR="006E51DA" w:rsidRDefault="00DA761C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Rosemary gault </w:t>
            </w:r>
          </w:p>
        </w:tc>
        <w:tc>
          <w:tcPr>
            <w:tcW w:w="4594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239EE" w14:textId="77777777" w:rsidR="006E51DA" w:rsidRDefault="006E51DA"/>
        </w:tc>
      </w:tr>
      <w:tr w:rsidR="006E51DA" w14:paraId="739A46E0" w14:textId="77777777">
        <w:trPr>
          <w:trHeight w:val="979"/>
        </w:trPr>
        <w:tc>
          <w:tcPr>
            <w:tcW w:w="3746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9A0A0" w14:textId="05A4EFFE" w:rsidR="006E51DA" w:rsidRDefault="006E51DA">
            <w:pPr>
              <w:pStyle w:val="Body"/>
              <w:spacing w:after="0"/>
            </w:pPr>
          </w:p>
        </w:tc>
        <w:tc>
          <w:tcPr>
            <w:tcW w:w="4594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3EDE6" w14:textId="77777777" w:rsidR="006E51DA" w:rsidRDefault="006E51DA"/>
        </w:tc>
      </w:tr>
      <w:tr w:rsidR="006E51DA" w14:paraId="0D42B777" w14:textId="77777777">
        <w:trPr>
          <w:trHeight w:val="979"/>
        </w:trPr>
        <w:tc>
          <w:tcPr>
            <w:tcW w:w="3746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DF3AB" w14:textId="43367380" w:rsidR="006E51DA" w:rsidRDefault="00DA761C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treasurer</w:t>
            </w:r>
          </w:p>
        </w:tc>
        <w:tc>
          <w:tcPr>
            <w:tcW w:w="4594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99700" w14:textId="77777777" w:rsidR="006E51DA" w:rsidRDefault="006E51DA"/>
        </w:tc>
      </w:tr>
      <w:tr w:rsidR="006E51DA" w14:paraId="327BFC2B" w14:textId="77777777">
        <w:trPr>
          <w:trHeight w:val="412"/>
        </w:trPr>
        <w:tc>
          <w:tcPr>
            <w:tcW w:w="3746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514B7" w14:textId="77777777" w:rsidR="006E51DA" w:rsidRDefault="00F101B0">
            <w:pPr>
              <w:pStyle w:val="Body"/>
              <w:spacing w:after="0"/>
            </w:pPr>
            <w:r>
              <w:rPr>
                <w:rFonts w:ascii="Arial" w:hAnsi="Arial"/>
                <w:sz w:val="20"/>
                <w:szCs w:val="20"/>
                <w:lang w:val="en-US"/>
              </w:rPr>
              <w:t>28/09/2026</w:t>
            </w:r>
          </w:p>
        </w:tc>
        <w:tc>
          <w:tcPr>
            <w:tcW w:w="4594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88B12" w14:textId="77777777" w:rsidR="006E51DA" w:rsidRDefault="006E51DA"/>
        </w:tc>
      </w:tr>
    </w:tbl>
    <w:p w14:paraId="5985D429" w14:textId="77777777" w:rsidR="006E51DA" w:rsidRDefault="00F101B0">
      <w:pPr>
        <w:pStyle w:val="Body"/>
        <w:spacing w:after="881" w:line="265" w:lineRule="auto"/>
        <w:ind w:left="1006" w:right="10" w:hanging="10"/>
      </w:pPr>
      <w:r>
        <w:rPr>
          <w:rFonts w:ascii="Arial" w:hAnsi="Arial"/>
          <w:b/>
          <w:bCs/>
          <w:sz w:val="20"/>
          <w:szCs w:val="20"/>
          <w:lang w:val="it-IT"/>
        </w:rPr>
        <w:t>Signature(s)</w:t>
      </w:r>
    </w:p>
    <w:p w14:paraId="7E29213A" w14:textId="015EBB97" w:rsidR="006E51DA" w:rsidRDefault="00F101B0">
      <w:pPr>
        <w:pStyle w:val="Body"/>
        <w:spacing w:after="881" w:line="265" w:lineRule="auto"/>
        <w:ind w:left="995" w:right="10" w:hanging="10"/>
      </w:pPr>
      <w:r>
        <w:rPr>
          <w:rFonts w:ascii="Arial" w:hAnsi="Arial"/>
          <w:b/>
          <w:bCs/>
          <w:sz w:val="20"/>
          <w:szCs w:val="20"/>
          <w:lang w:val="en-US"/>
        </w:rPr>
        <w:lastRenderedPageBreak/>
        <w:t>Full name(s)</w:t>
      </w:r>
      <w:r w:rsidR="00DA761C">
        <w:rPr>
          <w:rFonts w:ascii="Arial" w:hAnsi="Arial"/>
          <w:b/>
          <w:bCs/>
          <w:sz w:val="20"/>
          <w:szCs w:val="20"/>
          <w:lang w:val="en-US"/>
        </w:rPr>
        <w:t xml:space="preserve"> Rosemary Gault </w:t>
      </w:r>
    </w:p>
    <w:p w14:paraId="0AECA356" w14:textId="7ABBC191" w:rsidR="006E51DA" w:rsidRDefault="00F101B0">
      <w:pPr>
        <w:pStyle w:val="Body"/>
        <w:spacing w:after="881" w:line="265" w:lineRule="auto"/>
        <w:ind w:left="284" w:right="10" w:hanging="10"/>
      </w:pPr>
      <w:r>
        <w:rPr>
          <w:rFonts w:ascii="Arial" w:hAnsi="Arial"/>
          <w:b/>
          <w:bCs/>
          <w:sz w:val="20"/>
          <w:szCs w:val="20"/>
          <w:lang w:val="fr-FR"/>
        </w:rPr>
        <w:t>Position (e.g. Chair)</w:t>
      </w:r>
      <w:r w:rsidR="00DA761C">
        <w:rPr>
          <w:rFonts w:ascii="Arial" w:hAnsi="Arial"/>
          <w:b/>
          <w:bCs/>
          <w:sz w:val="20"/>
          <w:szCs w:val="20"/>
          <w:lang w:val="fr-FR"/>
        </w:rPr>
        <w:t xml:space="preserve"> Treasurer </w:t>
      </w:r>
    </w:p>
    <w:p w14:paraId="3342D80F" w14:textId="37F17D8E" w:rsidR="006E51DA" w:rsidRDefault="00F101B0">
      <w:pPr>
        <w:pStyle w:val="Body"/>
        <w:spacing w:after="254" w:line="265" w:lineRule="auto"/>
        <w:ind w:left="1739" w:right="10" w:hanging="10"/>
      </w:pPr>
      <w:r>
        <w:rPr>
          <w:rFonts w:ascii="Arial" w:hAnsi="Arial"/>
          <w:b/>
          <w:bCs/>
          <w:sz w:val="20"/>
          <w:szCs w:val="20"/>
          <w:lang w:val="de-DE"/>
        </w:rPr>
        <w:t>Date</w:t>
      </w:r>
      <w:r w:rsidR="00DA761C">
        <w:rPr>
          <w:rFonts w:ascii="Arial" w:hAnsi="Arial"/>
          <w:b/>
          <w:bCs/>
          <w:sz w:val="20"/>
          <w:szCs w:val="20"/>
          <w:lang w:val="de-DE"/>
        </w:rPr>
        <w:t xml:space="preserve"> </w:t>
      </w:r>
      <w:r w:rsidR="003F2F65">
        <w:rPr>
          <w:rFonts w:ascii="Arial" w:hAnsi="Arial"/>
          <w:b/>
          <w:bCs/>
          <w:sz w:val="20"/>
          <w:szCs w:val="20"/>
          <w:lang w:val="de-DE"/>
        </w:rPr>
        <w:t>29/09/2026</w:t>
      </w:r>
    </w:p>
    <w:p w14:paraId="26678BAC" w14:textId="77777777" w:rsidR="006E51DA" w:rsidRDefault="00F101B0">
      <w:pPr>
        <w:pStyle w:val="Body"/>
        <w:spacing w:after="638"/>
      </w:pPr>
      <w:r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b/>
          <w:bCs/>
          <w:sz w:val="20"/>
          <w:szCs w:val="20"/>
        </w:rPr>
        <w:tab/>
        <w:t xml:space="preserve"> </w:t>
      </w:r>
    </w:p>
    <w:p w14:paraId="6D65FF40" w14:textId="77777777" w:rsidR="006E51DA" w:rsidRDefault="00F101B0">
      <w:pPr>
        <w:pStyle w:val="Body"/>
        <w:tabs>
          <w:tab w:val="center" w:pos="9280"/>
          <w:tab w:val="right" w:pos="10520"/>
        </w:tabs>
        <w:spacing w:after="140" w:line="265" w:lineRule="auto"/>
      </w:pPr>
      <w:r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b/>
          <w:bCs/>
          <w:sz w:val="20"/>
          <w:szCs w:val="20"/>
        </w:rPr>
        <w:tab/>
        <w:t xml:space="preserve"> </w:t>
      </w:r>
      <w:r>
        <w:rPr>
          <w:rFonts w:ascii="Arial" w:hAnsi="Arial"/>
          <w:b/>
          <w:bCs/>
          <w:sz w:val="20"/>
          <w:szCs w:val="20"/>
        </w:rPr>
        <w:tab/>
        <w:t>4</w:t>
      </w:r>
    </w:p>
    <w:sectPr w:rsidR="006E51DA">
      <w:headerReference w:type="default" r:id="rId6"/>
      <w:footerReference w:type="default" r:id="rId7"/>
      <w:pgSz w:w="11900" w:h="16840"/>
      <w:pgMar w:top="1144" w:right="680" w:bottom="798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39122" w14:textId="77777777" w:rsidR="00F101B0" w:rsidRDefault="00F101B0">
      <w:r>
        <w:separator/>
      </w:r>
    </w:p>
  </w:endnote>
  <w:endnote w:type="continuationSeparator" w:id="0">
    <w:p w14:paraId="49073510" w14:textId="77777777" w:rsidR="00F101B0" w:rsidRDefault="00F10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99F6F" w14:textId="77777777" w:rsidR="006E51DA" w:rsidRDefault="006E51DA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91466" w14:textId="77777777" w:rsidR="00F101B0" w:rsidRDefault="00F101B0">
      <w:r>
        <w:separator/>
      </w:r>
    </w:p>
  </w:footnote>
  <w:footnote w:type="continuationSeparator" w:id="0">
    <w:p w14:paraId="7AF99571" w14:textId="77777777" w:rsidR="00F101B0" w:rsidRDefault="00F10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5441" w14:textId="77777777" w:rsidR="006E51DA" w:rsidRDefault="006E51DA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isplayBackgroundShape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1DA"/>
    <w:rsid w:val="0003141F"/>
    <w:rsid w:val="00231E93"/>
    <w:rsid w:val="003F2F65"/>
    <w:rsid w:val="006E51DA"/>
    <w:rsid w:val="008F0B8F"/>
    <w:rsid w:val="00D44B8F"/>
    <w:rsid w:val="00DA761C"/>
    <w:rsid w:val="00F101B0"/>
    <w:rsid w:val="00FE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AD9986"/>
  <w15:docId w15:val="{3B230F39-9617-6B48-913F-4FF28384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"/>
    <w:uiPriority w:val="9"/>
    <w:unhideWhenUsed/>
    <w:qFormat/>
    <w:pPr>
      <w:keepNext/>
      <w:keepLines/>
      <w:shd w:val="clear" w:color="auto" w:fill="4B4B4B"/>
      <w:spacing w:after="317" w:line="259" w:lineRule="auto"/>
      <w:ind w:left="90" w:hanging="10"/>
      <w:outlineLvl w:val="1"/>
    </w:pPr>
    <w:rPr>
      <w:rFonts w:ascii="Arial" w:hAnsi="Arial" w:cs="Arial Unicode MS"/>
      <w:b/>
      <w:bCs/>
      <w:color w:val="FFFFFF"/>
      <w:kern w:val="2"/>
      <w:sz w:val="26"/>
      <w:szCs w:val="26"/>
      <w:u w:color="FFFFFF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keepLines/>
      <w:spacing w:after="372" w:line="264" w:lineRule="auto"/>
      <w:ind w:left="90" w:right="2" w:hanging="10"/>
      <w:outlineLvl w:val="0"/>
    </w:pPr>
    <w:rPr>
      <w:rFonts w:ascii="Arial" w:hAnsi="Arial" w:cs="Arial Unicode MS"/>
      <w:b/>
      <w:bCs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kern w:val="2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45C3B8E2-75BF-4CE6-87D9-69B988718DFE}"/>
</file>

<file path=customXml/itemProps2.xml><?xml version="1.0" encoding="utf-8"?>
<ds:datastoreItem xmlns:ds="http://schemas.openxmlformats.org/officeDocument/2006/customXml" ds:itemID="{CD629D00-76E7-41BA-8D5B-F29736BA12AE}"/>
</file>

<file path=customXml/itemProps3.xml><?xml version="1.0" encoding="utf-8"?>
<ds:datastoreItem xmlns:ds="http://schemas.openxmlformats.org/officeDocument/2006/customXml" ds:itemID="{C613D47B-41BA-4B11-B8E2-69E77F4B0C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Lucy Gault</cp:lastModifiedBy>
  <cp:revision>2</cp:revision>
  <dcterms:created xsi:type="dcterms:W3CDTF">2026-09-29T12:02:00Z</dcterms:created>
  <dcterms:modified xsi:type="dcterms:W3CDTF">2026-09-29T12:02:00Z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