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4462"/>
        <w:gridCol w:w="4463"/>
      </w:tblGrid>
      <w:tr w:rsidR="007353B7" w:rsidRPr="00A252BA" w14:paraId="250258C9" w14:textId="77777777" w:rsidTr="009815E5">
        <w:trPr>
          <w:cantSplit/>
          <w:trHeight w:val="483"/>
          <w:jc w:val="center"/>
        </w:trPr>
        <w:tc>
          <w:tcPr>
            <w:tcW w:w="8925" w:type="dxa"/>
            <w:gridSpan w:val="2"/>
            <w:shd w:val="clear" w:color="auto" w:fill="D9D9D9" w:themeFill="background1" w:themeFillShade="D9"/>
            <w:hideMark/>
          </w:tcPr>
          <w:p w14:paraId="0C293C7E" w14:textId="506FB4D1" w:rsidR="007353B7" w:rsidRPr="00A252BA" w:rsidRDefault="007353B7" w:rsidP="00597373">
            <w:pPr>
              <w:tabs>
                <w:tab w:val="left" w:pos="228"/>
                <w:tab w:val="left" w:pos="3346"/>
                <w:tab w:val="right" w:pos="10150"/>
              </w:tabs>
              <w:jc w:val="center"/>
              <w:rPr>
                <w:rFonts w:cs="Arial"/>
                <w:sz w:val="32"/>
                <w:szCs w:val="32"/>
              </w:rPr>
            </w:pPr>
            <w:r w:rsidRPr="00A252BA">
              <w:rPr>
                <w:rFonts w:cs="Arial"/>
                <w:b/>
                <w:sz w:val="32"/>
                <w:szCs w:val="32"/>
              </w:rPr>
              <w:t>Trustees' Annual Report for the period</w:t>
            </w:r>
          </w:p>
        </w:tc>
      </w:tr>
      <w:tr w:rsidR="009815E5" w:rsidRPr="00A252BA" w14:paraId="60354C18" w14:textId="77777777" w:rsidTr="009815E5">
        <w:trPr>
          <w:cantSplit/>
          <w:trHeight w:val="208"/>
          <w:jc w:val="center"/>
        </w:trPr>
        <w:tc>
          <w:tcPr>
            <w:tcW w:w="4462" w:type="dxa"/>
            <w:shd w:val="clear" w:color="auto" w:fill="D9D9D9" w:themeFill="background1" w:themeFillShade="D9"/>
          </w:tcPr>
          <w:p w14:paraId="293392BC" w14:textId="1857B6F9" w:rsidR="009815E5" w:rsidRPr="00A252BA" w:rsidRDefault="009815E5" w:rsidP="00597373">
            <w:pPr>
              <w:tabs>
                <w:tab w:val="left" w:pos="228"/>
                <w:tab w:val="left" w:pos="3346"/>
                <w:tab w:val="right" w:pos="10150"/>
              </w:tabs>
              <w:jc w:val="center"/>
              <w:rPr>
                <w:rFonts w:cs="Arial"/>
                <w:b/>
                <w:sz w:val="32"/>
                <w:szCs w:val="32"/>
              </w:rPr>
            </w:pPr>
            <w:r w:rsidRPr="00A252BA">
              <w:rPr>
                <w:rFonts w:cs="Arial"/>
                <w:sz w:val="20"/>
              </w:rPr>
              <w:t>Period start date</w:t>
            </w:r>
          </w:p>
        </w:tc>
        <w:tc>
          <w:tcPr>
            <w:tcW w:w="4463" w:type="dxa"/>
            <w:shd w:val="clear" w:color="auto" w:fill="D9D9D9" w:themeFill="background1" w:themeFillShade="D9"/>
          </w:tcPr>
          <w:p w14:paraId="3FB364F8" w14:textId="620325B0" w:rsidR="009815E5" w:rsidRPr="00A252BA" w:rsidRDefault="009815E5" w:rsidP="00597373">
            <w:pPr>
              <w:tabs>
                <w:tab w:val="left" w:pos="228"/>
                <w:tab w:val="left" w:pos="3346"/>
                <w:tab w:val="right" w:pos="10150"/>
              </w:tabs>
              <w:jc w:val="center"/>
              <w:rPr>
                <w:rFonts w:cs="Arial"/>
                <w:b/>
                <w:sz w:val="32"/>
                <w:szCs w:val="32"/>
              </w:rPr>
            </w:pPr>
            <w:r w:rsidRPr="00A252BA">
              <w:rPr>
                <w:rFonts w:cs="Arial"/>
                <w:sz w:val="20"/>
              </w:rPr>
              <w:t>Period end date</w:t>
            </w:r>
          </w:p>
        </w:tc>
      </w:tr>
      <w:tr w:rsidR="009815E5" w:rsidRPr="00A252BA" w14:paraId="6F1FC767" w14:textId="77777777" w:rsidTr="002A5CD9">
        <w:trPr>
          <w:cantSplit/>
          <w:trHeight w:val="208"/>
          <w:jc w:val="center"/>
        </w:trPr>
        <w:tc>
          <w:tcPr>
            <w:tcW w:w="4462" w:type="dxa"/>
          </w:tcPr>
          <w:p w14:paraId="53543357" w14:textId="3A52BAA9" w:rsidR="009815E5" w:rsidRPr="00A252BA" w:rsidRDefault="009815E5" w:rsidP="009815E5">
            <w:pPr>
              <w:tabs>
                <w:tab w:val="left" w:pos="228"/>
                <w:tab w:val="left" w:pos="3346"/>
                <w:tab w:val="right" w:pos="10150"/>
              </w:tabs>
              <w:jc w:val="center"/>
              <w:rPr>
                <w:rFonts w:cs="Arial"/>
                <w:sz w:val="40"/>
                <w:szCs w:val="40"/>
              </w:rPr>
            </w:pPr>
            <w:r w:rsidRPr="00A252BA">
              <w:rPr>
                <w:rFonts w:cs="Arial"/>
                <w:sz w:val="40"/>
                <w:szCs w:val="40"/>
              </w:rPr>
              <w:t>01 January 202</w:t>
            </w:r>
            <w:r w:rsidR="00477225">
              <w:rPr>
                <w:rFonts w:cs="Arial"/>
                <w:sz w:val="40"/>
                <w:szCs w:val="40"/>
              </w:rPr>
              <w:t>5</w:t>
            </w:r>
          </w:p>
        </w:tc>
        <w:tc>
          <w:tcPr>
            <w:tcW w:w="4463" w:type="dxa"/>
          </w:tcPr>
          <w:p w14:paraId="60426B6B" w14:textId="480A8568" w:rsidR="009815E5" w:rsidRPr="00A252BA" w:rsidRDefault="009815E5" w:rsidP="009815E5">
            <w:pPr>
              <w:tabs>
                <w:tab w:val="left" w:pos="228"/>
                <w:tab w:val="left" w:pos="3346"/>
                <w:tab w:val="right" w:pos="10150"/>
              </w:tabs>
              <w:jc w:val="center"/>
              <w:rPr>
                <w:rFonts w:cs="Arial"/>
                <w:sz w:val="40"/>
                <w:szCs w:val="40"/>
              </w:rPr>
            </w:pPr>
            <w:r w:rsidRPr="00A252BA">
              <w:rPr>
                <w:rFonts w:cs="Arial"/>
                <w:sz w:val="40"/>
                <w:szCs w:val="40"/>
              </w:rPr>
              <w:t>31 December 202</w:t>
            </w:r>
            <w:r w:rsidR="00477225">
              <w:rPr>
                <w:rFonts w:cs="Arial"/>
                <w:sz w:val="40"/>
                <w:szCs w:val="40"/>
              </w:rPr>
              <w:t>5</w:t>
            </w:r>
          </w:p>
        </w:tc>
      </w:tr>
    </w:tbl>
    <w:p w14:paraId="4F891C64" w14:textId="77777777" w:rsidR="00A7073B" w:rsidRPr="00A252BA" w:rsidRDefault="00A7073B" w:rsidP="00A7073B">
      <w:pPr>
        <w:rPr>
          <w:rFonts w:cs="Arial"/>
        </w:rPr>
      </w:pPr>
    </w:p>
    <w:tbl>
      <w:tblPr>
        <w:tblW w:w="10773" w:type="dxa"/>
        <w:jc w:val="center"/>
        <w:tblLayout w:type="fixed"/>
        <w:tblCellMar>
          <w:left w:w="56" w:type="dxa"/>
          <w:right w:w="56" w:type="dxa"/>
        </w:tblCellMar>
        <w:tblLook w:val="04A0" w:firstRow="1" w:lastRow="0" w:firstColumn="1" w:lastColumn="0" w:noHBand="0" w:noVBand="1"/>
      </w:tblPr>
      <w:tblGrid>
        <w:gridCol w:w="10773"/>
      </w:tblGrid>
      <w:tr w:rsidR="007353B7" w:rsidRPr="00A252BA" w14:paraId="281161B4" w14:textId="77777777" w:rsidTr="009815E5">
        <w:trPr>
          <w:cantSplit/>
          <w:jc w:val="center"/>
        </w:trPr>
        <w:tc>
          <w:tcPr>
            <w:tcW w:w="10773" w:type="dxa"/>
            <w:shd w:val="clear" w:color="auto" w:fill="000000"/>
            <w:hideMark/>
          </w:tcPr>
          <w:p w14:paraId="5A130E1D" w14:textId="5F866A34" w:rsidR="007353B7" w:rsidRPr="00A252BA" w:rsidRDefault="007353B7" w:rsidP="00A55F51">
            <w:pPr>
              <w:pStyle w:val="Heading4"/>
              <w:rPr>
                <w:rFonts w:cs="Arial"/>
                <w:vanish/>
              </w:rPr>
            </w:pPr>
            <w:bookmarkStart w:id="0" w:name="_Hlk183517316"/>
            <w:r w:rsidRPr="00A252BA">
              <w:rPr>
                <w:rFonts w:cs="Arial"/>
                <w:b w:val="0"/>
              </w:rPr>
              <w:t>Section A</w:t>
            </w:r>
            <w:r w:rsidR="00A252BA" w:rsidRPr="00A252BA">
              <w:rPr>
                <w:rFonts w:cs="Arial"/>
                <w:b w:val="0"/>
              </w:rPr>
              <w:t xml:space="preserve">: </w:t>
            </w:r>
            <w:r w:rsidRPr="00A252BA">
              <w:rPr>
                <w:rFonts w:cs="Arial"/>
                <w:b w:val="0"/>
              </w:rPr>
              <w:t>Reference and administration details</w:t>
            </w:r>
          </w:p>
        </w:tc>
      </w:tr>
      <w:bookmarkEnd w:id="0"/>
    </w:tbl>
    <w:p w14:paraId="3DDDF0D6" w14:textId="77777777" w:rsidR="002C4DF5" w:rsidRPr="00A252BA" w:rsidRDefault="002C4DF5" w:rsidP="00A7073B">
      <w:pPr>
        <w:rPr>
          <w:rFonts w:cs="Arial"/>
        </w:rPr>
      </w:pPr>
    </w:p>
    <w:tbl>
      <w:tblPr>
        <w:tblW w:w="10949" w:type="dxa"/>
        <w:jc w:val="center"/>
        <w:tblLayout w:type="fixed"/>
        <w:tblCellMar>
          <w:left w:w="56" w:type="dxa"/>
          <w:right w:w="56" w:type="dxa"/>
        </w:tblCellMar>
        <w:tblLook w:val="04A0" w:firstRow="1" w:lastRow="0" w:firstColumn="1" w:lastColumn="0" w:noHBand="0" w:noVBand="1"/>
      </w:tblPr>
      <w:tblGrid>
        <w:gridCol w:w="70"/>
        <w:gridCol w:w="103"/>
        <w:gridCol w:w="7"/>
        <w:gridCol w:w="25"/>
        <w:gridCol w:w="4757"/>
        <w:gridCol w:w="2872"/>
        <w:gridCol w:w="25"/>
        <w:gridCol w:w="2891"/>
        <w:gridCol w:w="87"/>
        <w:gridCol w:w="78"/>
        <w:gridCol w:w="27"/>
        <w:gridCol w:w="7"/>
      </w:tblGrid>
      <w:tr w:rsidR="001636C9" w:rsidRPr="00A252BA" w14:paraId="46EB5FCB" w14:textId="77777777" w:rsidTr="00662AC0">
        <w:trPr>
          <w:gridBefore w:val="2"/>
          <w:gridAfter w:val="1"/>
          <w:wBefore w:w="173" w:type="dxa"/>
          <w:wAfter w:w="7" w:type="dxa"/>
          <w:trHeight w:val="316"/>
          <w:jc w:val="center"/>
        </w:trPr>
        <w:tc>
          <w:tcPr>
            <w:tcW w:w="478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6D0F4C" w14:textId="423C4D09" w:rsidR="001636C9" w:rsidRPr="00A252BA" w:rsidRDefault="009815E5" w:rsidP="00A55F51">
            <w:pPr>
              <w:spacing w:before="120" w:after="120"/>
              <w:jc w:val="right"/>
              <w:rPr>
                <w:rFonts w:cs="Arial"/>
                <w:b/>
                <w:szCs w:val="22"/>
              </w:rPr>
            </w:pPr>
            <w:r w:rsidRPr="00A252BA">
              <w:rPr>
                <w:rFonts w:cs="Arial"/>
                <w:b/>
                <w:bCs/>
                <w:szCs w:val="22"/>
              </w:rPr>
              <w:t>Branch Name</w:t>
            </w:r>
            <w:r w:rsidRPr="00A252BA">
              <w:rPr>
                <w:rFonts w:cs="Arial"/>
                <w:szCs w:val="22"/>
              </w:rPr>
              <w:t xml:space="preserve"> </w:t>
            </w:r>
          </w:p>
        </w:tc>
        <w:tc>
          <w:tcPr>
            <w:tcW w:w="5980" w:type="dxa"/>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0F08A03" w14:textId="0AEE4BD0" w:rsidR="001636C9" w:rsidRPr="00A252BA" w:rsidRDefault="00490EB3" w:rsidP="009815E5">
            <w:pPr>
              <w:rPr>
                <w:rFonts w:cs="Arial"/>
                <w:szCs w:val="22"/>
              </w:rPr>
            </w:pPr>
            <w:r>
              <w:rPr>
                <w:rFonts w:cs="Arial"/>
                <w:szCs w:val="22"/>
              </w:rPr>
              <w:t>RAF Greenock</w:t>
            </w:r>
          </w:p>
        </w:tc>
      </w:tr>
      <w:tr w:rsidR="001636C9" w:rsidRPr="00A252BA" w14:paraId="1DDBA43E" w14:textId="77777777" w:rsidTr="009815E5">
        <w:trPr>
          <w:gridBefore w:val="2"/>
          <w:gridAfter w:val="1"/>
          <w:wBefore w:w="173" w:type="dxa"/>
          <w:wAfter w:w="7" w:type="dxa"/>
          <w:trHeight w:val="80"/>
          <w:jc w:val="center"/>
        </w:trPr>
        <w:tc>
          <w:tcPr>
            <w:tcW w:w="10769" w:type="dxa"/>
            <w:gridSpan w:val="9"/>
            <w:tcBorders>
              <w:top w:val="single" w:sz="4" w:space="0" w:color="auto"/>
              <w:bottom w:val="single" w:sz="4" w:space="0" w:color="auto"/>
            </w:tcBorders>
            <w:vAlign w:val="center"/>
          </w:tcPr>
          <w:p w14:paraId="2A01B078" w14:textId="77777777" w:rsidR="001636C9" w:rsidRPr="00A252BA" w:rsidRDefault="001636C9" w:rsidP="00A55F51">
            <w:pPr>
              <w:jc w:val="right"/>
              <w:rPr>
                <w:rFonts w:cs="Arial"/>
                <w:sz w:val="16"/>
                <w:szCs w:val="16"/>
              </w:rPr>
            </w:pPr>
          </w:p>
        </w:tc>
      </w:tr>
      <w:tr w:rsidR="001636C9" w:rsidRPr="00A252BA" w14:paraId="572504F1" w14:textId="77777777" w:rsidTr="00662AC0">
        <w:trPr>
          <w:gridBefore w:val="2"/>
          <w:gridAfter w:val="1"/>
          <w:wBefore w:w="173" w:type="dxa"/>
          <w:wAfter w:w="7" w:type="dxa"/>
          <w:trHeight w:val="130"/>
          <w:jc w:val="center"/>
        </w:trPr>
        <w:tc>
          <w:tcPr>
            <w:tcW w:w="478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389E4A" w14:textId="77777777" w:rsidR="001636C9" w:rsidRPr="00A252BA" w:rsidRDefault="001636C9" w:rsidP="00A55F51">
            <w:pPr>
              <w:spacing w:before="120" w:after="120"/>
              <w:jc w:val="right"/>
              <w:rPr>
                <w:rFonts w:cs="Arial"/>
                <w:b/>
                <w:szCs w:val="22"/>
              </w:rPr>
            </w:pPr>
            <w:r w:rsidRPr="00A252BA">
              <w:rPr>
                <w:rFonts w:cs="Arial"/>
                <w:b/>
                <w:szCs w:val="22"/>
              </w:rPr>
              <w:t>Other names / number Branch is known by</w:t>
            </w:r>
          </w:p>
        </w:tc>
        <w:tc>
          <w:tcPr>
            <w:tcW w:w="5980" w:type="dxa"/>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D1D4677" w14:textId="77777777" w:rsidR="001636C9" w:rsidRPr="00A252BA" w:rsidRDefault="001636C9" w:rsidP="009815E5">
            <w:pPr>
              <w:rPr>
                <w:rFonts w:cs="Arial"/>
                <w:szCs w:val="22"/>
              </w:rPr>
            </w:pPr>
          </w:p>
        </w:tc>
      </w:tr>
      <w:tr w:rsidR="001636C9" w:rsidRPr="00A252BA" w14:paraId="7E4B7936" w14:textId="77777777" w:rsidTr="001636C9">
        <w:trPr>
          <w:gridAfter w:val="4"/>
          <w:wAfter w:w="199" w:type="dxa"/>
          <w:cantSplit/>
          <w:jc w:val="center"/>
        </w:trPr>
        <w:tc>
          <w:tcPr>
            <w:tcW w:w="10750" w:type="dxa"/>
            <w:gridSpan w:val="8"/>
            <w:tcMar>
              <w:top w:w="0" w:type="dxa"/>
              <w:left w:w="107" w:type="dxa"/>
              <w:bottom w:w="0" w:type="dxa"/>
              <w:right w:w="107" w:type="dxa"/>
            </w:tcMar>
          </w:tcPr>
          <w:p w14:paraId="423B76DB" w14:textId="77777777" w:rsidR="001636C9" w:rsidRPr="00A252BA" w:rsidRDefault="001636C9" w:rsidP="00A55F51">
            <w:pPr>
              <w:tabs>
                <w:tab w:val="left" w:pos="402"/>
              </w:tabs>
              <w:rPr>
                <w:rFonts w:cs="Arial"/>
                <w:sz w:val="16"/>
                <w:szCs w:val="16"/>
              </w:rPr>
            </w:pPr>
          </w:p>
        </w:tc>
      </w:tr>
      <w:tr w:rsidR="001636C9" w:rsidRPr="00A252BA" w14:paraId="54DEA10C" w14:textId="77777777" w:rsidTr="00662AC0">
        <w:trPr>
          <w:gridBefore w:val="3"/>
          <w:wBefore w:w="180" w:type="dxa"/>
          <w:cantSplit/>
          <w:trHeight w:val="340"/>
          <w:jc w:val="center"/>
        </w:trPr>
        <w:tc>
          <w:tcPr>
            <w:tcW w:w="47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75FBAA" w14:textId="77777777" w:rsidR="001636C9" w:rsidRPr="00A252BA" w:rsidRDefault="001636C9" w:rsidP="00A55F51">
            <w:pPr>
              <w:jc w:val="right"/>
              <w:rPr>
                <w:rFonts w:cs="Arial"/>
                <w:b/>
                <w:szCs w:val="22"/>
              </w:rPr>
            </w:pPr>
            <w:r w:rsidRPr="00A252BA">
              <w:rPr>
                <w:rFonts w:cs="Arial"/>
                <w:b/>
                <w:szCs w:val="22"/>
              </w:rPr>
              <w:t xml:space="preserve">Registered charity number (if any) </w:t>
            </w:r>
          </w:p>
        </w:tc>
        <w:tc>
          <w:tcPr>
            <w:tcW w:w="2872" w:type="dxa"/>
            <w:tcBorders>
              <w:top w:val="single" w:sz="4" w:space="0" w:color="auto"/>
              <w:left w:val="single" w:sz="4" w:space="0" w:color="auto"/>
              <w:bottom w:val="single" w:sz="4" w:space="0" w:color="auto"/>
              <w:right w:val="single" w:sz="4" w:space="0" w:color="auto"/>
            </w:tcBorders>
            <w:shd w:val="clear" w:color="auto" w:fill="FFFF00"/>
            <w:vAlign w:val="center"/>
          </w:tcPr>
          <w:p w14:paraId="394463BA" w14:textId="420FB1AF" w:rsidR="001636C9" w:rsidRPr="00A252BA" w:rsidRDefault="001636C9" w:rsidP="00A55F51">
            <w:pPr>
              <w:rPr>
                <w:rFonts w:cs="Arial"/>
                <w:szCs w:val="22"/>
              </w:rPr>
            </w:pPr>
          </w:p>
        </w:tc>
        <w:tc>
          <w:tcPr>
            <w:tcW w:w="3115" w:type="dxa"/>
            <w:gridSpan w:val="6"/>
            <w:tcBorders>
              <w:left w:val="single" w:sz="4" w:space="0" w:color="auto"/>
            </w:tcBorders>
            <w:vAlign w:val="center"/>
          </w:tcPr>
          <w:p w14:paraId="0FB2AE8A" w14:textId="77777777" w:rsidR="001636C9" w:rsidRPr="00A252BA" w:rsidRDefault="001636C9" w:rsidP="00A55F51">
            <w:pPr>
              <w:rPr>
                <w:rFonts w:cs="Arial"/>
                <w:szCs w:val="22"/>
              </w:rPr>
            </w:pPr>
          </w:p>
        </w:tc>
      </w:tr>
      <w:tr w:rsidR="001636C9" w:rsidRPr="00A252BA" w14:paraId="3E93E095" w14:textId="77777777" w:rsidTr="001636C9">
        <w:trPr>
          <w:gridBefore w:val="2"/>
          <w:gridAfter w:val="1"/>
          <w:wBefore w:w="173" w:type="dxa"/>
          <w:wAfter w:w="7" w:type="dxa"/>
          <w:jc w:val="center"/>
        </w:trPr>
        <w:tc>
          <w:tcPr>
            <w:tcW w:w="10769" w:type="dxa"/>
            <w:gridSpan w:val="9"/>
          </w:tcPr>
          <w:p w14:paraId="7BD53D0C" w14:textId="77777777" w:rsidR="001636C9" w:rsidRPr="00A252BA" w:rsidRDefault="001636C9" w:rsidP="00A55F51">
            <w:pPr>
              <w:rPr>
                <w:rFonts w:cs="Arial"/>
                <w:sz w:val="16"/>
                <w:szCs w:val="16"/>
              </w:rPr>
            </w:pPr>
          </w:p>
        </w:tc>
      </w:tr>
      <w:tr w:rsidR="001636C9" w:rsidRPr="00A252BA" w14:paraId="1F683888" w14:textId="77777777" w:rsidTr="00662AC0">
        <w:trPr>
          <w:gridBefore w:val="4"/>
          <w:gridAfter w:val="2"/>
          <w:wBefore w:w="205" w:type="dxa"/>
          <w:wAfter w:w="34" w:type="dxa"/>
          <w:cantSplit/>
          <w:jc w:val="center"/>
        </w:trPr>
        <w:tc>
          <w:tcPr>
            <w:tcW w:w="475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1B8B45" w14:textId="77777777" w:rsidR="001636C9" w:rsidRPr="00A252BA" w:rsidRDefault="001636C9" w:rsidP="00A55F51">
            <w:pPr>
              <w:spacing w:before="60" w:after="60"/>
              <w:jc w:val="right"/>
              <w:rPr>
                <w:rFonts w:cs="Arial"/>
                <w:b/>
                <w:szCs w:val="22"/>
              </w:rPr>
            </w:pPr>
            <w:r w:rsidRPr="00A252BA">
              <w:rPr>
                <w:rFonts w:cs="Arial"/>
                <w:b/>
                <w:szCs w:val="22"/>
              </w:rPr>
              <w:t xml:space="preserve">Branch's principal address </w:t>
            </w:r>
            <w:r w:rsidRPr="00A252BA">
              <w:rPr>
                <w:rFonts w:cs="Arial"/>
                <w:b/>
                <w:szCs w:val="22"/>
              </w:rPr>
              <w:br/>
            </w:r>
          </w:p>
        </w:tc>
        <w:tc>
          <w:tcPr>
            <w:tcW w:w="5953" w:type="dxa"/>
            <w:gridSpan w:val="5"/>
            <w:tcBorders>
              <w:top w:val="single" w:sz="4" w:space="0" w:color="auto"/>
              <w:left w:val="single" w:sz="4" w:space="0" w:color="auto"/>
              <w:bottom w:val="single" w:sz="4" w:space="0" w:color="auto"/>
              <w:right w:val="single" w:sz="4" w:space="0" w:color="auto"/>
            </w:tcBorders>
            <w:shd w:val="clear" w:color="auto" w:fill="FFFF00"/>
          </w:tcPr>
          <w:p w14:paraId="67C1B026" w14:textId="7D7C6902" w:rsidR="007F31BC" w:rsidRPr="00A252BA" w:rsidRDefault="007F31BC" w:rsidP="007F31BC">
            <w:pPr>
              <w:spacing w:before="60" w:after="60"/>
              <w:rPr>
                <w:rFonts w:cs="Arial"/>
                <w:szCs w:val="22"/>
              </w:rPr>
            </w:pPr>
            <w:r>
              <w:rPr>
                <w:rFonts w:cs="Arial"/>
                <w:szCs w:val="22"/>
              </w:rPr>
              <w:t xml:space="preserve">11 Ardgowan Square </w:t>
            </w:r>
          </w:p>
          <w:p w14:paraId="1DBAB96C" w14:textId="7E5C9EF2" w:rsidR="001636C9" w:rsidRPr="00A252BA" w:rsidRDefault="001636C9" w:rsidP="007F31BC">
            <w:pPr>
              <w:spacing w:before="60" w:after="60"/>
              <w:rPr>
                <w:rFonts w:cs="Arial"/>
                <w:szCs w:val="22"/>
              </w:rPr>
            </w:pPr>
          </w:p>
        </w:tc>
      </w:tr>
      <w:tr w:rsidR="001636C9" w:rsidRPr="00A252BA" w14:paraId="7D4F1B0A" w14:textId="77777777" w:rsidTr="00662AC0">
        <w:trPr>
          <w:gridBefore w:val="4"/>
          <w:gridAfter w:val="2"/>
          <w:wBefore w:w="205" w:type="dxa"/>
          <w:wAfter w:w="34" w:type="dxa"/>
          <w:cantSplit/>
          <w:jc w:val="center"/>
        </w:trPr>
        <w:tc>
          <w:tcPr>
            <w:tcW w:w="4757"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4D7A24" w14:textId="77777777" w:rsidR="001636C9" w:rsidRPr="00A252BA" w:rsidRDefault="001636C9" w:rsidP="00A55F51">
            <w:pPr>
              <w:rPr>
                <w:rFonts w:cs="Arial"/>
                <w:b/>
                <w:szCs w:val="22"/>
              </w:rPr>
            </w:pPr>
          </w:p>
        </w:tc>
        <w:tc>
          <w:tcPr>
            <w:tcW w:w="5953" w:type="dxa"/>
            <w:gridSpan w:val="5"/>
            <w:tcBorders>
              <w:top w:val="single" w:sz="4" w:space="0" w:color="auto"/>
              <w:left w:val="single" w:sz="4" w:space="0" w:color="auto"/>
              <w:bottom w:val="single" w:sz="4" w:space="0" w:color="auto"/>
              <w:right w:val="single" w:sz="4" w:space="0" w:color="auto"/>
            </w:tcBorders>
            <w:shd w:val="clear" w:color="auto" w:fill="FFFF00"/>
          </w:tcPr>
          <w:p w14:paraId="4353B4E2" w14:textId="2F3B49E4" w:rsidR="001636C9" w:rsidRPr="00A252BA" w:rsidRDefault="001636C9" w:rsidP="00A55F51">
            <w:pPr>
              <w:spacing w:before="60" w:after="60"/>
              <w:rPr>
                <w:rFonts w:cs="Arial"/>
                <w:szCs w:val="22"/>
              </w:rPr>
            </w:pPr>
          </w:p>
        </w:tc>
      </w:tr>
      <w:tr w:rsidR="001636C9" w:rsidRPr="00A252BA" w14:paraId="42A20C9E" w14:textId="77777777" w:rsidTr="00662AC0">
        <w:trPr>
          <w:gridBefore w:val="4"/>
          <w:gridAfter w:val="2"/>
          <w:wBefore w:w="205" w:type="dxa"/>
          <w:wAfter w:w="34" w:type="dxa"/>
          <w:cantSplit/>
          <w:jc w:val="center"/>
        </w:trPr>
        <w:tc>
          <w:tcPr>
            <w:tcW w:w="4757"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CD3FC6" w14:textId="77777777" w:rsidR="001636C9" w:rsidRPr="00A252BA" w:rsidRDefault="001636C9" w:rsidP="00A55F51">
            <w:pPr>
              <w:rPr>
                <w:rFonts w:cs="Arial"/>
                <w:b/>
                <w:szCs w:val="22"/>
              </w:rPr>
            </w:pPr>
          </w:p>
        </w:tc>
        <w:tc>
          <w:tcPr>
            <w:tcW w:w="5953" w:type="dxa"/>
            <w:gridSpan w:val="5"/>
            <w:tcBorders>
              <w:top w:val="single" w:sz="4" w:space="0" w:color="auto"/>
              <w:left w:val="single" w:sz="4" w:space="0" w:color="auto"/>
              <w:bottom w:val="single" w:sz="4" w:space="0" w:color="auto"/>
              <w:right w:val="single" w:sz="4" w:space="0" w:color="auto"/>
            </w:tcBorders>
            <w:shd w:val="clear" w:color="auto" w:fill="FFFF00"/>
          </w:tcPr>
          <w:p w14:paraId="03147390" w14:textId="108E6E06" w:rsidR="001636C9" w:rsidRPr="00A252BA" w:rsidRDefault="001636C9" w:rsidP="00A55F51">
            <w:pPr>
              <w:spacing w:before="60" w:after="60"/>
              <w:rPr>
                <w:rFonts w:cs="Arial"/>
                <w:szCs w:val="22"/>
              </w:rPr>
            </w:pPr>
          </w:p>
        </w:tc>
      </w:tr>
      <w:tr w:rsidR="001636C9" w:rsidRPr="00A252BA" w14:paraId="670E3E58" w14:textId="77777777" w:rsidTr="00662AC0">
        <w:trPr>
          <w:gridBefore w:val="4"/>
          <w:gridAfter w:val="2"/>
          <w:wBefore w:w="205" w:type="dxa"/>
          <w:wAfter w:w="34" w:type="dxa"/>
          <w:cantSplit/>
          <w:jc w:val="center"/>
        </w:trPr>
        <w:tc>
          <w:tcPr>
            <w:tcW w:w="4757"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CAD0CE" w14:textId="77777777" w:rsidR="001636C9" w:rsidRPr="00A252BA" w:rsidRDefault="001636C9" w:rsidP="00A55F51">
            <w:pPr>
              <w:rPr>
                <w:rFonts w:cs="Arial"/>
                <w:b/>
                <w:szCs w:val="22"/>
              </w:rPr>
            </w:pPr>
          </w:p>
        </w:tc>
        <w:tc>
          <w:tcPr>
            <w:tcW w:w="2897" w:type="dxa"/>
            <w:gridSpan w:val="2"/>
            <w:tcBorders>
              <w:top w:val="single" w:sz="6" w:space="0" w:color="auto"/>
              <w:left w:val="single" w:sz="4" w:space="0" w:color="auto"/>
              <w:bottom w:val="single" w:sz="6" w:space="0" w:color="auto"/>
              <w:right w:val="single" w:sz="4" w:space="0" w:color="auto"/>
            </w:tcBorders>
            <w:hideMark/>
          </w:tcPr>
          <w:p w14:paraId="48B963A6" w14:textId="77777777" w:rsidR="001636C9" w:rsidRPr="00A252BA" w:rsidRDefault="001636C9" w:rsidP="00A55F51">
            <w:pPr>
              <w:pStyle w:val="Heading7"/>
              <w:rPr>
                <w:rFonts w:cs="Arial"/>
                <w:color w:val="auto"/>
                <w:szCs w:val="22"/>
              </w:rPr>
            </w:pPr>
            <w:r w:rsidRPr="00A252BA">
              <w:rPr>
                <w:rFonts w:cs="Arial"/>
                <w:color w:val="auto"/>
                <w:szCs w:val="22"/>
              </w:rPr>
              <w:t>Postcode</w:t>
            </w:r>
          </w:p>
        </w:tc>
        <w:tc>
          <w:tcPr>
            <w:tcW w:w="3056" w:type="dxa"/>
            <w:gridSpan w:val="3"/>
            <w:tcBorders>
              <w:top w:val="single" w:sz="4" w:space="0" w:color="auto"/>
              <w:left w:val="single" w:sz="4" w:space="0" w:color="auto"/>
              <w:bottom w:val="single" w:sz="4" w:space="0" w:color="auto"/>
              <w:right w:val="single" w:sz="4" w:space="0" w:color="auto"/>
            </w:tcBorders>
            <w:shd w:val="clear" w:color="auto" w:fill="FFFF00"/>
          </w:tcPr>
          <w:p w14:paraId="0B30B7F7" w14:textId="572A93A0" w:rsidR="001636C9" w:rsidRPr="00A252BA" w:rsidRDefault="007F31BC" w:rsidP="00A55F51">
            <w:pPr>
              <w:pStyle w:val="Heading7"/>
              <w:rPr>
                <w:rFonts w:cs="Arial"/>
                <w:b w:val="0"/>
                <w:bCs/>
                <w:color w:val="auto"/>
                <w:szCs w:val="22"/>
              </w:rPr>
            </w:pPr>
            <w:r>
              <w:rPr>
                <w:rFonts w:cs="Arial"/>
                <w:b w:val="0"/>
                <w:bCs/>
                <w:color w:val="auto"/>
                <w:szCs w:val="22"/>
              </w:rPr>
              <w:t>PA16 8ET</w:t>
            </w:r>
          </w:p>
        </w:tc>
      </w:tr>
      <w:tr w:rsidR="001636C9" w:rsidRPr="00A252BA" w14:paraId="02251BC7" w14:textId="77777777" w:rsidTr="001636C9">
        <w:trPr>
          <w:gridBefore w:val="1"/>
          <w:gridAfter w:val="3"/>
          <w:wBefore w:w="70" w:type="dxa"/>
          <w:wAfter w:w="112" w:type="dxa"/>
          <w:cantSplit/>
          <w:jc w:val="center"/>
        </w:trPr>
        <w:tc>
          <w:tcPr>
            <w:tcW w:w="10767" w:type="dxa"/>
            <w:gridSpan w:val="8"/>
            <w:tcMar>
              <w:top w:w="0" w:type="dxa"/>
              <w:left w:w="107" w:type="dxa"/>
              <w:bottom w:w="0" w:type="dxa"/>
              <w:right w:w="107" w:type="dxa"/>
            </w:tcMar>
          </w:tcPr>
          <w:p w14:paraId="287A97FA" w14:textId="77777777" w:rsidR="001636C9" w:rsidRPr="00A252BA" w:rsidRDefault="001636C9" w:rsidP="00A55F51">
            <w:pPr>
              <w:rPr>
                <w:rFonts w:cs="Arial"/>
                <w:sz w:val="12"/>
                <w:szCs w:val="12"/>
              </w:rPr>
            </w:pPr>
          </w:p>
        </w:tc>
      </w:tr>
    </w:tbl>
    <w:p w14:paraId="64A75F7B" w14:textId="77777777" w:rsidR="002C4DF5" w:rsidRPr="00A252BA" w:rsidRDefault="002C4DF5" w:rsidP="00A7073B">
      <w:pPr>
        <w:rPr>
          <w:rFonts w:cs="Arial"/>
        </w:rPr>
      </w:pPr>
    </w:p>
    <w:p w14:paraId="0406E8C0" w14:textId="3D327C40" w:rsidR="002C4DF5" w:rsidRPr="00A252BA" w:rsidRDefault="001636C9" w:rsidP="00A252BA">
      <w:pPr>
        <w:numPr>
          <w:ilvl w:val="12"/>
          <w:numId w:val="0"/>
        </w:numPr>
        <w:spacing w:before="120" w:after="120"/>
        <w:rPr>
          <w:rFonts w:cs="Arial"/>
          <w:b/>
          <w:i/>
          <w:iCs/>
          <w:color w:val="000000" w:themeColor="text1"/>
          <w:szCs w:val="22"/>
        </w:rPr>
      </w:pPr>
      <w:r w:rsidRPr="00A252BA">
        <w:rPr>
          <w:rFonts w:cs="Arial"/>
          <w:b/>
          <w:szCs w:val="22"/>
        </w:rPr>
        <w:t>Names of the Branch charity trustees who manage the charity (generally known as the Branch Committee)</w:t>
      </w:r>
      <w:r w:rsidR="009C2814" w:rsidRPr="00A252BA">
        <w:rPr>
          <w:rFonts w:cs="Arial"/>
          <w:b/>
          <w:szCs w:val="22"/>
        </w:rPr>
        <w:t xml:space="preserve"> </w:t>
      </w:r>
      <w:r w:rsidR="009815E5" w:rsidRPr="00A252BA">
        <w:rPr>
          <w:rFonts w:cs="Arial"/>
          <w:b/>
          <w:szCs w:val="22"/>
        </w:rPr>
        <w:t xml:space="preserve">(Please include all trustees for the Branch including </w:t>
      </w:r>
      <w:r w:rsidR="00A252BA" w:rsidRPr="00A252BA">
        <w:rPr>
          <w:rFonts w:cs="Arial"/>
          <w:b/>
          <w:szCs w:val="22"/>
        </w:rPr>
        <w:t xml:space="preserve">custodian trustees in relation to branch property) </w:t>
      </w:r>
      <w:r w:rsidR="009C2814" w:rsidRPr="00A252BA">
        <w:rPr>
          <w:rFonts w:cs="Arial"/>
          <w:b/>
          <w:i/>
          <w:iCs/>
          <w:color w:val="FF0000"/>
          <w:szCs w:val="22"/>
        </w:rPr>
        <w:t>(Note: Details required are for the period 1 Jan – 31 Dec 2</w:t>
      </w:r>
      <w:r w:rsidR="00477225">
        <w:rPr>
          <w:rFonts w:cs="Arial"/>
          <w:b/>
          <w:i/>
          <w:iCs/>
          <w:color w:val="FF0000"/>
          <w:szCs w:val="22"/>
        </w:rPr>
        <w:t>5</w:t>
      </w:r>
      <w:r w:rsidR="009C2814" w:rsidRPr="00A252BA">
        <w:rPr>
          <w:rFonts w:cs="Arial"/>
          <w:b/>
          <w:i/>
          <w:iCs/>
          <w:color w:val="FF0000"/>
          <w:szCs w:val="22"/>
        </w:rPr>
        <w:t xml:space="preserve"> only)</w:t>
      </w:r>
      <w:r w:rsidR="009815E5" w:rsidRPr="00A252BA">
        <w:rPr>
          <w:rFonts w:cs="Arial"/>
          <w:b/>
          <w:i/>
          <w:iCs/>
          <w:color w:val="000000" w:themeColor="text1"/>
          <w:szCs w:val="22"/>
        </w:rPr>
        <w:t xml:space="preserve"> </w:t>
      </w:r>
    </w:p>
    <w:tbl>
      <w:tblPr>
        <w:tblW w:w="10721" w:type="dxa"/>
        <w:jc w:val="center"/>
        <w:tblLayout w:type="fixed"/>
        <w:tblCellMar>
          <w:left w:w="56" w:type="dxa"/>
          <w:right w:w="56" w:type="dxa"/>
        </w:tblCellMar>
        <w:tblLook w:val="04A0" w:firstRow="1" w:lastRow="0" w:firstColumn="1" w:lastColumn="0" w:noHBand="0" w:noVBand="1"/>
      </w:tblPr>
      <w:tblGrid>
        <w:gridCol w:w="612"/>
        <w:gridCol w:w="3499"/>
        <w:gridCol w:w="3260"/>
        <w:gridCol w:w="3350"/>
      </w:tblGrid>
      <w:tr w:rsidR="004C138A" w:rsidRPr="00A252BA" w14:paraId="1B3D7737" w14:textId="77777777" w:rsidTr="00825AE2">
        <w:trPr>
          <w:cantSplit/>
          <w:jc w:val="center"/>
        </w:trPr>
        <w:tc>
          <w:tcPr>
            <w:tcW w:w="612" w:type="dxa"/>
            <w:tcBorders>
              <w:top w:val="nil"/>
              <w:left w:val="nil"/>
              <w:bottom w:val="nil"/>
              <w:right w:val="single" w:sz="6" w:space="0" w:color="auto"/>
            </w:tcBorders>
            <w:tcMar>
              <w:top w:w="0" w:type="dxa"/>
              <w:left w:w="107" w:type="dxa"/>
              <w:bottom w:w="0" w:type="dxa"/>
              <w:right w:w="107" w:type="dxa"/>
            </w:tcMar>
            <w:vAlign w:val="center"/>
          </w:tcPr>
          <w:p w14:paraId="35965338" w14:textId="77777777" w:rsidR="004C138A" w:rsidRPr="00A252BA" w:rsidRDefault="004C138A" w:rsidP="00825AE2">
            <w:pPr>
              <w:numPr>
                <w:ilvl w:val="12"/>
                <w:numId w:val="0"/>
              </w:numPr>
              <w:rPr>
                <w:rFonts w:cs="Arial"/>
                <w:b/>
                <w:sz w:val="18"/>
                <w:szCs w:val="18"/>
              </w:rPr>
            </w:pPr>
          </w:p>
        </w:tc>
        <w:tc>
          <w:tcPr>
            <w:tcW w:w="349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7" w:type="dxa"/>
              <w:bottom w:w="0" w:type="dxa"/>
              <w:right w:w="107" w:type="dxa"/>
            </w:tcMar>
            <w:vAlign w:val="center"/>
            <w:hideMark/>
          </w:tcPr>
          <w:p w14:paraId="63035CF0" w14:textId="77777777" w:rsidR="004C138A" w:rsidRPr="00A252BA" w:rsidRDefault="004C138A" w:rsidP="00825AE2">
            <w:pPr>
              <w:numPr>
                <w:ilvl w:val="12"/>
                <w:numId w:val="0"/>
              </w:numPr>
              <w:rPr>
                <w:rFonts w:cs="Arial"/>
                <w:b/>
                <w:sz w:val="18"/>
                <w:szCs w:val="18"/>
              </w:rPr>
            </w:pPr>
            <w:r w:rsidRPr="00A252BA">
              <w:rPr>
                <w:rFonts w:cs="Arial"/>
                <w:b/>
                <w:sz w:val="18"/>
                <w:szCs w:val="18"/>
              </w:rPr>
              <w:t>Trustee name</w:t>
            </w:r>
          </w:p>
        </w:tc>
        <w:tc>
          <w:tcPr>
            <w:tcW w:w="32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7" w:type="dxa"/>
              <w:bottom w:w="0" w:type="dxa"/>
              <w:right w:w="107" w:type="dxa"/>
            </w:tcMar>
            <w:vAlign w:val="center"/>
            <w:hideMark/>
          </w:tcPr>
          <w:p w14:paraId="13115BFA" w14:textId="77777777" w:rsidR="004C138A" w:rsidRPr="00A252BA" w:rsidRDefault="004C138A" w:rsidP="00825AE2">
            <w:pPr>
              <w:numPr>
                <w:ilvl w:val="12"/>
                <w:numId w:val="0"/>
              </w:numPr>
              <w:rPr>
                <w:rFonts w:cs="Arial"/>
                <w:b/>
                <w:sz w:val="18"/>
                <w:szCs w:val="18"/>
              </w:rPr>
            </w:pPr>
            <w:r w:rsidRPr="00A252BA">
              <w:rPr>
                <w:rFonts w:cs="Arial"/>
                <w:b/>
                <w:sz w:val="18"/>
                <w:szCs w:val="18"/>
              </w:rPr>
              <w:t>Office (if any)</w:t>
            </w:r>
          </w:p>
        </w:tc>
        <w:tc>
          <w:tcPr>
            <w:tcW w:w="33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7" w:type="dxa"/>
              <w:bottom w:w="0" w:type="dxa"/>
              <w:right w:w="107" w:type="dxa"/>
            </w:tcMar>
            <w:vAlign w:val="center"/>
            <w:hideMark/>
          </w:tcPr>
          <w:p w14:paraId="1C0231CE" w14:textId="77777777" w:rsidR="004C138A" w:rsidRPr="00A252BA" w:rsidRDefault="004C138A" w:rsidP="00825AE2">
            <w:pPr>
              <w:numPr>
                <w:ilvl w:val="12"/>
                <w:numId w:val="0"/>
              </w:numPr>
              <w:rPr>
                <w:rFonts w:cs="Arial"/>
                <w:b/>
                <w:sz w:val="18"/>
                <w:szCs w:val="18"/>
              </w:rPr>
            </w:pPr>
            <w:r w:rsidRPr="00A252BA">
              <w:rPr>
                <w:rFonts w:cs="Arial"/>
                <w:b/>
                <w:sz w:val="18"/>
                <w:szCs w:val="18"/>
              </w:rPr>
              <w:t>Dates acted if not for whole year</w:t>
            </w:r>
          </w:p>
        </w:tc>
      </w:tr>
      <w:tr w:rsidR="004C138A" w:rsidRPr="00A252BA" w14:paraId="76F95138" w14:textId="77777777" w:rsidTr="00662AC0">
        <w:trPr>
          <w:cantSplit/>
          <w:jc w:val="center"/>
        </w:trPr>
        <w:tc>
          <w:tcPr>
            <w:tcW w:w="612" w:type="dxa"/>
            <w:tcBorders>
              <w:top w:val="nil"/>
              <w:left w:val="nil"/>
              <w:bottom w:val="nil"/>
              <w:right w:val="single" w:sz="6" w:space="0" w:color="auto"/>
            </w:tcBorders>
            <w:tcMar>
              <w:top w:w="0" w:type="dxa"/>
              <w:left w:w="107" w:type="dxa"/>
              <w:bottom w:w="0" w:type="dxa"/>
              <w:right w:w="107" w:type="dxa"/>
            </w:tcMar>
            <w:vAlign w:val="center"/>
            <w:hideMark/>
          </w:tcPr>
          <w:p w14:paraId="2013487B" w14:textId="77777777" w:rsidR="004C138A" w:rsidRPr="00A252BA" w:rsidRDefault="004C138A" w:rsidP="00825AE2">
            <w:pPr>
              <w:numPr>
                <w:ilvl w:val="12"/>
                <w:numId w:val="0"/>
              </w:numPr>
              <w:spacing w:before="40" w:after="40"/>
              <w:jc w:val="right"/>
              <w:rPr>
                <w:rFonts w:cs="Arial"/>
                <w:szCs w:val="22"/>
              </w:rPr>
            </w:pPr>
            <w:r w:rsidRPr="00A252BA">
              <w:rPr>
                <w:rFonts w:cs="Arial"/>
                <w:szCs w:val="22"/>
              </w:rPr>
              <w:t>1</w:t>
            </w:r>
            <w:r w:rsidRPr="00A252BA">
              <w:rPr>
                <w:rFonts w:cs="Arial"/>
                <w:vanish/>
                <w:szCs w:val="22"/>
              </w:rPr>
              <w:t xml:space="preserve"> </w:t>
            </w:r>
          </w:p>
        </w:tc>
        <w:tc>
          <w:tcPr>
            <w:tcW w:w="3499" w:type="dxa"/>
            <w:tcBorders>
              <w:top w:val="single" w:sz="6" w:space="0" w:color="auto"/>
              <w:left w:val="single" w:sz="6" w:space="0" w:color="auto"/>
              <w:bottom w:val="single" w:sz="6" w:space="0" w:color="auto"/>
              <w:right w:val="single" w:sz="6" w:space="0" w:color="auto"/>
            </w:tcBorders>
            <w:shd w:val="clear" w:color="auto" w:fill="FFFF00"/>
            <w:tcMar>
              <w:top w:w="0" w:type="dxa"/>
              <w:left w:w="107" w:type="dxa"/>
              <w:bottom w:w="0" w:type="dxa"/>
              <w:right w:w="107" w:type="dxa"/>
            </w:tcMar>
          </w:tcPr>
          <w:p w14:paraId="1ED065CF" w14:textId="7224E693" w:rsidR="004C138A" w:rsidRPr="00A252BA" w:rsidRDefault="00490EB3" w:rsidP="00825AE2">
            <w:pPr>
              <w:numPr>
                <w:ilvl w:val="12"/>
                <w:numId w:val="0"/>
              </w:numPr>
              <w:spacing w:before="40" w:after="40"/>
              <w:rPr>
                <w:rFonts w:cs="Arial"/>
                <w:szCs w:val="22"/>
              </w:rPr>
            </w:pPr>
            <w:r>
              <w:rPr>
                <w:rFonts w:cs="Arial"/>
                <w:szCs w:val="22"/>
              </w:rPr>
              <w:t>Brian Donnachie</w:t>
            </w:r>
          </w:p>
        </w:tc>
        <w:tc>
          <w:tcPr>
            <w:tcW w:w="326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3BDE88D9" w14:textId="77777777" w:rsidR="004C138A" w:rsidRPr="00A252BA" w:rsidRDefault="004C138A" w:rsidP="00825AE2">
            <w:pPr>
              <w:numPr>
                <w:ilvl w:val="12"/>
                <w:numId w:val="0"/>
              </w:numPr>
              <w:spacing w:before="40" w:after="40"/>
              <w:rPr>
                <w:rFonts w:cs="Arial"/>
                <w:szCs w:val="22"/>
              </w:rPr>
            </w:pPr>
            <w:r w:rsidRPr="00A252BA">
              <w:rPr>
                <w:rFonts w:cs="Arial"/>
                <w:szCs w:val="22"/>
              </w:rPr>
              <w:t>Chair</w:t>
            </w:r>
          </w:p>
        </w:tc>
        <w:tc>
          <w:tcPr>
            <w:tcW w:w="335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6334ADB8" w14:textId="5E1EBE8C" w:rsidR="004C138A" w:rsidRPr="00A252BA" w:rsidRDefault="004C138A" w:rsidP="00825AE2">
            <w:pPr>
              <w:numPr>
                <w:ilvl w:val="12"/>
                <w:numId w:val="0"/>
              </w:numPr>
              <w:spacing w:before="40" w:after="40"/>
              <w:rPr>
                <w:rFonts w:cs="Arial"/>
                <w:szCs w:val="22"/>
              </w:rPr>
            </w:pPr>
          </w:p>
        </w:tc>
      </w:tr>
      <w:tr w:rsidR="004C138A" w:rsidRPr="00A252BA" w14:paraId="6AC43B9B" w14:textId="77777777" w:rsidTr="00662AC0">
        <w:trPr>
          <w:cantSplit/>
          <w:jc w:val="center"/>
        </w:trPr>
        <w:tc>
          <w:tcPr>
            <w:tcW w:w="612" w:type="dxa"/>
            <w:tcBorders>
              <w:top w:val="nil"/>
              <w:left w:val="nil"/>
              <w:bottom w:val="nil"/>
              <w:right w:val="single" w:sz="6" w:space="0" w:color="auto"/>
            </w:tcBorders>
            <w:tcMar>
              <w:top w:w="0" w:type="dxa"/>
              <w:left w:w="107" w:type="dxa"/>
              <w:bottom w:w="0" w:type="dxa"/>
              <w:right w:w="107" w:type="dxa"/>
            </w:tcMar>
            <w:vAlign w:val="center"/>
            <w:hideMark/>
          </w:tcPr>
          <w:p w14:paraId="55ADC854" w14:textId="77777777" w:rsidR="004C138A" w:rsidRPr="00A252BA" w:rsidRDefault="004C138A" w:rsidP="00825AE2">
            <w:pPr>
              <w:numPr>
                <w:ilvl w:val="12"/>
                <w:numId w:val="0"/>
              </w:numPr>
              <w:spacing w:before="40" w:after="40"/>
              <w:jc w:val="right"/>
              <w:rPr>
                <w:rFonts w:cs="Arial"/>
                <w:szCs w:val="22"/>
              </w:rPr>
            </w:pPr>
            <w:r w:rsidRPr="00A252BA">
              <w:rPr>
                <w:rFonts w:cs="Arial"/>
                <w:szCs w:val="22"/>
              </w:rPr>
              <w:t>2</w:t>
            </w:r>
          </w:p>
        </w:tc>
        <w:tc>
          <w:tcPr>
            <w:tcW w:w="3499" w:type="dxa"/>
            <w:tcBorders>
              <w:top w:val="single" w:sz="6" w:space="0" w:color="auto"/>
              <w:left w:val="single" w:sz="6" w:space="0" w:color="auto"/>
              <w:bottom w:val="single" w:sz="6" w:space="0" w:color="auto"/>
              <w:right w:val="single" w:sz="6" w:space="0" w:color="auto"/>
            </w:tcBorders>
            <w:shd w:val="clear" w:color="auto" w:fill="FFFF00"/>
            <w:tcMar>
              <w:top w:w="0" w:type="dxa"/>
              <w:left w:w="107" w:type="dxa"/>
              <w:bottom w:w="0" w:type="dxa"/>
              <w:right w:w="107" w:type="dxa"/>
            </w:tcMar>
          </w:tcPr>
          <w:p w14:paraId="06EB2971" w14:textId="16A1E620" w:rsidR="004C138A" w:rsidRPr="00A252BA" w:rsidRDefault="00490EB3" w:rsidP="00825AE2">
            <w:pPr>
              <w:numPr>
                <w:ilvl w:val="12"/>
                <w:numId w:val="0"/>
              </w:numPr>
              <w:spacing w:before="40" w:after="40"/>
              <w:rPr>
                <w:rFonts w:cs="Arial"/>
                <w:szCs w:val="22"/>
              </w:rPr>
            </w:pPr>
            <w:r>
              <w:rPr>
                <w:rFonts w:cs="Arial"/>
                <w:szCs w:val="22"/>
              </w:rPr>
              <w:t>Peter Sweeney</w:t>
            </w:r>
          </w:p>
        </w:tc>
        <w:tc>
          <w:tcPr>
            <w:tcW w:w="326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06A18F3F" w14:textId="77777777" w:rsidR="004C138A" w:rsidRPr="00A252BA" w:rsidRDefault="004C138A" w:rsidP="00825AE2">
            <w:pPr>
              <w:numPr>
                <w:ilvl w:val="12"/>
                <w:numId w:val="0"/>
              </w:numPr>
              <w:spacing w:before="40" w:after="40"/>
              <w:rPr>
                <w:rFonts w:cs="Arial"/>
                <w:szCs w:val="22"/>
              </w:rPr>
            </w:pPr>
            <w:r w:rsidRPr="00A252BA">
              <w:rPr>
                <w:rFonts w:cs="Arial"/>
                <w:szCs w:val="22"/>
              </w:rPr>
              <w:t>Secretary</w:t>
            </w:r>
          </w:p>
        </w:tc>
        <w:tc>
          <w:tcPr>
            <w:tcW w:w="335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7F012A64" w14:textId="5C80DCA5" w:rsidR="004C138A" w:rsidRPr="00A252BA" w:rsidRDefault="004C138A" w:rsidP="00825AE2">
            <w:pPr>
              <w:numPr>
                <w:ilvl w:val="12"/>
                <w:numId w:val="0"/>
              </w:numPr>
              <w:spacing w:before="40" w:after="40"/>
              <w:rPr>
                <w:rFonts w:cs="Arial"/>
                <w:szCs w:val="22"/>
              </w:rPr>
            </w:pPr>
          </w:p>
        </w:tc>
      </w:tr>
      <w:tr w:rsidR="004C138A" w:rsidRPr="00A252BA" w14:paraId="571DD7C3" w14:textId="77777777" w:rsidTr="00662AC0">
        <w:trPr>
          <w:cantSplit/>
          <w:jc w:val="center"/>
        </w:trPr>
        <w:tc>
          <w:tcPr>
            <w:tcW w:w="612" w:type="dxa"/>
            <w:tcBorders>
              <w:top w:val="nil"/>
              <w:left w:val="nil"/>
              <w:bottom w:val="nil"/>
              <w:right w:val="single" w:sz="6" w:space="0" w:color="auto"/>
            </w:tcBorders>
            <w:tcMar>
              <w:top w:w="0" w:type="dxa"/>
              <w:left w:w="107" w:type="dxa"/>
              <w:bottom w:w="0" w:type="dxa"/>
              <w:right w:w="107" w:type="dxa"/>
            </w:tcMar>
            <w:vAlign w:val="center"/>
            <w:hideMark/>
          </w:tcPr>
          <w:p w14:paraId="052F9E20" w14:textId="77777777" w:rsidR="004C138A" w:rsidRPr="00A252BA" w:rsidRDefault="004C138A" w:rsidP="00825AE2">
            <w:pPr>
              <w:numPr>
                <w:ilvl w:val="12"/>
                <w:numId w:val="0"/>
              </w:numPr>
              <w:spacing w:before="40" w:after="40"/>
              <w:jc w:val="right"/>
              <w:rPr>
                <w:rFonts w:cs="Arial"/>
                <w:szCs w:val="22"/>
              </w:rPr>
            </w:pPr>
            <w:r w:rsidRPr="00A252BA">
              <w:rPr>
                <w:rFonts w:cs="Arial"/>
                <w:szCs w:val="22"/>
              </w:rPr>
              <w:t>3</w:t>
            </w:r>
          </w:p>
        </w:tc>
        <w:tc>
          <w:tcPr>
            <w:tcW w:w="3499" w:type="dxa"/>
            <w:tcBorders>
              <w:top w:val="single" w:sz="6" w:space="0" w:color="auto"/>
              <w:left w:val="single" w:sz="6" w:space="0" w:color="auto"/>
              <w:bottom w:val="single" w:sz="6" w:space="0" w:color="auto"/>
              <w:right w:val="single" w:sz="6" w:space="0" w:color="auto"/>
            </w:tcBorders>
            <w:shd w:val="clear" w:color="auto" w:fill="FFFF00"/>
            <w:tcMar>
              <w:top w:w="0" w:type="dxa"/>
              <w:left w:w="107" w:type="dxa"/>
              <w:bottom w:w="0" w:type="dxa"/>
              <w:right w:w="107" w:type="dxa"/>
            </w:tcMar>
          </w:tcPr>
          <w:p w14:paraId="0ED1EBFF" w14:textId="775A5193" w:rsidR="004C138A" w:rsidRPr="00A252BA" w:rsidRDefault="00490EB3" w:rsidP="00825AE2">
            <w:pPr>
              <w:numPr>
                <w:ilvl w:val="12"/>
                <w:numId w:val="0"/>
              </w:numPr>
              <w:spacing w:before="40" w:after="40"/>
              <w:rPr>
                <w:rFonts w:cs="Arial"/>
                <w:szCs w:val="22"/>
              </w:rPr>
            </w:pPr>
            <w:r>
              <w:rPr>
                <w:rFonts w:cs="Arial"/>
                <w:szCs w:val="22"/>
              </w:rPr>
              <w:t>Jamie McEwan</w:t>
            </w:r>
          </w:p>
        </w:tc>
        <w:tc>
          <w:tcPr>
            <w:tcW w:w="326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26575C39" w14:textId="77777777" w:rsidR="004C138A" w:rsidRPr="00A252BA" w:rsidRDefault="004C138A" w:rsidP="00825AE2">
            <w:pPr>
              <w:numPr>
                <w:ilvl w:val="12"/>
                <w:numId w:val="0"/>
              </w:numPr>
              <w:spacing w:before="40" w:after="40"/>
              <w:rPr>
                <w:rFonts w:cs="Arial"/>
                <w:szCs w:val="22"/>
              </w:rPr>
            </w:pPr>
            <w:r w:rsidRPr="00A252BA">
              <w:rPr>
                <w:rFonts w:cs="Arial"/>
                <w:szCs w:val="22"/>
              </w:rPr>
              <w:t>Treasurer</w:t>
            </w:r>
          </w:p>
        </w:tc>
        <w:tc>
          <w:tcPr>
            <w:tcW w:w="335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0079AE3C" w14:textId="569D9356" w:rsidR="004C138A" w:rsidRPr="00A252BA" w:rsidRDefault="004C138A" w:rsidP="00825AE2">
            <w:pPr>
              <w:numPr>
                <w:ilvl w:val="12"/>
                <w:numId w:val="0"/>
              </w:numPr>
              <w:spacing w:before="40" w:after="40"/>
              <w:rPr>
                <w:rFonts w:cs="Arial"/>
                <w:szCs w:val="22"/>
              </w:rPr>
            </w:pPr>
          </w:p>
        </w:tc>
      </w:tr>
      <w:tr w:rsidR="004C138A" w:rsidRPr="00A252BA" w14:paraId="5F624E33" w14:textId="77777777" w:rsidTr="00825AE2">
        <w:trPr>
          <w:cantSplit/>
          <w:jc w:val="center"/>
        </w:trPr>
        <w:tc>
          <w:tcPr>
            <w:tcW w:w="612" w:type="dxa"/>
            <w:tcBorders>
              <w:top w:val="nil"/>
              <w:left w:val="nil"/>
              <w:bottom w:val="nil"/>
              <w:right w:val="single" w:sz="6" w:space="0" w:color="auto"/>
            </w:tcBorders>
            <w:tcMar>
              <w:top w:w="0" w:type="dxa"/>
              <w:left w:w="107" w:type="dxa"/>
              <w:bottom w:w="0" w:type="dxa"/>
              <w:right w:w="107" w:type="dxa"/>
            </w:tcMar>
            <w:vAlign w:val="center"/>
            <w:hideMark/>
          </w:tcPr>
          <w:p w14:paraId="2EEB34E0" w14:textId="77777777" w:rsidR="004C138A" w:rsidRPr="00A252BA" w:rsidRDefault="004C138A" w:rsidP="00825AE2">
            <w:pPr>
              <w:numPr>
                <w:ilvl w:val="12"/>
                <w:numId w:val="0"/>
              </w:numPr>
              <w:spacing w:before="40" w:after="40"/>
              <w:jc w:val="right"/>
              <w:rPr>
                <w:rFonts w:cs="Arial"/>
                <w:szCs w:val="22"/>
              </w:rPr>
            </w:pPr>
            <w:r w:rsidRPr="00A252BA">
              <w:rPr>
                <w:rFonts w:cs="Arial"/>
                <w:szCs w:val="22"/>
              </w:rPr>
              <w:t>4</w:t>
            </w:r>
          </w:p>
        </w:tc>
        <w:tc>
          <w:tcPr>
            <w:tcW w:w="3499"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10583CEF" w14:textId="77777777" w:rsidR="004C138A" w:rsidRPr="00A252BA" w:rsidRDefault="004C138A" w:rsidP="00825AE2">
            <w:pPr>
              <w:numPr>
                <w:ilvl w:val="12"/>
                <w:numId w:val="0"/>
              </w:numPr>
              <w:spacing w:before="40" w:after="40"/>
              <w:rPr>
                <w:rFonts w:cs="Arial"/>
                <w:szCs w:val="22"/>
              </w:rPr>
            </w:pPr>
          </w:p>
        </w:tc>
        <w:tc>
          <w:tcPr>
            <w:tcW w:w="326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24266236" w14:textId="77777777" w:rsidR="004C138A" w:rsidRPr="00A252BA" w:rsidRDefault="004C138A" w:rsidP="00825AE2">
            <w:pPr>
              <w:numPr>
                <w:ilvl w:val="12"/>
                <w:numId w:val="0"/>
              </w:numPr>
              <w:spacing w:before="40" w:after="40"/>
              <w:rPr>
                <w:rFonts w:cs="Arial"/>
                <w:szCs w:val="22"/>
              </w:rPr>
            </w:pPr>
          </w:p>
        </w:tc>
        <w:tc>
          <w:tcPr>
            <w:tcW w:w="335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6F926CBC" w14:textId="77777777" w:rsidR="004C138A" w:rsidRPr="00A252BA" w:rsidRDefault="004C138A" w:rsidP="00825AE2">
            <w:pPr>
              <w:numPr>
                <w:ilvl w:val="12"/>
                <w:numId w:val="0"/>
              </w:numPr>
              <w:spacing w:before="40" w:after="40"/>
              <w:rPr>
                <w:rFonts w:cs="Arial"/>
                <w:szCs w:val="22"/>
              </w:rPr>
            </w:pPr>
          </w:p>
        </w:tc>
      </w:tr>
      <w:tr w:rsidR="004C138A" w:rsidRPr="00A252BA" w14:paraId="32FEF758" w14:textId="77777777" w:rsidTr="00825AE2">
        <w:trPr>
          <w:cantSplit/>
          <w:jc w:val="center"/>
        </w:trPr>
        <w:tc>
          <w:tcPr>
            <w:tcW w:w="612" w:type="dxa"/>
            <w:tcBorders>
              <w:top w:val="nil"/>
              <w:left w:val="nil"/>
              <w:bottom w:val="nil"/>
              <w:right w:val="single" w:sz="6" w:space="0" w:color="auto"/>
            </w:tcBorders>
            <w:tcMar>
              <w:top w:w="0" w:type="dxa"/>
              <w:left w:w="107" w:type="dxa"/>
              <w:bottom w:w="0" w:type="dxa"/>
              <w:right w:w="107" w:type="dxa"/>
            </w:tcMar>
            <w:vAlign w:val="center"/>
            <w:hideMark/>
          </w:tcPr>
          <w:p w14:paraId="595ED590" w14:textId="77777777" w:rsidR="004C138A" w:rsidRPr="00A252BA" w:rsidRDefault="004C138A" w:rsidP="00825AE2">
            <w:pPr>
              <w:numPr>
                <w:ilvl w:val="12"/>
                <w:numId w:val="0"/>
              </w:numPr>
              <w:spacing w:before="40" w:after="40"/>
              <w:jc w:val="right"/>
              <w:rPr>
                <w:rFonts w:cs="Arial"/>
                <w:szCs w:val="22"/>
              </w:rPr>
            </w:pPr>
            <w:r w:rsidRPr="00A252BA">
              <w:rPr>
                <w:rFonts w:cs="Arial"/>
                <w:szCs w:val="22"/>
              </w:rPr>
              <w:t>5</w:t>
            </w:r>
          </w:p>
        </w:tc>
        <w:tc>
          <w:tcPr>
            <w:tcW w:w="3499"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2633E9C1" w14:textId="77777777" w:rsidR="004C138A" w:rsidRPr="00A252BA" w:rsidRDefault="004C138A" w:rsidP="00825AE2">
            <w:pPr>
              <w:numPr>
                <w:ilvl w:val="12"/>
                <w:numId w:val="0"/>
              </w:numPr>
              <w:spacing w:before="40" w:after="40"/>
              <w:rPr>
                <w:rFonts w:cs="Arial"/>
                <w:szCs w:val="22"/>
              </w:rPr>
            </w:pPr>
          </w:p>
        </w:tc>
        <w:tc>
          <w:tcPr>
            <w:tcW w:w="326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309B4EEE" w14:textId="77777777" w:rsidR="004C138A" w:rsidRPr="00A252BA" w:rsidRDefault="004C138A" w:rsidP="00825AE2">
            <w:pPr>
              <w:numPr>
                <w:ilvl w:val="12"/>
                <w:numId w:val="0"/>
              </w:numPr>
              <w:spacing w:before="40" w:after="40"/>
              <w:rPr>
                <w:rFonts w:cs="Arial"/>
                <w:szCs w:val="22"/>
              </w:rPr>
            </w:pPr>
          </w:p>
        </w:tc>
        <w:tc>
          <w:tcPr>
            <w:tcW w:w="335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512FD4AE" w14:textId="77777777" w:rsidR="004C138A" w:rsidRPr="00A252BA" w:rsidRDefault="004C138A" w:rsidP="00825AE2">
            <w:pPr>
              <w:numPr>
                <w:ilvl w:val="12"/>
                <w:numId w:val="0"/>
              </w:numPr>
              <w:spacing w:before="40" w:after="40"/>
              <w:rPr>
                <w:rFonts w:cs="Arial"/>
                <w:szCs w:val="22"/>
              </w:rPr>
            </w:pPr>
          </w:p>
        </w:tc>
      </w:tr>
      <w:tr w:rsidR="004C138A" w:rsidRPr="00A252BA" w14:paraId="20110813" w14:textId="77777777" w:rsidTr="00825AE2">
        <w:trPr>
          <w:cantSplit/>
          <w:jc w:val="center"/>
        </w:trPr>
        <w:tc>
          <w:tcPr>
            <w:tcW w:w="612" w:type="dxa"/>
            <w:tcBorders>
              <w:top w:val="nil"/>
              <w:left w:val="nil"/>
              <w:bottom w:val="nil"/>
              <w:right w:val="single" w:sz="6" w:space="0" w:color="auto"/>
            </w:tcBorders>
            <w:tcMar>
              <w:top w:w="0" w:type="dxa"/>
              <w:left w:w="107" w:type="dxa"/>
              <w:bottom w:w="0" w:type="dxa"/>
              <w:right w:w="107" w:type="dxa"/>
            </w:tcMar>
            <w:vAlign w:val="center"/>
            <w:hideMark/>
          </w:tcPr>
          <w:p w14:paraId="7A63C687" w14:textId="77777777" w:rsidR="004C138A" w:rsidRPr="00A252BA" w:rsidRDefault="004C138A" w:rsidP="00825AE2">
            <w:pPr>
              <w:numPr>
                <w:ilvl w:val="12"/>
                <w:numId w:val="0"/>
              </w:numPr>
              <w:spacing w:before="40" w:after="40"/>
              <w:jc w:val="right"/>
              <w:rPr>
                <w:rFonts w:cs="Arial"/>
                <w:szCs w:val="22"/>
              </w:rPr>
            </w:pPr>
            <w:r w:rsidRPr="00A252BA">
              <w:rPr>
                <w:rFonts w:cs="Arial"/>
                <w:szCs w:val="22"/>
              </w:rPr>
              <w:t>6</w:t>
            </w:r>
          </w:p>
        </w:tc>
        <w:tc>
          <w:tcPr>
            <w:tcW w:w="3499"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60C427E5" w14:textId="77777777" w:rsidR="004C138A" w:rsidRPr="00A252BA" w:rsidRDefault="004C138A" w:rsidP="00825AE2">
            <w:pPr>
              <w:numPr>
                <w:ilvl w:val="12"/>
                <w:numId w:val="0"/>
              </w:numPr>
              <w:spacing w:before="40" w:after="40"/>
              <w:rPr>
                <w:rFonts w:cs="Arial"/>
                <w:szCs w:val="22"/>
              </w:rPr>
            </w:pPr>
          </w:p>
        </w:tc>
        <w:tc>
          <w:tcPr>
            <w:tcW w:w="326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603B69F6" w14:textId="77777777" w:rsidR="004C138A" w:rsidRPr="00A252BA" w:rsidRDefault="004C138A" w:rsidP="00825AE2">
            <w:pPr>
              <w:numPr>
                <w:ilvl w:val="12"/>
                <w:numId w:val="0"/>
              </w:numPr>
              <w:spacing w:before="40" w:after="40"/>
              <w:rPr>
                <w:rFonts w:cs="Arial"/>
                <w:szCs w:val="22"/>
              </w:rPr>
            </w:pPr>
          </w:p>
        </w:tc>
        <w:tc>
          <w:tcPr>
            <w:tcW w:w="335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625CE02D" w14:textId="77777777" w:rsidR="004C138A" w:rsidRPr="00A252BA" w:rsidRDefault="004C138A" w:rsidP="00825AE2">
            <w:pPr>
              <w:numPr>
                <w:ilvl w:val="12"/>
                <w:numId w:val="0"/>
              </w:numPr>
              <w:spacing w:before="40" w:after="40"/>
              <w:rPr>
                <w:rFonts w:cs="Arial"/>
                <w:szCs w:val="22"/>
              </w:rPr>
            </w:pPr>
          </w:p>
        </w:tc>
      </w:tr>
      <w:tr w:rsidR="004C138A" w:rsidRPr="00A252BA" w14:paraId="58A4619B" w14:textId="77777777" w:rsidTr="00825AE2">
        <w:trPr>
          <w:cantSplit/>
          <w:jc w:val="center"/>
        </w:trPr>
        <w:tc>
          <w:tcPr>
            <w:tcW w:w="612" w:type="dxa"/>
            <w:tcBorders>
              <w:top w:val="nil"/>
              <w:left w:val="nil"/>
              <w:bottom w:val="nil"/>
              <w:right w:val="single" w:sz="6" w:space="0" w:color="auto"/>
            </w:tcBorders>
            <w:tcMar>
              <w:top w:w="0" w:type="dxa"/>
              <w:left w:w="107" w:type="dxa"/>
              <w:bottom w:w="0" w:type="dxa"/>
              <w:right w:w="107" w:type="dxa"/>
            </w:tcMar>
            <w:vAlign w:val="center"/>
            <w:hideMark/>
          </w:tcPr>
          <w:p w14:paraId="486F7FB1" w14:textId="77777777" w:rsidR="004C138A" w:rsidRPr="00A252BA" w:rsidRDefault="004C138A" w:rsidP="00825AE2">
            <w:pPr>
              <w:numPr>
                <w:ilvl w:val="12"/>
                <w:numId w:val="0"/>
              </w:numPr>
              <w:spacing w:before="40" w:after="40"/>
              <w:jc w:val="right"/>
              <w:rPr>
                <w:rFonts w:cs="Arial"/>
                <w:szCs w:val="22"/>
              </w:rPr>
            </w:pPr>
            <w:r w:rsidRPr="00A252BA">
              <w:rPr>
                <w:rFonts w:cs="Arial"/>
                <w:szCs w:val="22"/>
              </w:rPr>
              <w:t>7</w:t>
            </w:r>
          </w:p>
        </w:tc>
        <w:tc>
          <w:tcPr>
            <w:tcW w:w="3499"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78828B61" w14:textId="77777777" w:rsidR="004C138A" w:rsidRPr="00A252BA" w:rsidRDefault="004C138A" w:rsidP="00825AE2">
            <w:pPr>
              <w:numPr>
                <w:ilvl w:val="12"/>
                <w:numId w:val="0"/>
              </w:numPr>
              <w:spacing w:before="40" w:after="40"/>
              <w:rPr>
                <w:rFonts w:cs="Arial"/>
                <w:szCs w:val="22"/>
              </w:rPr>
            </w:pPr>
          </w:p>
        </w:tc>
        <w:tc>
          <w:tcPr>
            <w:tcW w:w="326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4329FF86" w14:textId="77777777" w:rsidR="004C138A" w:rsidRPr="00A252BA" w:rsidRDefault="004C138A" w:rsidP="00825AE2">
            <w:pPr>
              <w:numPr>
                <w:ilvl w:val="12"/>
                <w:numId w:val="0"/>
              </w:numPr>
              <w:spacing w:before="40" w:after="40"/>
              <w:rPr>
                <w:rFonts w:cs="Arial"/>
                <w:szCs w:val="22"/>
              </w:rPr>
            </w:pPr>
          </w:p>
        </w:tc>
        <w:tc>
          <w:tcPr>
            <w:tcW w:w="335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3D3C981D" w14:textId="77777777" w:rsidR="004C138A" w:rsidRPr="00A252BA" w:rsidRDefault="004C138A" w:rsidP="00825AE2">
            <w:pPr>
              <w:numPr>
                <w:ilvl w:val="12"/>
                <w:numId w:val="0"/>
              </w:numPr>
              <w:spacing w:before="40" w:after="40"/>
              <w:rPr>
                <w:rFonts w:cs="Arial"/>
                <w:szCs w:val="22"/>
              </w:rPr>
            </w:pPr>
          </w:p>
        </w:tc>
      </w:tr>
      <w:tr w:rsidR="004C138A" w:rsidRPr="00A252BA" w14:paraId="42345BD4" w14:textId="77777777" w:rsidTr="00825AE2">
        <w:trPr>
          <w:cantSplit/>
          <w:jc w:val="center"/>
        </w:trPr>
        <w:tc>
          <w:tcPr>
            <w:tcW w:w="612" w:type="dxa"/>
            <w:tcBorders>
              <w:top w:val="nil"/>
              <w:left w:val="nil"/>
              <w:bottom w:val="nil"/>
              <w:right w:val="single" w:sz="6" w:space="0" w:color="auto"/>
            </w:tcBorders>
            <w:tcMar>
              <w:top w:w="0" w:type="dxa"/>
              <w:left w:w="107" w:type="dxa"/>
              <w:bottom w:w="0" w:type="dxa"/>
              <w:right w:w="107" w:type="dxa"/>
            </w:tcMar>
            <w:vAlign w:val="center"/>
            <w:hideMark/>
          </w:tcPr>
          <w:p w14:paraId="354165AE" w14:textId="77777777" w:rsidR="004C138A" w:rsidRPr="00A252BA" w:rsidRDefault="004C138A" w:rsidP="00825AE2">
            <w:pPr>
              <w:numPr>
                <w:ilvl w:val="12"/>
                <w:numId w:val="0"/>
              </w:numPr>
              <w:spacing w:before="40" w:after="40"/>
              <w:jc w:val="right"/>
              <w:rPr>
                <w:rFonts w:cs="Arial"/>
                <w:szCs w:val="22"/>
              </w:rPr>
            </w:pPr>
            <w:r w:rsidRPr="00A252BA">
              <w:rPr>
                <w:rFonts w:cs="Arial"/>
                <w:szCs w:val="22"/>
              </w:rPr>
              <w:t>8</w:t>
            </w:r>
          </w:p>
        </w:tc>
        <w:tc>
          <w:tcPr>
            <w:tcW w:w="3499"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28E68D0B" w14:textId="77777777" w:rsidR="004C138A" w:rsidRPr="00A252BA" w:rsidRDefault="004C138A" w:rsidP="00825AE2">
            <w:pPr>
              <w:numPr>
                <w:ilvl w:val="12"/>
                <w:numId w:val="0"/>
              </w:numPr>
              <w:spacing w:before="40" w:after="40"/>
              <w:rPr>
                <w:rFonts w:cs="Arial"/>
                <w:szCs w:val="22"/>
              </w:rPr>
            </w:pPr>
          </w:p>
        </w:tc>
        <w:tc>
          <w:tcPr>
            <w:tcW w:w="326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2FBDA7C1" w14:textId="77777777" w:rsidR="004C138A" w:rsidRPr="00A252BA" w:rsidRDefault="004C138A" w:rsidP="00825AE2">
            <w:pPr>
              <w:numPr>
                <w:ilvl w:val="12"/>
                <w:numId w:val="0"/>
              </w:numPr>
              <w:spacing w:before="40" w:after="40"/>
              <w:rPr>
                <w:rFonts w:cs="Arial"/>
                <w:szCs w:val="22"/>
              </w:rPr>
            </w:pPr>
          </w:p>
        </w:tc>
        <w:tc>
          <w:tcPr>
            <w:tcW w:w="335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19D958E7" w14:textId="77777777" w:rsidR="004C138A" w:rsidRPr="00A252BA" w:rsidRDefault="004C138A" w:rsidP="00825AE2">
            <w:pPr>
              <w:numPr>
                <w:ilvl w:val="12"/>
                <w:numId w:val="0"/>
              </w:numPr>
              <w:spacing w:before="40" w:after="40"/>
              <w:rPr>
                <w:rFonts w:cs="Arial"/>
                <w:szCs w:val="22"/>
              </w:rPr>
            </w:pPr>
          </w:p>
        </w:tc>
      </w:tr>
      <w:tr w:rsidR="004C138A" w:rsidRPr="00A252BA" w14:paraId="15DAC863" w14:textId="77777777" w:rsidTr="00825AE2">
        <w:trPr>
          <w:cantSplit/>
          <w:jc w:val="center"/>
        </w:trPr>
        <w:tc>
          <w:tcPr>
            <w:tcW w:w="612" w:type="dxa"/>
            <w:tcBorders>
              <w:top w:val="nil"/>
              <w:left w:val="nil"/>
              <w:bottom w:val="nil"/>
              <w:right w:val="single" w:sz="6" w:space="0" w:color="auto"/>
            </w:tcBorders>
            <w:tcMar>
              <w:top w:w="0" w:type="dxa"/>
              <w:left w:w="107" w:type="dxa"/>
              <w:bottom w:w="0" w:type="dxa"/>
              <w:right w:w="107" w:type="dxa"/>
            </w:tcMar>
            <w:vAlign w:val="center"/>
          </w:tcPr>
          <w:p w14:paraId="6DB3998C" w14:textId="77777777" w:rsidR="004C138A" w:rsidRPr="00A252BA" w:rsidRDefault="004C138A" w:rsidP="00825AE2">
            <w:pPr>
              <w:numPr>
                <w:ilvl w:val="12"/>
                <w:numId w:val="0"/>
              </w:numPr>
              <w:spacing w:before="40" w:after="40"/>
              <w:jc w:val="right"/>
              <w:rPr>
                <w:rFonts w:cs="Arial"/>
                <w:szCs w:val="22"/>
              </w:rPr>
            </w:pPr>
            <w:r w:rsidRPr="00A252BA">
              <w:rPr>
                <w:rFonts w:cs="Arial"/>
                <w:szCs w:val="22"/>
              </w:rPr>
              <w:t>9</w:t>
            </w:r>
          </w:p>
        </w:tc>
        <w:tc>
          <w:tcPr>
            <w:tcW w:w="3499"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1E167F48" w14:textId="77777777" w:rsidR="004C138A" w:rsidRPr="00A252BA" w:rsidRDefault="004C138A" w:rsidP="00825AE2">
            <w:pPr>
              <w:numPr>
                <w:ilvl w:val="12"/>
                <w:numId w:val="0"/>
              </w:numPr>
              <w:spacing w:before="40" w:after="40"/>
              <w:rPr>
                <w:rFonts w:cs="Arial"/>
                <w:szCs w:val="22"/>
              </w:rPr>
            </w:pPr>
          </w:p>
        </w:tc>
        <w:tc>
          <w:tcPr>
            <w:tcW w:w="326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601DA487" w14:textId="77777777" w:rsidR="004C138A" w:rsidRPr="00A252BA" w:rsidRDefault="004C138A" w:rsidP="00825AE2">
            <w:pPr>
              <w:numPr>
                <w:ilvl w:val="12"/>
                <w:numId w:val="0"/>
              </w:numPr>
              <w:spacing w:before="40" w:after="40"/>
              <w:rPr>
                <w:rFonts w:cs="Arial"/>
                <w:szCs w:val="22"/>
              </w:rPr>
            </w:pPr>
          </w:p>
        </w:tc>
        <w:tc>
          <w:tcPr>
            <w:tcW w:w="335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6C3DB1CC" w14:textId="77777777" w:rsidR="004C138A" w:rsidRPr="00A252BA" w:rsidRDefault="004C138A" w:rsidP="00825AE2">
            <w:pPr>
              <w:numPr>
                <w:ilvl w:val="12"/>
                <w:numId w:val="0"/>
              </w:numPr>
              <w:spacing w:before="40" w:after="40"/>
              <w:rPr>
                <w:rFonts w:cs="Arial"/>
                <w:szCs w:val="22"/>
              </w:rPr>
            </w:pPr>
          </w:p>
        </w:tc>
      </w:tr>
      <w:tr w:rsidR="004C138A" w:rsidRPr="00A252BA" w14:paraId="69C32FEF" w14:textId="77777777" w:rsidTr="00825AE2">
        <w:trPr>
          <w:cantSplit/>
          <w:jc w:val="center"/>
        </w:trPr>
        <w:tc>
          <w:tcPr>
            <w:tcW w:w="612" w:type="dxa"/>
            <w:tcBorders>
              <w:top w:val="nil"/>
              <w:left w:val="nil"/>
              <w:bottom w:val="nil"/>
              <w:right w:val="single" w:sz="6" w:space="0" w:color="auto"/>
            </w:tcBorders>
            <w:tcMar>
              <w:top w:w="0" w:type="dxa"/>
              <w:left w:w="107" w:type="dxa"/>
              <w:bottom w:w="0" w:type="dxa"/>
              <w:right w:w="107" w:type="dxa"/>
            </w:tcMar>
            <w:vAlign w:val="center"/>
          </w:tcPr>
          <w:p w14:paraId="05463963" w14:textId="77777777" w:rsidR="004C138A" w:rsidRPr="00A252BA" w:rsidRDefault="004C138A" w:rsidP="00825AE2">
            <w:pPr>
              <w:numPr>
                <w:ilvl w:val="12"/>
                <w:numId w:val="0"/>
              </w:numPr>
              <w:spacing w:before="40" w:after="40"/>
              <w:jc w:val="right"/>
              <w:rPr>
                <w:rFonts w:cs="Arial"/>
                <w:szCs w:val="22"/>
              </w:rPr>
            </w:pPr>
            <w:r w:rsidRPr="00A252BA">
              <w:rPr>
                <w:rFonts w:cs="Arial"/>
                <w:szCs w:val="22"/>
              </w:rPr>
              <w:t>10</w:t>
            </w:r>
          </w:p>
        </w:tc>
        <w:tc>
          <w:tcPr>
            <w:tcW w:w="3499"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72144003" w14:textId="77777777" w:rsidR="004C138A" w:rsidRPr="00A252BA" w:rsidRDefault="004C138A" w:rsidP="00825AE2">
            <w:pPr>
              <w:numPr>
                <w:ilvl w:val="12"/>
                <w:numId w:val="0"/>
              </w:numPr>
              <w:spacing w:before="40" w:after="40"/>
              <w:rPr>
                <w:rFonts w:cs="Arial"/>
                <w:szCs w:val="22"/>
              </w:rPr>
            </w:pPr>
          </w:p>
        </w:tc>
        <w:tc>
          <w:tcPr>
            <w:tcW w:w="326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0DE8A403" w14:textId="77777777" w:rsidR="004C138A" w:rsidRPr="00A252BA" w:rsidRDefault="004C138A" w:rsidP="00825AE2">
            <w:pPr>
              <w:numPr>
                <w:ilvl w:val="12"/>
                <w:numId w:val="0"/>
              </w:numPr>
              <w:spacing w:before="40" w:after="40"/>
              <w:rPr>
                <w:rFonts w:cs="Arial"/>
                <w:szCs w:val="22"/>
              </w:rPr>
            </w:pPr>
          </w:p>
        </w:tc>
        <w:tc>
          <w:tcPr>
            <w:tcW w:w="3350" w:type="dxa"/>
            <w:tcBorders>
              <w:top w:val="single" w:sz="6" w:space="0" w:color="auto"/>
              <w:left w:val="single" w:sz="6" w:space="0" w:color="auto"/>
              <w:bottom w:val="single" w:sz="6" w:space="0" w:color="auto"/>
              <w:right w:val="single" w:sz="6" w:space="0" w:color="auto"/>
            </w:tcBorders>
            <w:tcMar>
              <w:top w:w="0" w:type="dxa"/>
              <w:left w:w="107" w:type="dxa"/>
              <w:bottom w:w="0" w:type="dxa"/>
              <w:right w:w="107" w:type="dxa"/>
            </w:tcMar>
          </w:tcPr>
          <w:p w14:paraId="30E8B060" w14:textId="77777777" w:rsidR="004C138A" w:rsidRPr="00A252BA" w:rsidRDefault="004C138A" w:rsidP="00825AE2">
            <w:pPr>
              <w:numPr>
                <w:ilvl w:val="12"/>
                <w:numId w:val="0"/>
              </w:numPr>
              <w:spacing w:before="40" w:after="40"/>
              <w:rPr>
                <w:rFonts w:cs="Arial"/>
                <w:szCs w:val="22"/>
              </w:rPr>
            </w:pPr>
          </w:p>
        </w:tc>
      </w:tr>
    </w:tbl>
    <w:p w14:paraId="68F606D0" w14:textId="77777777" w:rsidR="002C20B3" w:rsidRDefault="002C20B3">
      <w:pPr>
        <w:spacing w:after="160" w:line="259" w:lineRule="auto"/>
        <w:rPr>
          <w:rFonts w:cs="Arial"/>
          <w:b/>
          <w:szCs w:val="22"/>
        </w:rPr>
      </w:pPr>
    </w:p>
    <w:p w14:paraId="0A8E4655" w14:textId="33F8C04D" w:rsidR="009815E5" w:rsidRPr="00A252BA" w:rsidRDefault="009815E5">
      <w:pPr>
        <w:spacing w:after="160" w:line="259" w:lineRule="auto"/>
        <w:rPr>
          <w:rFonts w:cs="Arial"/>
          <w:b/>
          <w:szCs w:val="22"/>
        </w:rPr>
      </w:pPr>
      <w:r w:rsidRPr="00A252BA">
        <w:rPr>
          <w:rFonts w:cs="Arial"/>
          <w:b/>
          <w:szCs w:val="22"/>
        </w:rPr>
        <w:br w:type="page"/>
      </w:r>
    </w:p>
    <w:p w14:paraId="0D9BB78A" w14:textId="77777777" w:rsidR="001636C9" w:rsidRDefault="001636C9" w:rsidP="00A7073B">
      <w:pPr>
        <w:rPr>
          <w:rFonts w:cs="Arial"/>
        </w:rPr>
      </w:pPr>
    </w:p>
    <w:tbl>
      <w:tblPr>
        <w:tblW w:w="10773" w:type="dxa"/>
        <w:jc w:val="center"/>
        <w:tblLayout w:type="fixed"/>
        <w:tblCellMar>
          <w:left w:w="56" w:type="dxa"/>
          <w:right w:w="56" w:type="dxa"/>
        </w:tblCellMar>
        <w:tblLook w:val="04A0" w:firstRow="1" w:lastRow="0" w:firstColumn="1" w:lastColumn="0" w:noHBand="0" w:noVBand="1"/>
      </w:tblPr>
      <w:tblGrid>
        <w:gridCol w:w="10773"/>
      </w:tblGrid>
      <w:tr w:rsidR="00AC6C79" w:rsidRPr="00A252BA" w14:paraId="6550EFFF" w14:textId="77777777" w:rsidTr="00825AE2">
        <w:trPr>
          <w:cantSplit/>
          <w:jc w:val="center"/>
        </w:trPr>
        <w:tc>
          <w:tcPr>
            <w:tcW w:w="10773" w:type="dxa"/>
            <w:shd w:val="clear" w:color="auto" w:fill="000000"/>
            <w:hideMark/>
          </w:tcPr>
          <w:p w14:paraId="6CFA9C74" w14:textId="2B258D16" w:rsidR="00AC6C79" w:rsidRPr="00A252BA" w:rsidRDefault="00AC6C79" w:rsidP="00825AE2">
            <w:pPr>
              <w:pStyle w:val="Heading4"/>
              <w:rPr>
                <w:rFonts w:cs="Arial"/>
                <w:vanish/>
              </w:rPr>
            </w:pPr>
            <w:r w:rsidRPr="00A252BA">
              <w:rPr>
                <w:rFonts w:cs="Arial"/>
                <w:b w:val="0"/>
              </w:rPr>
              <w:t xml:space="preserve">Section </w:t>
            </w:r>
            <w:r>
              <w:rPr>
                <w:rFonts w:cs="Arial"/>
                <w:b w:val="0"/>
              </w:rPr>
              <w:t>B</w:t>
            </w:r>
            <w:r w:rsidRPr="00A252BA">
              <w:rPr>
                <w:rFonts w:cs="Arial"/>
                <w:b w:val="0"/>
              </w:rPr>
              <w:t xml:space="preserve">: </w:t>
            </w:r>
            <w:r>
              <w:rPr>
                <w:rFonts w:cs="Arial"/>
                <w:b w:val="0"/>
              </w:rPr>
              <w:t>Structure, governance and management</w:t>
            </w:r>
          </w:p>
        </w:tc>
      </w:tr>
    </w:tbl>
    <w:p w14:paraId="4F5AA22C" w14:textId="77777777" w:rsidR="00AC6C79" w:rsidRDefault="00AC6C79" w:rsidP="00A7073B">
      <w:pPr>
        <w:rPr>
          <w:rFonts w:cs="Arial"/>
        </w:rPr>
      </w:pPr>
    </w:p>
    <w:tbl>
      <w:tblPr>
        <w:tblW w:w="1077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4A0" w:firstRow="1" w:lastRow="0" w:firstColumn="1" w:lastColumn="0" w:noHBand="0" w:noVBand="1"/>
      </w:tblPr>
      <w:tblGrid>
        <w:gridCol w:w="3406"/>
        <w:gridCol w:w="7373"/>
      </w:tblGrid>
      <w:tr w:rsidR="001636C9" w:rsidRPr="00A252BA" w14:paraId="67C6D508" w14:textId="77777777" w:rsidTr="00A55F51">
        <w:trPr>
          <w:jc w:val="center"/>
        </w:trPr>
        <w:tc>
          <w:tcPr>
            <w:tcW w:w="10779" w:type="dxa"/>
            <w:gridSpan w:val="2"/>
            <w:tcBorders>
              <w:top w:val="nil"/>
              <w:left w:val="nil"/>
              <w:bottom w:val="nil"/>
              <w:right w:val="nil"/>
            </w:tcBorders>
            <w:hideMark/>
          </w:tcPr>
          <w:p w14:paraId="1F1E4842" w14:textId="77777777" w:rsidR="001636C9" w:rsidRPr="00A252BA" w:rsidRDefault="001636C9" w:rsidP="00A55F51">
            <w:pPr>
              <w:spacing w:before="120" w:after="120"/>
              <w:rPr>
                <w:rFonts w:cs="Arial"/>
                <w:szCs w:val="22"/>
              </w:rPr>
            </w:pPr>
            <w:r w:rsidRPr="00A252BA">
              <w:rPr>
                <w:rFonts w:cs="Arial"/>
                <w:b/>
                <w:szCs w:val="22"/>
              </w:rPr>
              <w:t>Description of the branch’s trusts</w:t>
            </w:r>
          </w:p>
        </w:tc>
      </w:tr>
      <w:tr w:rsidR="001636C9" w:rsidRPr="00A252BA" w14:paraId="1517D344" w14:textId="77777777" w:rsidTr="009815E5">
        <w:trPr>
          <w:trHeight w:val="617"/>
          <w:jc w:val="center"/>
        </w:trPr>
        <w:tc>
          <w:tcPr>
            <w:tcW w:w="3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E77191" w14:textId="77777777" w:rsidR="001636C9" w:rsidRPr="00A252BA" w:rsidRDefault="001636C9" w:rsidP="009815E5">
            <w:pPr>
              <w:spacing w:before="120" w:after="120"/>
              <w:rPr>
                <w:rFonts w:cs="Arial"/>
                <w:color w:val="000000" w:themeColor="text1"/>
                <w:sz w:val="20"/>
              </w:rPr>
            </w:pPr>
            <w:r w:rsidRPr="00A252BA">
              <w:rPr>
                <w:rFonts w:cs="Arial"/>
                <w:color w:val="000000" w:themeColor="text1"/>
                <w:szCs w:val="22"/>
              </w:rPr>
              <w:t xml:space="preserve">Type of governing document  </w:t>
            </w:r>
            <w:r w:rsidRPr="00A252BA">
              <w:rPr>
                <w:rFonts w:cs="Arial"/>
                <w:color w:val="000000" w:themeColor="text1"/>
              </w:rPr>
              <w:t xml:space="preserve">  </w:t>
            </w:r>
            <w:r w:rsidRPr="00A252BA">
              <w:rPr>
                <w:rFonts w:cs="Arial"/>
                <w:color w:val="000000" w:themeColor="text1"/>
              </w:rPr>
              <w:br/>
            </w:r>
            <w:r w:rsidRPr="00A252BA">
              <w:rPr>
                <w:rFonts w:cs="Arial"/>
                <w:color w:val="000000" w:themeColor="text1"/>
                <w:sz w:val="20"/>
              </w:rPr>
              <w:t>(e.g. trust deed, constitution</w:t>
            </w:r>
            <w:r w:rsidRPr="00A252BA">
              <w:rPr>
                <w:rFonts w:cs="Arial"/>
                <w:color w:val="000000" w:themeColor="text1"/>
              </w:rPr>
              <w:t xml:space="preserve">) </w:t>
            </w:r>
          </w:p>
        </w:tc>
        <w:tc>
          <w:tcPr>
            <w:tcW w:w="7373" w:type="dxa"/>
            <w:tcBorders>
              <w:top w:val="single" w:sz="4" w:space="0" w:color="auto"/>
              <w:left w:val="single" w:sz="4" w:space="0" w:color="auto"/>
              <w:bottom w:val="single" w:sz="4" w:space="0" w:color="auto"/>
              <w:right w:val="single" w:sz="4" w:space="0" w:color="auto"/>
            </w:tcBorders>
          </w:tcPr>
          <w:p w14:paraId="36FCA377" w14:textId="77777777" w:rsidR="001636C9" w:rsidRPr="00A252BA" w:rsidRDefault="001636C9" w:rsidP="00A55F51">
            <w:pPr>
              <w:rPr>
                <w:rFonts w:cs="Arial"/>
              </w:rPr>
            </w:pPr>
            <w:r w:rsidRPr="00A252BA">
              <w:rPr>
                <w:rFonts w:cs="Arial"/>
              </w:rPr>
              <w:t>Royal Charter, Rules, Byelaws, Area and Branch Regulations of the Royal Air Forces Association.</w:t>
            </w:r>
          </w:p>
        </w:tc>
      </w:tr>
      <w:tr w:rsidR="001636C9" w:rsidRPr="00A252BA" w14:paraId="2866270F" w14:textId="77777777" w:rsidTr="009815E5">
        <w:trPr>
          <w:trHeight w:val="855"/>
          <w:jc w:val="center"/>
        </w:trPr>
        <w:tc>
          <w:tcPr>
            <w:tcW w:w="3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1092AC" w14:textId="77777777" w:rsidR="001636C9" w:rsidRPr="00A252BA" w:rsidRDefault="001636C9" w:rsidP="009815E5">
            <w:pPr>
              <w:pStyle w:val="BodyText2"/>
              <w:jc w:val="left"/>
              <w:rPr>
                <w:rFonts w:cs="Arial"/>
                <w:color w:val="000000" w:themeColor="text1"/>
              </w:rPr>
            </w:pPr>
            <w:r w:rsidRPr="00A252BA">
              <w:rPr>
                <w:rFonts w:cs="Arial"/>
                <w:color w:val="000000" w:themeColor="text1"/>
                <w:szCs w:val="22"/>
              </w:rPr>
              <w:t xml:space="preserve">How the Branch charity is constituted </w:t>
            </w:r>
            <w:r w:rsidRPr="00A252BA">
              <w:rPr>
                <w:rFonts w:cs="Arial"/>
                <w:color w:val="000000" w:themeColor="text1"/>
              </w:rPr>
              <w:br/>
            </w:r>
            <w:r w:rsidRPr="00A252BA">
              <w:rPr>
                <w:rFonts w:cs="Arial"/>
                <w:color w:val="000000" w:themeColor="text1"/>
                <w:sz w:val="20"/>
              </w:rPr>
              <w:t>(e.g. trust, association, company)</w:t>
            </w:r>
          </w:p>
        </w:tc>
        <w:tc>
          <w:tcPr>
            <w:tcW w:w="7373" w:type="dxa"/>
            <w:tcBorders>
              <w:top w:val="single" w:sz="4" w:space="0" w:color="auto"/>
              <w:left w:val="single" w:sz="4" w:space="0" w:color="auto"/>
              <w:bottom w:val="single" w:sz="4" w:space="0" w:color="auto"/>
              <w:right w:val="single" w:sz="4" w:space="0" w:color="auto"/>
            </w:tcBorders>
          </w:tcPr>
          <w:p w14:paraId="6CD7A873" w14:textId="77777777" w:rsidR="001636C9" w:rsidRPr="00A252BA" w:rsidRDefault="001636C9" w:rsidP="00A55F51">
            <w:pPr>
              <w:rPr>
                <w:rFonts w:cs="Arial"/>
              </w:rPr>
            </w:pPr>
            <w:r w:rsidRPr="00A252BA">
              <w:rPr>
                <w:rFonts w:cs="Arial"/>
              </w:rPr>
              <w:t>Unincorporated association</w:t>
            </w:r>
          </w:p>
        </w:tc>
      </w:tr>
      <w:tr w:rsidR="001636C9" w:rsidRPr="00A252BA" w14:paraId="465F2320" w14:textId="77777777" w:rsidTr="009815E5">
        <w:trPr>
          <w:trHeight w:val="712"/>
          <w:jc w:val="center"/>
        </w:trPr>
        <w:tc>
          <w:tcPr>
            <w:tcW w:w="3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F537D9" w14:textId="77777777" w:rsidR="001636C9" w:rsidRPr="00A252BA" w:rsidRDefault="001636C9" w:rsidP="009815E5">
            <w:pPr>
              <w:spacing w:before="120" w:after="120"/>
              <w:rPr>
                <w:rFonts w:cs="Arial"/>
                <w:color w:val="000000" w:themeColor="text1"/>
              </w:rPr>
            </w:pPr>
            <w:r w:rsidRPr="00A252BA">
              <w:rPr>
                <w:rFonts w:cs="Arial"/>
                <w:color w:val="000000" w:themeColor="text1"/>
                <w:szCs w:val="22"/>
              </w:rPr>
              <w:t xml:space="preserve">Trustee selection methods </w:t>
            </w:r>
            <w:r w:rsidRPr="00A252BA">
              <w:rPr>
                <w:rFonts w:cs="Arial"/>
                <w:color w:val="000000" w:themeColor="text1"/>
              </w:rPr>
              <w:br/>
            </w:r>
            <w:r w:rsidRPr="00A252BA">
              <w:rPr>
                <w:rFonts w:cs="Arial"/>
                <w:color w:val="000000" w:themeColor="text1"/>
                <w:sz w:val="20"/>
              </w:rPr>
              <w:t>(e.g. appointed by, elected by)</w:t>
            </w:r>
          </w:p>
        </w:tc>
        <w:tc>
          <w:tcPr>
            <w:tcW w:w="7373" w:type="dxa"/>
            <w:tcBorders>
              <w:top w:val="single" w:sz="4" w:space="0" w:color="auto"/>
              <w:left w:val="single" w:sz="4" w:space="0" w:color="auto"/>
              <w:bottom w:val="single" w:sz="4" w:space="0" w:color="auto"/>
              <w:right w:val="single" w:sz="4" w:space="0" w:color="auto"/>
            </w:tcBorders>
          </w:tcPr>
          <w:p w14:paraId="676C7205" w14:textId="77777777" w:rsidR="001636C9" w:rsidRPr="00A252BA" w:rsidRDefault="001636C9" w:rsidP="00A55F51">
            <w:pPr>
              <w:rPr>
                <w:rFonts w:cs="Arial"/>
              </w:rPr>
            </w:pPr>
            <w:r w:rsidRPr="00A252BA">
              <w:rPr>
                <w:rFonts w:cs="Arial"/>
              </w:rPr>
              <w:t>Elected by the branch membership</w:t>
            </w:r>
          </w:p>
        </w:tc>
      </w:tr>
    </w:tbl>
    <w:p w14:paraId="3E3FA34E" w14:textId="77777777" w:rsidR="000D0699" w:rsidRPr="00A252BA" w:rsidRDefault="000D0699" w:rsidP="000D0699">
      <w:pPr>
        <w:spacing w:before="120" w:after="120"/>
        <w:rPr>
          <w:rFonts w:cs="Arial"/>
          <w:b/>
          <w:szCs w:val="22"/>
        </w:rPr>
      </w:pPr>
      <w:r w:rsidRPr="00A252BA">
        <w:rPr>
          <w:rFonts w:cs="Arial"/>
          <w:b/>
          <w:szCs w:val="22"/>
        </w:rPr>
        <w:t xml:space="preserve">Additional governance issues (Optional information) </w:t>
      </w:r>
    </w:p>
    <w:tbl>
      <w:tblPr>
        <w:tblW w:w="10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4A0" w:firstRow="1" w:lastRow="0" w:firstColumn="1" w:lastColumn="0" w:noHBand="0" w:noVBand="1"/>
      </w:tblPr>
      <w:tblGrid>
        <w:gridCol w:w="2263"/>
        <w:gridCol w:w="8089"/>
      </w:tblGrid>
      <w:tr w:rsidR="000D0699" w:rsidRPr="00A252BA" w14:paraId="3349150D" w14:textId="77777777" w:rsidTr="009815E5">
        <w:trPr>
          <w:trHeight w:val="273"/>
          <w:jc w:val="center"/>
        </w:trPr>
        <w:tc>
          <w:tcPr>
            <w:tcW w:w="2263" w:type="dxa"/>
            <w:vMerge w:val="restart"/>
            <w:tcBorders>
              <w:top w:val="single" w:sz="4" w:space="0" w:color="auto"/>
              <w:left w:val="single" w:sz="4" w:space="0" w:color="auto"/>
              <w:right w:val="single" w:sz="4" w:space="0" w:color="auto"/>
            </w:tcBorders>
            <w:shd w:val="clear" w:color="auto" w:fill="D9D9D9" w:themeFill="background1" w:themeFillShade="D9"/>
          </w:tcPr>
          <w:p w14:paraId="2A68B15E" w14:textId="77777777" w:rsidR="000D0699" w:rsidRPr="00A252BA" w:rsidRDefault="000D0699" w:rsidP="00550819">
            <w:pPr>
              <w:tabs>
                <w:tab w:val="left" w:pos="284"/>
              </w:tabs>
              <w:spacing w:before="120" w:after="120"/>
              <w:rPr>
                <w:rFonts w:cs="Arial"/>
              </w:rPr>
            </w:pPr>
            <w:r w:rsidRPr="00A252BA">
              <w:rPr>
                <w:rFonts w:cs="Arial"/>
                <w:szCs w:val="22"/>
              </w:rPr>
              <w:t>You may choose to include additional information, where relevant, about:</w:t>
            </w:r>
          </w:p>
          <w:p w14:paraId="0D692850" w14:textId="77777777" w:rsidR="000D0699" w:rsidRPr="00A252BA" w:rsidRDefault="000D0699" w:rsidP="00550819">
            <w:pPr>
              <w:tabs>
                <w:tab w:val="left" w:pos="284"/>
              </w:tabs>
              <w:spacing w:before="60" w:after="60"/>
              <w:rPr>
                <w:rFonts w:cs="Arial"/>
              </w:rPr>
            </w:pPr>
            <w:r w:rsidRPr="00A252BA">
              <w:rPr>
                <w:rFonts w:cs="Arial"/>
              </w:rPr>
              <w:t xml:space="preserve">Policies and procedures adopted for the induction and training of trustees; </w:t>
            </w:r>
          </w:p>
          <w:p w14:paraId="163C2B47" w14:textId="77777777" w:rsidR="000D0699" w:rsidRPr="00A252BA" w:rsidRDefault="000D0699" w:rsidP="00550819">
            <w:pPr>
              <w:tabs>
                <w:tab w:val="left" w:pos="284"/>
              </w:tabs>
              <w:spacing w:before="60" w:after="60"/>
              <w:rPr>
                <w:rFonts w:cs="Arial"/>
              </w:rPr>
            </w:pPr>
            <w:r w:rsidRPr="00A252BA">
              <w:rPr>
                <w:rFonts w:cs="Arial"/>
              </w:rPr>
              <w:t>The branch’s organisational structure and any wider network with which the charity works.</w:t>
            </w:r>
          </w:p>
          <w:p w14:paraId="1D550EB3" w14:textId="77777777" w:rsidR="000D0699" w:rsidRPr="00A252BA" w:rsidRDefault="000D0699" w:rsidP="00550819">
            <w:pPr>
              <w:tabs>
                <w:tab w:val="left" w:pos="284"/>
              </w:tabs>
              <w:spacing w:before="60" w:after="60"/>
              <w:rPr>
                <w:rFonts w:cs="Arial"/>
              </w:rPr>
            </w:pPr>
            <w:r w:rsidRPr="00A252BA">
              <w:rPr>
                <w:rFonts w:cs="Arial"/>
              </w:rPr>
              <w:t>Relationship with any related parties (including branch club).</w:t>
            </w:r>
          </w:p>
          <w:p w14:paraId="63219C94" w14:textId="77777777" w:rsidR="000D0699" w:rsidRPr="00A252BA" w:rsidRDefault="000D0699" w:rsidP="00550819">
            <w:pPr>
              <w:tabs>
                <w:tab w:val="left" w:pos="284"/>
              </w:tabs>
              <w:spacing w:before="60" w:after="60"/>
              <w:rPr>
                <w:rFonts w:cs="Arial"/>
              </w:rPr>
            </w:pPr>
            <w:r w:rsidRPr="00A252BA">
              <w:rPr>
                <w:rFonts w:cs="Arial"/>
              </w:rPr>
              <w:t>Trustees’ consideration of major risks and the system and procedures to manage them.</w:t>
            </w:r>
          </w:p>
        </w:tc>
        <w:tc>
          <w:tcPr>
            <w:tcW w:w="8089" w:type="dxa"/>
            <w:tcBorders>
              <w:top w:val="single" w:sz="4" w:space="0" w:color="auto"/>
              <w:left w:val="single" w:sz="4" w:space="0" w:color="auto"/>
              <w:bottom w:val="single" w:sz="4" w:space="0" w:color="auto"/>
              <w:right w:val="single" w:sz="4" w:space="0" w:color="auto"/>
            </w:tcBorders>
            <w:shd w:val="clear" w:color="auto" w:fill="000000" w:themeFill="text1"/>
          </w:tcPr>
          <w:p w14:paraId="1B80B269" w14:textId="77777777" w:rsidR="000D0699" w:rsidRPr="00A252BA" w:rsidRDefault="000D0699" w:rsidP="00550819">
            <w:pPr>
              <w:rPr>
                <w:rFonts w:cs="Arial"/>
                <w:color w:val="FFFFFF" w:themeColor="background1"/>
                <w:sz w:val="32"/>
                <w:szCs w:val="32"/>
              </w:rPr>
            </w:pPr>
            <w:r w:rsidRPr="00A252BA">
              <w:rPr>
                <w:rFonts w:cs="Arial"/>
                <w:color w:val="FFFFFF" w:themeColor="background1"/>
                <w:sz w:val="32"/>
                <w:szCs w:val="32"/>
              </w:rPr>
              <w:t>The Charity’s Organisational Structure</w:t>
            </w:r>
          </w:p>
        </w:tc>
      </w:tr>
      <w:tr w:rsidR="000D0699" w:rsidRPr="00A252BA" w14:paraId="37C647C1" w14:textId="77777777" w:rsidTr="009815E5">
        <w:trPr>
          <w:trHeight w:val="1512"/>
          <w:jc w:val="center"/>
        </w:trPr>
        <w:tc>
          <w:tcPr>
            <w:tcW w:w="2263" w:type="dxa"/>
            <w:vMerge/>
            <w:tcBorders>
              <w:left w:val="single" w:sz="4" w:space="0" w:color="auto"/>
              <w:right w:val="single" w:sz="4" w:space="0" w:color="auto"/>
            </w:tcBorders>
            <w:shd w:val="clear" w:color="auto" w:fill="D9D9D9" w:themeFill="background1" w:themeFillShade="D9"/>
          </w:tcPr>
          <w:p w14:paraId="15B96253" w14:textId="77777777" w:rsidR="000D0699" w:rsidRPr="00A252BA" w:rsidRDefault="000D0699" w:rsidP="00550819">
            <w:pPr>
              <w:spacing w:before="120" w:after="120"/>
              <w:rPr>
                <w:rFonts w:cs="Arial"/>
                <w:b/>
              </w:rPr>
            </w:pPr>
          </w:p>
        </w:tc>
        <w:tc>
          <w:tcPr>
            <w:tcW w:w="8089" w:type="dxa"/>
            <w:tcBorders>
              <w:top w:val="single" w:sz="4" w:space="0" w:color="auto"/>
              <w:left w:val="single" w:sz="4" w:space="0" w:color="auto"/>
              <w:bottom w:val="single" w:sz="4" w:space="0" w:color="auto"/>
              <w:right w:val="single" w:sz="4" w:space="0" w:color="auto"/>
            </w:tcBorders>
          </w:tcPr>
          <w:p w14:paraId="019B2425" w14:textId="31FF4FCA" w:rsidR="000D0699" w:rsidRPr="00A252BA" w:rsidRDefault="000D0699" w:rsidP="00550819">
            <w:pPr>
              <w:rPr>
                <w:rFonts w:cs="Arial"/>
              </w:rPr>
            </w:pPr>
            <w:r w:rsidRPr="00A252BA">
              <w:rPr>
                <w:rFonts w:cs="Arial"/>
              </w:rPr>
              <w:t xml:space="preserve">The charity is a branch of the Royal Air Forces Association which is a Royal Charter body and registered as a charity in England and Wales under number 226686 and in Scotland under SC037673 (“the Association”). The Association has many branches all of which share the same charitable object as the Association and are subject to the same constitution. </w:t>
            </w:r>
          </w:p>
        </w:tc>
      </w:tr>
      <w:tr w:rsidR="000D0699" w:rsidRPr="00A252BA" w14:paraId="4FD29031" w14:textId="77777777" w:rsidTr="009815E5">
        <w:trPr>
          <w:trHeight w:val="273"/>
          <w:jc w:val="center"/>
        </w:trPr>
        <w:tc>
          <w:tcPr>
            <w:tcW w:w="2263" w:type="dxa"/>
            <w:vMerge/>
            <w:tcBorders>
              <w:left w:val="single" w:sz="4" w:space="0" w:color="auto"/>
              <w:right w:val="single" w:sz="4" w:space="0" w:color="auto"/>
            </w:tcBorders>
            <w:shd w:val="clear" w:color="auto" w:fill="D9D9D9" w:themeFill="background1" w:themeFillShade="D9"/>
          </w:tcPr>
          <w:p w14:paraId="4CBB8650" w14:textId="77777777" w:rsidR="000D0699" w:rsidRPr="00A252BA" w:rsidRDefault="000D0699" w:rsidP="00550819">
            <w:pPr>
              <w:spacing w:before="120" w:after="120"/>
              <w:rPr>
                <w:rFonts w:cs="Arial"/>
                <w:b/>
              </w:rPr>
            </w:pPr>
          </w:p>
        </w:tc>
        <w:tc>
          <w:tcPr>
            <w:tcW w:w="8089" w:type="dxa"/>
            <w:tcBorders>
              <w:top w:val="single" w:sz="4" w:space="0" w:color="auto"/>
              <w:left w:val="single" w:sz="4" w:space="0" w:color="auto"/>
              <w:bottom w:val="single" w:sz="4" w:space="0" w:color="auto"/>
              <w:right w:val="single" w:sz="4" w:space="0" w:color="auto"/>
            </w:tcBorders>
            <w:shd w:val="clear" w:color="auto" w:fill="000000" w:themeFill="text1"/>
          </w:tcPr>
          <w:p w14:paraId="511C9024" w14:textId="6BBA4346" w:rsidR="000D0699" w:rsidRPr="00A252BA" w:rsidRDefault="000D0699" w:rsidP="00550819">
            <w:pPr>
              <w:rPr>
                <w:rFonts w:cs="Arial"/>
                <w:szCs w:val="22"/>
              </w:rPr>
            </w:pPr>
            <w:r w:rsidRPr="00A252BA">
              <w:rPr>
                <w:rFonts w:cs="Arial"/>
                <w:color w:val="FFFFFF" w:themeColor="background1"/>
                <w:sz w:val="32"/>
                <w:szCs w:val="32"/>
              </w:rPr>
              <w:t xml:space="preserve">Trustee Induction &amp; Training </w:t>
            </w:r>
            <w:r w:rsidRPr="00A252BA">
              <w:rPr>
                <w:rFonts w:cs="Arial"/>
                <w:i/>
                <w:iCs/>
                <w:color w:val="FFFFFF" w:themeColor="background1"/>
                <w:sz w:val="24"/>
                <w:szCs w:val="24"/>
              </w:rPr>
              <w:t xml:space="preserve">(Please insert any induction </w:t>
            </w:r>
            <w:r w:rsidR="00204AA9">
              <w:rPr>
                <w:rFonts w:cs="Arial"/>
                <w:i/>
                <w:iCs/>
                <w:color w:val="FFFFFF" w:themeColor="background1"/>
                <w:sz w:val="24"/>
                <w:szCs w:val="24"/>
              </w:rPr>
              <w:t xml:space="preserve">training </w:t>
            </w:r>
            <w:r w:rsidRPr="00A252BA">
              <w:rPr>
                <w:rFonts w:cs="Arial"/>
                <w:i/>
                <w:iCs/>
                <w:color w:val="FFFFFF" w:themeColor="background1"/>
                <w:sz w:val="24"/>
                <w:szCs w:val="24"/>
              </w:rPr>
              <w:t>or training</w:t>
            </w:r>
            <w:r w:rsidR="00204AA9">
              <w:rPr>
                <w:rFonts w:cs="Arial"/>
                <w:i/>
                <w:iCs/>
                <w:color w:val="FFFFFF" w:themeColor="background1"/>
                <w:sz w:val="24"/>
                <w:szCs w:val="24"/>
              </w:rPr>
              <w:t xml:space="preserve"> courses</w:t>
            </w:r>
            <w:r w:rsidRPr="00A252BA">
              <w:rPr>
                <w:rFonts w:cs="Arial"/>
                <w:i/>
                <w:iCs/>
                <w:color w:val="FFFFFF" w:themeColor="background1"/>
                <w:sz w:val="24"/>
                <w:szCs w:val="24"/>
              </w:rPr>
              <w:t xml:space="preserve"> completed</w:t>
            </w:r>
            <w:r w:rsidR="00204AA9">
              <w:rPr>
                <w:rFonts w:cs="Arial"/>
                <w:i/>
                <w:iCs/>
                <w:color w:val="FFFFFF" w:themeColor="background1"/>
                <w:sz w:val="24"/>
                <w:szCs w:val="24"/>
              </w:rPr>
              <w:t xml:space="preserve"> by Trustees</w:t>
            </w:r>
            <w:r w:rsidRPr="00A252BA">
              <w:rPr>
                <w:rFonts w:cs="Arial"/>
                <w:i/>
                <w:iCs/>
                <w:color w:val="FFFFFF" w:themeColor="background1"/>
                <w:sz w:val="24"/>
                <w:szCs w:val="24"/>
              </w:rPr>
              <w:t>)</w:t>
            </w:r>
          </w:p>
        </w:tc>
      </w:tr>
      <w:tr w:rsidR="000D0699" w:rsidRPr="00A252BA" w14:paraId="6CB3F1A2" w14:textId="77777777" w:rsidTr="00662AC0">
        <w:trPr>
          <w:trHeight w:val="1002"/>
          <w:jc w:val="center"/>
        </w:trPr>
        <w:tc>
          <w:tcPr>
            <w:tcW w:w="2263" w:type="dxa"/>
            <w:vMerge/>
            <w:tcBorders>
              <w:left w:val="single" w:sz="4" w:space="0" w:color="auto"/>
              <w:right w:val="single" w:sz="4" w:space="0" w:color="auto"/>
            </w:tcBorders>
            <w:shd w:val="clear" w:color="auto" w:fill="D9D9D9" w:themeFill="background1" w:themeFillShade="D9"/>
          </w:tcPr>
          <w:p w14:paraId="5BF27CD8" w14:textId="77777777" w:rsidR="000D0699" w:rsidRPr="00A252BA" w:rsidRDefault="000D0699" w:rsidP="00550819">
            <w:pPr>
              <w:spacing w:before="120" w:after="120"/>
              <w:rPr>
                <w:rFonts w:cs="Arial"/>
                <w:b/>
              </w:rPr>
            </w:pPr>
          </w:p>
        </w:tc>
        <w:tc>
          <w:tcPr>
            <w:tcW w:w="8089" w:type="dxa"/>
            <w:tcBorders>
              <w:top w:val="single" w:sz="4" w:space="0" w:color="auto"/>
              <w:left w:val="single" w:sz="4" w:space="0" w:color="auto"/>
              <w:bottom w:val="single" w:sz="4" w:space="0" w:color="auto"/>
              <w:right w:val="single" w:sz="4" w:space="0" w:color="auto"/>
            </w:tcBorders>
            <w:shd w:val="clear" w:color="auto" w:fill="FFFF00"/>
          </w:tcPr>
          <w:p w14:paraId="00AC4A88" w14:textId="69818FF5" w:rsidR="000D0699" w:rsidRPr="00A252BA" w:rsidRDefault="00EE40FF" w:rsidP="00550819">
            <w:pPr>
              <w:rPr>
                <w:rFonts w:cs="Arial"/>
                <w:szCs w:val="22"/>
              </w:rPr>
            </w:pPr>
            <w:r>
              <w:rPr>
                <w:rFonts w:cs="Arial"/>
                <w:szCs w:val="22"/>
              </w:rPr>
              <w:t xml:space="preserve">No training was actioned, however the </w:t>
            </w:r>
            <w:proofErr w:type="gramStart"/>
            <w:r>
              <w:rPr>
                <w:rFonts w:cs="Arial"/>
                <w:szCs w:val="22"/>
              </w:rPr>
              <w:t>chairman</w:t>
            </w:r>
            <w:proofErr w:type="gramEnd"/>
            <w:r>
              <w:rPr>
                <w:rFonts w:cs="Arial"/>
                <w:szCs w:val="22"/>
              </w:rPr>
              <w:t xml:space="preserve">, treasurer are in regular communication and work closely as a unit. </w:t>
            </w:r>
          </w:p>
        </w:tc>
      </w:tr>
      <w:tr w:rsidR="000D0699" w:rsidRPr="00A252BA" w14:paraId="3DB45BE8" w14:textId="77777777" w:rsidTr="009815E5">
        <w:trPr>
          <w:trHeight w:val="276"/>
          <w:jc w:val="center"/>
        </w:trPr>
        <w:tc>
          <w:tcPr>
            <w:tcW w:w="2263" w:type="dxa"/>
            <w:vMerge/>
            <w:tcBorders>
              <w:left w:val="single" w:sz="4" w:space="0" w:color="auto"/>
              <w:right w:val="single" w:sz="4" w:space="0" w:color="auto"/>
            </w:tcBorders>
            <w:shd w:val="clear" w:color="auto" w:fill="D9D9D9" w:themeFill="background1" w:themeFillShade="D9"/>
          </w:tcPr>
          <w:p w14:paraId="4E49D6D4" w14:textId="77777777" w:rsidR="000D0699" w:rsidRPr="00A252BA" w:rsidRDefault="000D0699" w:rsidP="00550819">
            <w:pPr>
              <w:spacing w:before="120" w:after="120"/>
              <w:rPr>
                <w:rFonts w:cs="Arial"/>
                <w:b/>
              </w:rPr>
            </w:pPr>
          </w:p>
        </w:tc>
        <w:tc>
          <w:tcPr>
            <w:tcW w:w="8089" w:type="dxa"/>
            <w:tcBorders>
              <w:top w:val="single" w:sz="4" w:space="0" w:color="auto"/>
              <w:left w:val="single" w:sz="4" w:space="0" w:color="auto"/>
              <w:bottom w:val="single" w:sz="4" w:space="0" w:color="auto"/>
              <w:right w:val="single" w:sz="4" w:space="0" w:color="auto"/>
            </w:tcBorders>
            <w:shd w:val="clear" w:color="auto" w:fill="000000" w:themeFill="text1"/>
          </w:tcPr>
          <w:p w14:paraId="01C35584" w14:textId="77777777" w:rsidR="000D0699" w:rsidRPr="00A252BA" w:rsidRDefault="000D0699" w:rsidP="00550819">
            <w:pPr>
              <w:rPr>
                <w:rFonts w:cs="Arial"/>
                <w:szCs w:val="22"/>
              </w:rPr>
            </w:pPr>
            <w:r w:rsidRPr="00A252BA">
              <w:rPr>
                <w:rFonts w:cs="Arial"/>
                <w:color w:val="FFFFFF" w:themeColor="background1"/>
                <w:sz w:val="32"/>
                <w:szCs w:val="32"/>
              </w:rPr>
              <w:t xml:space="preserve">Related Party Relationships </w:t>
            </w:r>
            <w:r w:rsidRPr="00A252BA">
              <w:rPr>
                <w:rFonts w:cs="Arial"/>
                <w:i/>
                <w:iCs/>
                <w:color w:val="FFFFFF" w:themeColor="background1"/>
                <w:sz w:val="24"/>
                <w:szCs w:val="24"/>
              </w:rPr>
              <w:t>(e.g. Club if operated)</w:t>
            </w:r>
          </w:p>
        </w:tc>
      </w:tr>
      <w:tr w:rsidR="000D0699" w:rsidRPr="00A252BA" w14:paraId="35EF40A1" w14:textId="77777777" w:rsidTr="00662AC0">
        <w:trPr>
          <w:trHeight w:val="1001"/>
          <w:jc w:val="center"/>
        </w:trPr>
        <w:tc>
          <w:tcPr>
            <w:tcW w:w="2263" w:type="dxa"/>
            <w:vMerge/>
            <w:tcBorders>
              <w:left w:val="single" w:sz="4" w:space="0" w:color="auto"/>
              <w:right w:val="single" w:sz="4" w:space="0" w:color="auto"/>
            </w:tcBorders>
            <w:shd w:val="clear" w:color="auto" w:fill="D9D9D9" w:themeFill="background1" w:themeFillShade="D9"/>
          </w:tcPr>
          <w:p w14:paraId="4B369A8A" w14:textId="77777777" w:rsidR="000D0699" w:rsidRPr="00A252BA" w:rsidRDefault="000D0699" w:rsidP="00550819">
            <w:pPr>
              <w:spacing w:before="120" w:after="120"/>
              <w:rPr>
                <w:rFonts w:cs="Arial"/>
                <w:b/>
              </w:rPr>
            </w:pPr>
          </w:p>
        </w:tc>
        <w:tc>
          <w:tcPr>
            <w:tcW w:w="8089" w:type="dxa"/>
            <w:tcBorders>
              <w:top w:val="single" w:sz="4" w:space="0" w:color="auto"/>
              <w:left w:val="single" w:sz="4" w:space="0" w:color="auto"/>
              <w:bottom w:val="single" w:sz="4" w:space="0" w:color="auto"/>
              <w:right w:val="single" w:sz="4" w:space="0" w:color="auto"/>
            </w:tcBorders>
            <w:shd w:val="clear" w:color="auto" w:fill="FFFF00"/>
          </w:tcPr>
          <w:p w14:paraId="08D38703" w14:textId="181BFC75" w:rsidR="000D0699" w:rsidRPr="00A252BA" w:rsidRDefault="0092242A" w:rsidP="00550819">
            <w:pPr>
              <w:rPr>
                <w:rFonts w:cs="Arial"/>
                <w:szCs w:val="22"/>
              </w:rPr>
            </w:pPr>
            <w:r>
              <w:rPr>
                <w:rFonts w:cs="Arial"/>
                <w:szCs w:val="22"/>
              </w:rPr>
              <w:t xml:space="preserve">The Cadets use the club weekly. </w:t>
            </w:r>
          </w:p>
        </w:tc>
      </w:tr>
      <w:tr w:rsidR="000D0699" w:rsidRPr="00A252BA" w14:paraId="00007431" w14:textId="77777777" w:rsidTr="009815E5">
        <w:trPr>
          <w:trHeight w:val="780"/>
          <w:jc w:val="center"/>
        </w:trPr>
        <w:tc>
          <w:tcPr>
            <w:tcW w:w="2263" w:type="dxa"/>
            <w:vMerge/>
            <w:tcBorders>
              <w:left w:val="single" w:sz="4" w:space="0" w:color="auto"/>
              <w:right w:val="single" w:sz="4" w:space="0" w:color="auto"/>
            </w:tcBorders>
            <w:shd w:val="clear" w:color="auto" w:fill="D9D9D9" w:themeFill="background1" w:themeFillShade="D9"/>
          </w:tcPr>
          <w:p w14:paraId="368F1F5B" w14:textId="77777777" w:rsidR="000D0699" w:rsidRPr="00A252BA" w:rsidRDefault="000D0699" w:rsidP="00550819">
            <w:pPr>
              <w:spacing w:before="120" w:after="120"/>
              <w:rPr>
                <w:rFonts w:cs="Arial"/>
                <w:b/>
              </w:rPr>
            </w:pPr>
          </w:p>
        </w:tc>
        <w:tc>
          <w:tcPr>
            <w:tcW w:w="8089" w:type="dxa"/>
            <w:tcBorders>
              <w:top w:val="single" w:sz="4" w:space="0" w:color="auto"/>
              <w:left w:val="single" w:sz="4" w:space="0" w:color="auto"/>
              <w:bottom w:val="single" w:sz="4" w:space="0" w:color="auto"/>
              <w:right w:val="single" w:sz="4" w:space="0" w:color="auto"/>
            </w:tcBorders>
            <w:shd w:val="clear" w:color="auto" w:fill="000000" w:themeFill="text1"/>
          </w:tcPr>
          <w:p w14:paraId="2BB2A8BF" w14:textId="77777777" w:rsidR="000D0699" w:rsidRPr="00A252BA" w:rsidRDefault="000D0699" w:rsidP="00550819">
            <w:pPr>
              <w:rPr>
                <w:rFonts w:cs="Arial"/>
                <w:szCs w:val="22"/>
              </w:rPr>
            </w:pPr>
            <w:r w:rsidRPr="00A252BA">
              <w:rPr>
                <w:rFonts w:cs="Arial"/>
                <w:color w:val="FFFFFF" w:themeColor="background1"/>
                <w:sz w:val="32"/>
                <w:szCs w:val="32"/>
              </w:rPr>
              <w:t xml:space="preserve">Risk Management </w:t>
            </w:r>
            <w:r w:rsidRPr="00A252BA">
              <w:rPr>
                <w:rFonts w:cs="Arial"/>
                <w:i/>
                <w:iCs/>
                <w:color w:val="FFFFFF" w:themeColor="background1"/>
                <w:sz w:val="24"/>
                <w:szCs w:val="24"/>
              </w:rPr>
              <w:t>(include details of any Risk Management documents held)</w:t>
            </w:r>
          </w:p>
        </w:tc>
      </w:tr>
      <w:tr w:rsidR="000D0699" w:rsidRPr="00A252BA" w14:paraId="38149C3D" w14:textId="77777777" w:rsidTr="00662AC0">
        <w:trPr>
          <w:trHeight w:val="1109"/>
          <w:jc w:val="center"/>
        </w:trPr>
        <w:tc>
          <w:tcPr>
            <w:tcW w:w="2263" w:type="dxa"/>
            <w:vMerge/>
            <w:tcBorders>
              <w:left w:val="single" w:sz="4" w:space="0" w:color="auto"/>
              <w:bottom w:val="single" w:sz="4" w:space="0" w:color="auto"/>
              <w:right w:val="single" w:sz="4" w:space="0" w:color="auto"/>
            </w:tcBorders>
            <w:shd w:val="clear" w:color="auto" w:fill="D9D9D9" w:themeFill="background1" w:themeFillShade="D9"/>
          </w:tcPr>
          <w:p w14:paraId="2C76363F" w14:textId="77777777" w:rsidR="000D0699" w:rsidRPr="00A252BA" w:rsidRDefault="000D0699" w:rsidP="00550819">
            <w:pPr>
              <w:spacing w:before="120" w:after="120"/>
              <w:rPr>
                <w:rFonts w:cs="Arial"/>
                <w:b/>
              </w:rPr>
            </w:pPr>
          </w:p>
        </w:tc>
        <w:tc>
          <w:tcPr>
            <w:tcW w:w="8089" w:type="dxa"/>
            <w:tcBorders>
              <w:top w:val="single" w:sz="4" w:space="0" w:color="auto"/>
              <w:left w:val="single" w:sz="4" w:space="0" w:color="auto"/>
              <w:bottom w:val="single" w:sz="4" w:space="0" w:color="auto"/>
              <w:right w:val="single" w:sz="4" w:space="0" w:color="auto"/>
            </w:tcBorders>
            <w:shd w:val="clear" w:color="auto" w:fill="FFFF00"/>
          </w:tcPr>
          <w:p w14:paraId="4E0BDC70" w14:textId="77777777" w:rsidR="000D0699" w:rsidRPr="00A252BA" w:rsidRDefault="000D0699" w:rsidP="00550819">
            <w:pPr>
              <w:rPr>
                <w:rFonts w:cs="Arial"/>
                <w:szCs w:val="22"/>
              </w:rPr>
            </w:pPr>
          </w:p>
        </w:tc>
      </w:tr>
    </w:tbl>
    <w:p w14:paraId="2908722F" w14:textId="42ED9ED8" w:rsidR="000D0699" w:rsidRPr="00A252BA" w:rsidRDefault="000D0699">
      <w:pPr>
        <w:spacing w:after="160" w:line="259" w:lineRule="auto"/>
        <w:rPr>
          <w:rFonts w:cs="Arial"/>
          <w:i/>
          <w:sz w:val="20"/>
        </w:rPr>
      </w:pPr>
      <w:r w:rsidRPr="00A252BA">
        <w:rPr>
          <w:rFonts w:cs="Arial"/>
          <w:i/>
          <w:sz w:val="20"/>
        </w:rPr>
        <w:br w:type="page"/>
      </w:r>
    </w:p>
    <w:p w14:paraId="6AEC2053" w14:textId="77777777" w:rsidR="000369CB" w:rsidRDefault="000369CB" w:rsidP="001636C9">
      <w:pPr>
        <w:rPr>
          <w:rFonts w:cs="Arial"/>
          <w:i/>
          <w:sz w:val="20"/>
        </w:rPr>
      </w:pPr>
    </w:p>
    <w:tbl>
      <w:tblPr>
        <w:tblW w:w="10773" w:type="dxa"/>
        <w:jc w:val="center"/>
        <w:tblLayout w:type="fixed"/>
        <w:tblCellMar>
          <w:left w:w="56" w:type="dxa"/>
          <w:right w:w="56" w:type="dxa"/>
        </w:tblCellMar>
        <w:tblLook w:val="04A0" w:firstRow="1" w:lastRow="0" w:firstColumn="1" w:lastColumn="0" w:noHBand="0" w:noVBand="1"/>
      </w:tblPr>
      <w:tblGrid>
        <w:gridCol w:w="10773"/>
      </w:tblGrid>
      <w:tr w:rsidR="009175F2" w:rsidRPr="00A252BA" w14:paraId="5EEFF343" w14:textId="77777777" w:rsidTr="00825AE2">
        <w:trPr>
          <w:cantSplit/>
          <w:jc w:val="center"/>
        </w:trPr>
        <w:tc>
          <w:tcPr>
            <w:tcW w:w="10773" w:type="dxa"/>
            <w:shd w:val="clear" w:color="auto" w:fill="000000"/>
            <w:hideMark/>
          </w:tcPr>
          <w:p w14:paraId="517A6134" w14:textId="6248D71D" w:rsidR="009175F2" w:rsidRPr="00A252BA" w:rsidRDefault="009175F2" w:rsidP="00825AE2">
            <w:pPr>
              <w:pStyle w:val="Heading4"/>
              <w:rPr>
                <w:rFonts w:cs="Arial"/>
                <w:vanish/>
              </w:rPr>
            </w:pPr>
            <w:r w:rsidRPr="00A252BA">
              <w:rPr>
                <w:rFonts w:cs="Arial"/>
                <w:b w:val="0"/>
              </w:rPr>
              <w:t xml:space="preserve">Section </w:t>
            </w:r>
            <w:r>
              <w:rPr>
                <w:rFonts w:cs="Arial"/>
                <w:b w:val="0"/>
              </w:rPr>
              <w:t>C</w:t>
            </w:r>
            <w:r w:rsidRPr="00A252BA">
              <w:rPr>
                <w:rFonts w:cs="Arial"/>
                <w:b w:val="0"/>
              </w:rPr>
              <w:t xml:space="preserve">: </w:t>
            </w:r>
            <w:r>
              <w:rPr>
                <w:rFonts w:cs="Arial"/>
                <w:b w:val="0"/>
              </w:rPr>
              <w:t>Objectives and Activities</w:t>
            </w:r>
          </w:p>
        </w:tc>
      </w:tr>
    </w:tbl>
    <w:p w14:paraId="33B507DE" w14:textId="77777777" w:rsidR="009175F2" w:rsidRDefault="009175F2" w:rsidP="001636C9">
      <w:pPr>
        <w:rPr>
          <w:rFonts w:cs="Arial"/>
          <w:i/>
          <w:sz w:val="20"/>
        </w:rPr>
      </w:pPr>
    </w:p>
    <w:tbl>
      <w:tblPr>
        <w:tblW w:w="106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4A0" w:firstRow="1" w:lastRow="0" w:firstColumn="1" w:lastColumn="0" w:noHBand="0" w:noVBand="1"/>
      </w:tblPr>
      <w:tblGrid>
        <w:gridCol w:w="1985"/>
        <w:gridCol w:w="8638"/>
      </w:tblGrid>
      <w:tr w:rsidR="000369CB" w:rsidRPr="00A252BA" w14:paraId="64E1B8F2" w14:textId="77777777" w:rsidTr="009175F2">
        <w:trPr>
          <w:trHeight w:val="2015"/>
          <w:jc w:val="center"/>
        </w:trPr>
        <w:tc>
          <w:tcPr>
            <w:tcW w:w="1985" w:type="dxa"/>
            <w:tcBorders>
              <w:top w:val="single" w:sz="4" w:space="0" w:color="auto"/>
              <w:left w:val="single" w:sz="4" w:space="0" w:color="auto"/>
              <w:bottom w:val="single" w:sz="4" w:space="0" w:color="auto"/>
              <w:right w:val="nil"/>
            </w:tcBorders>
            <w:shd w:val="clear" w:color="auto" w:fill="D9D9D9" w:themeFill="background1" w:themeFillShade="D9"/>
            <w:tcMar>
              <w:top w:w="0" w:type="dxa"/>
              <w:left w:w="107" w:type="dxa"/>
              <w:bottom w:w="0" w:type="dxa"/>
              <w:right w:w="107" w:type="dxa"/>
            </w:tcMar>
            <w:hideMark/>
          </w:tcPr>
          <w:p w14:paraId="6101D8C5" w14:textId="77777777" w:rsidR="000369CB" w:rsidRPr="00A252BA" w:rsidRDefault="000369CB" w:rsidP="000369CB">
            <w:pPr>
              <w:numPr>
                <w:ilvl w:val="12"/>
                <w:numId w:val="0"/>
              </w:numPr>
              <w:rPr>
                <w:rFonts w:cs="Arial"/>
                <w:bCs/>
              </w:rPr>
            </w:pPr>
            <w:r w:rsidRPr="00A252BA">
              <w:rPr>
                <w:rFonts w:cs="Arial"/>
                <w:bCs/>
              </w:rPr>
              <w:t>Summary of the objects of the branch set out in its governing document</w:t>
            </w:r>
          </w:p>
        </w:tc>
        <w:tc>
          <w:tcPr>
            <w:tcW w:w="8638"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14:paraId="75DE1BE9" w14:textId="77777777" w:rsidR="000369CB" w:rsidRPr="00A252BA" w:rsidRDefault="000369CB" w:rsidP="000369CB">
            <w:pPr>
              <w:numPr>
                <w:ilvl w:val="12"/>
                <w:numId w:val="0"/>
              </w:numPr>
              <w:rPr>
                <w:rFonts w:cs="Arial"/>
              </w:rPr>
            </w:pPr>
            <w:r w:rsidRPr="00A252BA">
              <w:rPr>
                <w:rFonts w:cs="Arial"/>
              </w:rPr>
              <w:t>To promote, through the comradeship engendered by its members, the welfare by charitable means of all serving and former members of Her Majesty’s Air Forces, their spouses and dependents, together with the widows and widowers and dependents of those who died whilst serving or subsequently.</w:t>
            </w:r>
          </w:p>
        </w:tc>
      </w:tr>
    </w:tbl>
    <w:p w14:paraId="2BF33DAC" w14:textId="69EC5DB8" w:rsidR="002574DF" w:rsidRPr="00A252BA" w:rsidRDefault="002574DF">
      <w:pPr>
        <w:rPr>
          <w:rFonts w:cs="Arial"/>
        </w:rPr>
      </w:pPr>
    </w:p>
    <w:p w14:paraId="2BD43D7A" w14:textId="77777777" w:rsidR="002574DF" w:rsidRPr="00A252BA" w:rsidRDefault="002574DF">
      <w:pPr>
        <w:spacing w:after="160" w:line="259" w:lineRule="auto"/>
        <w:rPr>
          <w:rFonts w:cs="Arial"/>
        </w:rPr>
      </w:pPr>
      <w:r w:rsidRPr="00A252BA">
        <w:rPr>
          <w:rFonts w:cs="Arial"/>
        </w:rPr>
        <w:br w:type="page"/>
      </w:r>
    </w:p>
    <w:p w14:paraId="0E68EA2C" w14:textId="77777777" w:rsidR="00791C46" w:rsidRPr="00A252BA" w:rsidRDefault="00791C46">
      <w:pPr>
        <w:rPr>
          <w:rFonts w:cs="Arial"/>
        </w:rPr>
      </w:pPr>
    </w:p>
    <w:tbl>
      <w:tblPr>
        <w:tblW w:w="1091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4A0" w:firstRow="1" w:lastRow="0" w:firstColumn="1" w:lastColumn="0" w:noHBand="0" w:noVBand="1"/>
      </w:tblPr>
      <w:tblGrid>
        <w:gridCol w:w="10919"/>
      </w:tblGrid>
      <w:tr w:rsidR="00791C46" w:rsidRPr="00A252BA" w14:paraId="47E62060" w14:textId="77777777" w:rsidTr="00791C46">
        <w:trPr>
          <w:cantSplit/>
          <w:trHeight w:val="437"/>
          <w:tblHeader/>
          <w:jc w:val="center"/>
        </w:trPr>
        <w:tc>
          <w:tcPr>
            <w:tcW w:w="10919" w:type="dxa"/>
            <w:tcBorders>
              <w:top w:val="nil"/>
              <w:left w:val="nil"/>
              <w:bottom w:val="nil"/>
              <w:right w:val="nil"/>
            </w:tcBorders>
            <w:shd w:val="clear" w:color="auto" w:fill="000000"/>
            <w:hideMark/>
          </w:tcPr>
          <w:p w14:paraId="2D91A7FB" w14:textId="2E3FC9FF" w:rsidR="00791C46" w:rsidRPr="00A252BA" w:rsidRDefault="00791C46" w:rsidP="00A55F51">
            <w:pPr>
              <w:pStyle w:val="Heading5"/>
              <w:rPr>
                <w:rFonts w:cs="Arial"/>
              </w:rPr>
            </w:pPr>
            <w:r w:rsidRPr="00A252BA">
              <w:rPr>
                <w:rFonts w:cs="Arial"/>
              </w:rPr>
              <w:t>Section D</w:t>
            </w:r>
            <w:r w:rsidR="0033599D" w:rsidRPr="00A252BA">
              <w:rPr>
                <w:rFonts w:cs="Arial"/>
              </w:rPr>
              <w:t xml:space="preserve">: </w:t>
            </w:r>
            <w:r w:rsidRPr="00A252BA">
              <w:rPr>
                <w:rFonts w:cs="Arial"/>
              </w:rPr>
              <w:t>Achievements and performance</w:t>
            </w:r>
            <w:r w:rsidR="0033599D" w:rsidRPr="00A252BA">
              <w:rPr>
                <w:rFonts w:cs="Arial"/>
              </w:rPr>
              <w:t xml:space="preserve"> in 2024</w:t>
            </w:r>
          </w:p>
        </w:tc>
      </w:tr>
    </w:tbl>
    <w:p w14:paraId="6274D4B2" w14:textId="77777777" w:rsidR="00791C46" w:rsidRPr="00A252BA" w:rsidRDefault="00791C46">
      <w:pPr>
        <w:rPr>
          <w:rFonts w:cs="Arial"/>
        </w:rPr>
      </w:pPr>
    </w:p>
    <w:tbl>
      <w:tblPr>
        <w:tblW w:w="10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4A0" w:firstRow="1" w:lastRow="0" w:firstColumn="1" w:lastColumn="0" w:noHBand="0" w:noVBand="1"/>
      </w:tblPr>
      <w:tblGrid>
        <w:gridCol w:w="1838"/>
        <w:gridCol w:w="8514"/>
      </w:tblGrid>
      <w:tr w:rsidR="00BF7F72" w:rsidRPr="00A252BA" w14:paraId="5BB01C9E" w14:textId="77777777" w:rsidTr="00A252BA">
        <w:trPr>
          <w:trHeight w:val="273"/>
          <w:jc w:val="center"/>
        </w:trPr>
        <w:tc>
          <w:tcPr>
            <w:tcW w:w="1838"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A3B142" w14:textId="6F949E53" w:rsidR="00BF7F72" w:rsidRPr="00A252BA" w:rsidRDefault="00BF7F72" w:rsidP="00BF7F72">
            <w:pPr>
              <w:spacing w:before="120" w:after="120"/>
              <w:rPr>
                <w:rFonts w:cs="Arial"/>
                <w:bCs/>
              </w:rPr>
            </w:pPr>
            <w:r w:rsidRPr="00A252BA">
              <w:rPr>
                <w:rFonts w:cs="Arial"/>
                <w:bCs/>
              </w:rPr>
              <w:t xml:space="preserve">Summary of the main achievements of the branch during the year </w:t>
            </w:r>
          </w:p>
        </w:tc>
        <w:tc>
          <w:tcPr>
            <w:tcW w:w="8514" w:type="dxa"/>
            <w:tcBorders>
              <w:top w:val="single" w:sz="4" w:space="0" w:color="auto"/>
              <w:left w:val="single" w:sz="4" w:space="0" w:color="auto"/>
              <w:bottom w:val="single" w:sz="4" w:space="0" w:color="auto"/>
              <w:right w:val="single" w:sz="4" w:space="0" w:color="auto"/>
            </w:tcBorders>
            <w:shd w:val="clear" w:color="auto" w:fill="000000" w:themeFill="text1"/>
          </w:tcPr>
          <w:p w14:paraId="2CD3FD7B" w14:textId="4FDB1BC8" w:rsidR="00BF7F72" w:rsidRPr="00A252BA" w:rsidRDefault="00BF7F72" w:rsidP="00300527">
            <w:pPr>
              <w:rPr>
                <w:rFonts w:cs="Arial"/>
                <w:color w:val="FFFFFF" w:themeColor="background1"/>
                <w:sz w:val="32"/>
                <w:szCs w:val="32"/>
              </w:rPr>
            </w:pPr>
            <w:r w:rsidRPr="00A252BA">
              <w:rPr>
                <w:rFonts w:cs="Arial"/>
                <w:color w:val="FFFFFF" w:themeColor="background1"/>
                <w:sz w:val="32"/>
                <w:szCs w:val="32"/>
              </w:rPr>
              <w:t>Chair Report</w:t>
            </w:r>
          </w:p>
        </w:tc>
      </w:tr>
      <w:tr w:rsidR="0033599D" w:rsidRPr="00A252BA" w14:paraId="12256E65" w14:textId="77777777" w:rsidTr="00662AC0">
        <w:trPr>
          <w:trHeight w:val="2510"/>
          <w:jc w:val="center"/>
        </w:trPr>
        <w:tc>
          <w:tcPr>
            <w:tcW w:w="1838"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237174" w14:textId="77777777" w:rsidR="0033599D" w:rsidRPr="00A252BA" w:rsidRDefault="0033599D" w:rsidP="00791C46">
            <w:pPr>
              <w:spacing w:before="120" w:after="120"/>
              <w:rPr>
                <w:rFonts w:cs="Arial"/>
                <w:b/>
              </w:rPr>
            </w:pPr>
          </w:p>
        </w:tc>
        <w:tc>
          <w:tcPr>
            <w:tcW w:w="8514" w:type="dxa"/>
            <w:tcBorders>
              <w:top w:val="single" w:sz="4" w:space="0" w:color="auto"/>
              <w:left w:val="single" w:sz="4" w:space="0" w:color="auto"/>
              <w:bottom w:val="single" w:sz="4" w:space="0" w:color="auto"/>
              <w:right w:val="single" w:sz="4" w:space="0" w:color="auto"/>
            </w:tcBorders>
            <w:shd w:val="clear" w:color="auto" w:fill="FFFF00"/>
          </w:tcPr>
          <w:p w14:paraId="32BBE092" w14:textId="42C637B7" w:rsidR="00F56D52" w:rsidRDefault="00F56D52" w:rsidP="00BF7F72">
            <w:pPr>
              <w:rPr>
                <w:rFonts w:cs="Arial"/>
                <w:szCs w:val="22"/>
              </w:rPr>
            </w:pPr>
            <w:r>
              <w:rPr>
                <w:rFonts w:cs="Arial"/>
                <w:szCs w:val="22"/>
              </w:rPr>
              <w:t>Overall, it has been a tough year for the club losing a few members to sudden deaths. The club is unique and holds a valuable place in the local community. Functions have been a real strong point, and we will continue to push this going forward, along with other ideas.</w:t>
            </w:r>
          </w:p>
          <w:p w14:paraId="4717693F" w14:textId="77777777" w:rsidR="00F56D52" w:rsidRDefault="00F56D52" w:rsidP="00BF7F72">
            <w:pPr>
              <w:rPr>
                <w:rFonts w:cs="Arial"/>
                <w:szCs w:val="22"/>
              </w:rPr>
            </w:pPr>
          </w:p>
          <w:p w14:paraId="5BC43B57" w14:textId="24ED128C" w:rsidR="00F56D52" w:rsidRPr="00A252BA" w:rsidRDefault="00F56D52" w:rsidP="00BF7F72">
            <w:pPr>
              <w:rPr>
                <w:rFonts w:cs="Arial"/>
                <w:szCs w:val="22"/>
              </w:rPr>
            </w:pPr>
            <w:r>
              <w:rPr>
                <w:rFonts w:cs="Arial"/>
                <w:szCs w:val="22"/>
              </w:rPr>
              <w:t xml:space="preserve">I am proud with how the guys have worked around a hectic schedule, with guys stepping in even when their jobs give them little time. </w:t>
            </w:r>
          </w:p>
        </w:tc>
      </w:tr>
      <w:tr w:rsidR="00BF7F72" w:rsidRPr="00A252BA" w14:paraId="7377C375" w14:textId="77777777" w:rsidTr="00A252BA">
        <w:trPr>
          <w:trHeight w:val="273"/>
          <w:jc w:val="center"/>
        </w:trPr>
        <w:tc>
          <w:tcPr>
            <w:tcW w:w="1838"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08E0D9" w14:textId="77777777" w:rsidR="00BF7F72" w:rsidRPr="00A252BA" w:rsidRDefault="00BF7F72" w:rsidP="00BF7F72">
            <w:pPr>
              <w:spacing w:before="120" w:after="120"/>
              <w:rPr>
                <w:rFonts w:cs="Arial"/>
                <w:b/>
              </w:rPr>
            </w:pPr>
          </w:p>
        </w:tc>
        <w:tc>
          <w:tcPr>
            <w:tcW w:w="8514" w:type="dxa"/>
            <w:tcBorders>
              <w:top w:val="single" w:sz="4" w:space="0" w:color="auto"/>
              <w:left w:val="single" w:sz="4" w:space="0" w:color="auto"/>
              <w:bottom w:val="single" w:sz="4" w:space="0" w:color="auto"/>
              <w:right w:val="single" w:sz="4" w:space="0" w:color="auto"/>
            </w:tcBorders>
            <w:shd w:val="clear" w:color="auto" w:fill="000000" w:themeFill="text1"/>
          </w:tcPr>
          <w:p w14:paraId="0CA6BB9A" w14:textId="7EDF1950" w:rsidR="00BF7F72" w:rsidRPr="00A252BA" w:rsidRDefault="00BF7F72" w:rsidP="00BF7F72">
            <w:pPr>
              <w:rPr>
                <w:rFonts w:cs="Arial"/>
                <w:szCs w:val="22"/>
              </w:rPr>
            </w:pPr>
            <w:r w:rsidRPr="00A252BA">
              <w:rPr>
                <w:rFonts w:cs="Arial"/>
                <w:color w:val="FFFFFF" w:themeColor="background1"/>
                <w:sz w:val="32"/>
                <w:szCs w:val="32"/>
              </w:rPr>
              <w:t>Treasurer Report</w:t>
            </w:r>
          </w:p>
        </w:tc>
      </w:tr>
      <w:tr w:rsidR="0033599D" w:rsidRPr="00A252BA" w14:paraId="46EAAEFE" w14:textId="77777777" w:rsidTr="00662AC0">
        <w:trPr>
          <w:trHeight w:val="2580"/>
          <w:jc w:val="center"/>
        </w:trPr>
        <w:tc>
          <w:tcPr>
            <w:tcW w:w="1838"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924867" w14:textId="77777777" w:rsidR="0033599D" w:rsidRPr="00A252BA" w:rsidRDefault="0033599D" w:rsidP="00AC6A46">
            <w:pPr>
              <w:spacing w:before="120" w:after="120"/>
              <w:rPr>
                <w:rFonts w:cs="Arial"/>
                <w:b/>
              </w:rPr>
            </w:pPr>
          </w:p>
        </w:tc>
        <w:tc>
          <w:tcPr>
            <w:tcW w:w="8514" w:type="dxa"/>
            <w:tcBorders>
              <w:top w:val="single" w:sz="4" w:space="0" w:color="auto"/>
              <w:left w:val="single" w:sz="4" w:space="0" w:color="auto"/>
              <w:bottom w:val="single" w:sz="4" w:space="0" w:color="auto"/>
              <w:right w:val="single" w:sz="4" w:space="0" w:color="auto"/>
            </w:tcBorders>
            <w:shd w:val="clear" w:color="auto" w:fill="FFFF00"/>
          </w:tcPr>
          <w:p w14:paraId="7845DDFB" w14:textId="77777777" w:rsidR="0092242A" w:rsidRPr="0092242A" w:rsidRDefault="0092242A" w:rsidP="0092242A">
            <w:pPr>
              <w:rPr>
                <w:rFonts w:cs="Arial"/>
                <w:szCs w:val="22"/>
              </w:rPr>
            </w:pPr>
            <w:r w:rsidRPr="0092242A">
              <w:rPr>
                <w:rFonts w:cs="Arial"/>
                <w:szCs w:val="22"/>
              </w:rPr>
              <w:t>The funds have been steady within the account. When I took over in April 25- the figure in the account was £10272. </w:t>
            </w:r>
          </w:p>
          <w:p w14:paraId="2B61DCA6" w14:textId="77777777" w:rsidR="0092242A" w:rsidRPr="0092242A" w:rsidRDefault="0092242A" w:rsidP="0092242A">
            <w:pPr>
              <w:rPr>
                <w:rFonts w:cs="Arial"/>
                <w:szCs w:val="22"/>
              </w:rPr>
            </w:pPr>
            <w:r w:rsidRPr="0092242A">
              <w:rPr>
                <w:rFonts w:cs="Arial"/>
                <w:szCs w:val="22"/>
              </w:rPr>
              <w:br/>
            </w:r>
          </w:p>
          <w:p w14:paraId="645A8686" w14:textId="77777777" w:rsidR="0092242A" w:rsidRPr="0092242A" w:rsidRDefault="0092242A" w:rsidP="0092242A">
            <w:pPr>
              <w:rPr>
                <w:rFonts w:cs="Arial"/>
                <w:szCs w:val="22"/>
              </w:rPr>
            </w:pPr>
            <w:r w:rsidRPr="0092242A">
              <w:rPr>
                <w:rFonts w:cs="Arial"/>
                <w:szCs w:val="22"/>
              </w:rPr>
              <w:t>The year start figure (01-01-25 was 11.112.37) the year end figure is 13.811.77. </w:t>
            </w:r>
          </w:p>
          <w:p w14:paraId="7FE7A1AF" w14:textId="77777777" w:rsidR="0092242A" w:rsidRPr="0092242A" w:rsidRDefault="0092242A" w:rsidP="0092242A">
            <w:pPr>
              <w:rPr>
                <w:rFonts w:cs="Arial"/>
                <w:szCs w:val="22"/>
              </w:rPr>
            </w:pPr>
            <w:r w:rsidRPr="0092242A">
              <w:rPr>
                <w:rFonts w:cs="Arial"/>
                <w:szCs w:val="22"/>
              </w:rPr>
              <w:br/>
            </w:r>
          </w:p>
          <w:p w14:paraId="7432C310" w14:textId="77777777" w:rsidR="0092242A" w:rsidRPr="0092242A" w:rsidRDefault="0092242A" w:rsidP="0092242A">
            <w:pPr>
              <w:rPr>
                <w:rFonts w:cs="Arial"/>
                <w:szCs w:val="22"/>
              </w:rPr>
            </w:pPr>
            <w:r w:rsidRPr="0092242A">
              <w:rPr>
                <w:rFonts w:cs="Arial"/>
                <w:szCs w:val="22"/>
              </w:rPr>
              <w:t xml:space="preserve">The income in the account has been steady. There hasn’t been a lot of activity, however we have recently had the household and garage income paid. The membership fees were paid back in August 25 </w:t>
            </w:r>
            <w:proofErr w:type="gramStart"/>
            <w:r w:rsidRPr="0092242A">
              <w:rPr>
                <w:rFonts w:cs="Arial"/>
                <w:szCs w:val="22"/>
              </w:rPr>
              <w:t>( amounting</w:t>
            </w:r>
            <w:proofErr w:type="gramEnd"/>
            <w:r w:rsidRPr="0092242A">
              <w:rPr>
                <w:rFonts w:cs="Arial"/>
                <w:szCs w:val="22"/>
              </w:rPr>
              <w:t xml:space="preserve"> to £434). This can all be seen on the online statements. </w:t>
            </w:r>
          </w:p>
          <w:p w14:paraId="5A722CD4" w14:textId="77777777" w:rsidR="0092242A" w:rsidRPr="0092242A" w:rsidRDefault="0092242A" w:rsidP="0092242A">
            <w:pPr>
              <w:rPr>
                <w:rFonts w:cs="Arial"/>
                <w:szCs w:val="22"/>
              </w:rPr>
            </w:pPr>
            <w:r w:rsidRPr="0092242A">
              <w:rPr>
                <w:rFonts w:cs="Arial"/>
                <w:szCs w:val="22"/>
              </w:rPr>
              <w:br/>
            </w:r>
          </w:p>
          <w:p w14:paraId="692EB022" w14:textId="77777777" w:rsidR="0092242A" w:rsidRPr="0092242A" w:rsidRDefault="0092242A" w:rsidP="0092242A">
            <w:pPr>
              <w:rPr>
                <w:rFonts w:cs="Arial"/>
                <w:szCs w:val="22"/>
              </w:rPr>
            </w:pPr>
            <w:r w:rsidRPr="0092242A">
              <w:rPr>
                <w:rFonts w:cs="Arial"/>
                <w:szCs w:val="22"/>
              </w:rPr>
              <w:t>The total garage income can be seen on the account form, stemming from 01/01/25-31/12/25. The chairman Brian requests this money be added into the accounts, which should have been added into the wings appeal form. </w:t>
            </w:r>
          </w:p>
          <w:p w14:paraId="3F27F081" w14:textId="77777777" w:rsidR="0092242A" w:rsidRPr="0092242A" w:rsidRDefault="0092242A" w:rsidP="0092242A">
            <w:pPr>
              <w:rPr>
                <w:rFonts w:cs="Arial"/>
                <w:szCs w:val="22"/>
              </w:rPr>
            </w:pPr>
            <w:r w:rsidRPr="0092242A">
              <w:rPr>
                <w:rFonts w:cs="Arial"/>
                <w:szCs w:val="22"/>
              </w:rPr>
              <w:br/>
            </w:r>
          </w:p>
          <w:p w14:paraId="7A424AC5" w14:textId="77777777" w:rsidR="0092242A" w:rsidRPr="0092242A" w:rsidRDefault="0092242A" w:rsidP="0092242A">
            <w:pPr>
              <w:rPr>
                <w:rFonts w:cs="Arial"/>
                <w:szCs w:val="22"/>
              </w:rPr>
            </w:pPr>
            <w:r w:rsidRPr="0092242A">
              <w:rPr>
                <w:rFonts w:cs="Arial"/>
                <w:szCs w:val="22"/>
              </w:rPr>
              <w:t>We have set up an online bank account to make payments via the Bank of Scotland app. </w:t>
            </w:r>
          </w:p>
          <w:p w14:paraId="0AF07CA6" w14:textId="106DC98E" w:rsidR="0033599D" w:rsidRPr="00A252BA" w:rsidRDefault="0033599D" w:rsidP="00AC6A46">
            <w:pPr>
              <w:rPr>
                <w:rFonts w:cs="Arial"/>
                <w:szCs w:val="22"/>
              </w:rPr>
            </w:pPr>
          </w:p>
        </w:tc>
      </w:tr>
    </w:tbl>
    <w:p w14:paraId="04DEC652" w14:textId="77777777" w:rsidR="00791C46" w:rsidRPr="00A252BA" w:rsidRDefault="00791C46">
      <w:pPr>
        <w:rPr>
          <w:rFonts w:cs="Arial"/>
        </w:rPr>
      </w:pPr>
    </w:p>
    <w:p w14:paraId="1CE2D20B" w14:textId="54150B46" w:rsidR="00BF7F72" w:rsidRPr="00A252BA" w:rsidRDefault="00BF7F72">
      <w:pPr>
        <w:spacing w:after="160" w:line="259" w:lineRule="auto"/>
        <w:rPr>
          <w:rFonts w:cs="Arial"/>
        </w:rPr>
      </w:pPr>
      <w:r w:rsidRPr="00A252BA">
        <w:rPr>
          <w:rFonts w:cs="Arial"/>
        </w:rPr>
        <w:br w:type="page"/>
      </w:r>
    </w:p>
    <w:p w14:paraId="65CDFB09" w14:textId="77777777" w:rsidR="00BF7F72" w:rsidRPr="00A252BA" w:rsidRDefault="00BF7F72">
      <w:pPr>
        <w:rPr>
          <w:rFonts w:cs="Arial"/>
        </w:rPr>
      </w:pPr>
    </w:p>
    <w:p w14:paraId="5D318B3F" w14:textId="77777777" w:rsidR="00BF7F72" w:rsidRPr="00A252BA" w:rsidRDefault="00BF7F72" w:rsidP="00BF7F72">
      <w:pPr>
        <w:rPr>
          <w:rFonts w:cs="Arial"/>
        </w:rPr>
      </w:pPr>
    </w:p>
    <w:tbl>
      <w:tblPr>
        <w:tblW w:w="10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4A0" w:firstRow="1" w:lastRow="0" w:firstColumn="1" w:lastColumn="0" w:noHBand="0" w:noVBand="1"/>
      </w:tblPr>
      <w:tblGrid>
        <w:gridCol w:w="1696"/>
        <w:gridCol w:w="8656"/>
      </w:tblGrid>
      <w:tr w:rsidR="00AC6A46" w:rsidRPr="00A252BA" w14:paraId="55F86186" w14:textId="77777777" w:rsidTr="00A252BA">
        <w:trPr>
          <w:trHeight w:val="273"/>
          <w:jc w:val="center"/>
        </w:trPr>
        <w:tc>
          <w:tcPr>
            <w:tcW w:w="1696" w:type="dxa"/>
            <w:vMerge w:val="restart"/>
            <w:tcBorders>
              <w:top w:val="single" w:sz="4" w:space="0" w:color="auto"/>
              <w:left w:val="single" w:sz="4" w:space="0" w:color="auto"/>
              <w:right w:val="single" w:sz="4" w:space="0" w:color="auto"/>
            </w:tcBorders>
            <w:shd w:val="clear" w:color="auto" w:fill="D9D9D9" w:themeFill="background1" w:themeFillShade="D9"/>
          </w:tcPr>
          <w:p w14:paraId="36F088AA" w14:textId="5210F505" w:rsidR="00AC6A46" w:rsidRPr="00A252BA" w:rsidRDefault="00AC6A46" w:rsidP="00BF7F72">
            <w:pPr>
              <w:spacing w:before="120" w:after="120"/>
              <w:rPr>
                <w:rFonts w:cs="Arial"/>
                <w:bCs/>
              </w:rPr>
            </w:pPr>
            <w:r w:rsidRPr="00A252BA">
              <w:rPr>
                <w:rFonts w:cs="Arial"/>
                <w:bCs/>
              </w:rPr>
              <w:t>Summary of the main achievements of the branch during the year (</w:t>
            </w:r>
            <w:proofErr w:type="spellStart"/>
            <w:r w:rsidRPr="00A252BA">
              <w:rPr>
                <w:rFonts w:cs="Arial"/>
                <w:bCs/>
              </w:rPr>
              <w:t>cont</w:t>
            </w:r>
            <w:proofErr w:type="spellEnd"/>
            <w:r w:rsidRPr="00A252BA">
              <w:rPr>
                <w:rFonts w:cs="Arial"/>
                <w:bCs/>
              </w:rPr>
              <w:t>)</w:t>
            </w:r>
          </w:p>
        </w:tc>
        <w:tc>
          <w:tcPr>
            <w:tcW w:w="8656" w:type="dxa"/>
            <w:tcBorders>
              <w:top w:val="single" w:sz="4" w:space="0" w:color="auto"/>
              <w:left w:val="single" w:sz="4" w:space="0" w:color="auto"/>
              <w:bottom w:val="single" w:sz="4" w:space="0" w:color="auto"/>
              <w:right w:val="single" w:sz="4" w:space="0" w:color="auto"/>
            </w:tcBorders>
            <w:shd w:val="clear" w:color="auto" w:fill="000000" w:themeFill="text1"/>
          </w:tcPr>
          <w:p w14:paraId="44B7B06F" w14:textId="4BE72E11" w:rsidR="00AC6A46" w:rsidRPr="00A252BA" w:rsidRDefault="00AC6A46" w:rsidP="00B92B75">
            <w:pPr>
              <w:rPr>
                <w:rFonts w:cs="Arial"/>
                <w:color w:val="FFFFFF" w:themeColor="background1"/>
                <w:sz w:val="32"/>
                <w:szCs w:val="32"/>
              </w:rPr>
            </w:pPr>
            <w:r w:rsidRPr="00A252BA">
              <w:rPr>
                <w:rFonts w:cs="Arial"/>
                <w:color w:val="FFFFFF" w:themeColor="background1"/>
                <w:sz w:val="32"/>
                <w:szCs w:val="32"/>
              </w:rPr>
              <w:t>Branch Welfare Officer Report</w:t>
            </w:r>
          </w:p>
        </w:tc>
      </w:tr>
      <w:tr w:rsidR="0033599D" w:rsidRPr="00A252BA" w14:paraId="62D1ABA0" w14:textId="77777777" w:rsidTr="00662AC0">
        <w:trPr>
          <w:trHeight w:val="2510"/>
          <w:jc w:val="center"/>
        </w:trPr>
        <w:tc>
          <w:tcPr>
            <w:tcW w:w="1696" w:type="dxa"/>
            <w:vMerge/>
            <w:tcBorders>
              <w:left w:val="single" w:sz="4" w:space="0" w:color="auto"/>
              <w:right w:val="single" w:sz="4" w:space="0" w:color="auto"/>
            </w:tcBorders>
            <w:shd w:val="clear" w:color="auto" w:fill="D9D9D9" w:themeFill="background1" w:themeFillShade="D9"/>
          </w:tcPr>
          <w:p w14:paraId="34C22B4C" w14:textId="77777777" w:rsidR="0033599D" w:rsidRPr="00A252BA" w:rsidRDefault="0033599D" w:rsidP="00AC6A46">
            <w:pPr>
              <w:spacing w:before="120" w:after="120"/>
              <w:rPr>
                <w:rFonts w:cs="Arial"/>
                <w:b/>
              </w:rPr>
            </w:pPr>
          </w:p>
        </w:tc>
        <w:tc>
          <w:tcPr>
            <w:tcW w:w="8656" w:type="dxa"/>
            <w:tcBorders>
              <w:top w:val="single" w:sz="4" w:space="0" w:color="auto"/>
              <w:left w:val="single" w:sz="4" w:space="0" w:color="auto"/>
              <w:bottom w:val="single" w:sz="4" w:space="0" w:color="auto"/>
              <w:right w:val="single" w:sz="4" w:space="0" w:color="auto"/>
            </w:tcBorders>
            <w:shd w:val="clear" w:color="auto" w:fill="FFFF00"/>
          </w:tcPr>
          <w:p w14:paraId="1803BF61" w14:textId="7B0A0C80" w:rsidR="0033599D" w:rsidRPr="00A252BA" w:rsidRDefault="00F56D52" w:rsidP="00AC6A46">
            <w:pPr>
              <w:rPr>
                <w:rFonts w:cs="Arial"/>
                <w:szCs w:val="22"/>
              </w:rPr>
            </w:pPr>
            <w:r>
              <w:rPr>
                <w:rFonts w:cs="Arial"/>
                <w:szCs w:val="22"/>
              </w:rPr>
              <w:t>NA</w:t>
            </w:r>
          </w:p>
        </w:tc>
      </w:tr>
      <w:tr w:rsidR="00AC6A46" w:rsidRPr="00A252BA" w14:paraId="4D47226A" w14:textId="77777777" w:rsidTr="00A252BA">
        <w:trPr>
          <w:trHeight w:val="273"/>
          <w:jc w:val="center"/>
        </w:trPr>
        <w:tc>
          <w:tcPr>
            <w:tcW w:w="1696" w:type="dxa"/>
            <w:vMerge/>
            <w:tcBorders>
              <w:left w:val="single" w:sz="4" w:space="0" w:color="auto"/>
              <w:right w:val="single" w:sz="4" w:space="0" w:color="auto"/>
            </w:tcBorders>
            <w:shd w:val="clear" w:color="auto" w:fill="D9D9D9" w:themeFill="background1" w:themeFillShade="D9"/>
          </w:tcPr>
          <w:p w14:paraId="20B20C97" w14:textId="77777777" w:rsidR="00AC6A46" w:rsidRPr="00A252BA" w:rsidRDefault="00AC6A46" w:rsidP="00AC6A46">
            <w:pPr>
              <w:spacing w:before="120" w:after="120"/>
              <w:rPr>
                <w:rFonts w:cs="Arial"/>
                <w:b/>
              </w:rPr>
            </w:pPr>
          </w:p>
        </w:tc>
        <w:tc>
          <w:tcPr>
            <w:tcW w:w="8656" w:type="dxa"/>
            <w:tcBorders>
              <w:top w:val="single" w:sz="4" w:space="0" w:color="auto"/>
              <w:left w:val="single" w:sz="4" w:space="0" w:color="auto"/>
              <w:bottom w:val="single" w:sz="4" w:space="0" w:color="auto"/>
              <w:right w:val="single" w:sz="4" w:space="0" w:color="auto"/>
            </w:tcBorders>
            <w:shd w:val="clear" w:color="auto" w:fill="000000" w:themeFill="text1"/>
          </w:tcPr>
          <w:p w14:paraId="6999D32C" w14:textId="5C69593B" w:rsidR="00AC6A46" w:rsidRPr="00A252BA" w:rsidRDefault="00AC6A46" w:rsidP="00AC6A46">
            <w:pPr>
              <w:rPr>
                <w:rFonts w:cs="Arial"/>
                <w:szCs w:val="22"/>
              </w:rPr>
            </w:pPr>
            <w:r w:rsidRPr="00A252BA">
              <w:rPr>
                <w:rFonts w:cs="Arial"/>
                <w:color w:val="FFFFFF" w:themeColor="background1"/>
                <w:sz w:val="32"/>
                <w:szCs w:val="32"/>
              </w:rPr>
              <w:t xml:space="preserve">Fundraising Report </w:t>
            </w:r>
            <w:r w:rsidRPr="00A252BA">
              <w:rPr>
                <w:rFonts w:cs="Arial"/>
                <w:i/>
                <w:iCs/>
                <w:color w:val="FFFFFF" w:themeColor="background1"/>
                <w:sz w:val="24"/>
                <w:szCs w:val="24"/>
              </w:rPr>
              <w:t>(please insert details of the Branch Fundraising activities</w:t>
            </w:r>
            <w:r w:rsidR="00013147">
              <w:rPr>
                <w:rFonts w:cs="Arial"/>
                <w:i/>
                <w:iCs/>
                <w:color w:val="FFFFFF" w:themeColor="background1"/>
                <w:sz w:val="24"/>
                <w:szCs w:val="24"/>
              </w:rPr>
              <w:t xml:space="preserve"> i.e. Wings Appeal eve</w:t>
            </w:r>
            <w:r w:rsidR="00635BC6">
              <w:rPr>
                <w:rFonts w:cs="Arial"/>
                <w:i/>
                <w:iCs/>
                <w:color w:val="FFFFFF" w:themeColor="background1"/>
                <w:sz w:val="24"/>
                <w:szCs w:val="24"/>
              </w:rPr>
              <w:t>nt</w:t>
            </w:r>
            <w:r w:rsidR="00013147">
              <w:rPr>
                <w:rFonts w:cs="Arial"/>
                <w:i/>
                <w:iCs/>
                <w:color w:val="FFFFFF" w:themeColor="background1"/>
                <w:sz w:val="24"/>
                <w:szCs w:val="24"/>
              </w:rPr>
              <w:t>s</w:t>
            </w:r>
            <w:r w:rsidRPr="00A252BA">
              <w:rPr>
                <w:rFonts w:cs="Arial"/>
                <w:i/>
                <w:iCs/>
                <w:color w:val="FFFFFF" w:themeColor="background1"/>
                <w:sz w:val="24"/>
                <w:szCs w:val="24"/>
              </w:rPr>
              <w:t>)</w:t>
            </w:r>
          </w:p>
        </w:tc>
      </w:tr>
      <w:tr w:rsidR="0033599D" w:rsidRPr="00A252BA" w14:paraId="6406A9AC" w14:textId="77777777" w:rsidTr="00662AC0">
        <w:trPr>
          <w:trHeight w:val="2580"/>
          <w:jc w:val="center"/>
        </w:trPr>
        <w:tc>
          <w:tcPr>
            <w:tcW w:w="1696" w:type="dxa"/>
            <w:vMerge/>
            <w:tcBorders>
              <w:left w:val="single" w:sz="4" w:space="0" w:color="auto"/>
              <w:right w:val="single" w:sz="4" w:space="0" w:color="auto"/>
            </w:tcBorders>
            <w:shd w:val="clear" w:color="auto" w:fill="D9D9D9" w:themeFill="background1" w:themeFillShade="D9"/>
          </w:tcPr>
          <w:p w14:paraId="3D0017C5" w14:textId="77777777" w:rsidR="0033599D" w:rsidRPr="00A252BA" w:rsidRDefault="0033599D" w:rsidP="00AC6A46">
            <w:pPr>
              <w:spacing w:before="120" w:after="120"/>
              <w:rPr>
                <w:rFonts w:cs="Arial"/>
                <w:b/>
              </w:rPr>
            </w:pPr>
          </w:p>
        </w:tc>
        <w:tc>
          <w:tcPr>
            <w:tcW w:w="8656" w:type="dxa"/>
            <w:tcBorders>
              <w:top w:val="single" w:sz="4" w:space="0" w:color="auto"/>
              <w:left w:val="single" w:sz="4" w:space="0" w:color="auto"/>
              <w:bottom w:val="single" w:sz="4" w:space="0" w:color="auto"/>
              <w:right w:val="single" w:sz="4" w:space="0" w:color="auto"/>
            </w:tcBorders>
            <w:shd w:val="clear" w:color="auto" w:fill="FFFF00"/>
          </w:tcPr>
          <w:p w14:paraId="17FC4885" w14:textId="77777777" w:rsidR="0092242A" w:rsidRPr="0092242A" w:rsidRDefault="0092242A" w:rsidP="0092242A">
            <w:pPr>
              <w:rPr>
                <w:rFonts w:cs="Arial"/>
                <w:szCs w:val="22"/>
              </w:rPr>
            </w:pPr>
            <w:r w:rsidRPr="0092242A">
              <w:rPr>
                <w:rFonts w:cs="Arial"/>
                <w:szCs w:val="22"/>
              </w:rPr>
              <w:t xml:space="preserve">Back in December the wings appeal was paid via the bank of Scotland branch in Greenock, which amounted to £83 for the 2025 wings appeal. This was funds raised from tin collections held within the club, through donations and spare change. </w:t>
            </w:r>
          </w:p>
          <w:p w14:paraId="4476E2E5" w14:textId="77777777" w:rsidR="0092242A" w:rsidRPr="0092242A" w:rsidRDefault="0092242A" w:rsidP="0092242A">
            <w:pPr>
              <w:rPr>
                <w:rFonts w:cs="Arial"/>
                <w:szCs w:val="22"/>
              </w:rPr>
            </w:pPr>
          </w:p>
          <w:p w14:paraId="1FEB3719" w14:textId="77777777" w:rsidR="0092242A" w:rsidRPr="0092242A" w:rsidRDefault="0092242A" w:rsidP="0092242A">
            <w:pPr>
              <w:rPr>
                <w:rFonts w:cs="Arial"/>
                <w:szCs w:val="22"/>
              </w:rPr>
            </w:pPr>
          </w:p>
          <w:p w14:paraId="1DAD6DA3" w14:textId="77777777" w:rsidR="0092242A" w:rsidRPr="0092242A" w:rsidRDefault="0092242A" w:rsidP="0092242A">
            <w:pPr>
              <w:rPr>
                <w:rFonts w:cs="Arial"/>
                <w:szCs w:val="22"/>
              </w:rPr>
            </w:pPr>
          </w:p>
          <w:p w14:paraId="479CC38C" w14:textId="2153B87E" w:rsidR="0033599D" w:rsidRPr="00A252BA" w:rsidRDefault="0092242A" w:rsidP="0092242A">
            <w:pPr>
              <w:rPr>
                <w:rFonts w:cs="Arial"/>
                <w:szCs w:val="22"/>
              </w:rPr>
            </w:pPr>
            <w:r w:rsidRPr="0092242A">
              <w:rPr>
                <w:rFonts w:cs="Arial"/>
                <w:szCs w:val="22"/>
              </w:rPr>
              <w:t>Ex treasurer Jim Gordon attended a few local fundraising events in Erskine and Greenock to help raise money also.</w:t>
            </w:r>
          </w:p>
        </w:tc>
      </w:tr>
      <w:tr w:rsidR="00AC6A46" w:rsidRPr="00A252BA" w14:paraId="463B66CC" w14:textId="77777777" w:rsidTr="00A252BA">
        <w:trPr>
          <w:trHeight w:val="272"/>
          <w:jc w:val="center"/>
        </w:trPr>
        <w:tc>
          <w:tcPr>
            <w:tcW w:w="1696" w:type="dxa"/>
            <w:vMerge/>
            <w:tcBorders>
              <w:left w:val="single" w:sz="4" w:space="0" w:color="auto"/>
              <w:right w:val="single" w:sz="4" w:space="0" w:color="auto"/>
            </w:tcBorders>
            <w:shd w:val="clear" w:color="auto" w:fill="D9D9D9" w:themeFill="background1" w:themeFillShade="D9"/>
          </w:tcPr>
          <w:p w14:paraId="3FCF5874" w14:textId="77777777" w:rsidR="00AC6A46" w:rsidRPr="00A252BA" w:rsidRDefault="00AC6A46" w:rsidP="00AC6A46">
            <w:pPr>
              <w:spacing w:before="120" w:after="120"/>
              <w:rPr>
                <w:rFonts w:cs="Arial"/>
                <w:b/>
              </w:rPr>
            </w:pPr>
          </w:p>
        </w:tc>
        <w:tc>
          <w:tcPr>
            <w:tcW w:w="8656" w:type="dxa"/>
            <w:tcBorders>
              <w:top w:val="single" w:sz="4" w:space="0" w:color="auto"/>
              <w:left w:val="single" w:sz="4" w:space="0" w:color="auto"/>
              <w:bottom w:val="single" w:sz="4" w:space="0" w:color="auto"/>
              <w:right w:val="single" w:sz="4" w:space="0" w:color="auto"/>
            </w:tcBorders>
            <w:shd w:val="clear" w:color="auto" w:fill="000000" w:themeFill="text1"/>
          </w:tcPr>
          <w:p w14:paraId="10812A2B" w14:textId="6806F118" w:rsidR="00AC6A46" w:rsidRPr="00A252BA" w:rsidRDefault="00AC6A46" w:rsidP="00AC6A46">
            <w:pPr>
              <w:rPr>
                <w:rFonts w:cs="Arial"/>
                <w:szCs w:val="22"/>
              </w:rPr>
            </w:pPr>
            <w:r w:rsidRPr="00A252BA">
              <w:rPr>
                <w:rFonts w:cs="Arial"/>
                <w:color w:val="FFFFFF" w:themeColor="background1"/>
                <w:sz w:val="32"/>
                <w:szCs w:val="32"/>
              </w:rPr>
              <w:t xml:space="preserve">Membership Engagement Report </w:t>
            </w:r>
            <w:r w:rsidRPr="00A252BA">
              <w:rPr>
                <w:rFonts w:cs="Arial"/>
                <w:i/>
                <w:iCs/>
                <w:color w:val="FFFFFF" w:themeColor="background1"/>
                <w:sz w:val="24"/>
                <w:szCs w:val="24"/>
              </w:rPr>
              <w:t>(please insert details of the Branch Membership Engagement (newsletters, social media etc.)</w:t>
            </w:r>
          </w:p>
        </w:tc>
      </w:tr>
      <w:tr w:rsidR="0033599D" w:rsidRPr="00A252BA" w14:paraId="27C96BB8" w14:textId="77777777" w:rsidTr="00662AC0">
        <w:trPr>
          <w:trHeight w:val="2469"/>
          <w:jc w:val="center"/>
        </w:trPr>
        <w:tc>
          <w:tcPr>
            <w:tcW w:w="1696" w:type="dxa"/>
            <w:vMerge/>
            <w:tcBorders>
              <w:left w:val="single" w:sz="4" w:space="0" w:color="auto"/>
              <w:bottom w:val="single" w:sz="4" w:space="0" w:color="auto"/>
              <w:right w:val="single" w:sz="4" w:space="0" w:color="auto"/>
            </w:tcBorders>
            <w:shd w:val="clear" w:color="auto" w:fill="D9D9D9" w:themeFill="background1" w:themeFillShade="D9"/>
          </w:tcPr>
          <w:p w14:paraId="07D63B00" w14:textId="77777777" w:rsidR="0033599D" w:rsidRPr="00A252BA" w:rsidRDefault="0033599D" w:rsidP="00AC6A46">
            <w:pPr>
              <w:spacing w:before="120" w:after="120"/>
              <w:rPr>
                <w:rFonts w:cs="Arial"/>
                <w:b/>
              </w:rPr>
            </w:pPr>
          </w:p>
        </w:tc>
        <w:tc>
          <w:tcPr>
            <w:tcW w:w="8656" w:type="dxa"/>
            <w:tcBorders>
              <w:top w:val="single" w:sz="4" w:space="0" w:color="auto"/>
              <w:left w:val="single" w:sz="4" w:space="0" w:color="auto"/>
              <w:bottom w:val="single" w:sz="4" w:space="0" w:color="auto"/>
              <w:right w:val="single" w:sz="4" w:space="0" w:color="auto"/>
            </w:tcBorders>
            <w:shd w:val="clear" w:color="auto" w:fill="FFFF00"/>
          </w:tcPr>
          <w:p w14:paraId="3ADD1805" w14:textId="544E2E37" w:rsidR="00EE40FF" w:rsidRPr="00EE40FF" w:rsidRDefault="00EE40FF" w:rsidP="00EE40FF">
            <w:pPr>
              <w:rPr>
                <w:rFonts w:cs="Arial"/>
                <w:szCs w:val="22"/>
              </w:rPr>
            </w:pPr>
            <w:r w:rsidRPr="00EE40FF">
              <w:rPr>
                <w:rFonts w:cs="Arial"/>
                <w:szCs w:val="22"/>
              </w:rPr>
              <w:t xml:space="preserve">The Branch sends out Newsletters to </w:t>
            </w:r>
            <w:r>
              <w:rPr>
                <w:rFonts w:cs="Arial"/>
                <w:szCs w:val="22"/>
              </w:rPr>
              <w:t xml:space="preserve">those who have </w:t>
            </w:r>
            <w:r w:rsidRPr="00EE40FF">
              <w:rPr>
                <w:rFonts w:cs="Arial"/>
                <w:szCs w:val="22"/>
              </w:rPr>
              <w:t>membership</w:t>
            </w:r>
            <w:r>
              <w:rPr>
                <w:rFonts w:cs="Arial"/>
                <w:szCs w:val="22"/>
              </w:rPr>
              <w:t>s</w:t>
            </w:r>
            <w:r w:rsidRPr="00EE40FF">
              <w:rPr>
                <w:rFonts w:cs="Arial"/>
                <w:szCs w:val="22"/>
              </w:rPr>
              <w:t xml:space="preserve">, these are also </w:t>
            </w:r>
          </w:p>
          <w:p w14:paraId="4EEF5B65" w14:textId="77777777" w:rsidR="00EE40FF" w:rsidRDefault="00EE40FF" w:rsidP="00EE40FF">
            <w:pPr>
              <w:rPr>
                <w:rFonts w:cs="Arial"/>
                <w:szCs w:val="22"/>
              </w:rPr>
            </w:pPr>
            <w:r w:rsidRPr="00EE40FF">
              <w:rPr>
                <w:rFonts w:cs="Arial"/>
                <w:szCs w:val="22"/>
              </w:rPr>
              <w:t>displayed on the Notice Board in the Branch/club.</w:t>
            </w:r>
          </w:p>
          <w:p w14:paraId="4F4FBAAF" w14:textId="77777777" w:rsidR="00EE40FF" w:rsidRPr="00EE40FF" w:rsidRDefault="00EE40FF" w:rsidP="00EE40FF">
            <w:pPr>
              <w:rPr>
                <w:rFonts w:cs="Arial"/>
                <w:szCs w:val="22"/>
              </w:rPr>
            </w:pPr>
          </w:p>
          <w:p w14:paraId="40A22745" w14:textId="0B35E975" w:rsidR="0033599D" w:rsidRPr="00A252BA" w:rsidRDefault="00EE40FF" w:rsidP="00EE40FF">
            <w:pPr>
              <w:rPr>
                <w:rFonts w:cs="Arial"/>
                <w:szCs w:val="22"/>
              </w:rPr>
            </w:pPr>
            <w:r w:rsidRPr="00EE40FF">
              <w:rPr>
                <w:rFonts w:cs="Arial"/>
                <w:szCs w:val="22"/>
              </w:rPr>
              <w:t>We regularly post notifications to the membership via our Facebook Page</w:t>
            </w:r>
            <w:r>
              <w:rPr>
                <w:rFonts w:cs="Arial"/>
                <w:szCs w:val="22"/>
              </w:rPr>
              <w:t xml:space="preserve"> of </w:t>
            </w:r>
            <w:r w:rsidR="005D7AB6">
              <w:rPr>
                <w:rFonts w:cs="Arial"/>
                <w:szCs w:val="22"/>
              </w:rPr>
              <w:t>up-and-coming</w:t>
            </w:r>
            <w:r>
              <w:rPr>
                <w:rFonts w:cs="Arial"/>
                <w:szCs w:val="22"/>
              </w:rPr>
              <w:t xml:space="preserve"> events/function availability. </w:t>
            </w:r>
          </w:p>
        </w:tc>
      </w:tr>
    </w:tbl>
    <w:p w14:paraId="6EA82730" w14:textId="77777777" w:rsidR="00BF7F72" w:rsidRPr="00A252BA" w:rsidRDefault="00BF7F72" w:rsidP="00BF7F72">
      <w:pPr>
        <w:rPr>
          <w:rFonts w:cs="Arial"/>
        </w:rPr>
      </w:pPr>
    </w:p>
    <w:p w14:paraId="36A79AEB" w14:textId="3B6E15B6" w:rsidR="002574DF" w:rsidRPr="00A252BA" w:rsidRDefault="002574DF">
      <w:pPr>
        <w:spacing w:after="160" w:line="259" w:lineRule="auto"/>
        <w:rPr>
          <w:rFonts w:cs="Arial"/>
        </w:rPr>
      </w:pPr>
      <w:r w:rsidRPr="00A252BA">
        <w:rPr>
          <w:rFonts w:cs="Arial"/>
        </w:rPr>
        <w:br w:type="page"/>
      </w:r>
    </w:p>
    <w:tbl>
      <w:tblPr>
        <w:tblW w:w="10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4A0" w:firstRow="1" w:lastRow="0" w:firstColumn="1" w:lastColumn="0" w:noHBand="0" w:noVBand="1"/>
      </w:tblPr>
      <w:tblGrid>
        <w:gridCol w:w="1696"/>
        <w:gridCol w:w="8656"/>
      </w:tblGrid>
      <w:tr w:rsidR="00AC6A46" w:rsidRPr="00A252BA" w14:paraId="1B110B2E" w14:textId="77777777" w:rsidTr="00A252BA">
        <w:trPr>
          <w:trHeight w:val="273"/>
          <w:jc w:val="center"/>
        </w:trPr>
        <w:tc>
          <w:tcPr>
            <w:tcW w:w="1696" w:type="dxa"/>
            <w:vMerge w:val="restart"/>
            <w:tcBorders>
              <w:top w:val="single" w:sz="4" w:space="0" w:color="auto"/>
              <w:left w:val="single" w:sz="4" w:space="0" w:color="auto"/>
              <w:right w:val="single" w:sz="4" w:space="0" w:color="auto"/>
            </w:tcBorders>
            <w:shd w:val="clear" w:color="auto" w:fill="D9D9D9" w:themeFill="background1" w:themeFillShade="D9"/>
          </w:tcPr>
          <w:p w14:paraId="532D5AED" w14:textId="77777777" w:rsidR="00AC6A46" w:rsidRPr="00A252BA" w:rsidRDefault="00AC6A46" w:rsidP="00B92B75">
            <w:pPr>
              <w:spacing w:before="120" w:after="120"/>
              <w:rPr>
                <w:rFonts w:cs="Arial"/>
                <w:bCs/>
              </w:rPr>
            </w:pPr>
            <w:r w:rsidRPr="00A252BA">
              <w:rPr>
                <w:rFonts w:cs="Arial"/>
                <w:bCs/>
              </w:rPr>
              <w:lastRenderedPageBreak/>
              <w:t>Summary of the main achievements of the branch during the year (</w:t>
            </w:r>
            <w:proofErr w:type="spellStart"/>
            <w:r w:rsidRPr="00A252BA">
              <w:rPr>
                <w:rFonts w:cs="Arial"/>
                <w:bCs/>
              </w:rPr>
              <w:t>cont</w:t>
            </w:r>
            <w:proofErr w:type="spellEnd"/>
            <w:r w:rsidRPr="00A252BA">
              <w:rPr>
                <w:rFonts w:cs="Arial"/>
                <w:bCs/>
              </w:rPr>
              <w:t>)</w:t>
            </w:r>
          </w:p>
        </w:tc>
        <w:tc>
          <w:tcPr>
            <w:tcW w:w="8656" w:type="dxa"/>
            <w:tcBorders>
              <w:top w:val="single" w:sz="4" w:space="0" w:color="auto"/>
              <w:left w:val="single" w:sz="4" w:space="0" w:color="auto"/>
              <w:bottom w:val="single" w:sz="4" w:space="0" w:color="auto"/>
              <w:right w:val="single" w:sz="4" w:space="0" w:color="auto"/>
            </w:tcBorders>
            <w:shd w:val="clear" w:color="auto" w:fill="000000" w:themeFill="text1"/>
          </w:tcPr>
          <w:p w14:paraId="0E06199B" w14:textId="3D28CC78" w:rsidR="00AC6A46" w:rsidRPr="00A252BA" w:rsidRDefault="00AC6A46" w:rsidP="00B92B75">
            <w:pPr>
              <w:rPr>
                <w:rFonts w:cs="Arial"/>
                <w:color w:val="FFFFFF" w:themeColor="background1"/>
                <w:sz w:val="32"/>
                <w:szCs w:val="32"/>
              </w:rPr>
            </w:pPr>
            <w:r w:rsidRPr="00A252BA">
              <w:rPr>
                <w:rFonts w:cs="Arial"/>
                <w:color w:val="FFFFFF" w:themeColor="background1"/>
                <w:sz w:val="32"/>
                <w:szCs w:val="32"/>
              </w:rPr>
              <w:t xml:space="preserve">Wellbeing / Social Report </w:t>
            </w:r>
            <w:r w:rsidRPr="00A252BA">
              <w:rPr>
                <w:rFonts w:cs="Arial"/>
                <w:i/>
                <w:iCs/>
                <w:color w:val="FFFFFF" w:themeColor="background1"/>
                <w:sz w:val="24"/>
                <w:szCs w:val="24"/>
              </w:rPr>
              <w:t>(please insert details of the Branch Wellbeing and Social events/activities)</w:t>
            </w:r>
          </w:p>
        </w:tc>
      </w:tr>
      <w:tr w:rsidR="0033599D" w:rsidRPr="00A252BA" w14:paraId="2462AE28" w14:textId="77777777" w:rsidTr="00662AC0">
        <w:trPr>
          <w:trHeight w:val="2510"/>
          <w:jc w:val="center"/>
        </w:trPr>
        <w:tc>
          <w:tcPr>
            <w:tcW w:w="1696" w:type="dxa"/>
            <w:vMerge/>
            <w:tcBorders>
              <w:left w:val="single" w:sz="4" w:space="0" w:color="auto"/>
              <w:right w:val="single" w:sz="4" w:space="0" w:color="auto"/>
            </w:tcBorders>
            <w:shd w:val="clear" w:color="auto" w:fill="D9D9D9" w:themeFill="background1" w:themeFillShade="D9"/>
          </w:tcPr>
          <w:p w14:paraId="77E69C34" w14:textId="77777777" w:rsidR="0033599D" w:rsidRPr="00A252BA" w:rsidRDefault="0033599D" w:rsidP="00B92B75">
            <w:pPr>
              <w:spacing w:before="120" w:after="120"/>
              <w:rPr>
                <w:rFonts w:cs="Arial"/>
                <w:b/>
              </w:rPr>
            </w:pPr>
          </w:p>
        </w:tc>
        <w:tc>
          <w:tcPr>
            <w:tcW w:w="8656" w:type="dxa"/>
            <w:tcBorders>
              <w:top w:val="single" w:sz="4" w:space="0" w:color="auto"/>
              <w:left w:val="single" w:sz="4" w:space="0" w:color="auto"/>
              <w:bottom w:val="single" w:sz="4" w:space="0" w:color="auto"/>
              <w:right w:val="single" w:sz="4" w:space="0" w:color="auto"/>
            </w:tcBorders>
            <w:shd w:val="clear" w:color="auto" w:fill="FFFF00"/>
          </w:tcPr>
          <w:p w14:paraId="499997D5" w14:textId="2F4D871B" w:rsidR="0033599D" w:rsidRPr="00A252BA" w:rsidRDefault="00EE40FF" w:rsidP="00B92B75">
            <w:pPr>
              <w:rPr>
                <w:rFonts w:cs="Arial"/>
                <w:szCs w:val="22"/>
              </w:rPr>
            </w:pPr>
            <w:r>
              <w:rPr>
                <w:rFonts w:cs="Arial"/>
                <w:szCs w:val="22"/>
              </w:rPr>
              <w:t xml:space="preserve">The branch runs several social events throughout the year. In the 2025 session the club put on charity nights, Halloween parties and held funerals/functions for those who had passed away locally. The club had a lunch for </w:t>
            </w:r>
            <w:r w:rsidR="005D7AB6">
              <w:rPr>
                <w:rFonts w:cs="Arial"/>
                <w:szCs w:val="22"/>
              </w:rPr>
              <w:t>Remembrance Day</w:t>
            </w:r>
            <w:r>
              <w:rPr>
                <w:rFonts w:cs="Arial"/>
                <w:szCs w:val="22"/>
              </w:rPr>
              <w:t xml:space="preserve"> that was well attended. </w:t>
            </w:r>
          </w:p>
        </w:tc>
      </w:tr>
      <w:tr w:rsidR="00AC6A46" w:rsidRPr="00A252BA" w14:paraId="2CE0627C" w14:textId="77777777" w:rsidTr="00A252BA">
        <w:trPr>
          <w:trHeight w:val="273"/>
          <w:jc w:val="center"/>
        </w:trPr>
        <w:tc>
          <w:tcPr>
            <w:tcW w:w="1696" w:type="dxa"/>
            <w:vMerge/>
            <w:tcBorders>
              <w:left w:val="single" w:sz="4" w:space="0" w:color="auto"/>
              <w:right w:val="single" w:sz="4" w:space="0" w:color="auto"/>
            </w:tcBorders>
            <w:shd w:val="clear" w:color="auto" w:fill="D9D9D9" w:themeFill="background1" w:themeFillShade="D9"/>
          </w:tcPr>
          <w:p w14:paraId="78BFFDF5" w14:textId="77777777" w:rsidR="00AC6A46" w:rsidRPr="00A252BA" w:rsidRDefault="00AC6A46" w:rsidP="00B92B75">
            <w:pPr>
              <w:spacing w:before="120" w:after="120"/>
              <w:rPr>
                <w:rFonts w:cs="Arial"/>
                <w:b/>
              </w:rPr>
            </w:pPr>
          </w:p>
        </w:tc>
        <w:tc>
          <w:tcPr>
            <w:tcW w:w="8656" w:type="dxa"/>
            <w:tcBorders>
              <w:top w:val="single" w:sz="4" w:space="0" w:color="auto"/>
              <w:left w:val="single" w:sz="4" w:space="0" w:color="auto"/>
              <w:bottom w:val="single" w:sz="4" w:space="0" w:color="auto"/>
              <w:right w:val="single" w:sz="4" w:space="0" w:color="auto"/>
            </w:tcBorders>
            <w:shd w:val="clear" w:color="auto" w:fill="000000" w:themeFill="text1"/>
          </w:tcPr>
          <w:p w14:paraId="787EA081" w14:textId="7EA6AF2C" w:rsidR="00AC6A46" w:rsidRPr="00A252BA" w:rsidRDefault="00AC6A46" w:rsidP="00B92B75">
            <w:pPr>
              <w:rPr>
                <w:rFonts w:cs="Arial"/>
                <w:szCs w:val="22"/>
              </w:rPr>
            </w:pPr>
            <w:r w:rsidRPr="00A252BA">
              <w:rPr>
                <w:rFonts w:cs="Arial"/>
                <w:color w:val="FFFFFF" w:themeColor="background1"/>
                <w:sz w:val="32"/>
                <w:szCs w:val="32"/>
              </w:rPr>
              <w:t xml:space="preserve">Commemoration Report </w:t>
            </w:r>
            <w:r w:rsidRPr="00A252BA">
              <w:rPr>
                <w:rFonts w:cs="Arial"/>
                <w:i/>
                <w:iCs/>
                <w:color w:val="FFFFFF" w:themeColor="background1"/>
                <w:sz w:val="24"/>
                <w:szCs w:val="24"/>
              </w:rPr>
              <w:t xml:space="preserve">(please insert details of the Branch Commemoration events/activities (Remembrance, </w:t>
            </w:r>
            <w:r w:rsidR="00DE05C1" w:rsidRPr="00A252BA">
              <w:rPr>
                <w:rFonts w:cs="Arial"/>
                <w:i/>
                <w:iCs/>
                <w:color w:val="FFFFFF" w:themeColor="background1"/>
                <w:sz w:val="24"/>
                <w:szCs w:val="24"/>
              </w:rPr>
              <w:t xml:space="preserve">Standard Bearers Attendance at </w:t>
            </w:r>
            <w:r w:rsidRPr="00A252BA">
              <w:rPr>
                <w:rFonts w:cs="Arial"/>
                <w:i/>
                <w:iCs/>
                <w:color w:val="FFFFFF" w:themeColor="background1"/>
                <w:sz w:val="24"/>
                <w:szCs w:val="24"/>
              </w:rPr>
              <w:t>Funerals etc.)</w:t>
            </w:r>
          </w:p>
        </w:tc>
      </w:tr>
      <w:tr w:rsidR="0033599D" w:rsidRPr="00A252BA" w14:paraId="07775E23" w14:textId="77777777" w:rsidTr="00662AC0">
        <w:trPr>
          <w:trHeight w:val="2580"/>
          <w:jc w:val="center"/>
        </w:trPr>
        <w:tc>
          <w:tcPr>
            <w:tcW w:w="1696" w:type="dxa"/>
            <w:vMerge/>
            <w:tcBorders>
              <w:left w:val="single" w:sz="4" w:space="0" w:color="auto"/>
              <w:right w:val="single" w:sz="4" w:space="0" w:color="auto"/>
            </w:tcBorders>
            <w:shd w:val="clear" w:color="auto" w:fill="D9D9D9" w:themeFill="background1" w:themeFillShade="D9"/>
          </w:tcPr>
          <w:p w14:paraId="372EFEFF" w14:textId="77777777" w:rsidR="0033599D" w:rsidRPr="00A252BA" w:rsidRDefault="0033599D" w:rsidP="00B92B75">
            <w:pPr>
              <w:spacing w:before="120" w:after="120"/>
              <w:rPr>
                <w:rFonts w:cs="Arial"/>
                <w:b/>
              </w:rPr>
            </w:pPr>
          </w:p>
        </w:tc>
        <w:tc>
          <w:tcPr>
            <w:tcW w:w="8656" w:type="dxa"/>
            <w:tcBorders>
              <w:top w:val="single" w:sz="4" w:space="0" w:color="auto"/>
              <w:left w:val="single" w:sz="4" w:space="0" w:color="auto"/>
              <w:bottom w:val="single" w:sz="4" w:space="0" w:color="auto"/>
              <w:right w:val="single" w:sz="4" w:space="0" w:color="auto"/>
            </w:tcBorders>
            <w:shd w:val="clear" w:color="auto" w:fill="FFFF00"/>
          </w:tcPr>
          <w:p w14:paraId="49265F18" w14:textId="4464952F" w:rsidR="00EE40FF" w:rsidRDefault="00EE40FF" w:rsidP="00B92B75">
            <w:pPr>
              <w:rPr>
                <w:rFonts w:cs="Arial"/>
                <w:szCs w:val="22"/>
              </w:rPr>
            </w:pPr>
            <w:r>
              <w:rPr>
                <w:rFonts w:cs="Arial"/>
                <w:szCs w:val="22"/>
              </w:rPr>
              <w:t>In 2025 the club held the following events:</w:t>
            </w:r>
          </w:p>
          <w:p w14:paraId="25DB4100" w14:textId="01879331" w:rsidR="0033599D" w:rsidRDefault="00EE40FF" w:rsidP="00B92B75">
            <w:pPr>
              <w:rPr>
                <w:rFonts w:cs="Arial"/>
                <w:szCs w:val="22"/>
              </w:rPr>
            </w:pPr>
            <w:r>
              <w:rPr>
                <w:rFonts w:cs="Arial"/>
                <w:szCs w:val="22"/>
              </w:rPr>
              <w:t xml:space="preserve">Remembrance Day </w:t>
            </w:r>
          </w:p>
          <w:p w14:paraId="4AD5A9D3" w14:textId="77777777" w:rsidR="00EE40FF" w:rsidRDefault="00EE40FF" w:rsidP="00B92B75">
            <w:pPr>
              <w:rPr>
                <w:rFonts w:cs="Arial"/>
                <w:szCs w:val="22"/>
              </w:rPr>
            </w:pPr>
            <w:r>
              <w:rPr>
                <w:rFonts w:cs="Arial"/>
                <w:szCs w:val="22"/>
              </w:rPr>
              <w:t xml:space="preserve">Funerals </w:t>
            </w:r>
          </w:p>
          <w:p w14:paraId="07BF96B7" w14:textId="77777777" w:rsidR="00EE40FF" w:rsidRDefault="00EE40FF" w:rsidP="00B92B75">
            <w:pPr>
              <w:rPr>
                <w:rFonts w:cs="Arial"/>
                <w:szCs w:val="22"/>
              </w:rPr>
            </w:pPr>
            <w:r>
              <w:rPr>
                <w:rFonts w:cs="Arial"/>
                <w:szCs w:val="22"/>
              </w:rPr>
              <w:t>Wakes</w:t>
            </w:r>
          </w:p>
          <w:p w14:paraId="3F0D976F" w14:textId="7B78E995" w:rsidR="00EE40FF" w:rsidRPr="00A252BA" w:rsidRDefault="00EE40FF" w:rsidP="00B92B75">
            <w:pPr>
              <w:rPr>
                <w:rFonts w:cs="Arial"/>
                <w:szCs w:val="22"/>
              </w:rPr>
            </w:pPr>
            <w:r>
              <w:rPr>
                <w:rFonts w:cs="Arial"/>
                <w:szCs w:val="22"/>
              </w:rPr>
              <w:t>Functions</w:t>
            </w:r>
          </w:p>
        </w:tc>
      </w:tr>
      <w:tr w:rsidR="00AC6A46" w:rsidRPr="00A252BA" w14:paraId="39F1E247" w14:textId="77777777" w:rsidTr="00A252BA">
        <w:trPr>
          <w:trHeight w:val="272"/>
          <w:jc w:val="center"/>
        </w:trPr>
        <w:tc>
          <w:tcPr>
            <w:tcW w:w="1696" w:type="dxa"/>
            <w:vMerge/>
            <w:tcBorders>
              <w:left w:val="single" w:sz="4" w:space="0" w:color="auto"/>
              <w:right w:val="single" w:sz="4" w:space="0" w:color="auto"/>
            </w:tcBorders>
            <w:shd w:val="clear" w:color="auto" w:fill="D9D9D9" w:themeFill="background1" w:themeFillShade="D9"/>
          </w:tcPr>
          <w:p w14:paraId="09630BE8" w14:textId="77777777" w:rsidR="00AC6A46" w:rsidRPr="00A252BA" w:rsidRDefault="00AC6A46" w:rsidP="00B92B75">
            <w:pPr>
              <w:spacing w:before="120" w:after="120"/>
              <w:rPr>
                <w:rFonts w:cs="Arial"/>
                <w:b/>
              </w:rPr>
            </w:pPr>
          </w:p>
        </w:tc>
        <w:tc>
          <w:tcPr>
            <w:tcW w:w="8656" w:type="dxa"/>
            <w:tcBorders>
              <w:top w:val="single" w:sz="4" w:space="0" w:color="auto"/>
              <w:left w:val="single" w:sz="4" w:space="0" w:color="auto"/>
              <w:bottom w:val="single" w:sz="4" w:space="0" w:color="auto"/>
              <w:right w:val="single" w:sz="4" w:space="0" w:color="auto"/>
            </w:tcBorders>
            <w:shd w:val="clear" w:color="auto" w:fill="000000" w:themeFill="text1"/>
          </w:tcPr>
          <w:p w14:paraId="37CC76AF" w14:textId="61F8EAD5" w:rsidR="00AC6A46" w:rsidRPr="00A252BA" w:rsidRDefault="00AC6A46" w:rsidP="00B92B75">
            <w:pPr>
              <w:rPr>
                <w:rFonts w:cs="Arial"/>
                <w:szCs w:val="22"/>
              </w:rPr>
            </w:pPr>
            <w:r w:rsidRPr="00A252BA">
              <w:rPr>
                <w:rFonts w:cs="Arial"/>
                <w:color w:val="FFFFFF" w:themeColor="background1"/>
                <w:sz w:val="32"/>
                <w:szCs w:val="32"/>
              </w:rPr>
              <w:t xml:space="preserve">Community Engagement Report </w:t>
            </w:r>
            <w:r w:rsidRPr="00A252BA">
              <w:rPr>
                <w:rFonts w:cs="Arial"/>
                <w:i/>
                <w:iCs/>
                <w:color w:val="FFFFFF" w:themeColor="background1"/>
                <w:sz w:val="24"/>
                <w:szCs w:val="24"/>
              </w:rPr>
              <w:t>(please insert details of the Branch Community Engagement activities (other groups you connect with, joint events such as Veterans Breakfasts)</w:t>
            </w:r>
          </w:p>
        </w:tc>
      </w:tr>
      <w:tr w:rsidR="0033599D" w:rsidRPr="00A252BA" w14:paraId="3F36AAD5" w14:textId="77777777" w:rsidTr="00662AC0">
        <w:trPr>
          <w:trHeight w:val="2260"/>
          <w:jc w:val="center"/>
        </w:trPr>
        <w:tc>
          <w:tcPr>
            <w:tcW w:w="1696" w:type="dxa"/>
            <w:vMerge/>
            <w:tcBorders>
              <w:left w:val="single" w:sz="4" w:space="0" w:color="auto"/>
              <w:bottom w:val="single" w:sz="4" w:space="0" w:color="auto"/>
              <w:right w:val="single" w:sz="4" w:space="0" w:color="auto"/>
            </w:tcBorders>
            <w:shd w:val="clear" w:color="auto" w:fill="D9D9D9" w:themeFill="background1" w:themeFillShade="D9"/>
          </w:tcPr>
          <w:p w14:paraId="0F829B4F" w14:textId="77777777" w:rsidR="0033599D" w:rsidRPr="00A252BA" w:rsidRDefault="0033599D" w:rsidP="00B92B75">
            <w:pPr>
              <w:spacing w:before="120" w:after="120"/>
              <w:rPr>
                <w:rFonts w:cs="Arial"/>
                <w:b/>
              </w:rPr>
            </w:pPr>
          </w:p>
        </w:tc>
        <w:tc>
          <w:tcPr>
            <w:tcW w:w="8656" w:type="dxa"/>
            <w:tcBorders>
              <w:top w:val="single" w:sz="4" w:space="0" w:color="auto"/>
              <w:left w:val="single" w:sz="4" w:space="0" w:color="auto"/>
              <w:bottom w:val="single" w:sz="4" w:space="0" w:color="auto"/>
              <w:right w:val="single" w:sz="4" w:space="0" w:color="auto"/>
            </w:tcBorders>
            <w:shd w:val="clear" w:color="auto" w:fill="FFFF00"/>
          </w:tcPr>
          <w:p w14:paraId="5594C453" w14:textId="77777777" w:rsidR="0033599D" w:rsidRDefault="00EE40FF" w:rsidP="00B92B75">
            <w:pPr>
              <w:rPr>
                <w:rFonts w:cs="Arial"/>
                <w:szCs w:val="22"/>
              </w:rPr>
            </w:pPr>
            <w:r>
              <w:rPr>
                <w:rFonts w:cs="Arial"/>
                <w:szCs w:val="22"/>
              </w:rPr>
              <w:t xml:space="preserve">In 2025 </w:t>
            </w:r>
            <w:r w:rsidR="007F31BC">
              <w:rPr>
                <w:rFonts w:cs="Arial"/>
                <w:szCs w:val="22"/>
              </w:rPr>
              <w:t xml:space="preserve">the branch worked closely with the local </w:t>
            </w:r>
            <w:r w:rsidR="005D7AB6">
              <w:rPr>
                <w:rFonts w:cs="Arial"/>
                <w:szCs w:val="22"/>
              </w:rPr>
              <w:t>communities’</w:t>
            </w:r>
            <w:r w:rsidR="007F31BC">
              <w:rPr>
                <w:rFonts w:cs="Arial"/>
                <w:szCs w:val="22"/>
              </w:rPr>
              <w:t xml:space="preserve"> air force cadets, allowing them to use the club on Wednesdays. </w:t>
            </w:r>
          </w:p>
          <w:p w14:paraId="796C2BE7" w14:textId="77777777" w:rsidR="005D7AB6" w:rsidRDefault="005D7AB6" w:rsidP="00B92B75">
            <w:pPr>
              <w:rPr>
                <w:rFonts w:cs="Arial"/>
                <w:szCs w:val="22"/>
              </w:rPr>
            </w:pPr>
          </w:p>
          <w:p w14:paraId="062E7477" w14:textId="457F7BB7" w:rsidR="005D7AB6" w:rsidRPr="00A252BA" w:rsidRDefault="005D7AB6" w:rsidP="00B92B75">
            <w:pPr>
              <w:rPr>
                <w:rFonts w:cs="Arial"/>
                <w:szCs w:val="22"/>
              </w:rPr>
            </w:pPr>
            <w:r>
              <w:rPr>
                <w:rFonts w:cs="Arial"/>
                <w:szCs w:val="22"/>
              </w:rPr>
              <w:t xml:space="preserve">Every Saturday we have a folk band who come in and use the club to play music and always generate a good bar spend. </w:t>
            </w:r>
          </w:p>
        </w:tc>
      </w:tr>
    </w:tbl>
    <w:p w14:paraId="3D276968" w14:textId="77777777" w:rsidR="00BF7F72" w:rsidRPr="00A252BA" w:rsidRDefault="00BF7F72">
      <w:pPr>
        <w:spacing w:after="160" w:line="259" w:lineRule="auto"/>
        <w:rPr>
          <w:rFonts w:cs="Arial"/>
        </w:rPr>
      </w:pPr>
    </w:p>
    <w:p w14:paraId="0943B2F3" w14:textId="112A438A" w:rsidR="00AC6A46" w:rsidRPr="00A252BA" w:rsidRDefault="00AC6A46">
      <w:pPr>
        <w:spacing w:after="160" w:line="259" w:lineRule="auto"/>
        <w:rPr>
          <w:rFonts w:cs="Arial"/>
        </w:rPr>
      </w:pPr>
      <w:r w:rsidRPr="00A252BA">
        <w:rPr>
          <w:rFonts w:cs="Arial"/>
        </w:rPr>
        <w:br w:type="page"/>
      </w:r>
    </w:p>
    <w:p w14:paraId="1D6DC8CC" w14:textId="77777777" w:rsidR="002574DF" w:rsidRDefault="002574DF">
      <w:pPr>
        <w:rPr>
          <w:rFonts w:cs="Arial"/>
        </w:rPr>
      </w:pPr>
    </w:p>
    <w:tbl>
      <w:tblPr>
        <w:tblW w:w="10774" w:type="dxa"/>
        <w:jc w:val="center"/>
        <w:tblLayout w:type="fixed"/>
        <w:tblCellMar>
          <w:left w:w="56" w:type="dxa"/>
          <w:right w:w="56" w:type="dxa"/>
        </w:tblCellMar>
        <w:tblLook w:val="04A0" w:firstRow="1" w:lastRow="0" w:firstColumn="1" w:lastColumn="0" w:noHBand="0" w:noVBand="1"/>
      </w:tblPr>
      <w:tblGrid>
        <w:gridCol w:w="10774"/>
      </w:tblGrid>
      <w:tr w:rsidR="000E4D63" w:rsidRPr="00A252BA" w14:paraId="775A0924" w14:textId="77777777" w:rsidTr="000E4D63">
        <w:trPr>
          <w:cantSplit/>
          <w:jc w:val="center"/>
        </w:trPr>
        <w:tc>
          <w:tcPr>
            <w:tcW w:w="10773" w:type="dxa"/>
            <w:shd w:val="clear" w:color="auto" w:fill="000000"/>
            <w:hideMark/>
          </w:tcPr>
          <w:p w14:paraId="5D7BF45A" w14:textId="5C670017" w:rsidR="000E4D63" w:rsidRPr="00A252BA" w:rsidRDefault="000E4D63" w:rsidP="00825AE2">
            <w:pPr>
              <w:pStyle w:val="Heading4"/>
              <w:rPr>
                <w:rFonts w:cs="Arial"/>
                <w:vanish/>
              </w:rPr>
            </w:pPr>
            <w:r w:rsidRPr="00A252BA">
              <w:rPr>
                <w:rFonts w:cs="Arial"/>
                <w:b w:val="0"/>
              </w:rPr>
              <w:t xml:space="preserve">Section </w:t>
            </w:r>
            <w:r>
              <w:rPr>
                <w:rFonts w:cs="Arial"/>
                <w:b w:val="0"/>
              </w:rPr>
              <w:t>E</w:t>
            </w:r>
            <w:r w:rsidRPr="00A252BA">
              <w:rPr>
                <w:rFonts w:cs="Arial"/>
                <w:b w:val="0"/>
              </w:rPr>
              <w:t xml:space="preserve">: </w:t>
            </w:r>
            <w:r>
              <w:rPr>
                <w:rFonts w:cs="Arial"/>
                <w:b w:val="0"/>
              </w:rPr>
              <w:t>Financial Review</w:t>
            </w:r>
          </w:p>
        </w:tc>
      </w:tr>
      <w:tr w:rsidR="002574DF" w:rsidRPr="00A252BA" w14:paraId="41BFBCBB" w14:textId="77777777" w:rsidTr="000E4D6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7" w:type="dxa"/>
            <w:right w:w="107" w:type="dxa"/>
          </w:tblCellMar>
        </w:tblPrEx>
        <w:trPr>
          <w:jc w:val="center"/>
        </w:trPr>
        <w:tc>
          <w:tcPr>
            <w:tcW w:w="10774" w:type="dxa"/>
            <w:tcBorders>
              <w:top w:val="nil"/>
              <w:left w:val="nil"/>
              <w:bottom w:val="nil"/>
              <w:right w:val="nil"/>
            </w:tcBorders>
          </w:tcPr>
          <w:p w14:paraId="7BFE7A20" w14:textId="77777777" w:rsidR="002574DF" w:rsidRDefault="002574DF" w:rsidP="00473040">
            <w:pPr>
              <w:numPr>
                <w:ilvl w:val="12"/>
                <w:numId w:val="0"/>
              </w:numPr>
              <w:rPr>
                <w:rFonts w:cs="Arial"/>
                <w:sz w:val="24"/>
                <w:szCs w:val="24"/>
              </w:rPr>
            </w:pPr>
          </w:p>
          <w:tbl>
            <w:tblPr>
              <w:tblStyle w:val="TableGrid"/>
              <w:tblW w:w="0" w:type="auto"/>
              <w:tblLayout w:type="fixed"/>
              <w:tblLook w:val="04A0" w:firstRow="1" w:lastRow="0" w:firstColumn="1" w:lastColumn="0" w:noHBand="0" w:noVBand="1"/>
            </w:tblPr>
            <w:tblGrid>
              <w:gridCol w:w="10550"/>
            </w:tblGrid>
            <w:tr w:rsidR="00A252BA" w14:paraId="6AEF833D" w14:textId="77777777" w:rsidTr="00A252BA">
              <w:tc>
                <w:tcPr>
                  <w:tcW w:w="10550" w:type="dxa"/>
                  <w:shd w:val="clear" w:color="auto" w:fill="000000" w:themeFill="text1"/>
                </w:tcPr>
                <w:p w14:paraId="0ED70BE2" w14:textId="34D59CD7" w:rsidR="00A252BA" w:rsidRPr="00A252BA" w:rsidRDefault="00A252BA" w:rsidP="00473040">
                  <w:pPr>
                    <w:numPr>
                      <w:ilvl w:val="12"/>
                      <w:numId w:val="0"/>
                    </w:numPr>
                    <w:rPr>
                      <w:rFonts w:cs="Arial"/>
                      <w:color w:val="FFFFFF" w:themeColor="background1"/>
                      <w:sz w:val="24"/>
                      <w:szCs w:val="24"/>
                    </w:rPr>
                  </w:pPr>
                  <w:r w:rsidRPr="00A252BA">
                    <w:rPr>
                      <w:rFonts w:cs="Arial"/>
                      <w:color w:val="FFFFFF" w:themeColor="background1"/>
                      <w:sz w:val="32"/>
                      <w:szCs w:val="32"/>
                    </w:rPr>
                    <w:t>Statement on Branch Expenditure</w:t>
                  </w:r>
                  <w:r w:rsidRPr="00A252BA">
                    <w:rPr>
                      <w:rFonts w:cs="Arial"/>
                      <w:color w:val="FFFFFF" w:themeColor="background1"/>
                      <w:sz w:val="24"/>
                      <w:szCs w:val="24"/>
                    </w:rPr>
                    <w:t xml:space="preserve"> </w:t>
                  </w:r>
                  <w:r w:rsidRPr="00A252BA">
                    <w:rPr>
                      <w:rFonts w:cs="Arial"/>
                      <w:i/>
                      <w:iCs/>
                      <w:color w:val="FFFFFF" w:themeColor="background1"/>
                      <w:szCs w:val="22"/>
                    </w:rPr>
                    <w:t>(How has branch expenditure supported the key objectives of the branch)</w:t>
                  </w:r>
                </w:p>
              </w:tc>
            </w:tr>
            <w:tr w:rsidR="00A252BA" w14:paraId="3F20B48A" w14:textId="77777777" w:rsidTr="00662AC0">
              <w:trPr>
                <w:trHeight w:val="2420"/>
              </w:trPr>
              <w:tc>
                <w:tcPr>
                  <w:tcW w:w="10550" w:type="dxa"/>
                  <w:shd w:val="clear" w:color="auto" w:fill="FFFF00"/>
                </w:tcPr>
                <w:p w14:paraId="36EEC6B6" w14:textId="77777777" w:rsidR="007F31BC" w:rsidRDefault="007F31BC" w:rsidP="00473040">
                  <w:pPr>
                    <w:numPr>
                      <w:ilvl w:val="12"/>
                      <w:numId w:val="0"/>
                    </w:numPr>
                    <w:rPr>
                      <w:rFonts w:cs="Arial"/>
                      <w:sz w:val="24"/>
                      <w:szCs w:val="24"/>
                    </w:rPr>
                  </w:pPr>
                  <w:r>
                    <w:rPr>
                      <w:rFonts w:cs="Arial"/>
                      <w:sz w:val="24"/>
                      <w:szCs w:val="24"/>
                    </w:rPr>
                    <w:t>The branch made the following payments for social objectives:</w:t>
                  </w:r>
                </w:p>
                <w:p w14:paraId="0EE41A40" w14:textId="77777777" w:rsidR="007F31BC" w:rsidRDefault="007F31BC" w:rsidP="00473040">
                  <w:pPr>
                    <w:numPr>
                      <w:ilvl w:val="12"/>
                      <w:numId w:val="0"/>
                    </w:numPr>
                    <w:rPr>
                      <w:rFonts w:cs="Arial"/>
                      <w:sz w:val="24"/>
                      <w:szCs w:val="24"/>
                    </w:rPr>
                  </w:pPr>
                </w:p>
                <w:p w14:paraId="018AA676" w14:textId="2099233C" w:rsidR="007F31BC" w:rsidRDefault="007F31BC" w:rsidP="00473040">
                  <w:pPr>
                    <w:numPr>
                      <w:ilvl w:val="12"/>
                      <w:numId w:val="0"/>
                    </w:numPr>
                    <w:rPr>
                      <w:rFonts w:cs="Arial"/>
                      <w:sz w:val="24"/>
                      <w:szCs w:val="24"/>
                    </w:rPr>
                  </w:pPr>
                  <w:r>
                    <w:rPr>
                      <w:rFonts w:cs="Arial"/>
                      <w:sz w:val="24"/>
                      <w:szCs w:val="24"/>
                    </w:rPr>
                    <w:t xml:space="preserve">£400 Remembrance Sunday </w:t>
                  </w:r>
                </w:p>
              </w:tc>
            </w:tr>
            <w:tr w:rsidR="00A252BA" w14:paraId="71BF2F4E" w14:textId="77777777" w:rsidTr="00A252BA">
              <w:tc>
                <w:tcPr>
                  <w:tcW w:w="10550" w:type="dxa"/>
                  <w:shd w:val="clear" w:color="auto" w:fill="000000" w:themeFill="text1"/>
                </w:tcPr>
                <w:p w14:paraId="64BAEA66" w14:textId="6A078916" w:rsidR="00A252BA" w:rsidRPr="00A252BA" w:rsidRDefault="00A252BA" w:rsidP="00473040">
                  <w:pPr>
                    <w:numPr>
                      <w:ilvl w:val="12"/>
                      <w:numId w:val="0"/>
                    </w:numPr>
                    <w:rPr>
                      <w:rFonts w:cs="Arial"/>
                      <w:color w:val="FFFFFF" w:themeColor="background1"/>
                      <w:sz w:val="24"/>
                      <w:szCs w:val="24"/>
                    </w:rPr>
                  </w:pPr>
                  <w:r w:rsidRPr="00A252BA">
                    <w:rPr>
                      <w:rFonts w:cs="Arial"/>
                      <w:color w:val="FFFFFF" w:themeColor="background1"/>
                      <w:sz w:val="32"/>
                      <w:szCs w:val="32"/>
                    </w:rPr>
                    <w:t>Statement on Branch’s Reserve Policy</w:t>
                  </w:r>
                  <w:r w:rsidRPr="00A252BA">
                    <w:rPr>
                      <w:rFonts w:cs="Arial"/>
                      <w:color w:val="FFFFFF" w:themeColor="background1"/>
                      <w:sz w:val="24"/>
                      <w:szCs w:val="24"/>
                    </w:rPr>
                    <w:t xml:space="preserve"> (</w:t>
                  </w:r>
                  <w:r w:rsidRPr="00A252BA">
                    <w:rPr>
                      <w:rFonts w:cs="Arial"/>
                      <w:i/>
                      <w:iCs/>
                      <w:color w:val="FFFFFF" w:themeColor="background1"/>
                    </w:rPr>
                    <w:t>Branch Regulations stipulate that any Branch with total assets amounting to more than £5,000 should have a reserves policy and any Branch with assets over £10,000 should consider transferring excess funds across to the Branch Deposit Fund held at Association HQ. A template reserves policy can be found on the Branch Portal)</w:t>
                  </w:r>
                </w:p>
              </w:tc>
            </w:tr>
            <w:tr w:rsidR="00A252BA" w14:paraId="233C148E" w14:textId="77777777" w:rsidTr="00662AC0">
              <w:trPr>
                <w:trHeight w:val="2244"/>
              </w:trPr>
              <w:tc>
                <w:tcPr>
                  <w:tcW w:w="10550" w:type="dxa"/>
                  <w:shd w:val="clear" w:color="auto" w:fill="FFFF00"/>
                </w:tcPr>
                <w:p w14:paraId="4E86C4E3" w14:textId="7ECF4E58" w:rsidR="00A252BA" w:rsidRDefault="007F31BC" w:rsidP="00473040">
                  <w:pPr>
                    <w:numPr>
                      <w:ilvl w:val="12"/>
                      <w:numId w:val="0"/>
                    </w:numPr>
                    <w:rPr>
                      <w:rFonts w:cs="Arial"/>
                      <w:sz w:val="24"/>
                      <w:szCs w:val="24"/>
                    </w:rPr>
                  </w:pPr>
                  <w:r>
                    <w:rPr>
                      <w:rFonts w:cs="Arial"/>
                      <w:sz w:val="24"/>
                      <w:szCs w:val="24"/>
                    </w:rPr>
                    <w:t xml:space="preserve">The branch finished the year 2025 with £11.112.3 in the general account. All debtors have been </w:t>
                  </w:r>
                  <w:r w:rsidR="005D7AB6">
                    <w:rPr>
                      <w:rFonts w:cs="Arial"/>
                      <w:sz w:val="24"/>
                      <w:szCs w:val="24"/>
                    </w:rPr>
                    <w:t>chased,</w:t>
                  </w:r>
                  <w:r>
                    <w:rPr>
                      <w:rFonts w:cs="Arial"/>
                      <w:sz w:val="24"/>
                      <w:szCs w:val="24"/>
                    </w:rPr>
                    <w:t xml:space="preserve"> and the garage money has been accounted for and tracked. </w:t>
                  </w:r>
                </w:p>
              </w:tc>
            </w:tr>
            <w:tr w:rsidR="00A252BA" w14:paraId="1217D430" w14:textId="77777777" w:rsidTr="00A252BA">
              <w:tc>
                <w:tcPr>
                  <w:tcW w:w="10550" w:type="dxa"/>
                  <w:shd w:val="clear" w:color="auto" w:fill="000000" w:themeFill="text1"/>
                </w:tcPr>
                <w:p w14:paraId="5A949B54" w14:textId="36BB975F" w:rsidR="00A252BA" w:rsidRPr="00A252BA" w:rsidRDefault="00A252BA" w:rsidP="00473040">
                  <w:pPr>
                    <w:numPr>
                      <w:ilvl w:val="12"/>
                      <w:numId w:val="0"/>
                    </w:numPr>
                    <w:rPr>
                      <w:rFonts w:cs="Arial"/>
                      <w:color w:val="FFFFFF" w:themeColor="background1"/>
                      <w:sz w:val="24"/>
                      <w:szCs w:val="24"/>
                    </w:rPr>
                  </w:pPr>
                  <w:r w:rsidRPr="00A252BA">
                    <w:rPr>
                      <w:rFonts w:cs="Arial"/>
                      <w:color w:val="FFFFFF" w:themeColor="background1"/>
                      <w:sz w:val="32"/>
                      <w:szCs w:val="32"/>
                    </w:rPr>
                    <w:t>Statement on Branch’s Investment Policy</w:t>
                  </w:r>
                  <w:r w:rsidRPr="00A252BA">
                    <w:rPr>
                      <w:rFonts w:cs="Arial"/>
                      <w:color w:val="FFFFFF" w:themeColor="background1"/>
                      <w:sz w:val="24"/>
                      <w:szCs w:val="24"/>
                    </w:rPr>
                    <w:t xml:space="preserve"> </w:t>
                  </w:r>
                  <w:r w:rsidRPr="00A252BA">
                    <w:rPr>
                      <w:rFonts w:cs="Arial"/>
                      <w:color w:val="FFFFFF" w:themeColor="background1"/>
                      <w:szCs w:val="22"/>
                    </w:rPr>
                    <w:t>(</w:t>
                  </w:r>
                  <w:r w:rsidRPr="00A252BA">
                    <w:rPr>
                      <w:rFonts w:cs="Arial"/>
                      <w:i/>
                      <w:iCs/>
                      <w:color w:val="FFFFFF" w:themeColor="background1"/>
                      <w:szCs w:val="22"/>
                    </w:rPr>
                    <w:t>Please include a statement on Branch investments and holdings and how these are managed</w:t>
                  </w:r>
                  <w:r w:rsidR="00BE51DA">
                    <w:rPr>
                      <w:rFonts w:cs="Arial"/>
                      <w:i/>
                      <w:iCs/>
                      <w:color w:val="FFFFFF" w:themeColor="background1"/>
                      <w:szCs w:val="22"/>
                    </w:rPr>
                    <w:t xml:space="preserve"> (if applicable)</w:t>
                  </w:r>
                  <w:r w:rsidRPr="00A252BA">
                    <w:rPr>
                      <w:rFonts w:cs="Arial"/>
                      <w:i/>
                      <w:iCs/>
                      <w:color w:val="FFFFFF" w:themeColor="background1"/>
                      <w:szCs w:val="22"/>
                    </w:rPr>
                    <w:t>)</w:t>
                  </w:r>
                </w:p>
              </w:tc>
            </w:tr>
            <w:tr w:rsidR="00A252BA" w14:paraId="73F4EAD5" w14:textId="77777777" w:rsidTr="00662AC0">
              <w:trPr>
                <w:trHeight w:val="2484"/>
              </w:trPr>
              <w:tc>
                <w:tcPr>
                  <w:tcW w:w="10550" w:type="dxa"/>
                  <w:shd w:val="clear" w:color="auto" w:fill="FFFF00"/>
                </w:tcPr>
                <w:p w14:paraId="52ED4821" w14:textId="6108A3DD" w:rsidR="00A252BA" w:rsidRDefault="007F31BC" w:rsidP="00473040">
                  <w:pPr>
                    <w:numPr>
                      <w:ilvl w:val="12"/>
                      <w:numId w:val="0"/>
                    </w:numPr>
                    <w:rPr>
                      <w:rFonts w:cs="Arial"/>
                      <w:sz w:val="24"/>
                      <w:szCs w:val="24"/>
                    </w:rPr>
                  </w:pPr>
                  <w:r>
                    <w:rPr>
                      <w:rFonts w:cs="Arial"/>
                      <w:sz w:val="24"/>
                      <w:szCs w:val="24"/>
                    </w:rPr>
                    <w:t xml:space="preserve">All finances are managed by </w:t>
                  </w:r>
                  <w:proofErr w:type="spellStart"/>
                  <w:proofErr w:type="gramStart"/>
                  <w:r>
                    <w:rPr>
                      <w:rFonts w:cs="Arial"/>
                      <w:sz w:val="24"/>
                      <w:szCs w:val="24"/>
                    </w:rPr>
                    <w:t>B.Donnachie</w:t>
                  </w:r>
                  <w:proofErr w:type="spellEnd"/>
                  <w:proofErr w:type="gramEnd"/>
                  <w:r>
                    <w:rPr>
                      <w:rFonts w:cs="Arial"/>
                      <w:sz w:val="24"/>
                      <w:szCs w:val="24"/>
                    </w:rPr>
                    <w:t xml:space="preserve"> and </w:t>
                  </w:r>
                  <w:proofErr w:type="spellStart"/>
                  <w:proofErr w:type="gramStart"/>
                  <w:r>
                    <w:rPr>
                      <w:rFonts w:cs="Arial"/>
                      <w:sz w:val="24"/>
                      <w:szCs w:val="24"/>
                    </w:rPr>
                    <w:t>J.McEwan</w:t>
                  </w:r>
                  <w:proofErr w:type="spellEnd"/>
                  <w:proofErr w:type="gramEnd"/>
                  <w:r>
                    <w:rPr>
                      <w:rFonts w:cs="Arial"/>
                      <w:sz w:val="24"/>
                      <w:szCs w:val="24"/>
                    </w:rPr>
                    <w:t>. Any work/maintenance needing done within the club will be discussed in meetings</w:t>
                  </w:r>
                  <w:r w:rsidR="00F56D52">
                    <w:rPr>
                      <w:rFonts w:cs="Arial"/>
                      <w:sz w:val="24"/>
                      <w:szCs w:val="24"/>
                    </w:rPr>
                    <w:t xml:space="preserve"> to</w:t>
                  </w:r>
                  <w:r>
                    <w:rPr>
                      <w:rFonts w:cs="Arial"/>
                      <w:sz w:val="24"/>
                      <w:szCs w:val="24"/>
                    </w:rPr>
                    <w:t xml:space="preserve"> how</w:t>
                  </w:r>
                  <w:r w:rsidR="00F56D52">
                    <w:rPr>
                      <w:rFonts w:cs="Arial"/>
                      <w:sz w:val="24"/>
                      <w:szCs w:val="24"/>
                    </w:rPr>
                    <w:t xml:space="preserve"> we invest the money. </w:t>
                  </w:r>
                </w:p>
              </w:tc>
            </w:tr>
          </w:tbl>
          <w:p w14:paraId="55AF50E8" w14:textId="77777777" w:rsidR="000D0699" w:rsidRPr="00A252BA" w:rsidRDefault="000D0699" w:rsidP="00473040">
            <w:pPr>
              <w:numPr>
                <w:ilvl w:val="12"/>
                <w:numId w:val="0"/>
              </w:numPr>
              <w:rPr>
                <w:rFonts w:cs="Arial"/>
                <w:sz w:val="24"/>
                <w:szCs w:val="24"/>
              </w:rPr>
            </w:pPr>
          </w:p>
        </w:tc>
      </w:tr>
      <w:tr w:rsidR="00A252BA" w:rsidRPr="00A252BA" w14:paraId="304409D0" w14:textId="77777777" w:rsidTr="000E4D6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7" w:type="dxa"/>
            <w:right w:w="107" w:type="dxa"/>
          </w:tblCellMar>
        </w:tblPrEx>
        <w:trPr>
          <w:jc w:val="center"/>
        </w:trPr>
        <w:tc>
          <w:tcPr>
            <w:tcW w:w="10774" w:type="dxa"/>
            <w:tcBorders>
              <w:top w:val="nil"/>
              <w:left w:val="nil"/>
              <w:bottom w:val="nil"/>
              <w:right w:val="nil"/>
            </w:tcBorders>
          </w:tcPr>
          <w:p w14:paraId="6277FD7A" w14:textId="77777777" w:rsidR="00A252BA" w:rsidRDefault="00A252BA" w:rsidP="00473040">
            <w:pPr>
              <w:numPr>
                <w:ilvl w:val="12"/>
                <w:numId w:val="0"/>
              </w:numPr>
              <w:rPr>
                <w:rFonts w:cs="Arial"/>
                <w:sz w:val="24"/>
                <w:szCs w:val="24"/>
              </w:rPr>
            </w:pPr>
          </w:p>
        </w:tc>
      </w:tr>
    </w:tbl>
    <w:p w14:paraId="002554C1" w14:textId="7DA77917" w:rsidR="002574DF" w:rsidRPr="00A252BA" w:rsidRDefault="002574DF">
      <w:pPr>
        <w:spacing w:after="160" w:line="259" w:lineRule="auto"/>
        <w:rPr>
          <w:rFonts w:cs="Arial"/>
        </w:rPr>
      </w:pPr>
      <w:r w:rsidRPr="00A252BA">
        <w:rPr>
          <w:rFonts w:cs="Arial"/>
        </w:rPr>
        <w:br w:type="page"/>
      </w:r>
    </w:p>
    <w:p w14:paraId="1CDD659D" w14:textId="77777777" w:rsidR="00791C46" w:rsidRDefault="00791C46">
      <w:pPr>
        <w:rPr>
          <w:rFonts w:cs="Arial"/>
        </w:rPr>
      </w:pPr>
    </w:p>
    <w:tbl>
      <w:tblPr>
        <w:tblW w:w="10773" w:type="dxa"/>
        <w:jc w:val="center"/>
        <w:tblLayout w:type="fixed"/>
        <w:tblCellMar>
          <w:left w:w="56" w:type="dxa"/>
          <w:right w:w="56" w:type="dxa"/>
        </w:tblCellMar>
        <w:tblLook w:val="04A0" w:firstRow="1" w:lastRow="0" w:firstColumn="1" w:lastColumn="0" w:noHBand="0" w:noVBand="1"/>
      </w:tblPr>
      <w:tblGrid>
        <w:gridCol w:w="10773"/>
      </w:tblGrid>
      <w:tr w:rsidR="00293F12" w:rsidRPr="00A252BA" w14:paraId="72F4BBF8" w14:textId="77777777" w:rsidTr="00293F12">
        <w:trPr>
          <w:cantSplit/>
          <w:jc w:val="center"/>
        </w:trPr>
        <w:tc>
          <w:tcPr>
            <w:tcW w:w="10773" w:type="dxa"/>
            <w:shd w:val="clear" w:color="auto" w:fill="000000"/>
            <w:hideMark/>
          </w:tcPr>
          <w:p w14:paraId="01389690" w14:textId="3A56A1B9" w:rsidR="00293F12" w:rsidRPr="00A252BA" w:rsidRDefault="00293F12" w:rsidP="00825AE2">
            <w:pPr>
              <w:pStyle w:val="Heading4"/>
              <w:rPr>
                <w:rFonts w:cs="Arial"/>
                <w:vanish/>
              </w:rPr>
            </w:pPr>
            <w:r w:rsidRPr="00A252BA">
              <w:rPr>
                <w:rFonts w:cs="Arial"/>
                <w:b w:val="0"/>
              </w:rPr>
              <w:t xml:space="preserve">Section </w:t>
            </w:r>
            <w:r>
              <w:rPr>
                <w:rFonts w:cs="Arial"/>
                <w:b w:val="0"/>
              </w:rPr>
              <w:t>F</w:t>
            </w:r>
            <w:r w:rsidRPr="00A252BA">
              <w:rPr>
                <w:rFonts w:cs="Arial"/>
                <w:b w:val="0"/>
              </w:rPr>
              <w:t xml:space="preserve">: </w:t>
            </w:r>
            <w:r>
              <w:rPr>
                <w:rFonts w:cs="Arial"/>
                <w:b w:val="0"/>
              </w:rPr>
              <w:t>Declaration</w:t>
            </w:r>
          </w:p>
        </w:tc>
      </w:tr>
      <w:tr w:rsidR="00791C46" w:rsidRPr="00A252BA" w14:paraId="18041168" w14:textId="77777777" w:rsidTr="00C13DE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7" w:type="dxa"/>
            <w:right w:w="107" w:type="dxa"/>
          </w:tblCellMar>
        </w:tblPrEx>
        <w:trPr>
          <w:trHeight w:val="400"/>
          <w:jc w:val="center"/>
        </w:trPr>
        <w:tc>
          <w:tcPr>
            <w:tcW w:w="10773" w:type="dxa"/>
            <w:tcBorders>
              <w:top w:val="nil"/>
              <w:left w:val="nil"/>
              <w:bottom w:val="nil"/>
              <w:right w:val="nil"/>
            </w:tcBorders>
          </w:tcPr>
          <w:p w14:paraId="6A897249" w14:textId="77777777" w:rsidR="000D0699" w:rsidRPr="00A252BA" w:rsidRDefault="000D0699" w:rsidP="00A55F51">
            <w:pPr>
              <w:numPr>
                <w:ilvl w:val="12"/>
                <w:numId w:val="0"/>
              </w:numPr>
              <w:rPr>
                <w:rFonts w:cs="Arial"/>
                <w:b/>
              </w:rPr>
            </w:pPr>
          </w:p>
          <w:p w14:paraId="28E092CF" w14:textId="1CB15676" w:rsidR="000D0699" w:rsidRPr="00BE51DA" w:rsidRDefault="000D0699" w:rsidP="00A55F51">
            <w:pPr>
              <w:numPr>
                <w:ilvl w:val="12"/>
                <w:numId w:val="0"/>
              </w:numPr>
              <w:rPr>
                <w:rFonts w:cs="Arial"/>
                <w:bCs/>
              </w:rPr>
            </w:pPr>
            <w:r w:rsidRPr="00BE51DA">
              <w:rPr>
                <w:rFonts w:cs="Arial"/>
                <w:bCs/>
              </w:rPr>
              <w:t>We confirm that trustees have had regard to the guidance issued by the Charity Commission on public benefit</w:t>
            </w:r>
          </w:p>
          <w:p w14:paraId="4DF5E4A9" w14:textId="77777777" w:rsidR="000D0699" w:rsidRPr="00BE51DA" w:rsidRDefault="000D0699" w:rsidP="00A55F51">
            <w:pPr>
              <w:numPr>
                <w:ilvl w:val="12"/>
                <w:numId w:val="0"/>
              </w:numPr>
              <w:rPr>
                <w:rFonts w:cs="Arial"/>
                <w:bCs/>
              </w:rPr>
            </w:pPr>
          </w:p>
          <w:p w14:paraId="3FE3AD18" w14:textId="6B8433FA" w:rsidR="00791C46" w:rsidRPr="00BE51DA" w:rsidRDefault="00791C46" w:rsidP="00A55F51">
            <w:pPr>
              <w:numPr>
                <w:ilvl w:val="12"/>
                <w:numId w:val="0"/>
              </w:numPr>
              <w:rPr>
                <w:rFonts w:cs="Arial"/>
                <w:bCs/>
              </w:rPr>
            </w:pPr>
            <w:r w:rsidRPr="00BE51DA">
              <w:rPr>
                <w:rFonts w:cs="Arial"/>
                <w:bCs/>
              </w:rPr>
              <w:t xml:space="preserve">The trustees declare that they have approved the trustees’ report above. </w:t>
            </w:r>
          </w:p>
          <w:p w14:paraId="1C744CC2" w14:textId="77777777" w:rsidR="00791C46" w:rsidRPr="00BE51DA" w:rsidRDefault="00791C46" w:rsidP="00A55F51">
            <w:pPr>
              <w:rPr>
                <w:rFonts w:cs="Arial"/>
                <w:bCs/>
              </w:rPr>
            </w:pPr>
          </w:p>
          <w:p w14:paraId="34B17C8E" w14:textId="77777777" w:rsidR="00791C46" w:rsidRPr="00A252BA" w:rsidRDefault="00791C46" w:rsidP="00791C46">
            <w:pPr>
              <w:spacing w:after="120"/>
              <w:rPr>
                <w:rFonts w:cs="Arial"/>
                <w:b/>
              </w:rPr>
            </w:pPr>
            <w:r w:rsidRPr="00BE51DA">
              <w:rPr>
                <w:rFonts w:cs="Arial"/>
                <w:bCs/>
              </w:rPr>
              <w:t>Signed</w:t>
            </w:r>
            <w:r w:rsidRPr="00BE51DA">
              <w:rPr>
                <w:rFonts w:cs="Arial"/>
                <w:bCs/>
                <w:i/>
              </w:rPr>
              <w:t xml:space="preserve"> </w:t>
            </w:r>
            <w:r w:rsidRPr="00BE51DA">
              <w:rPr>
                <w:rFonts w:cs="Arial"/>
                <w:bCs/>
              </w:rPr>
              <w:t>on behalf of the branch’s trustees</w:t>
            </w:r>
          </w:p>
        </w:tc>
      </w:tr>
      <w:tr w:rsidR="00C13DEC" w:rsidRPr="00A252BA" w14:paraId="497477F8" w14:textId="77777777" w:rsidTr="00C13DE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7" w:type="dxa"/>
            <w:right w:w="107" w:type="dxa"/>
          </w:tblCellMar>
        </w:tblPrEx>
        <w:trPr>
          <w:trHeight w:val="400"/>
          <w:jc w:val="center"/>
        </w:trPr>
        <w:tc>
          <w:tcPr>
            <w:tcW w:w="10773" w:type="dxa"/>
            <w:tcBorders>
              <w:top w:val="nil"/>
              <w:left w:val="nil"/>
              <w:bottom w:val="nil"/>
              <w:right w:val="nil"/>
            </w:tcBorders>
          </w:tcPr>
          <w:p w14:paraId="6739B957" w14:textId="77777777" w:rsidR="00C13DEC" w:rsidRPr="00A252BA" w:rsidRDefault="00C13DEC" w:rsidP="00825AE2">
            <w:pPr>
              <w:numPr>
                <w:ilvl w:val="12"/>
                <w:numId w:val="0"/>
              </w:numPr>
              <w:rPr>
                <w:rFonts w:cs="Arial"/>
                <w:b/>
              </w:rPr>
            </w:pPr>
          </w:p>
          <w:p w14:paraId="2C883C43" w14:textId="77777777" w:rsidR="00C13DEC" w:rsidRPr="00BE51DA" w:rsidRDefault="00C13DEC" w:rsidP="00825AE2">
            <w:pPr>
              <w:numPr>
                <w:ilvl w:val="12"/>
                <w:numId w:val="0"/>
              </w:numPr>
              <w:rPr>
                <w:rFonts w:cs="Arial"/>
                <w:bCs/>
              </w:rPr>
            </w:pPr>
            <w:r w:rsidRPr="00BE51DA">
              <w:rPr>
                <w:rFonts w:cs="Arial"/>
                <w:bCs/>
              </w:rPr>
              <w:t xml:space="preserve">We confirm that trustees have had regard to the guidance issued by the </w:t>
            </w:r>
            <w:r>
              <w:rPr>
                <w:rFonts w:cs="Arial"/>
                <w:bCs/>
              </w:rPr>
              <w:t xml:space="preserve">relevant </w:t>
            </w:r>
            <w:r w:rsidRPr="00BE51DA">
              <w:rPr>
                <w:rFonts w:cs="Arial"/>
                <w:bCs/>
              </w:rPr>
              <w:t xml:space="preserve">Charity </w:t>
            </w:r>
            <w:r>
              <w:rPr>
                <w:rFonts w:cs="Arial"/>
                <w:bCs/>
              </w:rPr>
              <w:t>Regulator</w:t>
            </w:r>
            <w:r w:rsidRPr="00BE51DA">
              <w:rPr>
                <w:rFonts w:cs="Arial"/>
                <w:bCs/>
              </w:rPr>
              <w:t xml:space="preserve"> on public benefit</w:t>
            </w:r>
            <w:r>
              <w:rPr>
                <w:rFonts w:cs="Arial"/>
                <w:bCs/>
              </w:rPr>
              <w:t>.</w:t>
            </w:r>
          </w:p>
          <w:p w14:paraId="017CA146" w14:textId="77777777" w:rsidR="00C13DEC" w:rsidRPr="00BE51DA" w:rsidRDefault="00C13DEC" w:rsidP="00825AE2">
            <w:pPr>
              <w:numPr>
                <w:ilvl w:val="12"/>
                <w:numId w:val="0"/>
              </w:numPr>
              <w:rPr>
                <w:rFonts w:cs="Arial"/>
                <w:bCs/>
              </w:rPr>
            </w:pPr>
          </w:p>
          <w:p w14:paraId="2543A01F" w14:textId="77777777" w:rsidR="00C13DEC" w:rsidRPr="00BE51DA" w:rsidRDefault="00C13DEC" w:rsidP="00825AE2">
            <w:pPr>
              <w:numPr>
                <w:ilvl w:val="12"/>
                <w:numId w:val="0"/>
              </w:numPr>
              <w:rPr>
                <w:rFonts w:cs="Arial"/>
                <w:bCs/>
              </w:rPr>
            </w:pPr>
            <w:r w:rsidRPr="00BE51DA">
              <w:rPr>
                <w:rFonts w:cs="Arial"/>
                <w:bCs/>
              </w:rPr>
              <w:t xml:space="preserve">The trustees declare that they have approved the trustees’ report above. </w:t>
            </w:r>
          </w:p>
          <w:p w14:paraId="2E6286C0" w14:textId="77777777" w:rsidR="00C13DEC" w:rsidRPr="00BE51DA" w:rsidRDefault="00C13DEC" w:rsidP="00825AE2">
            <w:pPr>
              <w:rPr>
                <w:rFonts w:cs="Arial"/>
                <w:bCs/>
              </w:rPr>
            </w:pPr>
          </w:p>
          <w:p w14:paraId="14D84FA7" w14:textId="77777777" w:rsidR="00C13DEC" w:rsidRPr="00A252BA" w:rsidRDefault="00C13DEC" w:rsidP="00825AE2">
            <w:pPr>
              <w:spacing w:after="120"/>
              <w:rPr>
                <w:rFonts w:cs="Arial"/>
                <w:b/>
              </w:rPr>
            </w:pPr>
            <w:r w:rsidRPr="00BE51DA">
              <w:rPr>
                <w:rFonts w:cs="Arial"/>
                <w:bCs/>
              </w:rPr>
              <w:t>Signed</w:t>
            </w:r>
            <w:r w:rsidRPr="00BE51DA">
              <w:rPr>
                <w:rFonts w:cs="Arial"/>
                <w:bCs/>
                <w:i/>
              </w:rPr>
              <w:t xml:space="preserve"> </w:t>
            </w:r>
            <w:r w:rsidRPr="00BE51DA">
              <w:rPr>
                <w:rFonts w:cs="Arial"/>
                <w:bCs/>
              </w:rPr>
              <w:t>on behalf of the branch’s trustees</w:t>
            </w:r>
          </w:p>
        </w:tc>
      </w:tr>
    </w:tbl>
    <w:p w14:paraId="1E43935E" w14:textId="77777777" w:rsidR="000D0699" w:rsidRDefault="000D0699" w:rsidP="00C13DEC">
      <w:pPr>
        <w:rPr>
          <w:rFonts w:cs="Arial"/>
        </w:rPr>
      </w:pPr>
    </w:p>
    <w:p w14:paraId="0B7A3D00" w14:textId="77777777" w:rsidR="00E00687" w:rsidRDefault="00E00687" w:rsidP="00E00687">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7093"/>
        <w:gridCol w:w="272"/>
      </w:tblGrid>
      <w:tr w:rsidR="00E00687" w14:paraId="5B994802" w14:textId="77777777" w:rsidTr="00662AC0">
        <w:tc>
          <w:tcPr>
            <w:tcW w:w="3397" w:type="dxa"/>
            <w:tcBorders>
              <w:right w:val="single" w:sz="4" w:space="0" w:color="auto"/>
            </w:tcBorders>
          </w:tcPr>
          <w:p w14:paraId="6B82D20F" w14:textId="77777777" w:rsidR="00E00687" w:rsidRDefault="00E00687" w:rsidP="009F2AC6">
            <w:pPr>
              <w:jc w:val="right"/>
              <w:rPr>
                <w:rFonts w:cs="Arial"/>
                <w:b/>
                <w:bCs/>
              </w:rPr>
            </w:pPr>
          </w:p>
          <w:p w14:paraId="14C177F9" w14:textId="77777777" w:rsidR="00E00687" w:rsidRPr="009E7DEC" w:rsidRDefault="00E00687" w:rsidP="009F2AC6">
            <w:pPr>
              <w:jc w:val="right"/>
              <w:rPr>
                <w:rFonts w:cs="Arial"/>
                <w:b/>
                <w:bCs/>
              </w:rPr>
            </w:pPr>
            <w:r w:rsidRPr="009E7DEC">
              <w:rPr>
                <w:rFonts w:cs="Arial"/>
                <w:b/>
                <w:bCs/>
              </w:rPr>
              <w:t>Signature</w:t>
            </w:r>
          </w:p>
        </w:tc>
        <w:tc>
          <w:tcPr>
            <w:tcW w:w="7093" w:type="dxa"/>
            <w:tcBorders>
              <w:top w:val="single" w:sz="4" w:space="0" w:color="auto"/>
              <w:left w:val="single" w:sz="4" w:space="0" w:color="auto"/>
              <w:bottom w:val="single" w:sz="4" w:space="0" w:color="auto"/>
              <w:right w:val="single" w:sz="4" w:space="0" w:color="auto"/>
            </w:tcBorders>
            <w:shd w:val="clear" w:color="auto" w:fill="FFFF00"/>
          </w:tcPr>
          <w:p w14:paraId="521C2DAB" w14:textId="28B021B8" w:rsidR="00E00687" w:rsidRPr="00B20A29" w:rsidRDefault="00F56D52" w:rsidP="009F2AC6">
            <w:pPr>
              <w:rPr>
                <w:rFonts w:ascii="Brush Script MT" w:hAnsi="Brush Script MT" w:cs="Arial"/>
                <w:sz w:val="32"/>
                <w:szCs w:val="32"/>
              </w:rPr>
            </w:pPr>
            <w:proofErr w:type="spellStart"/>
            <w:proofErr w:type="gramStart"/>
            <w:r>
              <w:rPr>
                <w:rFonts w:ascii="Brush Script MT" w:hAnsi="Brush Script MT" w:cs="Arial"/>
                <w:sz w:val="32"/>
                <w:szCs w:val="32"/>
              </w:rPr>
              <w:t>B.Donnachie</w:t>
            </w:r>
            <w:proofErr w:type="spellEnd"/>
            <w:proofErr w:type="gramEnd"/>
          </w:p>
        </w:tc>
        <w:tc>
          <w:tcPr>
            <w:tcW w:w="272" w:type="dxa"/>
            <w:tcBorders>
              <w:left w:val="single" w:sz="4" w:space="0" w:color="auto"/>
            </w:tcBorders>
          </w:tcPr>
          <w:p w14:paraId="1E10DDE7" w14:textId="77777777" w:rsidR="00E00687" w:rsidRDefault="00E00687" w:rsidP="009F2AC6">
            <w:pPr>
              <w:rPr>
                <w:rFonts w:cs="Arial"/>
              </w:rPr>
            </w:pPr>
          </w:p>
          <w:p w14:paraId="081DA629" w14:textId="77777777" w:rsidR="00E00687" w:rsidRDefault="00E00687" w:rsidP="009F2AC6">
            <w:pPr>
              <w:rPr>
                <w:rFonts w:cs="Arial"/>
              </w:rPr>
            </w:pPr>
          </w:p>
          <w:p w14:paraId="747C320E" w14:textId="77777777" w:rsidR="00E00687" w:rsidRDefault="00E00687" w:rsidP="009F2AC6">
            <w:pPr>
              <w:rPr>
                <w:rFonts w:cs="Arial"/>
              </w:rPr>
            </w:pPr>
          </w:p>
        </w:tc>
      </w:tr>
      <w:tr w:rsidR="00E00687" w14:paraId="770FEC99" w14:textId="77777777" w:rsidTr="009F2AC6">
        <w:tc>
          <w:tcPr>
            <w:tcW w:w="3397" w:type="dxa"/>
          </w:tcPr>
          <w:p w14:paraId="226C578F" w14:textId="77777777" w:rsidR="00E00687" w:rsidRPr="009E7DEC" w:rsidRDefault="00E00687" w:rsidP="009F2AC6">
            <w:pPr>
              <w:jc w:val="right"/>
              <w:rPr>
                <w:rFonts w:cs="Arial"/>
                <w:b/>
                <w:bCs/>
              </w:rPr>
            </w:pPr>
          </w:p>
        </w:tc>
        <w:tc>
          <w:tcPr>
            <w:tcW w:w="7365" w:type="dxa"/>
            <w:gridSpan w:val="2"/>
          </w:tcPr>
          <w:p w14:paraId="3167D2D4" w14:textId="77777777" w:rsidR="00E00687" w:rsidRDefault="00E00687" w:rsidP="009F2AC6">
            <w:pPr>
              <w:rPr>
                <w:rFonts w:cs="Arial"/>
              </w:rPr>
            </w:pPr>
          </w:p>
        </w:tc>
      </w:tr>
      <w:tr w:rsidR="00E00687" w14:paraId="7A19303F" w14:textId="77777777" w:rsidTr="00662AC0">
        <w:tc>
          <w:tcPr>
            <w:tcW w:w="3397" w:type="dxa"/>
            <w:tcBorders>
              <w:right w:val="single" w:sz="4" w:space="0" w:color="auto"/>
            </w:tcBorders>
          </w:tcPr>
          <w:p w14:paraId="38F4A4C4" w14:textId="77777777" w:rsidR="00E00687" w:rsidRDefault="00E00687" w:rsidP="009F2AC6">
            <w:pPr>
              <w:jc w:val="right"/>
              <w:rPr>
                <w:rFonts w:cs="Arial"/>
                <w:b/>
                <w:bCs/>
              </w:rPr>
            </w:pPr>
          </w:p>
          <w:p w14:paraId="1C61BE5C" w14:textId="77777777" w:rsidR="00E00687" w:rsidRPr="009E7DEC" w:rsidRDefault="00E00687" w:rsidP="009F2AC6">
            <w:pPr>
              <w:jc w:val="right"/>
              <w:rPr>
                <w:rFonts w:cs="Arial"/>
                <w:b/>
                <w:bCs/>
              </w:rPr>
            </w:pPr>
            <w:r w:rsidRPr="009E7DEC">
              <w:rPr>
                <w:rFonts w:cs="Arial"/>
                <w:b/>
                <w:bCs/>
              </w:rPr>
              <w:t>Full Name</w:t>
            </w:r>
          </w:p>
        </w:tc>
        <w:tc>
          <w:tcPr>
            <w:tcW w:w="7093" w:type="dxa"/>
            <w:tcBorders>
              <w:top w:val="single" w:sz="4" w:space="0" w:color="auto"/>
              <w:left w:val="single" w:sz="4" w:space="0" w:color="auto"/>
              <w:bottom w:val="single" w:sz="4" w:space="0" w:color="auto"/>
              <w:right w:val="single" w:sz="4" w:space="0" w:color="auto"/>
            </w:tcBorders>
            <w:shd w:val="clear" w:color="auto" w:fill="FFFF00"/>
          </w:tcPr>
          <w:p w14:paraId="174B96F2" w14:textId="0949319B" w:rsidR="00E00687" w:rsidRDefault="00F56D52" w:rsidP="009F2AC6">
            <w:pPr>
              <w:rPr>
                <w:rFonts w:cs="Arial"/>
              </w:rPr>
            </w:pPr>
            <w:r>
              <w:rPr>
                <w:rFonts w:cs="Arial"/>
              </w:rPr>
              <w:t>Brian Donnachie</w:t>
            </w:r>
          </w:p>
        </w:tc>
        <w:tc>
          <w:tcPr>
            <w:tcW w:w="272" w:type="dxa"/>
            <w:tcBorders>
              <w:left w:val="single" w:sz="4" w:space="0" w:color="auto"/>
            </w:tcBorders>
          </w:tcPr>
          <w:p w14:paraId="49EA6D26" w14:textId="77777777" w:rsidR="00E00687" w:rsidRDefault="00E00687" w:rsidP="009F2AC6">
            <w:pPr>
              <w:rPr>
                <w:rFonts w:cs="Arial"/>
              </w:rPr>
            </w:pPr>
          </w:p>
          <w:p w14:paraId="416A1D3A" w14:textId="77777777" w:rsidR="00E00687" w:rsidRDefault="00E00687" w:rsidP="009F2AC6">
            <w:pPr>
              <w:rPr>
                <w:rFonts w:cs="Arial"/>
              </w:rPr>
            </w:pPr>
          </w:p>
          <w:p w14:paraId="1EF00C6B" w14:textId="77777777" w:rsidR="00E00687" w:rsidRDefault="00E00687" w:rsidP="009F2AC6">
            <w:pPr>
              <w:rPr>
                <w:rFonts w:cs="Arial"/>
              </w:rPr>
            </w:pPr>
          </w:p>
        </w:tc>
      </w:tr>
      <w:tr w:rsidR="00E00687" w14:paraId="2D260DE5" w14:textId="77777777" w:rsidTr="009F2AC6">
        <w:tc>
          <w:tcPr>
            <w:tcW w:w="3397" w:type="dxa"/>
          </w:tcPr>
          <w:p w14:paraId="335CD6C0" w14:textId="77777777" w:rsidR="00E00687" w:rsidRPr="009E7DEC" w:rsidRDefault="00E00687" w:rsidP="009F2AC6">
            <w:pPr>
              <w:jc w:val="right"/>
              <w:rPr>
                <w:rFonts w:cs="Arial"/>
                <w:b/>
                <w:bCs/>
              </w:rPr>
            </w:pPr>
          </w:p>
        </w:tc>
        <w:tc>
          <w:tcPr>
            <w:tcW w:w="7365" w:type="dxa"/>
            <w:gridSpan w:val="2"/>
          </w:tcPr>
          <w:p w14:paraId="0BA752F4" w14:textId="77777777" w:rsidR="00E00687" w:rsidRDefault="00E00687" w:rsidP="009F2AC6">
            <w:pPr>
              <w:rPr>
                <w:rFonts w:cs="Arial"/>
              </w:rPr>
            </w:pPr>
          </w:p>
        </w:tc>
      </w:tr>
      <w:tr w:rsidR="00E00687" w14:paraId="304003A4" w14:textId="77777777" w:rsidTr="00662AC0">
        <w:tc>
          <w:tcPr>
            <w:tcW w:w="3397" w:type="dxa"/>
            <w:tcBorders>
              <w:right w:val="single" w:sz="4" w:space="0" w:color="auto"/>
            </w:tcBorders>
          </w:tcPr>
          <w:p w14:paraId="27EFC6F6" w14:textId="77777777" w:rsidR="00E00687" w:rsidRDefault="00E00687" w:rsidP="009F2AC6">
            <w:pPr>
              <w:jc w:val="right"/>
              <w:rPr>
                <w:rFonts w:cs="Arial"/>
                <w:b/>
                <w:bCs/>
              </w:rPr>
            </w:pPr>
          </w:p>
          <w:p w14:paraId="34B08AC2" w14:textId="77777777" w:rsidR="00E00687" w:rsidRPr="009E7DEC" w:rsidRDefault="00E00687" w:rsidP="009F2AC6">
            <w:pPr>
              <w:jc w:val="right"/>
              <w:rPr>
                <w:rFonts w:cs="Arial"/>
                <w:b/>
                <w:bCs/>
              </w:rPr>
            </w:pPr>
            <w:r w:rsidRPr="009E7DEC">
              <w:rPr>
                <w:rFonts w:cs="Arial"/>
                <w:b/>
                <w:bCs/>
              </w:rPr>
              <w:t>Position (</w:t>
            </w:r>
            <w:proofErr w:type="spellStart"/>
            <w:r w:rsidRPr="009E7DEC">
              <w:rPr>
                <w:rFonts w:cs="Arial"/>
                <w:b/>
                <w:bCs/>
              </w:rPr>
              <w:t>eg.</w:t>
            </w:r>
            <w:proofErr w:type="spellEnd"/>
            <w:r w:rsidRPr="009E7DEC">
              <w:rPr>
                <w:rFonts w:cs="Arial"/>
                <w:b/>
                <w:bCs/>
              </w:rPr>
              <w:t xml:space="preserve"> Chair, Secretary)</w:t>
            </w:r>
          </w:p>
        </w:tc>
        <w:tc>
          <w:tcPr>
            <w:tcW w:w="7093" w:type="dxa"/>
            <w:tcBorders>
              <w:top w:val="single" w:sz="4" w:space="0" w:color="auto"/>
              <w:left w:val="single" w:sz="4" w:space="0" w:color="auto"/>
              <w:bottom w:val="single" w:sz="4" w:space="0" w:color="auto"/>
              <w:right w:val="single" w:sz="4" w:space="0" w:color="auto"/>
            </w:tcBorders>
            <w:shd w:val="clear" w:color="auto" w:fill="FFFF00"/>
          </w:tcPr>
          <w:p w14:paraId="5AF16115" w14:textId="359DDC29" w:rsidR="00E00687" w:rsidRDefault="00F56D52" w:rsidP="009F2AC6">
            <w:pPr>
              <w:rPr>
                <w:rFonts w:cs="Arial"/>
              </w:rPr>
            </w:pPr>
            <w:r>
              <w:rPr>
                <w:rFonts w:cs="Arial"/>
              </w:rPr>
              <w:t>Chair</w:t>
            </w:r>
          </w:p>
        </w:tc>
        <w:tc>
          <w:tcPr>
            <w:tcW w:w="272" w:type="dxa"/>
            <w:tcBorders>
              <w:left w:val="single" w:sz="4" w:space="0" w:color="auto"/>
            </w:tcBorders>
          </w:tcPr>
          <w:p w14:paraId="7926460E" w14:textId="77777777" w:rsidR="00E00687" w:rsidRDefault="00E00687" w:rsidP="009F2AC6">
            <w:pPr>
              <w:rPr>
                <w:rFonts w:cs="Arial"/>
              </w:rPr>
            </w:pPr>
          </w:p>
          <w:p w14:paraId="4C5A88B6" w14:textId="77777777" w:rsidR="00E00687" w:rsidRDefault="00E00687" w:rsidP="009F2AC6">
            <w:pPr>
              <w:rPr>
                <w:rFonts w:cs="Arial"/>
              </w:rPr>
            </w:pPr>
          </w:p>
          <w:p w14:paraId="483B913F" w14:textId="77777777" w:rsidR="00E00687" w:rsidRDefault="00E00687" w:rsidP="009F2AC6">
            <w:pPr>
              <w:rPr>
                <w:rFonts w:cs="Arial"/>
              </w:rPr>
            </w:pPr>
          </w:p>
        </w:tc>
      </w:tr>
      <w:tr w:rsidR="00E00687" w14:paraId="33AA3279" w14:textId="77777777" w:rsidTr="009F2AC6">
        <w:tc>
          <w:tcPr>
            <w:tcW w:w="3397" w:type="dxa"/>
          </w:tcPr>
          <w:p w14:paraId="22D877AE" w14:textId="77777777" w:rsidR="00E00687" w:rsidRPr="009E7DEC" w:rsidRDefault="00E00687" w:rsidP="009F2AC6">
            <w:pPr>
              <w:jc w:val="right"/>
              <w:rPr>
                <w:rFonts w:cs="Arial"/>
                <w:b/>
                <w:bCs/>
              </w:rPr>
            </w:pPr>
          </w:p>
        </w:tc>
        <w:tc>
          <w:tcPr>
            <w:tcW w:w="7365" w:type="dxa"/>
            <w:gridSpan w:val="2"/>
          </w:tcPr>
          <w:p w14:paraId="65742487" w14:textId="77777777" w:rsidR="00E00687" w:rsidRDefault="00E00687" w:rsidP="009F2AC6">
            <w:pPr>
              <w:rPr>
                <w:rFonts w:cs="Arial"/>
              </w:rPr>
            </w:pPr>
          </w:p>
        </w:tc>
      </w:tr>
      <w:tr w:rsidR="00E00687" w14:paraId="419210AE" w14:textId="77777777" w:rsidTr="00662AC0">
        <w:tc>
          <w:tcPr>
            <w:tcW w:w="3397" w:type="dxa"/>
            <w:tcBorders>
              <w:right w:val="single" w:sz="4" w:space="0" w:color="auto"/>
            </w:tcBorders>
          </w:tcPr>
          <w:p w14:paraId="235F2739" w14:textId="77777777" w:rsidR="00E00687" w:rsidRDefault="00E00687" w:rsidP="009F2AC6">
            <w:pPr>
              <w:jc w:val="right"/>
              <w:rPr>
                <w:rFonts w:cs="Arial"/>
                <w:b/>
                <w:bCs/>
              </w:rPr>
            </w:pPr>
          </w:p>
          <w:p w14:paraId="14707254" w14:textId="77777777" w:rsidR="00E00687" w:rsidRPr="009E7DEC" w:rsidRDefault="00E00687" w:rsidP="009F2AC6">
            <w:pPr>
              <w:jc w:val="right"/>
              <w:rPr>
                <w:rFonts w:cs="Arial"/>
                <w:b/>
                <w:bCs/>
              </w:rPr>
            </w:pPr>
            <w:r w:rsidRPr="009E7DEC">
              <w:rPr>
                <w:rFonts w:cs="Arial"/>
                <w:b/>
                <w:bCs/>
              </w:rPr>
              <w:t>Date</w:t>
            </w:r>
          </w:p>
        </w:tc>
        <w:tc>
          <w:tcPr>
            <w:tcW w:w="7093" w:type="dxa"/>
            <w:tcBorders>
              <w:top w:val="single" w:sz="4" w:space="0" w:color="auto"/>
              <w:left w:val="single" w:sz="4" w:space="0" w:color="auto"/>
              <w:bottom w:val="single" w:sz="4" w:space="0" w:color="auto"/>
              <w:right w:val="single" w:sz="4" w:space="0" w:color="auto"/>
            </w:tcBorders>
            <w:shd w:val="clear" w:color="auto" w:fill="FFFF00"/>
          </w:tcPr>
          <w:p w14:paraId="525E4C70" w14:textId="4184E89B" w:rsidR="00E00687" w:rsidRDefault="00F56D52" w:rsidP="009F2AC6">
            <w:pPr>
              <w:rPr>
                <w:rFonts w:cs="Arial"/>
              </w:rPr>
            </w:pPr>
            <w:r>
              <w:rPr>
                <w:rFonts w:cs="Arial"/>
              </w:rPr>
              <w:t>15.05.25</w:t>
            </w:r>
          </w:p>
        </w:tc>
        <w:tc>
          <w:tcPr>
            <w:tcW w:w="272" w:type="dxa"/>
            <w:tcBorders>
              <w:left w:val="single" w:sz="4" w:space="0" w:color="auto"/>
            </w:tcBorders>
          </w:tcPr>
          <w:p w14:paraId="06A73A42" w14:textId="77777777" w:rsidR="00E00687" w:rsidRDefault="00E00687" w:rsidP="009F2AC6">
            <w:pPr>
              <w:rPr>
                <w:rFonts w:cs="Arial"/>
              </w:rPr>
            </w:pPr>
          </w:p>
          <w:p w14:paraId="5872BA16" w14:textId="77777777" w:rsidR="00E00687" w:rsidRDefault="00E00687" w:rsidP="009F2AC6">
            <w:pPr>
              <w:rPr>
                <w:rFonts w:cs="Arial"/>
              </w:rPr>
            </w:pPr>
          </w:p>
          <w:p w14:paraId="4459BC1A" w14:textId="77777777" w:rsidR="00E00687" w:rsidRDefault="00E00687" w:rsidP="009F2AC6">
            <w:pPr>
              <w:rPr>
                <w:rFonts w:cs="Arial"/>
              </w:rPr>
            </w:pPr>
          </w:p>
        </w:tc>
      </w:tr>
    </w:tbl>
    <w:p w14:paraId="1B96B7E2" w14:textId="77777777" w:rsidR="00E00687" w:rsidRDefault="00E00687" w:rsidP="00E00687">
      <w:pPr>
        <w:rPr>
          <w:rFonts w:cs="Arial"/>
        </w:rPr>
      </w:pPr>
    </w:p>
    <w:sectPr w:rsidR="00E00687" w:rsidSect="007353B7">
      <w:headerReference w:type="default" r:id="rId10"/>
      <w:footerReference w:type="default" r:id="rId11"/>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DED24" w14:textId="77777777" w:rsidR="003F338C" w:rsidRDefault="003F338C" w:rsidP="007737F4">
      <w:r>
        <w:separator/>
      </w:r>
    </w:p>
  </w:endnote>
  <w:endnote w:type="continuationSeparator" w:id="0">
    <w:p w14:paraId="4DA326A1" w14:textId="77777777" w:rsidR="003F338C" w:rsidRDefault="003F338C" w:rsidP="00773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C0BAB" w14:textId="77777777" w:rsidR="007737F4" w:rsidRDefault="007737F4">
    <w:pPr>
      <w:pStyle w:val="Footer"/>
    </w:pPr>
    <w:r>
      <w:rPr>
        <w:noProof/>
      </w:rPr>
      <w:drawing>
        <wp:anchor distT="0" distB="0" distL="114300" distR="114300" simplePos="0" relativeHeight="251658240" behindDoc="1" locked="0" layoutInCell="1" allowOverlap="1" wp14:anchorId="60F6E295" wp14:editId="7A5F596C">
          <wp:simplePos x="0" y="0"/>
          <wp:positionH relativeFrom="page">
            <wp:posOffset>-689214</wp:posOffset>
          </wp:positionH>
          <wp:positionV relativeFrom="page">
            <wp:posOffset>10283536</wp:posOffset>
          </wp:positionV>
          <wp:extent cx="9049480" cy="1291351"/>
          <wp:effectExtent l="0" t="0" r="0" b="4445"/>
          <wp:wrapTight wrapText="bothSides">
            <wp:wrapPolygon edited="0">
              <wp:start x="0" y="0"/>
              <wp:lineTo x="0" y="21356"/>
              <wp:lineTo x="21553" y="21356"/>
              <wp:lineTo x="2155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_noCres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49480" cy="129135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C18D5" w14:textId="77777777" w:rsidR="003F338C" w:rsidRDefault="003F338C" w:rsidP="007737F4">
      <w:r>
        <w:separator/>
      </w:r>
    </w:p>
  </w:footnote>
  <w:footnote w:type="continuationSeparator" w:id="0">
    <w:p w14:paraId="2834C97E" w14:textId="77777777" w:rsidR="003F338C" w:rsidRDefault="003F338C" w:rsidP="00773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04C0" w14:textId="77777777" w:rsidR="00A7073B" w:rsidRDefault="00A7073B">
    <w:pPr>
      <w:pStyle w:val="Header"/>
    </w:pPr>
  </w:p>
  <w:p w14:paraId="37F1EE0D" w14:textId="77777777" w:rsidR="00A7073B" w:rsidRDefault="00A7073B">
    <w:pPr>
      <w:pStyle w:val="Header"/>
    </w:pPr>
  </w:p>
  <w:p w14:paraId="57463A52" w14:textId="77777777" w:rsidR="00A7073B" w:rsidRDefault="00A7073B">
    <w:pPr>
      <w:pStyle w:val="Header"/>
    </w:pPr>
  </w:p>
  <w:p w14:paraId="3C382E36" w14:textId="77777777" w:rsidR="00A7073B" w:rsidRDefault="00A7073B">
    <w:pPr>
      <w:pStyle w:val="Header"/>
    </w:pPr>
  </w:p>
  <w:p w14:paraId="52519FF6" w14:textId="77777777" w:rsidR="007737F4" w:rsidRDefault="007737F4">
    <w:pPr>
      <w:pStyle w:val="Header"/>
    </w:pPr>
    <w:r>
      <w:rPr>
        <w:noProof/>
      </w:rPr>
      <w:drawing>
        <wp:anchor distT="0" distB="0" distL="114300" distR="114300" simplePos="0" relativeHeight="251661312" behindDoc="1" locked="0" layoutInCell="1" allowOverlap="1" wp14:anchorId="4881C5C0" wp14:editId="358C4319">
          <wp:simplePos x="0" y="0"/>
          <wp:positionH relativeFrom="column">
            <wp:posOffset>5060950</wp:posOffset>
          </wp:positionH>
          <wp:positionV relativeFrom="page">
            <wp:posOffset>307975</wp:posOffset>
          </wp:positionV>
          <wp:extent cx="1270635" cy="742315"/>
          <wp:effectExtent l="0" t="0" r="5715" b="635"/>
          <wp:wrapTight wrapText="bothSides">
            <wp:wrapPolygon edited="0">
              <wp:start x="7772" y="0"/>
              <wp:lineTo x="4210" y="8869"/>
              <wp:lineTo x="0" y="15521"/>
              <wp:lineTo x="0" y="21064"/>
              <wp:lineTo x="21373" y="21064"/>
              <wp:lineTo x="21373" y="1663"/>
              <wp:lineTo x="11010" y="0"/>
              <wp:lineTo x="7772"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W-RAFA-logo-Small-Strapline-Colou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0635" cy="7423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7FAD"/>
    <w:multiLevelType w:val="hybridMultilevel"/>
    <w:tmpl w:val="DAEE7ED8"/>
    <w:lvl w:ilvl="0" w:tplc="08090001">
      <w:start w:val="1"/>
      <w:numFmt w:val="bullet"/>
      <w:lvlText w:val=""/>
      <w:lvlJc w:val="left"/>
      <w:pPr>
        <w:tabs>
          <w:tab w:val="num" w:pos="667"/>
        </w:tabs>
        <w:ind w:left="667" w:hanging="360"/>
      </w:pPr>
      <w:rPr>
        <w:rFonts w:ascii="Symbol" w:hAnsi="Symbol" w:hint="default"/>
      </w:rPr>
    </w:lvl>
    <w:lvl w:ilvl="1" w:tplc="08090003">
      <w:start w:val="1"/>
      <w:numFmt w:val="bullet"/>
      <w:lvlText w:val="o"/>
      <w:lvlJc w:val="left"/>
      <w:pPr>
        <w:tabs>
          <w:tab w:val="num" w:pos="1387"/>
        </w:tabs>
        <w:ind w:left="1387" w:hanging="360"/>
      </w:pPr>
      <w:rPr>
        <w:rFonts w:ascii="Courier New" w:hAnsi="Courier New" w:cs="Courier New" w:hint="default"/>
      </w:rPr>
    </w:lvl>
    <w:lvl w:ilvl="2" w:tplc="08090005">
      <w:start w:val="1"/>
      <w:numFmt w:val="bullet"/>
      <w:lvlText w:val=""/>
      <w:lvlJc w:val="left"/>
      <w:pPr>
        <w:tabs>
          <w:tab w:val="num" w:pos="2107"/>
        </w:tabs>
        <w:ind w:left="2107" w:hanging="360"/>
      </w:pPr>
      <w:rPr>
        <w:rFonts w:ascii="Wingdings" w:hAnsi="Wingdings" w:hint="default"/>
      </w:rPr>
    </w:lvl>
    <w:lvl w:ilvl="3" w:tplc="08090001">
      <w:start w:val="1"/>
      <w:numFmt w:val="bullet"/>
      <w:lvlText w:val=""/>
      <w:lvlJc w:val="left"/>
      <w:pPr>
        <w:tabs>
          <w:tab w:val="num" w:pos="2827"/>
        </w:tabs>
        <w:ind w:left="2827" w:hanging="360"/>
      </w:pPr>
      <w:rPr>
        <w:rFonts w:ascii="Symbol" w:hAnsi="Symbol" w:hint="default"/>
      </w:rPr>
    </w:lvl>
    <w:lvl w:ilvl="4" w:tplc="08090003">
      <w:start w:val="1"/>
      <w:numFmt w:val="bullet"/>
      <w:lvlText w:val="o"/>
      <w:lvlJc w:val="left"/>
      <w:pPr>
        <w:tabs>
          <w:tab w:val="num" w:pos="3547"/>
        </w:tabs>
        <w:ind w:left="3547" w:hanging="360"/>
      </w:pPr>
      <w:rPr>
        <w:rFonts w:ascii="Courier New" w:hAnsi="Courier New" w:cs="Courier New" w:hint="default"/>
      </w:rPr>
    </w:lvl>
    <w:lvl w:ilvl="5" w:tplc="08090005">
      <w:start w:val="1"/>
      <w:numFmt w:val="bullet"/>
      <w:lvlText w:val=""/>
      <w:lvlJc w:val="left"/>
      <w:pPr>
        <w:tabs>
          <w:tab w:val="num" w:pos="4267"/>
        </w:tabs>
        <w:ind w:left="4267" w:hanging="360"/>
      </w:pPr>
      <w:rPr>
        <w:rFonts w:ascii="Wingdings" w:hAnsi="Wingdings" w:hint="default"/>
      </w:rPr>
    </w:lvl>
    <w:lvl w:ilvl="6" w:tplc="08090001">
      <w:start w:val="1"/>
      <w:numFmt w:val="bullet"/>
      <w:lvlText w:val=""/>
      <w:lvlJc w:val="left"/>
      <w:pPr>
        <w:tabs>
          <w:tab w:val="num" w:pos="4987"/>
        </w:tabs>
        <w:ind w:left="4987" w:hanging="360"/>
      </w:pPr>
      <w:rPr>
        <w:rFonts w:ascii="Symbol" w:hAnsi="Symbol" w:hint="default"/>
      </w:rPr>
    </w:lvl>
    <w:lvl w:ilvl="7" w:tplc="08090003">
      <w:start w:val="1"/>
      <w:numFmt w:val="bullet"/>
      <w:lvlText w:val="o"/>
      <w:lvlJc w:val="left"/>
      <w:pPr>
        <w:tabs>
          <w:tab w:val="num" w:pos="5707"/>
        </w:tabs>
        <w:ind w:left="5707" w:hanging="360"/>
      </w:pPr>
      <w:rPr>
        <w:rFonts w:ascii="Courier New" w:hAnsi="Courier New" w:cs="Courier New" w:hint="default"/>
      </w:rPr>
    </w:lvl>
    <w:lvl w:ilvl="8" w:tplc="08090005">
      <w:start w:val="1"/>
      <w:numFmt w:val="bullet"/>
      <w:lvlText w:val=""/>
      <w:lvlJc w:val="left"/>
      <w:pPr>
        <w:tabs>
          <w:tab w:val="num" w:pos="6427"/>
        </w:tabs>
        <w:ind w:left="6427" w:hanging="360"/>
      </w:pPr>
      <w:rPr>
        <w:rFonts w:ascii="Wingdings" w:hAnsi="Wingdings" w:hint="default"/>
      </w:rPr>
    </w:lvl>
  </w:abstractNum>
  <w:abstractNum w:abstractNumId="1" w15:restartNumberingAfterBreak="0">
    <w:nsid w:val="12980BA5"/>
    <w:multiLevelType w:val="hybridMultilevel"/>
    <w:tmpl w:val="B0009D2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E9B077E"/>
    <w:multiLevelType w:val="singleLevel"/>
    <w:tmpl w:val="1E561E4A"/>
    <w:lvl w:ilvl="0">
      <w:start w:val="1"/>
      <w:numFmt w:val="bullet"/>
      <w:lvlText w:val=""/>
      <w:lvlJc w:val="left"/>
      <w:pPr>
        <w:tabs>
          <w:tab w:val="num" w:pos="360"/>
        </w:tabs>
        <w:ind w:left="340" w:hanging="340"/>
      </w:pPr>
      <w:rPr>
        <w:rFonts w:ascii="Symbol" w:hAnsi="Symbol" w:hint="default"/>
      </w:rPr>
    </w:lvl>
  </w:abstractNum>
  <w:num w:numId="1" w16cid:durableId="1407335625">
    <w:abstractNumId w:val="0"/>
  </w:num>
  <w:num w:numId="2" w16cid:durableId="1309357102">
    <w:abstractNumId w:val="1"/>
  </w:num>
  <w:num w:numId="3" w16cid:durableId="8885404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7F4"/>
    <w:rsid w:val="00013147"/>
    <w:rsid w:val="000369CB"/>
    <w:rsid w:val="00057006"/>
    <w:rsid w:val="0006791C"/>
    <w:rsid w:val="000A5554"/>
    <w:rsid w:val="000A7791"/>
    <w:rsid w:val="000D0699"/>
    <w:rsid w:val="000D1C9B"/>
    <w:rsid w:val="000E4D63"/>
    <w:rsid w:val="000E78C5"/>
    <w:rsid w:val="000E7E93"/>
    <w:rsid w:val="000F0C3D"/>
    <w:rsid w:val="00113B43"/>
    <w:rsid w:val="001636C9"/>
    <w:rsid w:val="001A0AA0"/>
    <w:rsid w:val="00204AA9"/>
    <w:rsid w:val="0022377B"/>
    <w:rsid w:val="00226846"/>
    <w:rsid w:val="00251124"/>
    <w:rsid w:val="002574DF"/>
    <w:rsid w:val="00290FDA"/>
    <w:rsid w:val="00293F12"/>
    <w:rsid w:val="002C20B3"/>
    <w:rsid w:val="002C4DF5"/>
    <w:rsid w:val="00300527"/>
    <w:rsid w:val="00314827"/>
    <w:rsid w:val="0033599D"/>
    <w:rsid w:val="00343C89"/>
    <w:rsid w:val="0035566E"/>
    <w:rsid w:val="003A58D7"/>
    <w:rsid w:val="003F338C"/>
    <w:rsid w:val="00400BD4"/>
    <w:rsid w:val="00423B43"/>
    <w:rsid w:val="00462E5A"/>
    <w:rsid w:val="00477225"/>
    <w:rsid w:val="004772D3"/>
    <w:rsid w:val="00490EB3"/>
    <w:rsid w:val="004B5C4F"/>
    <w:rsid w:val="004C138A"/>
    <w:rsid w:val="004C5ACE"/>
    <w:rsid w:val="004D267B"/>
    <w:rsid w:val="004E3B7E"/>
    <w:rsid w:val="00530AB1"/>
    <w:rsid w:val="00534906"/>
    <w:rsid w:val="00550DE6"/>
    <w:rsid w:val="00563083"/>
    <w:rsid w:val="00563371"/>
    <w:rsid w:val="00572A3C"/>
    <w:rsid w:val="00597373"/>
    <w:rsid w:val="005D7AB6"/>
    <w:rsid w:val="0060142A"/>
    <w:rsid w:val="00604ACE"/>
    <w:rsid w:val="006064AF"/>
    <w:rsid w:val="00622985"/>
    <w:rsid w:val="006323AA"/>
    <w:rsid w:val="00635BC6"/>
    <w:rsid w:val="00637E6A"/>
    <w:rsid w:val="0065203B"/>
    <w:rsid w:val="006574A5"/>
    <w:rsid w:val="00662AC0"/>
    <w:rsid w:val="00683D41"/>
    <w:rsid w:val="006F3334"/>
    <w:rsid w:val="00700204"/>
    <w:rsid w:val="00710BEF"/>
    <w:rsid w:val="007353B7"/>
    <w:rsid w:val="007737F4"/>
    <w:rsid w:val="00791C46"/>
    <w:rsid w:val="007C09DA"/>
    <w:rsid w:val="007F261C"/>
    <w:rsid w:val="007F31BC"/>
    <w:rsid w:val="00817DF5"/>
    <w:rsid w:val="0088276D"/>
    <w:rsid w:val="008957CB"/>
    <w:rsid w:val="008C20B1"/>
    <w:rsid w:val="008C53E9"/>
    <w:rsid w:val="0091377A"/>
    <w:rsid w:val="009175F2"/>
    <w:rsid w:val="009212E7"/>
    <w:rsid w:val="0092242A"/>
    <w:rsid w:val="00945EB0"/>
    <w:rsid w:val="00952CB8"/>
    <w:rsid w:val="009736DB"/>
    <w:rsid w:val="009815E5"/>
    <w:rsid w:val="009C0B06"/>
    <w:rsid w:val="009C2814"/>
    <w:rsid w:val="009D5A5E"/>
    <w:rsid w:val="00A243AA"/>
    <w:rsid w:val="00A252BA"/>
    <w:rsid w:val="00A55F51"/>
    <w:rsid w:val="00A61209"/>
    <w:rsid w:val="00A7073B"/>
    <w:rsid w:val="00A735BF"/>
    <w:rsid w:val="00A90DC8"/>
    <w:rsid w:val="00AC6A46"/>
    <w:rsid w:val="00AC6C79"/>
    <w:rsid w:val="00AE6B61"/>
    <w:rsid w:val="00B842C8"/>
    <w:rsid w:val="00BA1C61"/>
    <w:rsid w:val="00BC259C"/>
    <w:rsid w:val="00BE51DA"/>
    <w:rsid w:val="00BF7F72"/>
    <w:rsid w:val="00C13743"/>
    <w:rsid w:val="00C13DEC"/>
    <w:rsid w:val="00CB492F"/>
    <w:rsid w:val="00CF4CF7"/>
    <w:rsid w:val="00CF5F33"/>
    <w:rsid w:val="00D26BD1"/>
    <w:rsid w:val="00D54913"/>
    <w:rsid w:val="00D773BC"/>
    <w:rsid w:val="00DE05C1"/>
    <w:rsid w:val="00DF16ED"/>
    <w:rsid w:val="00DF4DC5"/>
    <w:rsid w:val="00E00687"/>
    <w:rsid w:val="00E479C7"/>
    <w:rsid w:val="00EB3815"/>
    <w:rsid w:val="00EC20FB"/>
    <w:rsid w:val="00EC5169"/>
    <w:rsid w:val="00EE40FF"/>
    <w:rsid w:val="00EF2A40"/>
    <w:rsid w:val="00F01035"/>
    <w:rsid w:val="00F363F5"/>
    <w:rsid w:val="00F436D9"/>
    <w:rsid w:val="00F4382E"/>
    <w:rsid w:val="00F45024"/>
    <w:rsid w:val="00F56D52"/>
    <w:rsid w:val="00F664CE"/>
    <w:rsid w:val="00FB0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48732"/>
  <w15:docId w15:val="{52DF38A3-1365-41FC-BD1D-227209BEA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C79"/>
    <w:pPr>
      <w:spacing w:after="0" w:line="240" w:lineRule="auto"/>
    </w:pPr>
    <w:rPr>
      <w:rFonts w:ascii="Arial" w:eastAsia="Times New Roman" w:hAnsi="Arial" w:cs="Times New Roman"/>
      <w:szCs w:val="20"/>
      <w:lang w:eastAsia="en-GB"/>
    </w:rPr>
  </w:style>
  <w:style w:type="paragraph" w:styleId="Heading2">
    <w:name w:val="heading 2"/>
    <w:basedOn w:val="Normal"/>
    <w:next w:val="Normal"/>
    <w:link w:val="Heading2Char"/>
    <w:semiHidden/>
    <w:unhideWhenUsed/>
    <w:qFormat/>
    <w:rsid w:val="00A7073B"/>
    <w:pPr>
      <w:outlineLvl w:val="1"/>
    </w:pPr>
    <w:rPr>
      <w:b/>
      <w:sz w:val="28"/>
    </w:rPr>
  </w:style>
  <w:style w:type="paragraph" w:styleId="Heading3">
    <w:name w:val="heading 3"/>
    <w:basedOn w:val="Normal"/>
    <w:next w:val="Normal"/>
    <w:link w:val="Heading3Char"/>
    <w:semiHidden/>
    <w:unhideWhenUsed/>
    <w:qFormat/>
    <w:rsid w:val="00A7073B"/>
    <w:pPr>
      <w:keepNext/>
      <w:outlineLvl w:val="2"/>
    </w:pPr>
    <w:rPr>
      <w:b/>
    </w:rPr>
  </w:style>
  <w:style w:type="paragraph" w:styleId="Heading4">
    <w:name w:val="heading 4"/>
    <w:basedOn w:val="Normal"/>
    <w:next w:val="Normal"/>
    <w:link w:val="Heading4Char"/>
    <w:semiHidden/>
    <w:unhideWhenUsed/>
    <w:qFormat/>
    <w:rsid w:val="00A7073B"/>
    <w:pPr>
      <w:keepNext/>
      <w:outlineLvl w:val="3"/>
    </w:pPr>
    <w:rPr>
      <w:b/>
      <w:sz w:val="32"/>
    </w:rPr>
  </w:style>
  <w:style w:type="paragraph" w:styleId="Heading5">
    <w:name w:val="heading 5"/>
    <w:basedOn w:val="Normal"/>
    <w:next w:val="Normal"/>
    <w:link w:val="Heading5Char"/>
    <w:semiHidden/>
    <w:unhideWhenUsed/>
    <w:qFormat/>
    <w:rsid w:val="00A7073B"/>
    <w:pPr>
      <w:keepNext/>
      <w:outlineLvl w:val="4"/>
    </w:pPr>
    <w:rPr>
      <w:sz w:val="32"/>
    </w:rPr>
  </w:style>
  <w:style w:type="paragraph" w:styleId="Heading6">
    <w:name w:val="heading 6"/>
    <w:basedOn w:val="Normal"/>
    <w:next w:val="Normal"/>
    <w:link w:val="Heading6Char"/>
    <w:semiHidden/>
    <w:unhideWhenUsed/>
    <w:qFormat/>
    <w:rsid w:val="00A7073B"/>
    <w:pPr>
      <w:keepNext/>
      <w:tabs>
        <w:tab w:val="left" w:pos="228"/>
        <w:tab w:val="left" w:pos="3346"/>
        <w:tab w:val="right" w:pos="10150"/>
      </w:tabs>
      <w:jc w:val="center"/>
      <w:outlineLvl w:val="5"/>
    </w:pPr>
    <w:rPr>
      <w:b/>
    </w:rPr>
  </w:style>
  <w:style w:type="paragraph" w:styleId="Heading7">
    <w:name w:val="heading 7"/>
    <w:basedOn w:val="Normal"/>
    <w:next w:val="Normal"/>
    <w:link w:val="Heading7Char"/>
    <w:semiHidden/>
    <w:unhideWhenUsed/>
    <w:qFormat/>
    <w:rsid w:val="00A7073B"/>
    <w:pPr>
      <w:keepNext/>
      <w:spacing w:before="60" w:after="60"/>
      <w:outlineLvl w:val="6"/>
    </w:pPr>
    <w:rPr>
      <w:b/>
      <w:color w:val="C0C0C0"/>
    </w:rPr>
  </w:style>
  <w:style w:type="paragraph" w:styleId="Heading8">
    <w:name w:val="heading 8"/>
    <w:basedOn w:val="Normal"/>
    <w:next w:val="Normal"/>
    <w:link w:val="Heading8Char"/>
    <w:semiHidden/>
    <w:unhideWhenUsed/>
    <w:qFormat/>
    <w:rsid w:val="00A7073B"/>
    <w:pPr>
      <w:keepNext/>
      <w:tabs>
        <w:tab w:val="left" w:pos="228"/>
        <w:tab w:val="left" w:pos="3346"/>
        <w:tab w:val="right" w:pos="10150"/>
      </w:tabs>
      <w:jc w:val="center"/>
      <w:outlineLvl w:val="7"/>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7F4"/>
    <w:pPr>
      <w:tabs>
        <w:tab w:val="center" w:pos="4513"/>
        <w:tab w:val="right" w:pos="9026"/>
      </w:tabs>
    </w:pPr>
  </w:style>
  <w:style w:type="character" w:customStyle="1" w:styleId="HeaderChar">
    <w:name w:val="Header Char"/>
    <w:basedOn w:val="DefaultParagraphFont"/>
    <w:link w:val="Header"/>
    <w:uiPriority w:val="99"/>
    <w:rsid w:val="007737F4"/>
  </w:style>
  <w:style w:type="paragraph" w:styleId="Footer">
    <w:name w:val="footer"/>
    <w:basedOn w:val="Normal"/>
    <w:link w:val="FooterChar"/>
    <w:uiPriority w:val="99"/>
    <w:unhideWhenUsed/>
    <w:rsid w:val="007737F4"/>
    <w:pPr>
      <w:tabs>
        <w:tab w:val="center" w:pos="4513"/>
        <w:tab w:val="right" w:pos="9026"/>
      </w:tabs>
    </w:pPr>
  </w:style>
  <w:style w:type="character" w:customStyle="1" w:styleId="FooterChar">
    <w:name w:val="Footer Char"/>
    <w:basedOn w:val="DefaultParagraphFont"/>
    <w:link w:val="Footer"/>
    <w:uiPriority w:val="99"/>
    <w:rsid w:val="007737F4"/>
  </w:style>
  <w:style w:type="character" w:customStyle="1" w:styleId="Heading2Char">
    <w:name w:val="Heading 2 Char"/>
    <w:basedOn w:val="DefaultParagraphFont"/>
    <w:link w:val="Heading2"/>
    <w:semiHidden/>
    <w:rsid w:val="00A7073B"/>
    <w:rPr>
      <w:rFonts w:ascii="Arial" w:eastAsia="Times New Roman" w:hAnsi="Arial" w:cs="Times New Roman"/>
      <w:b/>
      <w:sz w:val="28"/>
      <w:szCs w:val="20"/>
      <w:lang w:eastAsia="en-GB"/>
    </w:rPr>
  </w:style>
  <w:style w:type="character" w:customStyle="1" w:styleId="Heading3Char">
    <w:name w:val="Heading 3 Char"/>
    <w:basedOn w:val="DefaultParagraphFont"/>
    <w:link w:val="Heading3"/>
    <w:semiHidden/>
    <w:rsid w:val="00A7073B"/>
    <w:rPr>
      <w:rFonts w:ascii="Arial" w:eastAsia="Times New Roman" w:hAnsi="Arial" w:cs="Times New Roman"/>
      <w:b/>
      <w:szCs w:val="20"/>
      <w:lang w:eastAsia="en-GB"/>
    </w:rPr>
  </w:style>
  <w:style w:type="character" w:customStyle="1" w:styleId="Heading4Char">
    <w:name w:val="Heading 4 Char"/>
    <w:basedOn w:val="DefaultParagraphFont"/>
    <w:link w:val="Heading4"/>
    <w:semiHidden/>
    <w:rsid w:val="00A7073B"/>
    <w:rPr>
      <w:rFonts w:ascii="Arial" w:eastAsia="Times New Roman" w:hAnsi="Arial" w:cs="Times New Roman"/>
      <w:b/>
      <w:sz w:val="32"/>
      <w:szCs w:val="20"/>
      <w:lang w:eastAsia="en-GB"/>
    </w:rPr>
  </w:style>
  <w:style w:type="character" w:customStyle="1" w:styleId="Heading5Char">
    <w:name w:val="Heading 5 Char"/>
    <w:basedOn w:val="DefaultParagraphFont"/>
    <w:link w:val="Heading5"/>
    <w:semiHidden/>
    <w:rsid w:val="00A7073B"/>
    <w:rPr>
      <w:rFonts w:ascii="Arial" w:eastAsia="Times New Roman" w:hAnsi="Arial" w:cs="Times New Roman"/>
      <w:sz w:val="32"/>
      <w:szCs w:val="20"/>
      <w:lang w:eastAsia="en-GB"/>
    </w:rPr>
  </w:style>
  <w:style w:type="character" w:customStyle="1" w:styleId="Heading6Char">
    <w:name w:val="Heading 6 Char"/>
    <w:basedOn w:val="DefaultParagraphFont"/>
    <w:link w:val="Heading6"/>
    <w:semiHidden/>
    <w:rsid w:val="00A7073B"/>
    <w:rPr>
      <w:rFonts w:ascii="Arial" w:eastAsia="Times New Roman" w:hAnsi="Arial" w:cs="Times New Roman"/>
      <w:b/>
      <w:szCs w:val="20"/>
      <w:lang w:eastAsia="en-GB"/>
    </w:rPr>
  </w:style>
  <w:style w:type="character" w:customStyle="1" w:styleId="Heading7Char">
    <w:name w:val="Heading 7 Char"/>
    <w:basedOn w:val="DefaultParagraphFont"/>
    <w:link w:val="Heading7"/>
    <w:semiHidden/>
    <w:rsid w:val="00A7073B"/>
    <w:rPr>
      <w:rFonts w:ascii="Arial" w:eastAsia="Times New Roman" w:hAnsi="Arial" w:cs="Times New Roman"/>
      <w:b/>
      <w:color w:val="C0C0C0"/>
      <w:szCs w:val="20"/>
      <w:lang w:eastAsia="en-GB"/>
    </w:rPr>
  </w:style>
  <w:style w:type="character" w:customStyle="1" w:styleId="Heading8Char">
    <w:name w:val="Heading 8 Char"/>
    <w:basedOn w:val="DefaultParagraphFont"/>
    <w:link w:val="Heading8"/>
    <w:semiHidden/>
    <w:rsid w:val="00A7073B"/>
    <w:rPr>
      <w:rFonts w:ascii="Arial" w:eastAsia="Times New Roman" w:hAnsi="Arial" w:cs="Times New Roman"/>
      <w:b/>
      <w:sz w:val="36"/>
      <w:szCs w:val="20"/>
      <w:lang w:eastAsia="en-GB"/>
    </w:rPr>
  </w:style>
  <w:style w:type="paragraph" w:styleId="BodyText2">
    <w:name w:val="Body Text 2"/>
    <w:basedOn w:val="Normal"/>
    <w:link w:val="BodyText2Char"/>
    <w:semiHidden/>
    <w:unhideWhenUsed/>
    <w:rsid w:val="00A7073B"/>
    <w:pPr>
      <w:spacing w:before="120" w:after="120"/>
      <w:jc w:val="right"/>
    </w:pPr>
  </w:style>
  <w:style w:type="character" w:customStyle="1" w:styleId="BodyText2Char">
    <w:name w:val="Body Text 2 Char"/>
    <w:basedOn w:val="DefaultParagraphFont"/>
    <w:link w:val="BodyText2"/>
    <w:semiHidden/>
    <w:rsid w:val="00A7073B"/>
    <w:rPr>
      <w:rFonts w:ascii="Arial" w:eastAsia="Times New Roman" w:hAnsi="Arial" w:cs="Times New Roman"/>
      <w:szCs w:val="20"/>
      <w:lang w:eastAsia="en-GB"/>
    </w:rPr>
  </w:style>
  <w:style w:type="paragraph" w:styleId="BalloonText">
    <w:name w:val="Balloon Text"/>
    <w:basedOn w:val="Normal"/>
    <w:link w:val="BalloonTextChar"/>
    <w:uiPriority w:val="99"/>
    <w:semiHidden/>
    <w:unhideWhenUsed/>
    <w:rsid w:val="006014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42A"/>
    <w:rPr>
      <w:rFonts w:ascii="Segoe UI" w:eastAsia="Times New Roman" w:hAnsi="Segoe UI" w:cs="Segoe UI"/>
      <w:sz w:val="18"/>
      <w:szCs w:val="18"/>
      <w:lang w:eastAsia="en-GB"/>
    </w:rPr>
  </w:style>
  <w:style w:type="table" w:styleId="TableGrid">
    <w:name w:val="Table Grid"/>
    <w:basedOn w:val="TableNormal"/>
    <w:uiPriority w:val="39"/>
    <w:rsid w:val="007F2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07201">
      <w:bodyDiv w:val="1"/>
      <w:marLeft w:val="0"/>
      <w:marRight w:val="0"/>
      <w:marTop w:val="0"/>
      <w:marBottom w:val="0"/>
      <w:divBdr>
        <w:top w:val="none" w:sz="0" w:space="0" w:color="auto"/>
        <w:left w:val="none" w:sz="0" w:space="0" w:color="auto"/>
        <w:bottom w:val="none" w:sz="0" w:space="0" w:color="auto"/>
        <w:right w:val="none" w:sz="0" w:space="0" w:color="auto"/>
      </w:divBdr>
    </w:div>
    <w:div w:id="467935317">
      <w:bodyDiv w:val="1"/>
      <w:marLeft w:val="0"/>
      <w:marRight w:val="0"/>
      <w:marTop w:val="0"/>
      <w:marBottom w:val="0"/>
      <w:divBdr>
        <w:top w:val="none" w:sz="0" w:space="0" w:color="auto"/>
        <w:left w:val="none" w:sz="0" w:space="0" w:color="auto"/>
        <w:bottom w:val="none" w:sz="0" w:space="0" w:color="auto"/>
        <w:right w:val="none" w:sz="0" w:space="0" w:color="auto"/>
      </w:divBdr>
    </w:div>
    <w:div w:id="932781509">
      <w:bodyDiv w:val="1"/>
      <w:marLeft w:val="0"/>
      <w:marRight w:val="0"/>
      <w:marTop w:val="0"/>
      <w:marBottom w:val="0"/>
      <w:divBdr>
        <w:top w:val="none" w:sz="0" w:space="0" w:color="auto"/>
        <w:left w:val="none" w:sz="0" w:space="0" w:color="auto"/>
        <w:bottom w:val="none" w:sz="0" w:space="0" w:color="auto"/>
        <w:right w:val="none" w:sz="0" w:space="0" w:color="auto"/>
      </w:divBdr>
    </w:div>
    <w:div w:id="1005597382">
      <w:bodyDiv w:val="1"/>
      <w:marLeft w:val="0"/>
      <w:marRight w:val="0"/>
      <w:marTop w:val="0"/>
      <w:marBottom w:val="0"/>
      <w:divBdr>
        <w:top w:val="none" w:sz="0" w:space="0" w:color="auto"/>
        <w:left w:val="none" w:sz="0" w:space="0" w:color="auto"/>
        <w:bottom w:val="none" w:sz="0" w:space="0" w:color="auto"/>
        <w:right w:val="none" w:sz="0" w:space="0" w:color="auto"/>
      </w:divBdr>
    </w:div>
    <w:div w:id="1029646689">
      <w:bodyDiv w:val="1"/>
      <w:marLeft w:val="0"/>
      <w:marRight w:val="0"/>
      <w:marTop w:val="0"/>
      <w:marBottom w:val="0"/>
      <w:divBdr>
        <w:top w:val="none" w:sz="0" w:space="0" w:color="auto"/>
        <w:left w:val="none" w:sz="0" w:space="0" w:color="auto"/>
        <w:bottom w:val="none" w:sz="0" w:space="0" w:color="auto"/>
        <w:right w:val="none" w:sz="0" w:space="0" w:color="auto"/>
      </w:divBdr>
    </w:div>
    <w:div w:id="1119643004">
      <w:bodyDiv w:val="1"/>
      <w:marLeft w:val="0"/>
      <w:marRight w:val="0"/>
      <w:marTop w:val="0"/>
      <w:marBottom w:val="0"/>
      <w:divBdr>
        <w:top w:val="none" w:sz="0" w:space="0" w:color="auto"/>
        <w:left w:val="none" w:sz="0" w:space="0" w:color="auto"/>
        <w:bottom w:val="none" w:sz="0" w:space="0" w:color="auto"/>
        <w:right w:val="none" w:sz="0" w:space="0" w:color="auto"/>
      </w:divBdr>
    </w:div>
    <w:div w:id="1253012101">
      <w:bodyDiv w:val="1"/>
      <w:marLeft w:val="0"/>
      <w:marRight w:val="0"/>
      <w:marTop w:val="0"/>
      <w:marBottom w:val="0"/>
      <w:divBdr>
        <w:top w:val="none" w:sz="0" w:space="0" w:color="auto"/>
        <w:left w:val="none" w:sz="0" w:space="0" w:color="auto"/>
        <w:bottom w:val="none" w:sz="0" w:space="0" w:color="auto"/>
        <w:right w:val="none" w:sz="0" w:space="0" w:color="auto"/>
      </w:divBdr>
    </w:div>
    <w:div w:id="1276061952">
      <w:bodyDiv w:val="1"/>
      <w:marLeft w:val="0"/>
      <w:marRight w:val="0"/>
      <w:marTop w:val="0"/>
      <w:marBottom w:val="0"/>
      <w:divBdr>
        <w:top w:val="none" w:sz="0" w:space="0" w:color="auto"/>
        <w:left w:val="none" w:sz="0" w:space="0" w:color="auto"/>
        <w:bottom w:val="none" w:sz="0" w:space="0" w:color="auto"/>
        <w:right w:val="none" w:sz="0" w:space="0" w:color="auto"/>
      </w:divBdr>
    </w:div>
    <w:div w:id="1512261136">
      <w:bodyDiv w:val="1"/>
      <w:marLeft w:val="0"/>
      <w:marRight w:val="0"/>
      <w:marTop w:val="0"/>
      <w:marBottom w:val="0"/>
      <w:divBdr>
        <w:top w:val="none" w:sz="0" w:space="0" w:color="auto"/>
        <w:left w:val="none" w:sz="0" w:space="0" w:color="auto"/>
        <w:bottom w:val="none" w:sz="0" w:space="0" w:color="auto"/>
        <w:right w:val="none" w:sz="0" w:space="0" w:color="auto"/>
      </w:divBdr>
    </w:div>
    <w:div w:id="1737895729">
      <w:bodyDiv w:val="1"/>
      <w:marLeft w:val="0"/>
      <w:marRight w:val="0"/>
      <w:marTop w:val="0"/>
      <w:marBottom w:val="0"/>
      <w:divBdr>
        <w:top w:val="none" w:sz="0" w:space="0" w:color="auto"/>
        <w:left w:val="none" w:sz="0" w:space="0" w:color="auto"/>
        <w:bottom w:val="none" w:sz="0" w:space="0" w:color="auto"/>
        <w:right w:val="none" w:sz="0" w:space="0" w:color="auto"/>
      </w:divBdr>
    </w:div>
    <w:div w:id="1967468898">
      <w:bodyDiv w:val="1"/>
      <w:marLeft w:val="0"/>
      <w:marRight w:val="0"/>
      <w:marTop w:val="0"/>
      <w:marBottom w:val="0"/>
      <w:divBdr>
        <w:top w:val="none" w:sz="0" w:space="0" w:color="auto"/>
        <w:left w:val="none" w:sz="0" w:space="0" w:color="auto"/>
        <w:bottom w:val="none" w:sz="0" w:space="0" w:color="auto"/>
        <w:right w:val="none" w:sz="0" w:space="0" w:color="auto"/>
      </w:divBdr>
    </w:div>
    <w:div w:id="2104913306">
      <w:bodyDiv w:val="1"/>
      <w:marLeft w:val="0"/>
      <w:marRight w:val="0"/>
      <w:marTop w:val="0"/>
      <w:marBottom w:val="0"/>
      <w:divBdr>
        <w:top w:val="none" w:sz="0" w:space="0" w:color="auto"/>
        <w:left w:val="none" w:sz="0" w:space="0" w:color="auto"/>
        <w:bottom w:val="none" w:sz="0" w:space="0" w:color="auto"/>
        <w:right w:val="none" w:sz="0" w:space="0" w:color="auto"/>
      </w:divBdr>
    </w:div>
    <w:div w:id="21448081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20399A5B-D9D8-472F-A60D-943E7C72E715}">
  <ds:schemaRefs>
    <ds:schemaRef ds:uri="http://schemas.microsoft.com/sharepoint/v3/contenttype/forms"/>
  </ds:schemaRefs>
</ds:datastoreItem>
</file>

<file path=customXml/itemProps2.xml><?xml version="1.0" encoding="utf-8"?>
<ds:datastoreItem xmlns:ds="http://schemas.openxmlformats.org/officeDocument/2006/customXml" ds:itemID="{388738FC-C7CD-400C-A987-7FF5DC8528E6}"/>
</file>

<file path=customXml/itemProps3.xml><?xml version="1.0" encoding="utf-8"?>
<ds:datastoreItem xmlns:ds="http://schemas.openxmlformats.org/officeDocument/2006/customXml" ds:itemID="{C577463E-B318-4569-BC4F-85C0D4CDD4A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1191</Words>
  <Characters>6790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RAFA</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Kenton</dc:creator>
  <cp:keywords/>
  <dc:description/>
  <cp:lastModifiedBy>Mcewan, Jamie (MGS-Coulport-Civ Sec Off108)</cp:lastModifiedBy>
  <cp:revision>2</cp:revision>
  <dcterms:created xsi:type="dcterms:W3CDTF">2026-05-15T13:33:00Z</dcterms:created>
  <dcterms:modified xsi:type="dcterms:W3CDTF">2026-05-15T13:33:00Z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MSIP_Label_8e28611e-2819-430a-bdf7-3581be6cbbdd_Enabled">
    <vt:lpwstr>true</vt:lpwstr>
  </property>
  <property fmtid="{D5CDD505-2E9C-101B-9397-08002B2CF9AE}" pid="4" name="MSIP_Label_8e28611e-2819-430a-bdf7-3581be6cbbdd_SetDate">
    <vt:lpwstr>2026-05-15T12:57:47Z</vt:lpwstr>
  </property>
  <property fmtid="{D5CDD505-2E9C-101B-9397-08002B2CF9AE}" pid="5" name="MSIP_Label_8e28611e-2819-430a-bdf7-3581be6cbbdd_Method">
    <vt:lpwstr>Privileged</vt:lpwstr>
  </property>
  <property fmtid="{D5CDD505-2E9C-101B-9397-08002B2CF9AE}" pid="6" name="MSIP_Label_8e28611e-2819-430a-bdf7-3581be6cbbdd_Name">
    <vt:lpwstr>MOD-1-NWR-‘NON-WORK  RELATED’</vt:lpwstr>
  </property>
  <property fmtid="{D5CDD505-2E9C-101B-9397-08002B2CF9AE}" pid="7" name="MSIP_Label_8e28611e-2819-430a-bdf7-3581be6cbbdd_SiteId">
    <vt:lpwstr>be7760ed-5953-484b-ae95-d0a16dfa09e5</vt:lpwstr>
  </property>
  <property fmtid="{D5CDD505-2E9C-101B-9397-08002B2CF9AE}" pid="8" name="MSIP_Label_8e28611e-2819-430a-bdf7-3581be6cbbdd_ActionId">
    <vt:lpwstr>dabcd556-b90d-4b94-836f-9153d032d62f</vt:lpwstr>
  </property>
  <property fmtid="{D5CDD505-2E9C-101B-9397-08002B2CF9AE}" pid="9" name="MSIP_Label_8e28611e-2819-430a-bdf7-3581be6cbbdd_ContentBits">
    <vt:lpwstr>0</vt:lpwstr>
  </property>
  <property fmtid="{D5CDD505-2E9C-101B-9397-08002B2CF9AE}" pid="10" name="MSIP_Label_8e28611e-2819-430a-bdf7-3581be6cbbdd_Tag">
    <vt:lpwstr>10, 0, 1, 1</vt:lpwstr>
  </property>
</Properties>
</file>