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9E4E" w14:textId="77777777" w:rsidR="000E54E9" w:rsidRDefault="000E54E9" w:rsidP="000E54E9"/>
    <w:tbl>
      <w:tblPr>
        <w:tblW w:w="0" w:type="auto"/>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0E54E9" w14:paraId="520A2077" w14:textId="77777777" w:rsidTr="006A71B1">
        <w:trPr>
          <w:cantSplit/>
          <w:trHeight w:hRule="exact" w:val="284"/>
        </w:trPr>
        <w:tc>
          <w:tcPr>
            <w:tcW w:w="4536" w:type="dxa"/>
          </w:tcPr>
          <w:p w14:paraId="204DE670" w14:textId="2A72E4E0" w:rsidR="000E54E9" w:rsidRDefault="00CB5090" w:rsidP="006A71B1">
            <w:pPr>
              <w:pStyle w:val="Heading1"/>
              <w:rPr>
                <w:sz w:val="80"/>
              </w:rPr>
            </w:pPr>
            <w:r>
              <w:rPr>
                <w:noProof/>
              </w:rPr>
              <mc:AlternateContent>
                <mc:Choice Requires="wps">
                  <w:drawing>
                    <wp:anchor distT="0" distB="0" distL="114300" distR="114300" simplePos="0" relativeHeight="251656192" behindDoc="1" locked="0" layoutInCell="1" allowOverlap="1" wp14:anchorId="046173B5" wp14:editId="64159145">
                      <wp:simplePos x="0" y="0"/>
                      <wp:positionH relativeFrom="column">
                        <wp:posOffset>-496570</wp:posOffset>
                      </wp:positionH>
                      <wp:positionV relativeFrom="paragraph">
                        <wp:posOffset>-723900</wp:posOffset>
                      </wp:positionV>
                      <wp:extent cx="7660005" cy="10748645"/>
                      <wp:effectExtent l="1905" t="0" r="0" b="0"/>
                      <wp:wrapNone/>
                      <wp:docPr id="19521616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F1916" id="Rectangle 2" o:spid="_x0000_s1026" style="position:absolute;margin-left:-39.1pt;margin-top:-57pt;width:603.15pt;height:8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" filled="f" fillcolor="silver" stroked="f" strokecolor="#969696"/>
                  </w:pict>
                </mc:Fallback>
              </mc:AlternateContent>
            </w:r>
            <w:r w:rsidR="000E54E9">
              <w:t>APPENDIX 1</w:t>
            </w:r>
          </w:p>
        </w:tc>
        <w:tc>
          <w:tcPr>
            <w:tcW w:w="765" w:type="dxa"/>
          </w:tcPr>
          <w:p w14:paraId="678E10D4" w14:textId="77777777" w:rsidR="000E54E9" w:rsidRDefault="000E54E9" w:rsidP="006A71B1">
            <w:pPr>
              <w:rPr>
                <w:rFonts w:ascii="55 Helvetica Roman" w:hAnsi="55 Helvetica Roman"/>
                <w:sz w:val="16"/>
              </w:rPr>
            </w:pPr>
          </w:p>
        </w:tc>
        <w:tc>
          <w:tcPr>
            <w:tcW w:w="765" w:type="dxa"/>
          </w:tcPr>
          <w:p w14:paraId="5028936B" w14:textId="77777777" w:rsidR="000E54E9" w:rsidRDefault="000E54E9" w:rsidP="006A71B1">
            <w:pPr>
              <w:rPr>
                <w:rFonts w:ascii="55 Helvetica Roman" w:hAnsi="55 Helvetica Roman"/>
                <w:sz w:val="16"/>
              </w:rPr>
            </w:pPr>
          </w:p>
        </w:tc>
        <w:tc>
          <w:tcPr>
            <w:tcW w:w="4590" w:type="dxa"/>
            <w:gridSpan w:val="6"/>
          </w:tcPr>
          <w:p w14:paraId="3FAC5A1F" w14:textId="77777777" w:rsidR="000E54E9" w:rsidRDefault="000E54E9" w:rsidP="006A71B1">
            <w:pPr>
              <w:rPr>
                <w:rFonts w:ascii="Helvetica 75 Bold" w:hAnsi="Helvetica 75 Bold"/>
              </w:rPr>
            </w:pPr>
          </w:p>
        </w:tc>
      </w:tr>
      <w:tr w:rsidR="000E54E9" w14:paraId="3AFCF418" w14:textId="77777777" w:rsidTr="006A71B1">
        <w:trPr>
          <w:cantSplit/>
        </w:trPr>
        <w:tc>
          <w:tcPr>
            <w:tcW w:w="4536" w:type="dxa"/>
            <w:vMerge w:val="restart"/>
          </w:tcPr>
          <w:p w14:paraId="698C60D3" w14:textId="77777777" w:rsidR="000E54E9" w:rsidRDefault="000E54E9" w:rsidP="006A71B1">
            <w:pPr>
              <w:rPr>
                <w:rFonts w:ascii="Arial" w:hAnsi="Arial"/>
                <w:sz w:val="16"/>
              </w:rPr>
            </w:pPr>
            <w:proofErr w:type="spellStart"/>
            <w:r>
              <w:rPr>
                <w:rFonts w:ascii="Arial" w:hAnsi="Arial"/>
                <w:sz w:val="80"/>
              </w:rPr>
              <w:t>OSC</w:t>
            </w:r>
            <w:r>
              <w:rPr>
                <w:rFonts w:ascii="Arial" w:hAnsi="Arial"/>
                <w:b/>
                <w:sz w:val="108"/>
              </w:rPr>
              <w:t>r</w:t>
            </w:r>
            <w:proofErr w:type="spellEnd"/>
          </w:p>
        </w:tc>
        <w:tc>
          <w:tcPr>
            <w:tcW w:w="6120" w:type="dxa"/>
            <w:gridSpan w:val="8"/>
            <w:tcBorders>
              <w:bottom w:val="single" w:sz="2" w:space="0" w:color="808080"/>
            </w:tcBorders>
            <w:shd w:val="clear" w:color="auto" w:fill="8C8C8C"/>
          </w:tcPr>
          <w:p w14:paraId="496B788F" w14:textId="77777777" w:rsidR="000E54E9" w:rsidRDefault="000E54E9" w:rsidP="006A71B1">
            <w:pPr>
              <w:pStyle w:val="Heading2"/>
            </w:pPr>
            <w:r>
              <w:t>Trustees’ Annual Report for the period</w:t>
            </w:r>
          </w:p>
        </w:tc>
      </w:tr>
      <w:tr w:rsidR="000E54E9" w14:paraId="598BB697" w14:textId="77777777" w:rsidTr="006A71B1">
        <w:trPr>
          <w:cantSplit/>
        </w:trPr>
        <w:tc>
          <w:tcPr>
            <w:tcW w:w="4536" w:type="dxa"/>
            <w:vMerge/>
            <w:tcBorders>
              <w:right w:val="single" w:sz="2" w:space="0" w:color="808080"/>
            </w:tcBorders>
          </w:tcPr>
          <w:p w14:paraId="152D1703" w14:textId="77777777" w:rsidR="000E54E9" w:rsidRDefault="000E54E9" w:rsidP="006A71B1">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DD87CD7" w14:textId="77777777" w:rsidR="000E54E9" w:rsidRDefault="000E54E9" w:rsidP="006A71B1">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753A517E" w14:textId="77777777" w:rsidR="000E54E9" w:rsidRDefault="000E54E9" w:rsidP="006A71B1">
            <w:pP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95545AF" w14:textId="77777777" w:rsidR="000E54E9" w:rsidRDefault="000E54E9" w:rsidP="006A71B1">
            <w:pP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375F2E9B" w14:textId="77777777" w:rsidR="000E54E9" w:rsidRDefault="000E54E9" w:rsidP="006A71B1">
            <w:pPr>
              <w:rPr>
                <w:rFonts w:ascii="Arial" w:hAnsi="Arial"/>
                <w:sz w:val="20"/>
              </w:rPr>
            </w:pPr>
            <w:r>
              <w:rPr>
                <w:rFonts w:ascii="Arial" w:hAnsi="Arial"/>
                <w:sz w:val="20"/>
              </w:rPr>
              <w:t>Period end date</w:t>
            </w:r>
          </w:p>
        </w:tc>
      </w:tr>
      <w:tr w:rsidR="000E54E9" w14:paraId="7C2927D7" w14:textId="77777777" w:rsidTr="006A71B1">
        <w:trPr>
          <w:cantSplit/>
        </w:trPr>
        <w:tc>
          <w:tcPr>
            <w:tcW w:w="4536" w:type="dxa"/>
            <w:vMerge/>
            <w:tcBorders>
              <w:right w:val="single" w:sz="2" w:space="0" w:color="808080"/>
            </w:tcBorders>
          </w:tcPr>
          <w:p w14:paraId="5FE8A73B" w14:textId="77777777" w:rsidR="000E54E9" w:rsidRDefault="000E54E9" w:rsidP="006A71B1">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B645D3E" w14:textId="77777777" w:rsidR="000E54E9" w:rsidRDefault="000E54E9" w:rsidP="006A71B1">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45A196B" w14:textId="77777777" w:rsidR="000E54E9" w:rsidRDefault="000E54E9" w:rsidP="006A71B1">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F8E0E7E" w14:textId="77777777" w:rsidR="000E54E9" w:rsidRDefault="000E54E9" w:rsidP="006A71B1">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7CEAB7A" w14:textId="77777777" w:rsidR="000E54E9" w:rsidRDefault="000E54E9" w:rsidP="006A71B1">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E952789" w14:textId="77777777" w:rsidR="000E54E9" w:rsidRDefault="000E54E9" w:rsidP="006A71B1">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B1A7FCB" w14:textId="77777777" w:rsidR="000E54E9" w:rsidRDefault="000E54E9" w:rsidP="006A71B1">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2A58475" w14:textId="77777777" w:rsidR="000E54E9" w:rsidRDefault="000E54E9" w:rsidP="006A71B1">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2D76421" w14:textId="77777777" w:rsidR="000E54E9" w:rsidRDefault="000E54E9" w:rsidP="006A71B1">
            <w:pPr>
              <w:rPr>
                <w:rFonts w:ascii="Arial" w:hAnsi="Arial"/>
                <w:sz w:val="16"/>
              </w:rPr>
            </w:pPr>
            <w:r>
              <w:rPr>
                <w:rFonts w:ascii="Arial" w:hAnsi="Arial"/>
                <w:sz w:val="16"/>
              </w:rPr>
              <w:t>Year</w:t>
            </w:r>
          </w:p>
        </w:tc>
      </w:tr>
      <w:tr w:rsidR="000E54E9" w14:paraId="7C551F66" w14:textId="77777777" w:rsidTr="006A71B1">
        <w:trPr>
          <w:cantSplit/>
        </w:trPr>
        <w:tc>
          <w:tcPr>
            <w:tcW w:w="4536" w:type="dxa"/>
            <w:vMerge/>
            <w:tcBorders>
              <w:right w:val="single" w:sz="2" w:space="0" w:color="808080"/>
            </w:tcBorders>
          </w:tcPr>
          <w:p w14:paraId="51EA6BD9" w14:textId="77777777" w:rsidR="000E54E9" w:rsidRDefault="000E54E9" w:rsidP="006A71B1">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93850B4" w14:textId="77777777" w:rsidR="000E54E9" w:rsidRDefault="000E54E9" w:rsidP="006A71B1">
            <w:pPr>
              <w:rPr>
                <w:rFonts w:ascii="Arial" w:hAnsi="Arial"/>
                <w:sz w:val="20"/>
              </w:rPr>
            </w:pPr>
            <w:r>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07CE04E" w14:textId="77777777" w:rsidR="000E54E9" w:rsidRDefault="000E54E9" w:rsidP="006A71B1">
            <w:pPr>
              <w:rPr>
                <w:rFonts w:ascii="Arial" w:hAnsi="Arial"/>
                <w:sz w:val="16"/>
              </w:rPr>
            </w:pPr>
            <w:r>
              <w:rPr>
                <w:rFonts w:ascii="Arial" w:hAnsi="Arial"/>
                <w:sz w:val="16"/>
              </w:rPr>
              <w:t>01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1B60527" w14:textId="77777777" w:rsidR="000E54E9" w:rsidRDefault="000E54E9" w:rsidP="006A71B1">
            <w:pPr>
              <w:rPr>
                <w:rFonts w:ascii="Arial" w:hAnsi="Arial"/>
                <w:sz w:val="16"/>
              </w:rPr>
            </w:pPr>
            <w:r>
              <w:rPr>
                <w:rFonts w:ascii="Arial" w:hAnsi="Arial"/>
                <w:sz w:val="16"/>
              </w:rPr>
              <w:t>09</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EF0638A" w14:textId="3C3AFDAF" w:rsidR="000E54E9" w:rsidRDefault="000E54E9" w:rsidP="006A71B1">
            <w:pPr>
              <w:rPr>
                <w:rFonts w:ascii="Arial" w:hAnsi="Arial"/>
                <w:sz w:val="16"/>
              </w:rPr>
            </w:pPr>
            <w:r>
              <w:rPr>
                <w:rFonts w:ascii="Arial" w:hAnsi="Arial"/>
                <w:sz w:val="16"/>
              </w:rPr>
              <w:t>20</w:t>
            </w:r>
            <w:r w:rsidR="00886E20">
              <w:rPr>
                <w:rFonts w:ascii="Arial" w:hAnsi="Arial"/>
                <w:sz w:val="16"/>
              </w:rPr>
              <w:t>2</w:t>
            </w:r>
            <w:r w:rsidR="00D23ADD">
              <w:rPr>
                <w:rFonts w:ascii="Arial" w:hAnsi="Arial"/>
                <w:sz w:val="16"/>
              </w:rPr>
              <w:t>4</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7276BB8" w14:textId="77777777" w:rsidR="000E54E9" w:rsidRDefault="000E54E9" w:rsidP="006A71B1">
            <w:pPr>
              <w:rPr>
                <w:rFonts w:ascii="Arial" w:hAnsi="Arial"/>
                <w:sz w:val="20"/>
              </w:rPr>
            </w:pPr>
            <w:r>
              <w:rPr>
                <w:rFonts w:ascii="Arial" w:hAnsi="Arial"/>
                <w:sz w:val="20"/>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E5C405F" w14:textId="77777777" w:rsidR="000E54E9" w:rsidRDefault="000E54E9" w:rsidP="006A71B1">
            <w:pPr>
              <w:rPr>
                <w:rFonts w:ascii="Arial" w:hAnsi="Arial"/>
                <w:sz w:val="16"/>
              </w:rPr>
            </w:pPr>
            <w:r>
              <w:rPr>
                <w:rFonts w:ascii="Arial" w:hAnsi="Arial"/>
                <w:sz w:val="16"/>
              </w:rPr>
              <w:t>31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41E3DC7" w14:textId="77777777" w:rsidR="000E54E9" w:rsidRDefault="000E54E9" w:rsidP="006A71B1">
            <w:pPr>
              <w:rPr>
                <w:rFonts w:ascii="Arial" w:hAnsi="Arial"/>
                <w:sz w:val="16"/>
              </w:rPr>
            </w:pPr>
            <w:r>
              <w:rPr>
                <w:rFonts w:ascii="Arial" w:hAnsi="Arial"/>
                <w:sz w:val="16"/>
              </w:rPr>
              <w:t>08</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5964545" w14:textId="157E8B98" w:rsidR="000E54E9" w:rsidRDefault="000E54E9" w:rsidP="006A71B1">
            <w:pPr>
              <w:rPr>
                <w:rFonts w:ascii="Arial" w:hAnsi="Arial"/>
                <w:sz w:val="16"/>
              </w:rPr>
            </w:pPr>
            <w:r>
              <w:rPr>
                <w:rFonts w:ascii="Arial" w:hAnsi="Arial"/>
                <w:sz w:val="16"/>
              </w:rPr>
              <w:t>202</w:t>
            </w:r>
            <w:r w:rsidR="00D23ADD">
              <w:rPr>
                <w:rFonts w:ascii="Arial" w:hAnsi="Arial"/>
                <w:sz w:val="16"/>
              </w:rPr>
              <w:t>5</w:t>
            </w:r>
          </w:p>
          <w:p w14:paraId="3734B6C9" w14:textId="37DFF3BC" w:rsidR="00886E20" w:rsidRDefault="00886E20" w:rsidP="006A71B1">
            <w:pPr>
              <w:rPr>
                <w:rFonts w:ascii="Arial" w:hAnsi="Arial"/>
                <w:sz w:val="16"/>
              </w:rPr>
            </w:pPr>
          </w:p>
        </w:tc>
      </w:tr>
      <w:tr w:rsidR="000E54E9" w14:paraId="4846F58D" w14:textId="77777777" w:rsidTr="006A71B1">
        <w:trPr>
          <w:cantSplit/>
        </w:trPr>
        <w:tc>
          <w:tcPr>
            <w:tcW w:w="4536" w:type="dxa"/>
          </w:tcPr>
          <w:p w14:paraId="68A278D9" w14:textId="77777777" w:rsidR="000E54E9" w:rsidRDefault="000E54E9" w:rsidP="006A71B1">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14:paraId="3C031325" w14:textId="77777777" w:rsidR="000E54E9" w:rsidRDefault="000E54E9" w:rsidP="006A71B1">
            <w:pPr>
              <w:rPr>
                <w:rFonts w:ascii="Helvetica 75 Bold" w:hAnsi="Helvetica 75 Bold"/>
                <w:sz w:val="20"/>
              </w:rPr>
            </w:pPr>
          </w:p>
        </w:tc>
        <w:tc>
          <w:tcPr>
            <w:tcW w:w="765" w:type="dxa"/>
            <w:tcBorders>
              <w:top w:val="single" w:sz="2" w:space="0" w:color="808080"/>
            </w:tcBorders>
          </w:tcPr>
          <w:p w14:paraId="5D024503" w14:textId="77777777" w:rsidR="000E54E9" w:rsidRDefault="000E54E9" w:rsidP="006A71B1">
            <w:pPr>
              <w:rPr>
                <w:rFonts w:ascii="55 Helvetica Roman" w:hAnsi="55 Helvetica Roman"/>
                <w:sz w:val="16"/>
              </w:rPr>
            </w:pPr>
          </w:p>
        </w:tc>
        <w:tc>
          <w:tcPr>
            <w:tcW w:w="765" w:type="dxa"/>
            <w:tcBorders>
              <w:top w:val="single" w:sz="2" w:space="0" w:color="808080"/>
            </w:tcBorders>
          </w:tcPr>
          <w:p w14:paraId="3B1E6460" w14:textId="77777777" w:rsidR="000E54E9" w:rsidRDefault="000E54E9" w:rsidP="006A71B1">
            <w:pPr>
              <w:rPr>
                <w:rFonts w:ascii="55 Helvetica Roman" w:hAnsi="55 Helvetica Roman"/>
                <w:sz w:val="16"/>
              </w:rPr>
            </w:pPr>
          </w:p>
        </w:tc>
        <w:tc>
          <w:tcPr>
            <w:tcW w:w="765" w:type="dxa"/>
            <w:tcBorders>
              <w:top w:val="single" w:sz="2" w:space="0" w:color="808080"/>
            </w:tcBorders>
          </w:tcPr>
          <w:p w14:paraId="17FD7A03" w14:textId="77777777" w:rsidR="000E54E9" w:rsidRDefault="000E54E9" w:rsidP="006A71B1">
            <w:pPr>
              <w:rPr>
                <w:rFonts w:ascii="55 Helvetica Roman" w:hAnsi="55 Helvetica Roman"/>
                <w:sz w:val="16"/>
              </w:rPr>
            </w:pPr>
          </w:p>
        </w:tc>
        <w:tc>
          <w:tcPr>
            <w:tcW w:w="765" w:type="dxa"/>
            <w:tcBorders>
              <w:top w:val="single" w:sz="2" w:space="0" w:color="808080"/>
            </w:tcBorders>
          </w:tcPr>
          <w:p w14:paraId="723E9556" w14:textId="77777777" w:rsidR="000E54E9" w:rsidRDefault="000E54E9" w:rsidP="006A71B1">
            <w:pPr>
              <w:rPr>
                <w:rFonts w:ascii="Helvetica 75 Bold" w:hAnsi="Helvetica 75 Bold"/>
                <w:sz w:val="16"/>
              </w:rPr>
            </w:pPr>
          </w:p>
        </w:tc>
        <w:tc>
          <w:tcPr>
            <w:tcW w:w="765" w:type="dxa"/>
            <w:tcBorders>
              <w:top w:val="single" w:sz="2" w:space="0" w:color="808080"/>
            </w:tcBorders>
          </w:tcPr>
          <w:p w14:paraId="65F3F2AF" w14:textId="77777777" w:rsidR="000E54E9" w:rsidRDefault="000E54E9" w:rsidP="006A71B1">
            <w:pPr>
              <w:rPr>
                <w:rFonts w:ascii="55 Helvetica Roman" w:hAnsi="55 Helvetica Roman"/>
                <w:sz w:val="16"/>
              </w:rPr>
            </w:pPr>
          </w:p>
        </w:tc>
        <w:tc>
          <w:tcPr>
            <w:tcW w:w="765" w:type="dxa"/>
            <w:tcBorders>
              <w:top w:val="single" w:sz="2" w:space="0" w:color="808080"/>
            </w:tcBorders>
          </w:tcPr>
          <w:p w14:paraId="5AB219E2" w14:textId="77777777" w:rsidR="000E54E9" w:rsidRDefault="000E54E9" w:rsidP="006A71B1">
            <w:pPr>
              <w:rPr>
                <w:rFonts w:ascii="55 Helvetica Roman" w:hAnsi="55 Helvetica Roman"/>
                <w:sz w:val="16"/>
              </w:rPr>
            </w:pPr>
          </w:p>
        </w:tc>
        <w:tc>
          <w:tcPr>
            <w:tcW w:w="765" w:type="dxa"/>
            <w:tcBorders>
              <w:top w:val="single" w:sz="2" w:space="0" w:color="808080"/>
            </w:tcBorders>
          </w:tcPr>
          <w:p w14:paraId="7D97EC08" w14:textId="77777777" w:rsidR="000E54E9" w:rsidRDefault="000E54E9" w:rsidP="006A71B1">
            <w:pPr>
              <w:rPr>
                <w:rFonts w:ascii="55 Helvetica Roman" w:hAnsi="55 Helvetica Roman"/>
                <w:sz w:val="16"/>
              </w:rPr>
            </w:pPr>
          </w:p>
        </w:tc>
      </w:tr>
    </w:tbl>
    <w:p w14:paraId="65470BCB" w14:textId="77777777" w:rsidR="000E54E9" w:rsidRDefault="000E54E9" w:rsidP="000E54E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0E54E9" w14:paraId="185B227A" w14:textId="77777777" w:rsidTr="006A71B1">
        <w:trPr>
          <w:trHeight w:hRule="exact" w:val="425"/>
        </w:trPr>
        <w:tc>
          <w:tcPr>
            <w:tcW w:w="11096" w:type="dxa"/>
            <w:shd w:val="clear" w:color="auto" w:fill="4C4C4C"/>
            <w:vAlign w:val="center"/>
          </w:tcPr>
          <w:p w14:paraId="719C6853" w14:textId="77777777" w:rsidR="000E54E9" w:rsidRDefault="000E54E9" w:rsidP="006A71B1">
            <w:pPr>
              <w:pStyle w:val="Heading3"/>
            </w:pPr>
            <w:r>
              <w:t>Reference and administration details</w:t>
            </w:r>
          </w:p>
        </w:tc>
      </w:tr>
    </w:tbl>
    <w:p w14:paraId="7B467291" w14:textId="77777777" w:rsidR="000E54E9" w:rsidRDefault="000E54E9" w:rsidP="000E54E9">
      <w:pPr>
        <w:rPr>
          <w:rFonts w:ascii="Helvetica 75 Bold" w:hAnsi="Helvetica 75 Bold"/>
        </w:rPr>
      </w:pPr>
    </w:p>
    <w:tbl>
      <w:tblPr>
        <w:tblW w:w="0" w:type="auto"/>
        <w:tblLook w:val="0000" w:firstRow="0" w:lastRow="0" w:firstColumn="0" w:lastColumn="0" w:noHBand="0" w:noVBand="0"/>
      </w:tblPr>
      <w:tblGrid>
        <w:gridCol w:w="3225"/>
        <w:gridCol w:w="279"/>
        <w:gridCol w:w="3486"/>
        <w:gridCol w:w="3546"/>
      </w:tblGrid>
      <w:tr w:rsidR="000E54E9" w14:paraId="1E954FDF" w14:textId="77777777" w:rsidTr="006A71B1">
        <w:trPr>
          <w:trHeight w:hRule="exact" w:val="369"/>
        </w:trPr>
        <w:tc>
          <w:tcPr>
            <w:tcW w:w="3369" w:type="dxa"/>
            <w:vAlign w:val="center"/>
          </w:tcPr>
          <w:p w14:paraId="58A6131E" w14:textId="77777777" w:rsidR="000E54E9" w:rsidRDefault="000E54E9" w:rsidP="006A71B1">
            <w:pPr>
              <w:pStyle w:val="Heading4"/>
            </w:pPr>
            <w:r>
              <w:t>Charity name</w:t>
            </w:r>
          </w:p>
        </w:tc>
        <w:tc>
          <w:tcPr>
            <w:tcW w:w="283" w:type="dxa"/>
            <w:tcBorders>
              <w:right w:val="single" w:sz="2" w:space="0" w:color="808080"/>
            </w:tcBorders>
            <w:vAlign w:val="center"/>
          </w:tcPr>
          <w:p w14:paraId="76385C35" w14:textId="77777777" w:rsidR="000E54E9" w:rsidRDefault="000E54E9" w:rsidP="006A71B1">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6B365630" w14:textId="77777777" w:rsidR="000E54E9" w:rsidRDefault="000E54E9" w:rsidP="006A71B1">
            <w:pPr>
              <w:rPr>
                <w:rFonts w:ascii="Arial" w:hAnsi="Arial"/>
                <w:sz w:val="20"/>
              </w:rPr>
            </w:pPr>
            <w:proofErr w:type="spellStart"/>
            <w:r>
              <w:rPr>
                <w:rFonts w:ascii="Arial" w:hAnsi="Arial"/>
                <w:sz w:val="20"/>
              </w:rPr>
              <w:t>Brightons</w:t>
            </w:r>
            <w:proofErr w:type="spellEnd"/>
            <w:r>
              <w:rPr>
                <w:rFonts w:ascii="Arial" w:hAnsi="Arial"/>
                <w:sz w:val="20"/>
              </w:rPr>
              <w:t xml:space="preserve"> Hall Management committee</w:t>
            </w:r>
          </w:p>
        </w:tc>
      </w:tr>
      <w:tr w:rsidR="000E54E9" w14:paraId="67A70B56" w14:textId="77777777" w:rsidTr="006A71B1">
        <w:trPr>
          <w:trHeight w:hRule="exact" w:val="454"/>
        </w:trPr>
        <w:tc>
          <w:tcPr>
            <w:tcW w:w="3369" w:type="dxa"/>
            <w:vAlign w:val="center"/>
          </w:tcPr>
          <w:p w14:paraId="6125EF28" w14:textId="77777777" w:rsidR="000E54E9" w:rsidRDefault="000E54E9" w:rsidP="006A71B1">
            <w:pPr>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0754C6DF" w14:textId="77777777" w:rsidR="000E54E9" w:rsidRDefault="000E54E9" w:rsidP="006A71B1">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5A5E1DB8" w14:textId="77777777" w:rsidR="000E54E9" w:rsidRDefault="000E54E9" w:rsidP="006A71B1">
            <w:pPr>
              <w:rPr>
                <w:rFonts w:ascii="Arial" w:hAnsi="Arial"/>
                <w:sz w:val="20"/>
              </w:rPr>
            </w:pPr>
          </w:p>
        </w:tc>
      </w:tr>
      <w:tr w:rsidR="000E54E9" w14:paraId="5D6F6D35" w14:textId="77777777" w:rsidTr="006A71B1">
        <w:trPr>
          <w:trHeight w:hRule="exact" w:val="369"/>
        </w:trPr>
        <w:tc>
          <w:tcPr>
            <w:tcW w:w="3369" w:type="dxa"/>
            <w:vAlign w:val="center"/>
          </w:tcPr>
          <w:p w14:paraId="0E6AC6E0" w14:textId="77777777" w:rsidR="000E54E9" w:rsidRDefault="000E54E9" w:rsidP="006A71B1">
            <w:pPr>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315C30AE" w14:textId="77777777" w:rsidR="000E54E9" w:rsidRDefault="000E54E9" w:rsidP="006A71B1">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38C44A9E" w14:textId="77777777" w:rsidR="000E54E9" w:rsidRDefault="000E54E9" w:rsidP="006A71B1">
            <w:pPr>
              <w:pStyle w:val="Heading5"/>
            </w:pPr>
            <w:r>
              <w:t>SC025252</w:t>
            </w:r>
          </w:p>
        </w:tc>
      </w:tr>
      <w:tr w:rsidR="000E54E9" w14:paraId="190D5B22" w14:textId="77777777" w:rsidTr="006A71B1">
        <w:trPr>
          <w:trHeight w:hRule="exact" w:val="369"/>
        </w:trPr>
        <w:tc>
          <w:tcPr>
            <w:tcW w:w="3369" w:type="dxa"/>
            <w:vAlign w:val="center"/>
          </w:tcPr>
          <w:p w14:paraId="16BD73FB" w14:textId="77777777" w:rsidR="000E54E9" w:rsidRDefault="000E54E9" w:rsidP="006A71B1">
            <w:pPr>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7D1722F8" w14:textId="77777777" w:rsidR="000E54E9" w:rsidRDefault="000E54E9" w:rsidP="006A71B1">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7BA58C89" w14:textId="77777777" w:rsidR="000E54E9" w:rsidRDefault="000E54E9" w:rsidP="006A71B1">
            <w:pPr>
              <w:rPr>
                <w:rFonts w:ascii="Arial" w:hAnsi="Arial"/>
                <w:sz w:val="20"/>
              </w:rPr>
            </w:pPr>
            <w:r>
              <w:rPr>
                <w:rFonts w:ascii="Arial" w:hAnsi="Arial"/>
                <w:sz w:val="20"/>
              </w:rPr>
              <w:t>29 Randolph Crescent</w:t>
            </w:r>
          </w:p>
        </w:tc>
      </w:tr>
      <w:tr w:rsidR="000E54E9" w14:paraId="404526A5" w14:textId="77777777" w:rsidTr="006A71B1">
        <w:trPr>
          <w:trHeight w:hRule="exact" w:val="369"/>
        </w:trPr>
        <w:tc>
          <w:tcPr>
            <w:tcW w:w="3369" w:type="dxa"/>
            <w:vAlign w:val="center"/>
          </w:tcPr>
          <w:p w14:paraId="306DE877" w14:textId="77777777" w:rsidR="000E54E9" w:rsidRDefault="000E54E9" w:rsidP="006A71B1">
            <w:pPr>
              <w:rPr>
                <w:rFonts w:ascii="Arial" w:hAnsi="Arial"/>
                <w:b/>
                <w:sz w:val="20"/>
              </w:rPr>
            </w:pPr>
          </w:p>
        </w:tc>
        <w:tc>
          <w:tcPr>
            <w:tcW w:w="283" w:type="dxa"/>
            <w:tcBorders>
              <w:right w:val="single" w:sz="2" w:space="0" w:color="808080"/>
            </w:tcBorders>
            <w:vAlign w:val="center"/>
          </w:tcPr>
          <w:p w14:paraId="037BF127" w14:textId="77777777" w:rsidR="000E54E9" w:rsidRDefault="000E54E9" w:rsidP="006A71B1">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4DF296D" w14:textId="77777777" w:rsidR="000E54E9" w:rsidRDefault="000E54E9" w:rsidP="006A71B1">
            <w:pPr>
              <w:rPr>
                <w:rFonts w:ascii="Arial" w:hAnsi="Arial"/>
                <w:sz w:val="20"/>
              </w:rPr>
            </w:pPr>
            <w:proofErr w:type="spellStart"/>
            <w:r>
              <w:rPr>
                <w:rFonts w:ascii="Arial" w:hAnsi="Arial"/>
                <w:sz w:val="20"/>
              </w:rPr>
              <w:t>Brightons</w:t>
            </w:r>
            <w:proofErr w:type="spellEnd"/>
          </w:p>
        </w:tc>
      </w:tr>
      <w:tr w:rsidR="000E54E9" w14:paraId="749F7CCC" w14:textId="77777777" w:rsidTr="006A71B1">
        <w:trPr>
          <w:trHeight w:hRule="exact" w:val="369"/>
        </w:trPr>
        <w:tc>
          <w:tcPr>
            <w:tcW w:w="3369" w:type="dxa"/>
            <w:vAlign w:val="center"/>
          </w:tcPr>
          <w:p w14:paraId="37E85EEF" w14:textId="77777777" w:rsidR="000E54E9" w:rsidRDefault="000E54E9" w:rsidP="006A71B1">
            <w:pPr>
              <w:rPr>
                <w:rFonts w:ascii="Helvetica 75 Bold" w:hAnsi="Helvetica 75 Bold"/>
                <w:sz w:val="20"/>
              </w:rPr>
            </w:pPr>
          </w:p>
        </w:tc>
        <w:tc>
          <w:tcPr>
            <w:tcW w:w="283" w:type="dxa"/>
            <w:tcBorders>
              <w:right w:val="single" w:sz="2" w:space="0" w:color="808080"/>
            </w:tcBorders>
            <w:vAlign w:val="center"/>
          </w:tcPr>
          <w:p w14:paraId="688ECC3E" w14:textId="77777777" w:rsidR="000E54E9" w:rsidRDefault="000E54E9" w:rsidP="006A71B1">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93E430F" w14:textId="77777777" w:rsidR="000E54E9" w:rsidRDefault="000E54E9" w:rsidP="006A71B1">
            <w:pPr>
              <w:rPr>
                <w:rFonts w:ascii="Arial" w:hAnsi="Arial"/>
                <w:sz w:val="20"/>
              </w:rPr>
            </w:pPr>
            <w:r>
              <w:rPr>
                <w:rFonts w:ascii="Arial" w:hAnsi="Arial"/>
                <w:sz w:val="20"/>
              </w:rPr>
              <w:t>Falkirk</w:t>
            </w:r>
          </w:p>
        </w:tc>
      </w:tr>
      <w:tr w:rsidR="000E54E9" w14:paraId="45BB3717" w14:textId="77777777" w:rsidTr="006A71B1">
        <w:trPr>
          <w:trHeight w:hRule="exact" w:val="369"/>
        </w:trPr>
        <w:tc>
          <w:tcPr>
            <w:tcW w:w="3369" w:type="dxa"/>
            <w:vAlign w:val="center"/>
          </w:tcPr>
          <w:p w14:paraId="2583A2F6" w14:textId="77777777" w:rsidR="000E54E9" w:rsidRDefault="000E54E9" w:rsidP="006A71B1">
            <w:pPr>
              <w:rPr>
                <w:rFonts w:ascii="Helvetica 75 Bold" w:hAnsi="Helvetica 75 Bold"/>
                <w:sz w:val="20"/>
              </w:rPr>
            </w:pPr>
          </w:p>
        </w:tc>
        <w:tc>
          <w:tcPr>
            <w:tcW w:w="283" w:type="dxa"/>
            <w:tcBorders>
              <w:right w:val="single" w:sz="2" w:space="0" w:color="808080"/>
            </w:tcBorders>
            <w:vAlign w:val="center"/>
          </w:tcPr>
          <w:p w14:paraId="460F6CCB" w14:textId="77777777" w:rsidR="000E54E9" w:rsidRDefault="000E54E9" w:rsidP="006A71B1">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CD6EC7" w14:textId="77777777" w:rsidR="000E54E9" w:rsidRDefault="000E54E9" w:rsidP="006A71B1">
            <w:pPr>
              <w:rPr>
                <w:rFonts w:ascii="Arial" w:hAnsi="Arial"/>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C1FA9A0" w14:textId="77777777" w:rsidR="000E54E9" w:rsidRDefault="000E54E9" w:rsidP="006A71B1">
            <w:pPr>
              <w:pStyle w:val="Heading5"/>
            </w:pPr>
            <w:r>
              <w:t>Postcode FK2 0HA</w:t>
            </w:r>
          </w:p>
        </w:tc>
      </w:tr>
    </w:tbl>
    <w:p w14:paraId="3A3D50A3" w14:textId="77777777" w:rsidR="000E54E9" w:rsidRDefault="000E54E9" w:rsidP="000E54E9">
      <w:pPr>
        <w:rPr>
          <w:rFonts w:ascii="Helvetica 75 Bold" w:hAnsi="Helvetica 75 Bold"/>
          <w:sz w:val="20"/>
        </w:rPr>
      </w:pPr>
    </w:p>
    <w:p w14:paraId="5D4B4A8A" w14:textId="77777777" w:rsidR="000E54E9" w:rsidRDefault="000E54E9" w:rsidP="000E54E9">
      <w:pPr>
        <w:pStyle w:val="Heading5"/>
      </w:pPr>
      <w:r>
        <w:t>Names of the charity trustees on date of approval of Trustees’ Annual Report</w:t>
      </w:r>
    </w:p>
    <w:p w14:paraId="2C777B5B" w14:textId="77777777" w:rsidR="000E54E9" w:rsidRDefault="000E54E9" w:rsidP="000E54E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201"/>
        <w:gridCol w:w="2162"/>
        <w:gridCol w:w="2264"/>
        <w:gridCol w:w="2473"/>
      </w:tblGrid>
      <w:tr w:rsidR="000E54E9" w14:paraId="120E311A" w14:textId="77777777" w:rsidTr="006A71B1">
        <w:tc>
          <w:tcPr>
            <w:tcW w:w="392" w:type="dxa"/>
            <w:tcBorders>
              <w:top w:val="nil"/>
              <w:left w:val="nil"/>
              <w:bottom w:val="nil"/>
              <w:right w:val="nil"/>
            </w:tcBorders>
            <w:shd w:val="clear" w:color="auto" w:fill="B3B3B3"/>
          </w:tcPr>
          <w:p w14:paraId="7EC4291F" w14:textId="77777777" w:rsidR="000E54E9" w:rsidRDefault="000E54E9" w:rsidP="006A71B1">
            <w:pPr>
              <w:rPr>
                <w:rFonts w:ascii="Helvetica 75 Bold" w:hAnsi="Helvetica 75 Bold"/>
                <w:sz w:val="20"/>
              </w:rPr>
            </w:pPr>
          </w:p>
        </w:tc>
        <w:tc>
          <w:tcPr>
            <w:tcW w:w="3402" w:type="dxa"/>
            <w:tcBorders>
              <w:top w:val="nil"/>
              <w:left w:val="nil"/>
              <w:bottom w:val="nil"/>
              <w:right w:val="nil"/>
            </w:tcBorders>
            <w:shd w:val="clear" w:color="auto" w:fill="B3B3B3"/>
            <w:vAlign w:val="center"/>
          </w:tcPr>
          <w:p w14:paraId="466A8D03" w14:textId="77777777" w:rsidR="000E54E9" w:rsidRDefault="000E54E9" w:rsidP="006A71B1">
            <w:pPr>
              <w:rPr>
                <w:rFonts w:ascii="Arial" w:hAnsi="Arial"/>
                <w:b/>
                <w:sz w:val="20"/>
              </w:rPr>
            </w:pPr>
            <w:r>
              <w:rPr>
                <w:rFonts w:ascii="Arial" w:hAnsi="Arial"/>
                <w:b/>
                <w:sz w:val="20"/>
              </w:rPr>
              <w:t>Trustee name</w:t>
            </w:r>
          </w:p>
        </w:tc>
        <w:tc>
          <w:tcPr>
            <w:tcW w:w="2268" w:type="dxa"/>
            <w:tcBorders>
              <w:top w:val="nil"/>
              <w:left w:val="nil"/>
              <w:bottom w:val="nil"/>
              <w:right w:val="nil"/>
            </w:tcBorders>
            <w:shd w:val="clear" w:color="auto" w:fill="B3B3B3"/>
            <w:vAlign w:val="center"/>
          </w:tcPr>
          <w:p w14:paraId="00B08496" w14:textId="77777777" w:rsidR="000E54E9" w:rsidRDefault="000E54E9" w:rsidP="006A71B1">
            <w:pPr>
              <w:rPr>
                <w:rFonts w:ascii="Arial" w:hAnsi="Arial"/>
                <w:b/>
                <w:sz w:val="20"/>
              </w:rPr>
            </w:pPr>
            <w:r>
              <w:rPr>
                <w:rFonts w:ascii="Arial" w:hAnsi="Arial"/>
                <w:b/>
                <w:sz w:val="20"/>
              </w:rPr>
              <w:t>Office (if any)</w:t>
            </w:r>
          </w:p>
        </w:tc>
        <w:tc>
          <w:tcPr>
            <w:tcW w:w="2410" w:type="dxa"/>
            <w:tcBorders>
              <w:top w:val="nil"/>
              <w:left w:val="nil"/>
              <w:bottom w:val="nil"/>
              <w:right w:val="nil"/>
            </w:tcBorders>
            <w:shd w:val="clear" w:color="auto" w:fill="B3B3B3"/>
            <w:vAlign w:val="center"/>
          </w:tcPr>
          <w:p w14:paraId="0EDB0F77" w14:textId="77777777" w:rsidR="000E54E9" w:rsidRDefault="000E54E9" w:rsidP="006A71B1">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624" w:type="dxa"/>
            <w:tcBorders>
              <w:top w:val="nil"/>
              <w:left w:val="nil"/>
              <w:bottom w:val="nil"/>
              <w:right w:val="nil"/>
            </w:tcBorders>
            <w:shd w:val="clear" w:color="auto" w:fill="B3B3B3"/>
            <w:vAlign w:val="center"/>
          </w:tcPr>
          <w:p w14:paraId="04ECF8B7" w14:textId="77777777" w:rsidR="000E54E9" w:rsidRDefault="000E54E9" w:rsidP="006A71B1">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0E54E9" w14:paraId="0B6898D0" w14:textId="77777777" w:rsidTr="006A71B1">
        <w:trPr>
          <w:trHeight w:hRule="exact" w:val="369"/>
        </w:trPr>
        <w:tc>
          <w:tcPr>
            <w:tcW w:w="392" w:type="dxa"/>
            <w:tcBorders>
              <w:top w:val="nil"/>
              <w:left w:val="nil"/>
              <w:bottom w:val="nil"/>
              <w:right w:val="single" w:sz="2" w:space="0" w:color="808080"/>
            </w:tcBorders>
            <w:vAlign w:val="center"/>
          </w:tcPr>
          <w:p w14:paraId="457E7F82" w14:textId="77777777" w:rsidR="000E54E9" w:rsidRDefault="000E54E9" w:rsidP="006A71B1">
            <w:pPr>
              <w:rPr>
                <w:rFonts w:ascii="Arial" w:hAnsi="Arial"/>
                <w:b/>
                <w:sz w:val="20"/>
              </w:rPr>
            </w:pPr>
            <w:r>
              <w:rPr>
                <w:rFonts w:ascii="Arial" w:hAnsi="Arial"/>
                <w:b/>
                <w:sz w:val="20"/>
              </w:rPr>
              <w:t>1</w:t>
            </w:r>
          </w:p>
        </w:tc>
        <w:tc>
          <w:tcPr>
            <w:tcW w:w="3402" w:type="dxa"/>
            <w:tcBorders>
              <w:top w:val="nil"/>
              <w:left w:val="single" w:sz="2" w:space="0" w:color="808080"/>
              <w:bottom w:val="single" w:sz="2" w:space="0" w:color="808080"/>
              <w:right w:val="single" w:sz="2" w:space="0" w:color="808080"/>
            </w:tcBorders>
            <w:shd w:val="clear" w:color="auto" w:fill="FFFFFF"/>
            <w:vAlign w:val="center"/>
          </w:tcPr>
          <w:p w14:paraId="20EE843E" w14:textId="77777777" w:rsidR="000E54E9" w:rsidRDefault="000E54E9" w:rsidP="006A71B1">
            <w:pPr>
              <w:rPr>
                <w:rFonts w:ascii="Arial" w:hAnsi="Arial"/>
                <w:sz w:val="20"/>
              </w:rPr>
            </w:pPr>
            <w:r>
              <w:rPr>
                <w:rFonts w:ascii="Arial" w:hAnsi="Arial"/>
                <w:sz w:val="20"/>
              </w:rPr>
              <w:t>Amanda Leask</w:t>
            </w:r>
          </w:p>
        </w:tc>
        <w:tc>
          <w:tcPr>
            <w:tcW w:w="2268" w:type="dxa"/>
            <w:tcBorders>
              <w:top w:val="nil"/>
              <w:left w:val="single" w:sz="2" w:space="0" w:color="808080"/>
              <w:bottom w:val="single" w:sz="2" w:space="0" w:color="808080"/>
              <w:right w:val="single" w:sz="2" w:space="0" w:color="808080"/>
            </w:tcBorders>
            <w:shd w:val="clear" w:color="auto" w:fill="FFFFFF"/>
            <w:vAlign w:val="center"/>
          </w:tcPr>
          <w:p w14:paraId="795410CB" w14:textId="77777777" w:rsidR="000E54E9" w:rsidRDefault="000E54E9" w:rsidP="006A71B1">
            <w:pPr>
              <w:rPr>
                <w:rFonts w:ascii="Arial" w:hAnsi="Arial"/>
                <w:sz w:val="20"/>
              </w:rPr>
            </w:pPr>
            <w:r>
              <w:rPr>
                <w:rFonts w:ascii="Arial" w:hAnsi="Arial"/>
                <w:sz w:val="20"/>
              </w:rPr>
              <w:t>Chairman</w:t>
            </w:r>
          </w:p>
        </w:tc>
        <w:tc>
          <w:tcPr>
            <w:tcW w:w="2410" w:type="dxa"/>
            <w:tcBorders>
              <w:top w:val="nil"/>
              <w:left w:val="single" w:sz="2" w:space="0" w:color="808080"/>
              <w:bottom w:val="single" w:sz="2" w:space="0" w:color="808080"/>
              <w:right w:val="single" w:sz="2" w:space="0" w:color="808080"/>
            </w:tcBorders>
            <w:shd w:val="clear" w:color="auto" w:fill="FFFFFF"/>
            <w:vAlign w:val="center"/>
          </w:tcPr>
          <w:p w14:paraId="29152685" w14:textId="77777777" w:rsidR="000E54E9" w:rsidRDefault="000E54E9" w:rsidP="006A71B1">
            <w:pPr>
              <w:rPr>
                <w:rFonts w:ascii="Arial" w:hAnsi="Arial"/>
                <w:sz w:val="20"/>
              </w:rPr>
            </w:pPr>
          </w:p>
        </w:tc>
        <w:tc>
          <w:tcPr>
            <w:tcW w:w="2624" w:type="dxa"/>
            <w:tcBorders>
              <w:top w:val="nil"/>
              <w:left w:val="single" w:sz="2" w:space="0" w:color="808080"/>
              <w:bottom w:val="single" w:sz="2" w:space="0" w:color="808080"/>
              <w:right w:val="single" w:sz="2" w:space="0" w:color="808080"/>
            </w:tcBorders>
            <w:shd w:val="clear" w:color="auto" w:fill="FFFFFF"/>
            <w:vAlign w:val="center"/>
          </w:tcPr>
          <w:p w14:paraId="2B739003" w14:textId="77777777" w:rsidR="000E54E9" w:rsidRDefault="000E54E9" w:rsidP="006A71B1">
            <w:pPr>
              <w:rPr>
                <w:rFonts w:ascii="Arial" w:hAnsi="Arial"/>
                <w:sz w:val="20"/>
              </w:rPr>
            </w:pPr>
          </w:p>
        </w:tc>
      </w:tr>
      <w:tr w:rsidR="000E54E9" w14:paraId="06BC72FF" w14:textId="77777777" w:rsidTr="006A71B1">
        <w:trPr>
          <w:trHeight w:hRule="exact" w:val="369"/>
        </w:trPr>
        <w:tc>
          <w:tcPr>
            <w:tcW w:w="392" w:type="dxa"/>
            <w:tcBorders>
              <w:top w:val="nil"/>
              <w:left w:val="nil"/>
              <w:bottom w:val="nil"/>
              <w:right w:val="single" w:sz="2" w:space="0" w:color="808080"/>
            </w:tcBorders>
            <w:vAlign w:val="center"/>
          </w:tcPr>
          <w:p w14:paraId="46BB0F3F" w14:textId="77777777" w:rsidR="000E54E9" w:rsidRDefault="000E54E9" w:rsidP="006A71B1">
            <w:pPr>
              <w:rPr>
                <w:rFonts w:ascii="Arial" w:hAnsi="Arial"/>
                <w:b/>
                <w:sz w:val="20"/>
              </w:rPr>
            </w:pPr>
            <w:r>
              <w:rPr>
                <w:rFonts w:ascii="Arial" w:hAnsi="Arial"/>
                <w:b/>
                <w:sz w:val="20"/>
              </w:rPr>
              <w:t>2</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44B9C2" w14:textId="77777777" w:rsidR="000E54E9" w:rsidRDefault="000E54E9" w:rsidP="006A71B1">
            <w:pPr>
              <w:rPr>
                <w:rFonts w:ascii="Arial" w:hAnsi="Arial"/>
                <w:sz w:val="20"/>
              </w:rPr>
            </w:pPr>
            <w:r>
              <w:rPr>
                <w:rFonts w:ascii="Arial" w:hAnsi="Arial"/>
                <w:sz w:val="20"/>
              </w:rPr>
              <w:t>Moira Heeps</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4970119" w14:textId="77777777" w:rsidR="000E54E9" w:rsidRDefault="000E54E9" w:rsidP="006A71B1">
            <w:pPr>
              <w:rPr>
                <w:rFonts w:ascii="Arial" w:hAnsi="Arial"/>
                <w:sz w:val="20"/>
              </w:rPr>
            </w:pPr>
            <w:r>
              <w:rPr>
                <w:rFonts w:ascii="Arial" w:hAnsi="Arial"/>
                <w:sz w:val="20"/>
              </w:rPr>
              <w:t>Secretary</w:t>
            </w: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011E9B6"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A3FA57C" w14:textId="77777777" w:rsidR="000E54E9" w:rsidRDefault="000E54E9" w:rsidP="006A71B1">
            <w:pPr>
              <w:rPr>
                <w:rFonts w:ascii="Arial" w:hAnsi="Arial"/>
                <w:sz w:val="20"/>
              </w:rPr>
            </w:pPr>
          </w:p>
        </w:tc>
      </w:tr>
      <w:tr w:rsidR="000E54E9" w14:paraId="296ECDC6" w14:textId="77777777" w:rsidTr="006A71B1">
        <w:trPr>
          <w:trHeight w:hRule="exact" w:val="369"/>
        </w:trPr>
        <w:tc>
          <w:tcPr>
            <w:tcW w:w="392" w:type="dxa"/>
            <w:tcBorders>
              <w:top w:val="nil"/>
              <w:left w:val="nil"/>
              <w:bottom w:val="nil"/>
              <w:right w:val="single" w:sz="2" w:space="0" w:color="808080"/>
            </w:tcBorders>
            <w:vAlign w:val="center"/>
          </w:tcPr>
          <w:p w14:paraId="069465CD" w14:textId="77777777" w:rsidR="000E54E9" w:rsidRDefault="000E54E9" w:rsidP="006A71B1">
            <w:pPr>
              <w:rPr>
                <w:rFonts w:ascii="Arial" w:hAnsi="Arial"/>
                <w:b/>
                <w:sz w:val="20"/>
              </w:rPr>
            </w:pPr>
            <w:r>
              <w:rPr>
                <w:rFonts w:ascii="Arial" w:hAnsi="Arial"/>
                <w:b/>
                <w:sz w:val="20"/>
              </w:rPr>
              <w:t>3</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6120FB1" w14:textId="77777777" w:rsidR="000E54E9" w:rsidRDefault="000E54E9" w:rsidP="006A71B1">
            <w:pPr>
              <w:rPr>
                <w:rFonts w:ascii="Arial" w:hAnsi="Arial"/>
                <w:sz w:val="20"/>
              </w:rPr>
            </w:pPr>
            <w:r>
              <w:rPr>
                <w:rFonts w:ascii="Arial" w:hAnsi="Arial"/>
                <w:sz w:val="20"/>
              </w:rPr>
              <w:t>Peter Queen</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DF09ED6" w14:textId="77777777" w:rsidR="000E54E9" w:rsidRDefault="000E54E9" w:rsidP="006A71B1">
            <w:pPr>
              <w:rPr>
                <w:rFonts w:ascii="Arial" w:hAnsi="Arial"/>
                <w:sz w:val="20"/>
              </w:rPr>
            </w:pPr>
            <w:r>
              <w:rPr>
                <w:rFonts w:ascii="Arial" w:hAnsi="Arial"/>
                <w:sz w:val="20"/>
              </w:rPr>
              <w:t>Treasurer</w:t>
            </w: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30A7806"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3AB3076" w14:textId="77777777" w:rsidR="000E54E9" w:rsidRDefault="000E54E9" w:rsidP="006A71B1">
            <w:pPr>
              <w:rPr>
                <w:rFonts w:ascii="Arial" w:hAnsi="Arial"/>
                <w:sz w:val="20"/>
              </w:rPr>
            </w:pPr>
          </w:p>
        </w:tc>
      </w:tr>
      <w:tr w:rsidR="000E54E9" w14:paraId="56590928" w14:textId="77777777" w:rsidTr="006A71B1">
        <w:trPr>
          <w:trHeight w:hRule="exact" w:val="369"/>
        </w:trPr>
        <w:tc>
          <w:tcPr>
            <w:tcW w:w="392" w:type="dxa"/>
            <w:tcBorders>
              <w:top w:val="nil"/>
              <w:left w:val="nil"/>
              <w:bottom w:val="nil"/>
              <w:right w:val="single" w:sz="2" w:space="0" w:color="808080"/>
            </w:tcBorders>
            <w:vAlign w:val="center"/>
          </w:tcPr>
          <w:p w14:paraId="1AD8F388" w14:textId="77777777" w:rsidR="000E54E9" w:rsidRDefault="000E54E9" w:rsidP="006A71B1">
            <w:pPr>
              <w:rPr>
                <w:rFonts w:ascii="Arial" w:hAnsi="Arial"/>
                <w:b/>
                <w:sz w:val="20"/>
              </w:rPr>
            </w:pPr>
            <w:r>
              <w:rPr>
                <w:rFonts w:ascii="Arial" w:hAnsi="Arial"/>
                <w:b/>
                <w:sz w:val="20"/>
              </w:rPr>
              <w:t>4</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0370A4" w14:textId="77777777" w:rsidR="000E54E9" w:rsidRDefault="000E54E9" w:rsidP="006A71B1">
            <w:pPr>
              <w:rPr>
                <w:rFonts w:ascii="Arial" w:hAnsi="Arial"/>
                <w:sz w:val="20"/>
              </w:rPr>
            </w:pPr>
            <w:r>
              <w:rPr>
                <w:rFonts w:ascii="Arial" w:hAnsi="Arial"/>
                <w:sz w:val="20"/>
              </w:rPr>
              <w:t>Jacqueline Clark</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F04FAF3" w14:textId="77777777" w:rsidR="000E54E9" w:rsidRDefault="000E54E9" w:rsidP="006A71B1">
            <w:pPr>
              <w:rPr>
                <w:rFonts w:ascii="Arial" w:hAnsi="Arial"/>
                <w:sz w:val="20"/>
              </w:rPr>
            </w:pPr>
            <w:r>
              <w:rPr>
                <w:rFonts w:ascii="Arial" w:hAnsi="Arial"/>
                <w:sz w:val="20"/>
              </w:rPr>
              <w:t>Vice Chair</w:t>
            </w: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D1C1F09"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ADF5F55" w14:textId="77777777" w:rsidR="000E54E9" w:rsidRDefault="000E54E9" w:rsidP="006A71B1">
            <w:pPr>
              <w:rPr>
                <w:rFonts w:ascii="Arial" w:hAnsi="Arial"/>
                <w:sz w:val="20"/>
              </w:rPr>
            </w:pPr>
          </w:p>
        </w:tc>
      </w:tr>
      <w:tr w:rsidR="000E54E9" w14:paraId="296092F9" w14:textId="77777777" w:rsidTr="006A71B1">
        <w:trPr>
          <w:trHeight w:hRule="exact" w:val="369"/>
        </w:trPr>
        <w:tc>
          <w:tcPr>
            <w:tcW w:w="392" w:type="dxa"/>
            <w:tcBorders>
              <w:top w:val="nil"/>
              <w:left w:val="nil"/>
              <w:bottom w:val="nil"/>
              <w:right w:val="single" w:sz="2" w:space="0" w:color="808080"/>
            </w:tcBorders>
            <w:vAlign w:val="center"/>
          </w:tcPr>
          <w:p w14:paraId="30C13619" w14:textId="77777777" w:rsidR="000E54E9" w:rsidRDefault="000E54E9" w:rsidP="006A71B1">
            <w:pPr>
              <w:rPr>
                <w:rFonts w:ascii="Arial" w:hAnsi="Arial"/>
                <w:b/>
                <w:sz w:val="20"/>
              </w:rPr>
            </w:pPr>
            <w:r>
              <w:rPr>
                <w:rFonts w:ascii="Arial" w:hAnsi="Arial"/>
                <w:b/>
                <w:sz w:val="20"/>
              </w:rPr>
              <w:t>5</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F452C81" w14:textId="77777777" w:rsidR="000E54E9" w:rsidRDefault="000E54E9" w:rsidP="006A71B1">
            <w:pPr>
              <w:rPr>
                <w:rFonts w:ascii="Arial" w:hAnsi="Arial"/>
                <w:sz w:val="20"/>
              </w:rPr>
            </w:pPr>
            <w:r>
              <w:rPr>
                <w:rFonts w:ascii="Arial" w:hAnsi="Arial"/>
                <w:sz w:val="20"/>
              </w:rPr>
              <w:t>Charlotte Kane</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BC93F63"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2916972"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F8701E5" w14:textId="77777777" w:rsidR="000E54E9" w:rsidRDefault="000E54E9" w:rsidP="006A71B1">
            <w:pPr>
              <w:rPr>
                <w:rFonts w:ascii="Arial" w:hAnsi="Arial"/>
                <w:sz w:val="20"/>
              </w:rPr>
            </w:pPr>
          </w:p>
        </w:tc>
      </w:tr>
      <w:tr w:rsidR="000E54E9" w14:paraId="2B2AAA7C" w14:textId="77777777" w:rsidTr="006A71B1">
        <w:trPr>
          <w:trHeight w:hRule="exact" w:val="369"/>
        </w:trPr>
        <w:tc>
          <w:tcPr>
            <w:tcW w:w="392" w:type="dxa"/>
            <w:tcBorders>
              <w:top w:val="nil"/>
              <w:left w:val="nil"/>
              <w:bottom w:val="nil"/>
              <w:right w:val="single" w:sz="2" w:space="0" w:color="808080"/>
            </w:tcBorders>
            <w:vAlign w:val="center"/>
          </w:tcPr>
          <w:p w14:paraId="78F319C5" w14:textId="77777777" w:rsidR="000E54E9" w:rsidRDefault="000E54E9" w:rsidP="006A71B1">
            <w:pPr>
              <w:rPr>
                <w:rFonts w:ascii="Arial" w:hAnsi="Arial"/>
                <w:b/>
                <w:sz w:val="20"/>
              </w:rPr>
            </w:pPr>
            <w:r>
              <w:rPr>
                <w:rFonts w:ascii="Arial" w:hAnsi="Arial"/>
                <w:b/>
                <w:sz w:val="20"/>
              </w:rPr>
              <w:t>6</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1308711" w14:textId="77777777" w:rsidR="000E54E9" w:rsidRDefault="000E54E9" w:rsidP="006A71B1">
            <w:pPr>
              <w:rPr>
                <w:rFonts w:ascii="Arial" w:hAnsi="Arial"/>
                <w:sz w:val="20"/>
              </w:rPr>
            </w:pPr>
            <w:r>
              <w:rPr>
                <w:rFonts w:ascii="Arial" w:hAnsi="Arial"/>
                <w:sz w:val="20"/>
              </w:rPr>
              <w:t>Pauline Adam</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DBA4B40"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EE5B94E"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E02C41E" w14:textId="77777777" w:rsidR="000E54E9" w:rsidRDefault="000E54E9" w:rsidP="006A71B1">
            <w:pPr>
              <w:rPr>
                <w:rFonts w:ascii="Arial" w:hAnsi="Arial"/>
                <w:sz w:val="20"/>
              </w:rPr>
            </w:pPr>
          </w:p>
        </w:tc>
      </w:tr>
      <w:tr w:rsidR="000E54E9" w14:paraId="0EB3541A" w14:textId="77777777" w:rsidTr="006A71B1">
        <w:trPr>
          <w:trHeight w:hRule="exact" w:val="369"/>
        </w:trPr>
        <w:tc>
          <w:tcPr>
            <w:tcW w:w="392" w:type="dxa"/>
            <w:tcBorders>
              <w:top w:val="nil"/>
              <w:left w:val="nil"/>
              <w:bottom w:val="nil"/>
              <w:right w:val="single" w:sz="2" w:space="0" w:color="808080"/>
            </w:tcBorders>
            <w:vAlign w:val="center"/>
          </w:tcPr>
          <w:p w14:paraId="1EDB2CFE" w14:textId="77777777" w:rsidR="000E54E9" w:rsidRDefault="000E54E9" w:rsidP="006A71B1">
            <w:pPr>
              <w:rPr>
                <w:rFonts w:ascii="Arial" w:hAnsi="Arial"/>
                <w:b/>
                <w:sz w:val="20"/>
              </w:rPr>
            </w:pPr>
            <w:r>
              <w:rPr>
                <w:rFonts w:ascii="Arial" w:hAnsi="Arial"/>
                <w:b/>
                <w:sz w:val="20"/>
              </w:rPr>
              <w:t>7</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959CCDC" w14:textId="723B5CAC"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51503CA"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3F3D7D"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F26CDD5" w14:textId="77777777" w:rsidR="000E54E9" w:rsidRDefault="000E54E9" w:rsidP="006A71B1">
            <w:pPr>
              <w:rPr>
                <w:rFonts w:ascii="Arial" w:hAnsi="Arial"/>
                <w:sz w:val="20"/>
              </w:rPr>
            </w:pPr>
          </w:p>
        </w:tc>
      </w:tr>
      <w:tr w:rsidR="000E54E9" w14:paraId="5EC2D7EF" w14:textId="77777777" w:rsidTr="006A71B1">
        <w:trPr>
          <w:trHeight w:hRule="exact" w:val="369"/>
        </w:trPr>
        <w:tc>
          <w:tcPr>
            <w:tcW w:w="392" w:type="dxa"/>
            <w:tcBorders>
              <w:top w:val="nil"/>
              <w:left w:val="nil"/>
              <w:bottom w:val="nil"/>
              <w:right w:val="single" w:sz="2" w:space="0" w:color="808080"/>
            </w:tcBorders>
            <w:vAlign w:val="center"/>
          </w:tcPr>
          <w:p w14:paraId="10AE1655" w14:textId="77777777" w:rsidR="000E54E9" w:rsidRDefault="000E54E9" w:rsidP="006A71B1">
            <w:pPr>
              <w:rPr>
                <w:rFonts w:ascii="Arial" w:hAnsi="Arial"/>
                <w:b/>
                <w:sz w:val="20"/>
              </w:rPr>
            </w:pPr>
            <w:r>
              <w:rPr>
                <w:rFonts w:ascii="Arial" w:hAnsi="Arial"/>
                <w:b/>
                <w:sz w:val="20"/>
              </w:rPr>
              <w:t>8</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19B66CB"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1C317CB"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4749A5D"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852E25D" w14:textId="77777777" w:rsidR="000E54E9" w:rsidRDefault="000E54E9" w:rsidP="006A71B1">
            <w:pPr>
              <w:rPr>
                <w:rFonts w:ascii="Arial" w:hAnsi="Arial"/>
                <w:sz w:val="20"/>
              </w:rPr>
            </w:pPr>
          </w:p>
        </w:tc>
      </w:tr>
      <w:tr w:rsidR="000E54E9" w14:paraId="0A947AFB" w14:textId="77777777" w:rsidTr="006A71B1">
        <w:trPr>
          <w:trHeight w:hRule="exact" w:val="369"/>
        </w:trPr>
        <w:tc>
          <w:tcPr>
            <w:tcW w:w="392" w:type="dxa"/>
            <w:tcBorders>
              <w:top w:val="nil"/>
              <w:left w:val="nil"/>
              <w:bottom w:val="nil"/>
              <w:right w:val="single" w:sz="2" w:space="0" w:color="808080"/>
            </w:tcBorders>
            <w:vAlign w:val="center"/>
          </w:tcPr>
          <w:p w14:paraId="73E2D6F8" w14:textId="77777777" w:rsidR="000E54E9" w:rsidRDefault="000E54E9" w:rsidP="006A71B1">
            <w:pPr>
              <w:rPr>
                <w:rFonts w:ascii="Arial" w:hAnsi="Arial"/>
                <w:b/>
                <w:sz w:val="20"/>
              </w:rPr>
            </w:pPr>
            <w:r>
              <w:rPr>
                <w:rFonts w:ascii="Arial" w:hAnsi="Arial"/>
                <w:b/>
                <w:sz w:val="20"/>
              </w:rPr>
              <w:t>9</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05DDE8E"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C2FCE2C"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10526A2"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DA7D49D" w14:textId="77777777" w:rsidR="000E54E9" w:rsidRDefault="000E54E9" w:rsidP="006A71B1">
            <w:pPr>
              <w:rPr>
                <w:rFonts w:ascii="Arial" w:hAnsi="Arial"/>
                <w:sz w:val="20"/>
              </w:rPr>
            </w:pPr>
          </w:p>
        </w:tc>
      </w:tr>
      <w:tr w:rsidR="000E54E9" w14:paraId="03960F6E" w14:textId="77777777" w:rsidTr="006A71B1">
        <w:trPr>
          <w:trHeight w:hRule="exact" w:val="369"/>
        </w:trPr>
        <w:tc>
          <w:tcPr>
            <w:tcW w:w="392" w:type="dxa"/>
            <w:tcBorders>
              <w:top w:val="nil"/>
              <w:left w:val="nil"/>
              <w:bottom w:val="nil"/>
              <w:right w:val="single" w:sz="2" w:space="0" w:color="808080"/>
            </w:tcBorders>
            <w:vAlign w:val="center"/>
          </w:tcPr>
          <w:p w14:paraId="7D3EB0E4" w14:textId="77777777" w:rsidR="000E54E9" w:rsidRDefault="000E54E9" w:rsidP="006A71B1">
            <w:pPr>
              <w:rPr>
                <w:rFonts w:ascii="Arial" w:hAnsi="Arial"/>
                <w:b/>
                <w:sz w:val="20"/>
              </w:rPr>
            </w:pPr>
            <w:r>
              <w:rPr>
                <w:rFonts w:ascii="Arial" w:hAnsi="Arial"/>
                <w:b/>
                <w:sz w:val="20"/>
              </w:rPr>
              <w:t>10</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15267E"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B729FCA"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768F76E"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0E8F1EF" w14:textId="77777777" w:rsidR="000E54E9" w:rsidRDefault="000E54E9" w:rsidP="006A71B1">
            <w:pPr>
              <w:rPr>
                <w:rFonts w:ascii="Arial" w:hAnsi="Arial"/>
                <w:sz w:val="20"/>
              </w:rPr>
            </w:pPr>
          </w:p>
        </w:tc>
      </w:tr>
      <w:tr w:rsidR="000E54E9" w14:paraId="57EC4B95" w14:textId="77777777" w:rsidTr="006A71B1">
        <w:trPr>
          <w:trHeight w:hRule="exact" w:val="369"/>
        </w:trPr>
        <w:tc>
          <w:tcPr>
            <w:tcW w:w="392" w:type="dxa"/>
            <w:tcBorders>
              <w:top w:val="nil"/>
              <w:left w:val="nil"/>
              <w:bottom w:val="nil"/>
              <w:right w:val="single" w:sz="2" w:space="0" w:color="808080"/>
            </w:tcBorders>
            <w:vAlign w:val="center"/>
          </w:tcPr>
          <w:p w14:paraId="2EDAABE1" w14:textId="77777777" w:rsidR="000E54E9" w:rsidRDefault="000E54E9" w:rsidP="006A71B1">
            <w:pPr>
              <w:rPr>
                <w:rFonts w:ascii="Arial" w:hAnsi="Arial"/>
                <w:b/>
                <w:sz w:val="20"/>
              </w:rPr>
            </w:pPr>
            <w:r>
              <w:rPr>
                <w:rFonts w:ascii="Arial" w:hAnsi="Arial"/>
                <w:b/>
                <w:sz w:val="20"/>
              </w:rPr>
              <w:t>11</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600AF90"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35BF32E"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8CEEF5"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EB81AE2" w14:textId="77777777" w:rsidR="000E54E9" w:rsidRDefault="000E54E9" w:rsidP="006A71B1">
            <w:pPr>
              <w:rPr>
                <w:rFonts w:ascii="Arial" w:hAnsi="Arial"/>
                <w:sz w:val="20"/>
              </w:rPr>
            </w:pPr>
          </w:p>
        </w:tc>
      </w:tr>
      <w:tr w:rsidR="000E54E9" w14:paraId="5990F621" w14:textId="77777777" w:rsidTr="006A71B1">
        <w:trPr>
          <w:trHeight w:hRule="exact" w:val="369"/>
        </w:trPr>
        <w:tc>
          <w:tcPr>
            <w:tcW w:w="392" w:type="dxa"/>
            <w:tcBorders>
              <w:top w:val="nil"/>
              <w:left w:val="nil"/>
              <w:bottom w:val="nil"/>
              <w:right w:val="single" w:sz="2" w:space="0" w:color="808080"/>
            </w:tcBorders>
            <w:vAlign w:val="center"/>
          </w:tcPr>
          <w:p w14:paraId="1F1C7A28" w14:textId="77777777" w:rsidR="000E54E9" w:rsidRDefault="000E54E9" w:rsidP="006A71B1">
            <w:pPr>
              <w:rPr>
                <w:rFonts w:ascii="Arial" w:hAnsi="Arial"/>
                <w:b/>
                <w:sz w:val="20"/>
              </w:rPr>
            </w:pPr>
            <w:r>
              <w:rPr>
                <w:rFonts w:ascii="Arial" w:hAnsi="Arial"/>
                <w:b/>
                <w:sz w:val="20"/>
              </w:rPr>
              <w:t>12</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2872102"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50A005A"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BBC4021"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FF51E1C" w14:textId="77777777" w:rsidR="000E54E9" w:rsidRDefault="000E54E9" w:rsidP="006A71B1">
            <w:pPr>
              <w:rPr>
                <w:rFonts w:ascii="Arial" w:hAnsi="Arial"/>
                <w:sz w:val="20"/>
              </w:rPr>
            </w:pPr>
          </w:p>
        </w:tc>
      </w:tr>
      <w:tr w:rsidR="000E54E9" w14:paraId="2EE7CCED" w14:textId="77777777" w:rsidTr="006A71B1">
        <w:trPr>
          <w:trHeight w:hRule="exact" w:val="369"/>
        </w:trPr>
        <w:tc>
          <w:tcPr>
            <w:tcW w:w="392" w:type="dxa"/>
            <w:tcBorders>
              <w:top w:val="nil"/>
              <w:left w:val="nil"/>
              <w:bottom w:val="nil"/>
              <w:right w:val="single" w:sz="2" w:space="0" w:color="808080"/>
            </w:tcBorders>
            <w:vAlign w:val="center"/>
          </w:tcPr>
          <w:p w14:paraId="293F47A7" w14:textId="77777777" w:rsidR="000E54E9" w:rsidRDefault="000E54E9" w:rsidP="006A71B1">
            <w:pPr>
              <w:rPr>
                <w:rFonts w:ascii="Arial" w:hAnsi="Arial"/>
                <w:b/>
                <w:sz w:val="20"/>
              </w:rPr>
            </w:pPr>
            <w:r>
              <w:rPr>
                <w:rFonts w:ascii="Arial" w:hAnsi="Arial"/>
                <w:b/>
                <w:sz w:val="20"/>
              </w:rPr>
              <w:t>13</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BAC8836"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F288D0"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7775D85"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94B7583" w14:textId="77777777" w:rsidR="000E54E9" w:rsidRDefault="000E54E9" w:rsidP="006A71B1">
            <w:pPr>
              <w:rPr>
                <w:rFonts w:ascii="Arial" w:hAnsi="Arial"/>
                <w:sz w:val="20"/>
              </w:rPr>
            </w:pPr>
          </w:p>
        </w:tc>
      </w:tr>
      <w:tr w:rsidR="000E54E9" w14:paraId="39562D10" w14:textId="77777777" w:rsidTr="006A71B1">
        <w:trPr>
          <w:trHeight w:hRule="exact" w:val="369"/>
        </w:trPr>
        <w:tc>
          <w:tcPr>
            <w:tcW w:w="392" w:type="dxa"/>
            <w:tcBorders>
              <w:top w:val="nil"/>
              <w:left w:val="nil"/>
              <w:bottom w:val="nil"/>
              <w:right w:val="single" w:sz="2" w:space="0" w:color="808080"/>
            </w:tcBorders>
            <w:vAlign w:val="center"/>
          </w:tcPr>
          <w:p w14:paraId="0DAD6BA1" w14:textId="77777777" w:rsidR="000E54E9" w:rsidRDefault="000E54E9" w:rsidP="006A71B1">
            <w:pPr>
              <w:rPr>
                <w:rFonts w:ascii="Arial" w:hAnsi="Arial"/>
                <w:b/>
                <w:sz w:val="20"/>
              </w:rPr>
            </w:pPr>
            <w:r>
              <w:rPr>
                <w:rFonts w:ascii="Arial" w:hAnsi="Arial"/>
                <w:b/>
                <w:sz w:val="20"/>
              </w:rPr>
              <w:t>14</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106B68F"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9967933"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CB4468F"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B03BC28" w14:textId="77777777" w:rsidR="000E54E9" w:rsidRDefault="000E54E9" w:rsidP="006A71B1">
            <w:pPr>
              <w:rPr>
                <w:rFonts w:ascii="Arial" w:hAnsi="Arial"/>
                <w:sz w:val="20"/>
              </w:rPr>
            </w:pPr>
          </w:p>
        </w:tc>
      </w:tr>
      <w:tr w:rsidR="000E54E9" w14:paraId="218BD771" w14:textId="77777777" w:rsidTr="006A71B1">
        <w:trPr>
          <w:trHeight w:hRule="exact" w:val="369"/>
        </w:trPr>
        <w:tc>
          <w:tcPr>
            <w:tcW w:w="392" w:type="dxa"/>
            <w:tcBorders>
              <w:top w:val="nil"/>
              <w:left w:val="nil"/>
              <w:bottom w:val="nil"/>
              <w:right w:val="single" w:sz="2" w:space="0" w:color="808080"/>
            </w:tcBorders>
            <w:vAlign w:val="center"/>
          </w:tcPr>
          <w:p w14:paraId="3A0B932F" w14:textId="77777777" w:rsidR="000E54E9" w:rsidRDefault="000E54E9" w:rsidP="006A71B1">
            <w:pPr>
              <w:rPr>
                <w:rFonts w:ascii="Arial" w:hAnsi="Arial"/>
                <w:b/>
                <w:sz w:val="20"/>
              </w:rPr>
            </w:pPr>
            <w:r>
              <w:rPr>
                <w:rFonts w:ascii="Arial" w:hAnsi="Arial"/>
                <w:b/>
                <w:sz w:val="20"/>
              </w:rPr>
              <w:t>15</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1A39C7"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E2780FA"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C8BD00F"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AB9B61A" w14:textId="77777777" w:rsidR="000E54E9" w:rsidRDefault="000E54E9" w:rsidP="006A71B1">
            <w:pPr>
              <w:rPr>
                <w:rFonts w:ascii="Arial" w:hAnsi="Arial"/>
                <w:sz w:val="20"/>
              </w:rPr>
            </w:pPr>
          </w:p>
        </w:tc>
      </w:tr>
      <w:tr w:rsidR="000E54E9" w14:paraId="38E16854" w14:textId="77777777" w:rsidTr="006A71B1">
        <w:trPr>
          <w:trHeight w:hRule="exact" w:val="369"/>
        </w:trPr>
        <w:tc>
          <w:tcPr>
            <w:tcW w:w="392" w:type="dxa"/>
            <w:tcBorders>
              <w:top w:val="nil"/>
              <w:left w:val="nil"/>
              <w:bottom w:val="nil"/>
              <w:right w:val="single" w:sz="2" w:space="0" w:color="808080"/>
            </w:tcBorders>
            <w:vAlign w:val="center"/>
          </w:tcPr>
          <w:p w14:paraId="0CD4D548" w14:textId="77777777" w:rsidR="000E54E9" w:rsidRDefault="000E54E9" w:rsidP="006A71B1">
            <w:pPr>
              <w:rPr>
                <w:rFonts w:ascii="Arial" w:hAnsi="Arial"/>
                <w:b/>
                <w:sz w:val="20"/>
              </w:rPr>
            </w:pPr>
            <w:r>
              <w:rPr>
                <w:rFonts w:ascii="Arial" w:hAnsi="Arial"/>
                <w:b/>
                <w:sz w:val="20"/>
              </w:rPr>
              <w:t>16</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C06ECB8"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B42637"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A2AB783"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3CF0AE3" w14:textId="77777777" w:rsidR="000E54E9" w:rsidRDefault="000E54E9" w:rsidP="006A71B1">
            <w:pPr>
              <w:rPr>
                <w:rFonts w:ascii="Arial" w:hAnsi="Arial"/>
                <w:sz w:val="20"/>
              </w:rPr>
            </w:pPr>
          </w:p>
        </w:tc>
      </w:tr>
      <w:tr w:rsidR="000E54E9" w14:paraId="68ADBE70" w14:textId="77777777" w:rsidTr="006A71B1">
        <w:trPr>
          <w:trHeight w:hRule="exact" w:val="369"/>
        </w:trPr>
        <w:tc>
          <w:tcPr>
            <w:tcW w:w="392" w:type="dxa"/>
            <w:tcBorders>
              <w:top w:val="nil"/>
              <w:left w:val="nil"/>
              <w:bottom w:val="nil"/>
              <w:right w:val="single" w:sz="2" w:space="0" w:color="808080"/>
            </w:tcBorders>
            <w:vAlign w:val="center"/>
          </w:tcPr>
          <w:p w14:paraId="3A6C2B65" w14:textId="77777777" w:rsidR="000E54E9" w:rsidRDefault="000E54E9" w:rsidP="006A71B1">
            <w:pPr>
              <w:rPr>
                <w:rFonts w:ascii="Arial" w:hAnsi="Arial"/>
                <w:b/>
                <w:sz w:val="20"/>
              </w:rPr>
            </w:pPr>
            <w:r>
              <w:rPr>
                <w:rFonts w:ascii="Arial" w:hAnsi="Arial"/>
                <w:b/>
                <w:sz w:val="20"/>
              </w:rPr>
              <w:t>17</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2C9831A"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7B76C3C"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2C03A4E"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3896328" w14:textId="77777777" w:rsidR="000E54E9" w:rsidRDefault="000E54E9" w:rsidP="006A71B1">
            <w:pPr>
              <w:rPr>
                <w:rFonts w:ascii="Arial" w:hAnsi="Arial"/>
                <w:sz w:val="20"/>
              </w:rPr>
            </w:pPr>
          </w:p>
        </w:tc>
      </w:tr>
      <w:tr w:rsidR="000E54E9" w14:paraId="3E8DB24D" w14:textId="77777777" w:rsidTr="006A71B1">
        <w:trPr>
          <w:trHeight w:hRule="exact" w:val="369"/>
        </w:trPr>
        <w:tc>
          <w:tcPr>
            <w:tcW w:w="392" w:type="dxa"/>
            <w:tcBorders>
              <w:top w:val="nil"/>
              <w:left w:val="nil"/>
              <w:bottom w:val="nil"/>
              <w:right w:val="single" w:sz="2" w:space="0" w:color="808080"/>
            </w:tcBorders>
            <w:vAlign w:val="center"/>
          </w:tcPr>
          <w:p w14:paraId="6C6FB569" w14:textId="77777777" w:rsidR="000E54E9" w:rsidRDefault="000E54E9" w:rsidP="006A71B1">
            <w:pPr>
              <w:rPr>
                <w:rFonts w:ascii="Arial" w:hAnsi="Arial"/>
                <w:b/>
                <w:sz w:val="20"/>
              </w:rPr>
            </w:pPr>
            <w:r>
              <w:rPr>
                <w:rFonts w:ascii="Arial" w:hAnsi="Arial"/>
                <w:b/>
                <w:sz w:val="20"/>
              </w:rPr>
              <w:t>18</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48F7E79"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FF3AF36"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295A0DB"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148BD29" w14:textId="77777777" w:rsidR="000E54E9" w:rsidRDefault="000E54E9" w:rsidP="006A71B1">
            <w:pPr>
              <w:rPr>
                <w:rFonts w:ascii="Arial" w:hAnsi="Arial"/>
                <w:sz w:val="20"/>
              </w:rPr>
            </w:pPr>
          </w:p>
        </w:tc>
      </w:tr>
      <w:tr w:rsidR="000E54E9" w14:paraId="1F0AFF63" w14:textId="77777777" w:rsidTr="006A71B1">
        <w:trPr>
          <w:trHeight w:hRule="exact" w:val="369"/>
        </w:trPr>
        <w:tc>
          <w:tcPr>
            <w:tcW w:w="392" w:type="dxa"/>
            <w:tcBorders>
              <w:top w:val="nil"/>
              <w:left w:val="nil"/>
              <w:bottom w:val="nil"/>
              <w:right w:val="single" w:sz="2" w:space="0" w:color="808080"/>
            </w:tcBorders>
            <w:vAlign w:val="center"/>
          </w:tcPr>
          <w:p w14:paraId="5CFDF6BB" w14:textId="77777777" w:rsidR="000E54E9" w:rsidRDefault="000E54E9" w:rsidP="006A71B1">
            <w:pPr>
              <w:rPr>
                <w:rFonts w:ascii="Arial" w:hAnsi="Arial"/>
                <w:b/>
                <w:sz w:val="20"/>
              </w:rPr>
            </w:pPr>
            <w:r>
              <w:rPr>
                <w:rFonts w:ascii="Arial" w:hAnsi="Arial"/>
                <w:b/>
                <w:sz w:val="20"/>
              </w:rPr>
              <w:t>19</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5EF5E12"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AF88EDD"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C8D8236"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BC927DB" w14:textId="77777777" w:rsidR="000E54E9" w:rsidRDefault="000E54E9" w:rsidP="006A71B1">
            <w:pPr>
              <w:rPr>
                <w:rFonts w:ascii="Arial" w:hAnsi="Arial"/>
                <w:sz w:val="20"/>
              </w:rPr>
            </w:pPr>
          </w:p>
        </w:tc>
      </w:tr>
      <w:tr w:rsidR="000E54E9" w14:paraId="3B35F282" w14:textId="77777777" w:rsidTr="006A71B1">
        <w:trPr>
          <w:trHeight w:hRule="exact" w:val="369"/>
        </w:trPr>
        <w:tc>
          <w:tcPr>
            <w:tcW w:w="392" w:type="dxa"/>
            <w:tcBorders>
              <w:top w:val="nil"/>
              <w:left w:val="nil"/>
              <w:bottom w:val="nil"/>
              <w:right w:val="single" w:sz="2" w:space="0" w:color="808080"/>
            </w:tcBorders>
            <w:vAlign w:val="center"/>
          </w:tcPr>
          <w:p w14:paraId="03F43224" w14:textId="77777777" w:rsidR="000E54E9" w:rsidRDefault="000E54E9" w:rsidP="006A71B1">
            <w:pPr>
              <w:rPr>
                <w:rFonts w:ascii="Arial" w:hAnsi="Arial"/>
                <w:b/>
                <w:sz w:val="20"/>
              </w:rPr>
            </w:pPr>
            <w:r>
              <w:rPr>
                <w:rFonts w:ascii="Arial" w:hAnsi="Arial"/>
                <w:b/>
                <w:sz w:val="20"/>
              </w:rPr>
              <w:t>20</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A3432E5" w14:textId="77777777" w:rsidR="000E54E9" w:rsidRDefault="000E54E9" w:rsidP="006A71B1">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F914E49" w14:textId="77777777" w:rsidR="000E54E9" w:rsidRDefault="000E54E9" w:rsidP="006A71B1">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4753138" w14:textId="77777777" w:rsidR="000E54E9" w:rsidRDefault="000E54E9" w:rsidP="006A71B1">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EEDFDFE" w14:textId="77777777" w:rsidR="000E54E9" w:rsidRDefault="000E54E9" w:rsidP="006A71B1">
            <w:pPr>
              <w:rPr>
                <w:rFonts w:ascii="Arial" w:hAnsi="Arial"/>
                <w:sz w:val="20"/>
              </w:rPr>
            </w:pPr>
          </w:p>
        </w:tc>
      </w:tr>
    </w:tbl>
    <w:p w14:paraId="1FA53B2C" w14:textId="77777777" w:rsidR="000E54E9" w:rsidRDefault="000E54E9" w:rsidP="000E54E9">
      <w:pPr>
        <w:rPr>
          <w:rFonts w:ascii="Helvetica 75 Bold" w:hAnsi="Helvetica 75 Bold"/>
          <w:sz w:val="20"/>
        </w:rPr>
      </w:pPr>
    </w:p>
    <w:p w14:paraId="20DBC793" w14:textId="77777777" w:rsidR="000E54E9" w:rsidRDefault="000E54E9" w:rsidP="000E54E9">
      <w:pPr>
        <w:rPr>
          <w:rFonts w:ascii="Helvetica 75 Bold" w:hAnsi="Helvetica 75 Bold"/>
          <w:sz w:val="20"/>
        </w:rPr>
      </w:pPr>
    </w:p>
    <w:p w14:paraId="2A841BE9" w14:textId="77777777" w:rsidR="000E54E9" w:rsidRDefault="000E54E9" w:rsidP="000E54E9">
      <w:pPr>
        <w:rPr>
          <w:rFonts w:ascii="Arial" w:hAnsi="Arial"/>
          <w:b/>
          <w:sz w:val="20"/>
        </w:rPr>
      </w:pPr>
      <w:r>
        <w:rPr>
          <w:rFonts w:ascii="Arial" w:hAnsi="Arial"/>
          <w:b/>
          <w:sz w:val="20"/>
        </w:rPr>
        <w:lastRenderedPageBreak/>
        <w:t>1</w:t>
      </w:r>
    </w:p>
    <w:p w14:paraId="292F7464" w14:textId="77777777" w:rsidR="000E54E9" w:rsidRDefault="000E54E9" w:rsidP="000E54E9">
      <w:pPr>
        <w:rPr>
          <w:rFonts w:ascii="Arial" w:hAnsi="Arial"/>
          <w:b/>
        </w:rPr>
      </w:pPr>
      <w:r>
        <w:rPr>
          <w:rFonts w:ascii="Arial" w:hAnsi="Arial"/>
          <w:b/>
        </w:rPr>
        <w:t>APPENDIX 1</w:t>
      </w:r>
    </w:p>
    <w:p w14:paraId="1C90E364" w14:textId="2D353FD9" w:rsidR="000E54E9" w:rsidRDefault="00CB5090" w:rsidP="000E54E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7216" behindDoc="1" locked="0" layoutInCell="1" allowOverlap="1" wp14:anchorId="29A0A266" wp14:editId="3061A64A">
                <wp:simplePos x="0" y="0"/>
                <wp:positionH relativeFrom="column">
                  <wp:posOffset>-494665</wp:posOffset>
                </wp:positionH>
                <wp:positionV relativeFrom="paragraph">
                  <wp:posOffset>-996950</wp:posOffset>
                </wp:positionV>
                <wp:extent cx="7660005" cy="10858500"/>
                <wp:effectExtent l="3810" t="0" r="3810" b="3175"/>
                <wp:wrapNone/>
                <wp:docPr id="1320638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8585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44EA7" id="Rectangle 3" o:spid="_x0000_s1026" style="position:absolute;margin-left:-38.95pt;margin-top:-78.5pt;width:603.1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0E54E9" w14:paraId="55D1F8DF" w14:textId="77777777" w:rsidTr="006A71B1">
        <w:trPr>
          <w:trHeight w:hRule="exact" w:val="425"/>
        </w:trPr>
        <w:tc>
          <w:tcPr>
            <w:tcW w:w="11096" w:type="dxa"/>
            <w:shd w:val="clear" w:color="auto" w:fill="4C4C4C"/>
            <w:vAlign w:val="center"/>
          </w:tcPr>
          <w:p w14:paraId="7D703C9B" w14:textId="77777777" w:rsidR="000E54E9" w:rsidRDefault="000E54E9" w:rsidP="006A71B1">
            <w:pPr>
              <w:pStyle w:val="Heading3"/>
            </w:pPr>
            <w:r>
              <w:t>Reference and administration details</w:t>
            </w:r>
          </w:p>
        </w:tc>
      </w:tr>
    </w:tbl>
    <w:p w14:paraId="734578DF" w14:textId="77777777" w:rsidR="000E54E9" w:rsidRDefault="000E54E9" w:rsidP="000E54E9">
      <w:pPr>
        <w:rPr>
          <w:rFonts w:ascii="Helvetica 75 Bold" w:hAnsi="Helvetica 75 Bold"/>
        </w:rPr>
      </w:pPr>
    </w:p>
    <w:p w14:paraId="4B3AF880" w14:textId="77777777" w:rsidR="000E54E9" w:rsidRDefault="000E54E9" w:rsidP="000E54E9">
      <w:pPr>
        <w:pStyle w:val="BodyText"/>
      </w:pPr>
      <w:r>
        <w:t>Names of all other charity trustees during the period, if any, (for example, those who resigned part way through the financial period)</w:t>
      </w:r>
    </w:p>
    <w:p w14:paraId="305C1926" w14:textId="77777777" w:rsidR="000E54E9" w:rsidRDefault="000E54E9" w:rsidP="000E54E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266"/>
        <w:gridCol w:w="5267"/>
      </w:tblGrid>
      <w:tr w:rsidR="000E54E9" w14:paraId="4054C1D6" w14:textId="77777777" w:rsidTr="006A71B1">
        <w:trPr>
          <w:trHeight w:hRule="exact" w:val="340"/>
        </w:trPr>
        <w:tc>
          <w:tcPr>
            <w:tcW w:w="5377" w:type="dxa"/>
            <w:tcBorders>
              <w:bottom w:val="single" w:sz="2" w:space="0" w:color="999999"/>
            </w:tcBorders>
            <w:shd w:val="clear" w:color="auto" w:fill="B3B3B3"/>
            <w:vAlign w:val="center"/>
          </w:tcPr>
          <w:p w14:paraId="583D87B1" w14:textId="77777777" w:rsidR="000E54E9" w:rsidRDefault="000E54E9" w:rsidP="006A71B1">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14:paraId="4B8B76AE" w14:textId="77777777" w:rsidR="000E54E9" w:rsidRDefault="000E54E9" w:rsidP="006A71B1">
            <w:pPr>
              <w:rPr>
                <w:rFonts w:ascii="Arial" w:hAnsi="Arial"/>
                <w:b/>
                <w:sz w:val="20"/>
              </w:rPr>
            </w:pPr>
            <w:r>
              <w:rPr>
                <w:rFonts w:ascii="Arial" w:hAnsi="Arial"/>
                <w:b/>
                <w:sz w:val="20"/>
              </w:rPr>
              <w:t>Dates acted if not for whole year</w:t>
            </w:r>
          </w:p>
        </w:tc>
      </w:tr>
      <w:tr w:rsidR="000E54E9" w14:paraId="3883D1EA" w14:textId="77777777" w:rsidTr="006A71B1">
        <w:trPr>
          <w:trHeight w:hRule="exact" w:val="340"/>
        </w:trPr>
        <w:tc>
          <w:tcPr>
            <w:tcW w:w="5377" w:type="dxa"/>
            <w:shd w:val="clear" w:color="auto" w:fill="FFFFFF"/>
          </w:tcPr>
          <w:p w14:paraId="0E9CF34E" w14:textId="77777777" w:rsidR="000E54E9" w:rsidRDefault="000E54E9" w:rsidP="006A71B1">
            <w:pPr>
              <w:rPr>
                <w:rFonts w:ascii="Arial" w:hAnsi="Arial"/>
                <w:sz w:val="20"/>
              </w:rPr>
            </w:pPr>
          </w:p>
        </w:tc>
        <w:tc>
          <w:tcPr>
            <w:tcW w:w="5378" w:type="dxa"/>
            <w:shd w:val="clear" w:color="auto" w:fill="FFFFFF"/>
          </w:tcPr>
          <w:p w14:paraId="362EB288" w14:textId="77777777" w:rsidR="000E54E9" w:rsidRDefault="000E54E9" w:rsidP="006A71B1">
            <w:pPr>
              <w:rPr>
                <w:rFonts w:ascii="Arial" w:hAnsi="Arial"/>
                <w:sz w:val="20"/>
              </w:rPr>
            </w:pPr>
          </w:p>
        </w:tc>
      </w:tr>
      <w:tr w:rsidR="000E54E9" w14:paraId="0FDE1985" w14:textId="77777777" w:rsidTr="006A71B1">
        <w:trPr>
          <w:trHeight w:hRule="exact" w:val="340"/>
        </w:trPr>
        <w:tc>
          <w:tcPr>
            <w:tcW w:w="5377" w:type="dxa"/>
            <w:shd w:val="clear" w:color="auto" w:fill="FFFFFF"/>
          </w:tcPr>
          <w:p w14:paraId="3418D4ED" w14:textId="77777777" w:rsidR="000E54E9" w:rsidRDefault="000E54E9" w:rsidP="006A71B1">
            <w:pPr>
              <w:rPr>
                <w:rFonts w:ascii="Arial" w:hAnsi="Arial"/>
                <w:sz w:val="20"/>
              </w:rPr>
            </w:pPr>
          </w:p>
        </w:tc>
        <w:tc>
          <w:tcPr>
            <w:tcW w:w="5378" w:type="dxa"/>
            <w:shd w:val="clear" w:color="auto" w:fill="FFFFFF"/>
          </w:tcPr>
          <w:p w14:paraId="37AD568C" w14:textId="77777777" w:rsidR="000E54E9" w:rsidRDefault="000E54E9" w:rsidP="006A71B1">
            <w:pPr>
              <w:rPr>
                <w:rFonts w:ascii="Arial" w:hAnsi="Arial"/>
                <w:sz w:val="20"/>
              </w:rPr>
            </w:pPr>
          </w:p>
        </w:tc>
      </w:tr>
      <w:tr w:rsidR="000E54E9" w14:paraId="1DC8F38D" w14:textId="77777777" w:rsidTr="006A71B1">
        <w:trPr>
          <w:trHeight w:hRule="exact" w:val="340"/>
        </w:trPr>
        <w:tc>
          <w:tcPr>
            <w:tcW w:w="5377" w:type="dxa"/>
            <w:shd w:val="clear" w:color="auto" w:fill="FFFFFF"/>
          </w:tcPr>
          <w:p w14:paraId="5685C2EE" w14:textId="77777777" w:rsidR="000E54E9" w:rsidRDefault="000E54E9" w:rsidP="006A71B1">
            <w:pPr>
              <w:rPr>
                <w:rFonts w:ascii="Arial" w:hAnsi="Arial"/>
                <w:sz w:val="20"/>
              </w:rPr>
            </w:pPr>
          </w:p>
        </w:tc>
        <w:tc>
          <w:tcPr>
            <w:tcW w:w="5378" w:type="dxa"/>
            <w:shd w:val="clear" w:color="auto" w:fill="FFFFFF"/>
          </w:tcPr>
          <w:p w14:paraId="64940677" w14:textId="77777777" w:rsidR="000E54E9" w:rsidRDefault="000E54E9" w:rsidP="006A71B1">
            <w:pPr>
              <w:rPr>
                <w:rFonts w:ascii="Arial" w:hAnsi="Arial"/>
                <w:sz w:val="20"/>
              </w:rPr>
            </w:pPr>
          </w:p>
        </w:tc>
      </w:tr>
    </w:tbl>
    <w:p w14:paraId="4134266A" w14:textId="77777777" w:rsidR="000E54E9" w:rsidRDefault="000E54E9" w:rsidP="000E54E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0E54E9" w14:paraId="431399C8" w14:textId="77777777" w:rsidTr="006A71B1">
        <w:trPr>
          <w:trHeight w:hRule="exact" w:val="425"/>
        </w:trPr>
        <w:tc>
          <w:tcPr>
            <w:tcW w:w="11096" w:type="dxa"/>
            <w:shd w:val="clear" w:color="auto" w:fill="4C4C4C"/>
            <w:vAlign w:val="center"/>
          </w:tcPr>
          <w:p w14:paraId="08B28136" w14:textId="77777777" w:rsidR="000E54E9" w:rsidRDefault="000E54E9" w:rsidP="006A71B1">
            <w:pPr>
              <w:pStyle w:val="Heading3"/>
            </w:pPr>
            <w:r>
              <w:t>Structure, governance and management</w:t>
            </w:r>
          </w:p>
        </w:tc>
      </w:tr>
    </w:tbl>
    <w:p w14:paraId="61FF6B17" w14:textId="77777777" w:rsidR="000E54E9" w:rsidRDefault="000E54E9" w:rsidP="000E54E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6671"/>
      </w:tblGrid>
      <w:tr w:rsidR="000E54E9" w14:paraId="290182D1" w14:textId="77777777" w:rsidTr="006A71B1">
        <w:trPr>
          <w:trHeight w:hRule="exact" w:val="2268"/>
        </w:trPr>
        <w:tc>
          <w:tcPr>
            <w:tcW w:w="3936" w:type="dxa"/>
            <w:tcBorders>
              <w:top w:val="nil"/>
              <w:left w:val="nil"/>
              <w:bottom w:val="nil"/>
              <w:right w:val="single" w:sz="2" w:space="0" w:color="999999"/>
            </w:tcBorders>
          </w:tcPr>
          <w:p w14:paraId="1EBC3E9A" w14:textId="77777777" w:rsidR="000E54E9" w:rsidRDefault="000E54E9" w:rsidP="006A71B1">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36BA6D57" w14:textId="77777777" w:rsidR="000E54E9" w:rsidRDefault="000E54E9" w:rsidP="006A71B1">
            <w:pPr>
              <w:rPr>
                <w:rFonts w:ascii="Arial" w:hAnsi="Arial"/>
                <w:sz w:val="20"/>
              </w:rPr>
            </w:pPr>
            <w:r>
              <w:rPr>
                <w:rFonts w:ascii="Arial" w:hAnsi="Arial"/>
                <w:sz w:val="20"/>
              </w:rPr>
              <w:t xml:space="preserve">The Management Committee is a charitable unincorporated </w:t>
            </w:r>
            <w:proofErr w:type="gramStart"/>
            <w:r>
              <w:rPr>
                <w:rFonts w:ascii="Arial" w:hAnsi="Arial"/>
                <w:sz w:val="20"/>
              </w:rPr>
              <w:t>body</w:t>
            </w:r>
            <w:proofErr w:type="gramEnd"/>
            <w:r>
              <w:rPr>
                <w:rFonts w:ascii="Arial" w:hAnsi="Arial"/>
                <w:sz w:val="20"/>
              </w:rPr>
              <w:t xml:space="preserve"> and the purposes and administration arrangements are set out in our constitution. </w:t>
            </w:r>
          </w:p>
        </w:tc>
      </w:tr>
      <w:tr w:rsidR="000E54E9" w14:paraId="7C901996" w14:textId="77777777" w:rsidTr="006A71B1">
        <w:trPr>
          <w:trHeight w:hRule="exact" w:val="2268"/>
        </w:trPr>
        <w:tc>
          <w:tcPr>
            <w:tcW w:w="3936" w:type="dxa"/>
            <w:tcBorders>
              <w:top w:val="nil"/>
              <w:left w:val="nil"/>
              <w:bottom w:val="nil"/>
              <w:right w:val="single" w:sz="2" w:space="0" w:color="999999"/>
            </w:tcBorders>
          </w:tcPr>
          <w:p w14:paraId="3A044818" w14:textId="77777777" w:rsidR="000E54E9" w:rsidRDefault="000E54E9" w:rsidP="006A71B1">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14E9516" w14:textId="0A9E33F2" w:rsidR="000E54E9" w:rsidRDefault="000E54E9" w:rsidP="006A71B1">
            <w:pPr>
              <w:rPr>
                <w:rFonts w:ascii="Arial" w:hAnsi="Arial"/>
                <w:sz w:val="20"/>
              </w:rPr>
            </w:pPr>
            <w:proofErr w:type="gramStart"/>
            <w:r>
              <w:rPr>
                <w:rFonts w:ascii="Arial" w:hAnsi="Arial"/>
                <w:sz w:val="20"/>
              </w:rPr>
              <w:t>All of</w:t>
            </w:r>
            <w:proofErr w:type="gramEnd"/>
            <w:r>
              <w:rPr>
                <w:rFonts w:ascii="Arial" w:hAnsi="Arial"/>
                <w:sz w:val="20"/>
              </w:rPr>
              <w:t xml:space="preserve"> our </w:t>
            </w:r>
            <w:r w:rsidR="00B05E25">
              <w:rPr>
                <w:rFonts w:ascii="Arial" w:hAnsi="Arial"/>
                <w:sz w:val="20"/>
              </w:rPr>
              <w:t>Management</w:t>
            </w:r>
            <w:r>
              <w:rPr>
                <w:rFonts w:ascii="Arial" w:hAnsi="Arial"/>
                <w:sz w:val="20"/>
              </w:rPr>
              <w:t xml:space="preserve"> Committee’s trustees are appointed or</w:t>
            </w:r>
          </w:p>
          <w:p w14:paraId="4EBA5B10" w14:textId="77777777" w:rsidR="000E54E9" w:rsidRDefault="000E54E9" w:rsidP="006A71B1">
            <w:pPr>
              <w:rPr>
                <w:rFonts w:ascii="Arial" w:hAnsi="Arial"/>
                <w:sz w:val="20"/>
              </w:rPr>
            </w:pPr>
            <w:r>
              <w:rPr>
                <w:rFonts w:ascii="Arial" w:hAnsi="Arial"/>
                <w:sz w:val="20"/>
              </w:rPr>
              <w:t>re-appointed by the members at our general meeting which is held in</w:t>
            </w:r>
          </w:p>
          <w:p w14:paraId="5E444822" w14:textId="77777777" w:rsidR="000E54E9" w:rsidRDefault="000E54E9" w:rsidP="006A71B1">
            <w:pPr>
              <w:rPr>
                <w:rFonts w:ascii="Arial" w:hAnsi="Arial"/>
                <w:sz w:val="20"/>
              </w:rPr>
            </w:pPr>
            <w:r>
              <w:rPr>
                <w:rFonts w:ascii="Arial" w:hAnsi="Arial"/>
                <w:sz w:val="20"/>
              </w:rPr>
              <w:t>November each year.</w:t>
            </w:r>
          </w:p>
        </w:tc>
      </w:tr>
    </w:tbl>
    <w:p w14:paraId="3F329C82" w14:textId="77777777" w:rsidR="000E54E9" w:rsidRDefault="000E54E9" w:rsidP="000E54E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0E54E9" w14:paraId="217A44AE" w14:textId="77777777" w:rsidTr="006A71B1">
        <w:trPr>
          <w:trHeight w:hRule="exact" w:val="425"/>
        </w:trPr>
        <w:tc>
          <w:tcPr>
            <w:tcW w:w="11096" w:type="dxa"/>
            <w:shd w:val="clear" w:color="auto" w:fill="4C4C4C"/>
            <w:vAlign w:val="center"/>
          </w:tcPr>
          <w:p w14:paraId="13AAFB60" w14:textId="77777777" w:rsidR="000E54E9" w:rsidRDefault="000E54E9" w:rsidP="006A71B1">
            <w:pPr>
              <w:pStyle w:val="Heading3"/>
            </w:pPr>
            <w:r>
              <w:t>Objectives and activities</w:t>
            </w:r>
          </w:p>
        </w:tc>
      </w:tr>
    </w:tbl>
    <w:p w14:paraId="6AA98087" w14:textId="77777777" w:rsidR="000E54E9" w:rsidRDefault="000E54E9" w:rsidP="000E54E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2"/>
        <w:gridCol w:w="6674"/>
      </w:tblGrid>
      <w:tr w:rsidR="000E54E9" w14:paraId="180FE72B" w14:textId="77777777" w:rsidTr="006A71B1">
        <w:trPr>
          <w:trHeight w:hRule="exact" w:val="2268"/>
        </w:trPr>
        <w:tc>
          <w:tcPr>
            <w:tcW w:w="3936" w:type="dxa"/>
            <w:tcBorders>
              <w:top w:val="nil"/>
              <w:left w:val="nil"/>
              <w:bottom w:val="nil"/>
              <w:right w:val="single" w:sz="2" w:space="0" w:color="999999"/>
            </w:tcBorders>
          </w:tcPr>
          <w:p w14:paraId="03B4B987" w14:textId="77777777" w:rsidR="000E54E9" w:rsidRDefault="000E54E9" w:rsidP="006A71B1">
            <w:pPr>
              <w:pStyle w:val="Heading5"/>
            </w:pPr>
            <w:r>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BB6E819" w14:textId="77777777" w:rsidR="00167BF5" w:rsidRPr="00167BF5" w:rsidRDefault="00167BF5" w:rsidP="00167BF5">
            <w:pPr>
              <w:rPr>
                <w:rFonts w:ascii="Arial" w:hAnsi="Arial"/>
                <w:sz w:val="20"/>
              </w:rPr>
            </w:pPr>
            <w:r w:rsidRPr="00167BF5">
              <w:rPr>
                <w:rFonts w:ascii="Arial" w:hAnsi="Arial"/>
                <w:sz w:val="20"/>
              </w:rPr>
              <w:t>Our purposes, as recorded in our constitution, are the advancement of</w:t>
            </w:r>
          </w:p>
          <w:p w14:paraId="33A690DB" w14:textId="0DADECC0" w:rsidR="000E54E9" w:rsidRDefault="00167BF5" w:rsidP="00167BF5">
            <w:pPr>
              <w:rPr>
                <w:rFonts w:ascii="Arial" w:hAnsi="Arial"/>
                <w:sz w:val="20"/>
              </w:rPr>
            </w:pPr>
            <w:r w:rsidRPr="00167BF5">
              <w:rPr>
                <w:rFonts w:ascii="Arial" w:hAnsi="Arial"/>
                <w:sz w:val="20"/>
              </w:rPr>
              <w:t>good citizenship and the affordable participation in sport, leisure and well</w:t>
            </w:r>
            <w:r>
              <w:rPr>
                <w:rFonts w:ascii="Arial" w:hAnsi="Arial"/>
                <w:sz w:val="20"/>
              </w:rPr>
              <w:t>-</w:t>
            </w:r>
            <w:r w:rsidRPr="00167BF5">
              <w:rPr>
                <w:rFonts w:ascii="Arial" w:hAnsi="Arial"/>
                <w:sz w:val="20"/>
              </w:rPr>
              <w:t xml:space="preserve"> being within the community</w:t>
            </w:r>
          </w:p>
        </w:tc>
      </w:tr>
      <w:tr w:rsidR="000E54E9" w14:paraId="4D7A3DD8" w14:textId="77777777" w:rsidTr="006A71B1">
        <w:trPr>
          <w:trHeight w:hRule="exact" w:val="2268"/>
        </w:trPr>
        <w:tc>
          <w:tcPr>
            <w:tcW w:w="3936" w:type="dxa"/>
            <w:tcBorders>
              <w:top w:val="nil"/>
              <w:left w:val="nil"/>
              <w:bottom w:val="nil"/>
              <w:right w:val="single" w:sz="2" w:space="0" w:color="999999"/>
            </w:tcBorders>
          </w:tcPr>
          <w:p w14:paraId="35242CA5" w14:textId="77777777" w:rsidR="000E54E9" w:rsidRDefault="000E54E9" w:rsidP="006A71B1">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7D18F7B" w14:textId="1C284303" w:rsidR="000E54E9" w:rsidRDefault="00167BF5" w:rsidP="006A71B1">
            <w:pPr>
              <w:rPr>
                <w:rFonts w:ascii="Arial" w:hAnsi="Arial"/>
                <w:sz w:val="20"/>
              </w:rPr>
            </w:pPr>
            <w:r w:rsidRPr="00167BF5">
              <w:rPr>
                <w:rFonts w:ascii="Arial" w:hAnsi="Arial"/>
                <w:sz w:val="20"/>
              </w:rPr>
              <w:t xml:space="preserve">In the year, we continued to operate and manage the </w:t>
            </w:r>
            <w:proofErr w:type="spellStart"/>
            <w:r w:rsidRPr="00167BF5">
              <w:rPr>
                <w:rFonts w:ascii="Arial" w:hAnsi="Arial"/>
                <w:sz w:val="20"/>
              </w:rPr>
              <w:t>Brightons</w:t>
            </w:r>
            <w:proofErr w:type="spellEnd"/>
            <w:r w:rsidRPr="00167BF5">
              <w:rPr>
                <w:rFonts w:ascii="Arial" w:hAnsi="Arial"/>
                <w:sz w:val="20"/>
              </w:rPr>
              <w:t xml:space="preserve"> Community Hall. Activity has stabilised after </w:t>
            </w:r>
            <w:proofErr w:type="gramStart"/>
            <w:r w:rsidRPr="00167BF5">
              <w:rPr>
                <w:rFonts w:ascii="Arial" w:hAnsi="Arial"/>
                <w:sz w:val="20"/>
              </w:rPr>
              <w:t>Covid</w:t>
            </w:r>
            <w:proofErr w:type="gramEnd"/>
            <w:r w:rsidRPr="00167BF5">
              <w:rPr>
                <w:rFonts w:ascii="Arial" w:hAnsi="Arial"/>
                <w:sz w:val="20"/>
              </w:rPr>
              <w:t xml:space="preserve"> and the Hall diary is busy. The team </w:t>
            </w:r>
            <w:r w:rsidR="000C2E98">
              <w:rPr>
                <w:rFonts w:ascii="Arial" w:hAnsi="Arial"/>
                <w:sz w:val="20"/>
              </w:rPr>
              <w:t>secured</w:t>
            </w:r>
            <w:r w:rsidRPr="00167BF5">
              <w:rPr>
                <w:rFonts w:ascii="Arial" w:hAnsi="Arial"/>
                <w:sz w:val="20"/>
              </w:rPr>
              <w:t xml:space="preserve"> Asset Transfer of the hall</w:t>
            </w:r>
            <w:r w:rsidR="000C2E98">
              <w:rPr>
                <w:rFonts w:ascii="Arial" w:hAnsi="Arial"/>
                <w:sz w:val="20"/>
              </w:rPr>
              <w:t xml:space="preserve"> from the Council</w:t>
            </w:r>
            <w:r w:rsidRPr="00167BF5">
              <w:rPr>
                <w:rFonts w:ascii="Arial" w:hAnsi="Arial"/>
                <w:sz w:val="20"/>
              </w:rPr>
              <w:t xml:space="preserve"> and so much time and resource is being put towards making the hall a vibrant and sustainable amenity in the area</w:t>
            </w:r>
            <w:r w:rsidR="00E24A48">
              <w:rPr>
                <w:rFonts w:ascii="Arial" w:hAnsi="Arial"/>
                <w:sz w:val="20"/>
              </w:rPr>
              <w:t>. We continue successfully in the area, a</w:t>
            </w:r>
            <w:r w:rsidR="00711F4D">
              <w:rPr>
                <w:rFonts w:ascii="Arial" w:hAnsi="Arial"/>
                <w:sz w:val="20"/>
              </w:rPr>
              <w:t>gainst competition.</w:t>
            </w:r>
          </w:p>
        </w:tc>
      </w:tr>
    </w:tbl>
    <w:p w14:paraId="65A37157" w14:textId="77777777" w:rsidR="000E54E9" w:rsidRDefault="000E54E9" w:rsidP="000E54E9">
      <w:pPr>
        <w:rPr>
          <w:rFonts w:ascii="Helvetica 75 Bold" w:hAnsi="Helvetica 75 Bold"/>
          <w:sz w:val="20"/>
        </w:rPr>
      </w:pPr>
    </w:p>
    <w:p w14:paraId="4A4009B2" w14:textId="77777777" w:rsidR="000E54E9" w:rsidRDefault="000E54E9" w:rsidP="000E54E9">
      <w:pPr>
        <w:rPr>
          <w:rFonts w:ascii="Helvetica 75 Bold" w:hAnsi="Helvetica 75 Bold"/>
          <w:sz w:val="20"/>
        </w:rPr>
      </w:pPr>
    </w:p>
    <w:p w14:paraId="15C0CB82" w14:textId="77777777" w:rsidR="000E54E9" w:rsidRDefault="000E54E9" w:rsidP="000E54E9">
      <w:pPr>
        <w:rPr>
          <w:rFonts w:ascii="Arial" w:hAnsi="Arial"/>
          <w:b/>
          <w:sz w:val="20"/>
        </w:rPr>
      </w:pPr>
      <w:r>
        <w:rPr>
          <w:rFonts w:ascii="Arial" w:hAnsi="Arial"/>
          <w:b/>
          <w:sz w:val="20"/>
        </w:rPr>
        <w:lastRenderedPageBreak/>
        <w:t>2</w:t>
      </w:r>
    </w:p>
    <w:p w14:paraId="204BE58A" w14:textId="77777777" w:rsidR="000E54E9" w:rsidRDefault="000E54E9" w:rsidP="000E54E9">
      <w:pPr>
        <w:pStyle w:val="Heading1"/>
      </w:pPr>
      <w:r>
        <w:t>APPENDIX 1</w:t>
      </w:r>
    </w:p>
    <w:p w14:paraId="1AB19229" w14:textId="2D6ED69E" w:rsidR="000E54E9" w:rsidRDefault="00CB5090" w:rsidP="000E54E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1282ED03" wp14:editId="42B178A9">
                <wp:simplePos x="0" y="0"/>
                <wp:positionH relativeFrom="column">
                  <wp:posOffset>-494665</wp:posOffset>
                </wp:positionH>
                <wp:positionV relativeFrom="paragraph">
                  <wp:posOffset>-1111250</wp:posOffset>
                </wp:positionV>
                <wp:extent cx="7660005" cy="10972800"/>
                <wp:effectExtent l="3810" t="0" r="3810" b="3175"/>
                <wp:wrapNone/>
                <wp:docPr id="16873298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E43BD" id="Rectangle 4" o:spid="_x0000_s1026" style="position:absolute;margin-left:-38.95pt;margin-top:-87.5pt;width:603.15pt;height:1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BX9+t/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0E54E9" w14:paraId="3D3B5A04" w14:textId="77777777" w:rsidTr="006A71B1">
        <w:trPr>
          <w:trHeight w:hRule="exact" w:val="425"/>
        </w:trPr>
        <w:tc>
          <w:tcPr>
            <w:tcW w:w="11096" w:type="dxa"/>
            <w:shd w:val="clear" w:color="auto" w:fill="4C4C4C"/>
            <w:vAlign w:val="center"/>
          </w:tcPr>
          <w:p w14:paraId="2940FD1F" w14:textId="77777777" w:rsidR="000E54E9" w:rsidRDefault="000E54E9" w:rsidP="006A71B1">
            <w:pPr>
              <w:pStyle w:val="Heading3"/>
            </w:pPr>
            <w:r>
              <w:t xml:space="preserve">Achievements and performance </w:t>
            </w:r>
          </w:p>
        </w:tc>
      </w:tr>
    </w:tbl>
    <w:p w14:paraId="28F9176F" w14:textId="77777777" w:rsidR="000E54E9" w:rsidRDefault="000E54E9" w:rsidP="000E54E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6668"/>
      </w:tblGrid>
      <w:tr w:rsidR="000E54E9" w14:paraId="26D8988E" w14:textId="77777777" w:rsidTr="006A71B1">
        <w:trPr>
          <w:trHeight w:hRule="exact" w:val="6804"/>
        </w:trPr>
        <w:tc>
          <w:tcPr>
            <w:tcW w:w="3936" w:type="dxa"/>
            <w:tcBorders>
              <w:top w:val="nil"/>
              <w:left w:val="nil"/>
              <w:bottom w:val="nil"/>
              <w:right w:val="single" w:sz="2" w:space="0" w:color="999999"/>
            </w:tcBorders>
          </w:tcPr>
          <w:p w14:paraId="7704B7D7" w14:textId="77777777" w:rsidR="000E54E9" w:rsidRDefault="000E54E9" w:rsidP="006A71B1">
            <w:pPr>
              <w:rPr>
                <w:rFonts w:ascii="Arial" w:hAnsi="Arial"/>
                <w:b/>
                <w:sz w:val="20"/>
              </w:rPr>
            </w:pPr>
            <w:r>
              <w:rPr>
                <w:rFonts w:ascii="Arial" w:hAnsi="Arial"/>
                <w:b/>
                <w:sz w:val="20"/>
              </w:rPr>
              <w:t>Summary of the main achievements of the charity during the financial period</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22C6DB0" w14:textId="1822D79D" w:rsidR="00167BF5" w:rsidRDefault="00167BF5" w:rsidP="007D15B7">
            <w:pPr>
              <w:rPr>
                <w:rFonts w:ascii="Arial" w:hAnsi="Arial"/>
                <w:sz w:val="20"/>
              </w:rPr>
            </w:pPr>
            <w:r w:rsidRPr="00167BF5">
              <w:rPr>
                <w:rFonts w:ascii="Arial" w:hAnsi="Arial"/>
                <w:sz w:val="20"/>
              </w:rPr>
              <w:t xml:space="preserve">Continued growth after Covid, with some improvements to the fabric- and heating systems continue to be modified by the local authority </w:t>
            </w:r>
            <w:proofErr w:type="gramStart"/>
            <w:r w:rsidRPr="00167BF5">
              <w:rPr>
                <w:rFonts w:ascii="Arial" w:hAnsi="Arial"/>
                <w:sz w:val="20"/>
              </w:rPr>
              <w:t>as a result of</w:t>
            </w:r>
            <w:proofErr w:type="gramEnd"/>
            <w:r w:rsidRPr="00167BF5">
              <w:rPr>
                <w:rFonts w:ascii="Arial" w:hAnsi="Arial"/>
                <w:sz w:val="20"/>
              </w:rPr>
              <w:t xml:space="preserve"> concerted efforts by the management team. Grant funding has been applied and secured for improvements to furniture. The income for the year </w:t>
            </w:r>
            <w:r w:rsidR="00CA4FE4">
              <w:rPr>
                <w:rFonts w:ascii="Arial" w:hAnsi="Arial"/>
                <w:sz w:val="20"/>
              </w:rPr>
              <w:t xml:space="preserve">in the old a/c </w:t>
            </w:r>
            <w:r w:rsidRPr="00167BF5">
              <w:rPr>
                <w:rFonts w:ascii="Arial" w:hAnsi="Arial"/>
                <w:sz w:val="20"/>
              </w:rPr>
              <w:t xml:space="preserve">was </w:t>
            </w:r>
            <w:proofErr w:type="gramStart"/>
            <w:r w:rsidRPr="00167BF5">
              <w:rPr>
                <w:rFonts w:ascii="Arial" w:hAnsi="Arial"/>
                <w:sz w:val="20"/>
              </w:rPr>
              <w:t>£</w:t>
            </w:r>
            <w:r w:rsidR="00CA4FE4">
              <w:rPr>
                <w:rFonts w:ascii="Arial" w:hAnsi="Arial"/>
                <w:sz w:val="20"/>
              </w:rPr>
              <w:t>0</w:t>
            </w:r>
            <w:proofErr w:type="gramEnd"/>
            <w:r w:rsidRPr="00167BF5">
              <w:rPr>
                <w:rFonts w:ascii="Arial" w:hAnsi="Arial"/>
                <w:sz w:val="20"/>
              </w:rPr>
              <w:t xml:space="preserve"> and the expenditure was £</w:t>
            </w:r>
            <w:r w:rsidR="00CA4FE4">
              <w:rPr>
                <w:rFonts w:ascii="Arial" w:hAnsi="Arial"/>
                <w:sz w:val="20"/>
              </w:rPr>
              <w:t>824</w:t>
            </w:r>
            <w:r w:rsidRPr="00167BF5">
              <w:rPr>
                <w:rFonts w:ascii="Arial" w:hAnsi="Arial"/>
                <w:sz w:val="20"/>
              </w:rPr>
              <w:t xml:space="preserve"> resulting in a </w:t>
            </w:r>
            <w:r w:rsidR="00CA4FE4">
              <w:rPr>
                <w:rFonts w:ascii="Arial" w:hAnsi="Arial"/>
                <w:sz w:val="20"/>
              </w:rPr>
              <w:t>Loss</w:t>
            </w:r>
            <w:r w:rsidRPr="00167BF5">
              <w:rPr>
                <w:rFonts w:ascii="Arial" w:hAnsi="Arial"/>
                <w:sz w:val="20"/>
              </w:rPr>
              <w:t xml:space="preserve"> of £</w:t>
            </w:r>
            <w:r w:rsidR="00CA4FE4">
              <w:rPr>
                <w:rFonts w:ascii="Arial" w:hAnsi="Arial"/>
                <w:sz w:val="20"/>
              </w:rPr>
              <w:t>824</w:t>
            </w:r>
            <w:r w:rsidRPr="00167BF5">
              <w:rPr>
                <w:rFonts w:ascii="Arial" w:hAnsi="Arial"/>
                <w:sz w:val="20"/>
              </w:rPr>
              <w:t xml:space="preserve">.  </w:t>
            </w:r>
          </w:p>
          <w:p w14:paraId="39294D62" w14:textId="77777777" w:rsidR="0031361D" w:rsidRDefault="009C07E8" w:rsidP="007D15B7">
            <w:pPr>
              <w:rPr>
                <w:rFonts w:ascii="Arial" w:hAnsi="Arial"/>
                <w:sz w:val="20"/>
              </w:rPr>
            </w:pPr>
            <w:r w:rsidRPr="009C07E8">
              <w:rPr>
                <w:rFonts w:ascii="Arial" w:hAnsi="Arial"/>
                <w:sz w:val="20"/>
              </w:rPr>
              <w:t>The charity number is SCO SC 053049</w:t>
            </w:r>
            <w:r>
              <w:rPr>
                <w:rFonts w:ascii="Arial" w:hAnsi="Arial"/>
                <w:sz w:val="20"/>
              </w:rPr>
              <w:t>.</w:t>
            </w:r>
            <w:r w:rsidR="00D02F37">
              <w:rPr>
                <w:rFonts w:ascii="Arial" w:hAnsi="Arial"/>
                <w:sz w:val="20"/>
              </w:rPr>
              <w:t xml:space="preserve"> </w:t>
            </w:r>
          </w:p>
          <w:p w14:paraId="5B67C9FB" w14:textId="77777777" w:rsidR="0031361D" w:rsidRDefault="0031361D" w:rsidP="007D15B7">
            <w:pPr>
              <w:rPr>
                <w:rFonts w:ascii="Arial" w:hAnsi="Arial"/>
                <w:sz w:val="20"/>
              </w:rPr>
            </w:pPr>
          </w:p>
          <w:p w14:paraId="0B0DADFE" w14:textId="70A0416C" w:rsidR="000E54E9" w:rsidRPr="00CA4FE4" w:rsidRDefault="00D02F37" w:rsidP="007D15B7">
            <w:pPr>
              <w:rPr>
                <w:rFonts w:ascii="Arial" w:hAnsi="Arial"/>
                <w:b/>
                <w:bCs/>
                <w:sz w:val="20"/>
              </w:rPr>
            </w:pPr>
            <w:r w:rsidRPr="00CA4FE4">
              <w:rPr>
                <w:rFonts w:ascii="Arial" w:hAnsi="Arial"/>
                <w:b/>
                <w:bCs/>
                <w:sz w:val="20"/>
              </w:rPr>
              <w:t xml:space="preserve">We closed </w:t>
            </w:r>
            <w:r w:rsidR="00CA4FE4">
              <w:rPr>
                <w:rFonts w:ascii="Arial" w:hAnsi="Arial"/>
                <w:b/>
                <w:bCs/>
                <w:sz w:val="20"/>
              </w:rPr>
              <w:t>this</w:t>
            </w:r>
            <w:r w:rsidRPr="00CA4FE4">
              <w:rPr>
                <w:rFonts w:ascii="Arial" w:hAnsi="Arial"/>
                <w:b/>
                <w:bCs/>
                <w:sz w:val="20"/>
              </w:rPr>
              <w:t xml:space="preserve"> old account and transferred monies to a new a/c, </w:t>
            </w:r>
            <w:proofErr w:type="gramStart"/>
            <w:r w:rsidRPr="00CA4FE4">
              <w:rPr>
                <w:rFonts w:ascii="Arial" w:hAnsi="Arial"/>
                <w:b/>
                <w:bCs/>
                <w:sz w:val="20"/>
              </w:rPr>
              <w:t>so as to</w:t>
            </w:r>
            <w:proofErr w:type="gramEnd"/>
            <w:r w:rsidRPr="00CA4FE4">
              <w:rPr>
                <w:rFonts w:ascii="Arial" w:hAnsi="Arial"/>
                <w:b/>
                <w:bCs/>
                <w:sz w:val="20"/>
              </w:rPr>
              <w:t xml:space="preserve"> comply with current regs and easier </w:t>
            </w:r>
            <w:proofErr w:type="gramStart"/>
            <w:r w:rsidRPr="00CA4FE4">
              <w:rPr>
                <w:rFonts w:ascii="Arial" w:hAnsi="Arial"/>
                <w:b/>
                <w:bCs/>
                <w:sz w:val="20"/>
              </w:rPr>
              <w:t>on line</w:t>
            </w:r>
            <w:proofErr w:type="gramEnd"/>
            <w:r w:rsidRPr="00CA4FE4">
              <w:rPr>
                <w:rFonts w:ascii="Arial" w:hAnsi="Arial"/>
                <w:b/>
                <w:bCs/>
                <w:sz w:val="20"/>
              </w:rPr>
              <w:t xml:space="preserve"> banking.</w:t>
            </w:r>
          </w:p>
        </w:tc>
      </w:tr>
    </w:tbl>
    <w:p w14:paraId="5E614AAA" w14:textId="77777777" w:rsidR="000E54E9" w:rsidRDefault="000E54E9" w:rsidP="000E54E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0E54E9" w14:paraId="4C6CBFFF" w14:textId="77777777" w:rsidTr="006A71B1">
        <w:trPr>
          <w:trHeight w:hRule="exact" w:val="425"/>
        </w:trPr>
        <w:tc>
          <w:tcPr>
            <w:tcW w:w="11096" w:type="dxa"/>
            <w:shd w:val="clear" w:color="auto" w:fill="4C4C4C"/>
            <w:vAlign w:val="center"/>
          </w:tcPr>
          <w:p w14:paraId="557A35BF" w14:textId="77777777" w:rsidR="000E54E9" w:rsidRDefault="000E54E9" w:rsidP="006A71B1">
            <w:pPr>
              <w:pStyle w:val="Heading3"/>
            </w:pPr>
            <w:r>
              <w:t>Financial review</w:t>
            </w:r>
          </w:p>
        </w:tc>
      </w:tr>
    </w:tbl>
    <w:p w14:paraId="030E6ACA" w14:textId="77777777" w:rsidR="000E54E9" w:rsidRDefault="000E54E9" w:rsidP="000E54E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6675"/>
      </w:tblGrid>
      <w:tr w:rsidR="000E54E9" w14:paraId="0E678CDF" w14:textId="77777777" w:rsidTr="009C07E8">
        <w:trPr>
          <w:trHeight w:hRule="exact" w:val="4783"/>
        </w:trPr>
        <w:tc>
          <w:tcPr>
            <w:tcW w:w="3936" w:type="dxa"/>
            <w:tcBorders>
              <w:top w:val="nil"/>
              <w:left w:val="nil"/>
              <w:bottom w:val="nil"/>
              <w:right w:val="single" w:sz="2" w:space="0" w:color="999999"/>
            </w:tcBorders>
          </w:tcPr>
          <w:p w14:paraId="5B236FFE" w14:textId="77777777" w:rsidR="000E54E9" w:rsidRDefault="000E54E9" w:rsidP="006A71B1">
            <w:pPr>
              <w:rPr>
                <w:rFonts w:ascii="Arial" w:hAnsi="Arial"/>
                <w:b/>
                <w:sz w:val="20"/>
              </w:rPr>
            </w:pPr>
            <w:r>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16A68C78" w14:textId="2FC7EAA4" w:rsidR="000E54E9" w:rsidRPr="00C530C6" w:rsidRDefault="009C07E8" w:rsidP="006A71B1">
            <w:pPr>
              <w:rPr>
                <w:rFonts w:ascii="Arial" w:hAnsi="Arial" w:cs="Arial"/>
                <w:sz w:val="20"/>
              </w:rPr>
            </w:pPr>
            <w:r w:rsidRPr="009C07E8">
              <w:rPr>
                <w:rFonts w:ascii="Arial" w:hAnsi="Arial"/>
                <w:sz w:val="20"/>
              </w:rPr>
              <w:t>The Management Committee held unrestricted funds of £</w:t>
            </w:r>
            <w:r w:rsidR="0075756B">
              <w:t xml:space="preserve"> </w:t>
            </w:r>
            <w:r w:rsidR="0075756B" w:rsidRPr="0075756B">
              <w:rPr>
                <w:rFonts w:ascii="Arial" w:hAnsi="Arial"/>
                <w:sz w:val="20"/>
              </w:rPr>
              <w:t xml:space="preserve">62662.52 </w:t>
            </w:r>
            <w:r w:rsidRPr="009C07E8">
              <w:rPr>
                <w:rFonts w:ascii="Arial" w:hAnsi="Arial"/>
                <w:sz w:val="20"/>
              </w:rPr>
              <w:t>at the end of the year. None of this has been allocated to a specific fund and the £</w:t>
            </w:r>
            <w:r w:rsidR="0075756B" w:rsidRPr="0075756B">
              <w:rPr>
                <w:rFonts w:ascii="Arial" w:hAnsi="Arial"/>
                <w:sz w:val="20"/>
              </w:rPr>
              <w:t xml:space="preserve">62662.52 </w:t>
            </w:r>
            <w:r w:rsidRPr="009C07E8">
              <w:rPr>
                <w:rFonts w:ascii="Arial" w:hAnsi="Arial"/>
                <w:sz w:val="20"/>
              </w:rPr>
              <w:t>will be used in the forthcoming years for the operation, up-keep, light maintenance, security features and management of the hall</w:t>
            </w:r>
            <w:r w:rsidR="0033247A">
              <w:rPr>
                <w:rFonts w:ascii="Arial" w:hAnsi="Arial"/>
                <w:sz w:val="20"/>
              </w:rPr>
              <w:t>, renovation, improvements</w:t>
            </w:r>
            <w:r w:rsidRPr="009C07E8">
              <w:rPr>
                <w:rFonts w:ascii="Arial" w:hAnsi="Arial"/>
                <w:sz w:val="20"/>
              </w:rPr>
              <w:t xml:space="preserve"> and for the designated purposes</w:t>
            </w:r>
            <w:r w:rsidR="0033247A">
              <w:rPr>
                <w:rFonts w:ascii="Arial" w:hAnsi="Arial"/>
                <w:sz w:val="20"/>
              </w:rPr>
              <w:t xml:space="preserve"> along with additional grant fund applications</w:t>
            </w:r>
            <w:r w:rsidRPr="009C07E8">
              <w:rPr>
                <w:rFonts w:ascii="Arial" w:hAnsi="Arial"/>
                <w:sz w:val="20"/>
              </w:rPr>
              <w:t>. The committee successfully applied for funding to replace furniture and fabrics.</w:t>
            </w:r>
            <w:r>
              <w:rPr>
                <w:rFonts w:ascii="Arial" w:hAnsi="Arial"/>
                <w:sz w:val="20"/>
              </w:rPr>
              <w:t xml:space="preserve"> These funds will be particularly useful as the level of expenditure will increase and operating costs continue to rise. We will need to cover costs that are currently covered by the council. </w:t>
            </w:r>
            <w:r w:rsidR="00876C15">
              <w:rPr>
                <w:rFonts w:ascii="Arial" w:hAnsi="Arial"/>
                <w:sz w:val="20"/>
              </w:rPr>
              <w:t>We have applied and rec’d planning building warrant for remodelling the smaller room and store cupboard in</w:t>
            </w:r>
            <w:r w:rsidR="00AF7CB9">
              <w:rPr>
                <w:rFonts w:ascii="Arial" w:hAnsi="Arial"/>
                <w:sz w:val="20"/>
              </w:rPr>
              <w:t>to</w:t>
            </w:r>
            <w:r w:rsidR="00876C15">
              <w:rPr>
                <w:rFonts w:ascii="Arial" w:hAnsi="Arial"/>
                <w:sz w:val="20"/>
              </w:rPr>
              <w:t xml:space="preserve"> a larger public area.</w:t>
            </w:r>
          </w:p>
        </w:tc>
      </w:tr>
      <w:tr w:rsidR="000E54E9" w14:paraId="49D687D1" w14:textId="77777777" w:rsidTr="006A71B1">
        <w:trPr>
          <w:trHeight w:hRule="exact" w:val="1701"/>
        </w:trPr>
        <w:tc>
          <w:tcPr>
            <w:tcW w:w="3936" w:type="dxa"/>
            <w:tcBorders>
              <w:top w:val="nil"/>
              <w:left w:val="nil"/>
              <w:bottom w:val="nil"/>
              <w:right w:val="single" w:sz="2" w:space="0" w:color="999999"/>
            </w:tcBorders>
          </w:tcPr>
          <w:p w14:paraId="3594001C" w14:textId="77777777" w:rsidR="000E54E9" w:rsidRDefault="000E54E9" w:rsidP="006A71B1">
            <w:pPr>
              <w:pStyle w:val="Heading5"/>
            </w:pPr>
            <w:r>
              <w:lastRenderedPageBreak/>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9D4F563" w14:textId="77777777" w:rsidR="000E54E9" w:rsidRDefault="000E54E9" w:rsidP="006A71B1">
            <w:pPr>
              <w:rPr>
                <w:rFonts w:ascii="Arial" w:hAnsi="Arial"/>
                <w:sz w:val="20"/>
              </w:rPr>
            </w:pPr>
          </w:p>
        </w:tc>
      </w:tr>
      <w:tr w:rsidR="000E54E9" w14:paraId="573A40B6" w14:textId="77777777" w:rsidTr="006A71B1">
        <w:trPr>
          <w:trHeight w:hRule="exact" w:val="1701"/>
        </w:trPr>
        <w:tc>
          <w:tcPr>
            <w:tcW w:w="3936" w:type="dxa"/>
            <w:tcBorders>
              <w:top w:val="nil"/>
              <w:left w:val="nil"/>
              <w:bottom w:val="nil"/>
              <w:right w:val="single" w:sz="2" w:space="0" w:color="999999"/>
            </w:tcBorders>
          </w:tcPr>
          <w:p w14:paraId="46254740" w14:textId="77777777" w:rsidR="000E54E9" w:rsidRDefault="000E54E9" w:rsidP="006A71B1">
            <w:pPr>
              <w:rPr>
                <w:rFonts w:ascii="Arial" w:hAnsi="Arial"/>
                <w:b/>
                <w:sz w:val="20"/>
              </w:rPr>
            </w:pPr>
            <w:r>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1F2B326D" w14:textId="77777777" w:rsidR="000E54E9" w:rsidRDefault="000E54E9" w:rsidP="006A71B1">
            <w:pPr>
              <w:rPr>
                <w:rFonts w:ascii="Arial" w:hAnsi="Arial"/>
                <w:sz w:val="20"/>
              </w:rPr>
            </w:pPr>
          </w:p>
        </w:tc>
      </w:tr>
    </w:tbl>
    <w:p w14:paraId="70D15A09" w14:textId="77777777" w:rsidR="000E54E9" w:rsidRDefault="000E54E9" w:rsidP="000E54E9">
      <w:pPr>
        <w:rPr>
          <w:rFonts w:ascii="Helvetica 75 Bold" w:hAnsi="Helvetica 75 Bold"/>
          <w:sz w:val="20"/>
        </w:rPr>
      </w:pPr>
    </w:p>
    <w:p w14:paraId="2A77F5E5" w14:textId="77777777" w:rsidR="000E54E9" w:rsidRDefault="000E54E9" w:rsidP="000E54E9">
      <w:pPr>
        <w:rPr>
          <w:rFonts w:ascii="Arial" w:hAnsi="Arial"/>
          <w:b/>
          <w:sz w:val="20"/>
        </w:rPr>
      </w:pPr>
      <w:r>
        <w:rPr>
          <w:rFonts w:ascii="Helvetica 75 Bold" w:hAnsi="Helvetica 75 Bold"/>
          <w:sz w:val="20"/>
        </w:rPr>
        <w:tab/>
      </w:r>
      <w:r>
        <w:rPr>
          <w:rFonts w:ascii="Helvetica 75 Bold" w:hAnsi="Helvetica 75 Bold"/>
          <w:sz w:val="20"/>
        </w:rPr>
        <w:tab/>
      </w:r>
      <w:r>
        <w:rPr>
          <w:rFonts w:ascii="Arial" w:hAnsi="Arial"/>
          <w:b/>
          <w:sz w:val="20"/>
        </w:rPr>
        <w:t>3</w:t>
      </w:r>
    </w:p>
    <w:p w14:paraId="572117F3" w14:textId="52D0900D" w:rsidR="000E54E9" w:rsidRDefault="00CB5090" w:rsidP="000E54E9">
      <w:pPr>
        <w:pStyle w:val="Heading1"/>
      </w:pPr>
      <w:r>
        <w:rPr>
          <w:noProof/>
          <w:sz w:val="20"/>
        </w:rPr>
        <mc:AlternateContent>
          <mc:Choice Requires="wps">
            <w:drawing>
              <wp:anchor distT="0" distB="0" distL="114300" distR="114300" simplePos="0" relativeHeight="251659264" behindDoc="1" locked="0" layoutInCell="1" allowOverlap="1" wp14:anchorId="43CB4A48" wp14:editId="1E378406">
                <wp:simplePos x="0" y="0"/>
                <wp:positionH relativeFrom="column">
                  <wp:posOffset>-494665</wp:posOffset>
                </wp:positionH>
                <wp:positionV relativeFrom="paragraph">
                  <wp:posOffset>-946150</wp:posOffset>
                </wp:positionV>
                <wp:extent cx="7660005" cy="10972800"/>
                <wp:effectExtent l="3810" t="0" r="3810" b="3810"/>
                <wp:wrapNone/>
                <wp:docPr id="19088397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96181" id="Rectangle 5" o:spid="_x0000_s1026" style="position:absolute;margin-left:-38.95pt;margin-top:-74.5pt;width:603.15pt;height:1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" filled="f" fillcolor="silver" stroked="f" strokecolor="#969696"/>
            </w:pict>
          </mc:Fallback>
        </mc:AlternateContent>
      </w:r>
      <w:r w:rsidR="000E54E9">
        <w:t>APPENDIX 1</w:t>
      </w:r>
    </w:p>
    <w:p w14:paraId="2BA0A33D" w14:textId="77777777" w:rsidR="000E54E9" w:rsidRDefault="000E54E9" w:rsidP="000E54E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0E54E9" w14:paraId="2AED616B" w14:textId="77777777" w:rsidTr="006A71B1">
        <w:trPr>
          <w:trHeight w:hRule="exact" w:val="425"/>
        </w:trPr>
        <w:tc>
          <w:tcPr>
            <w:tcW w:w="11096" w:type="dxa"/>
            <w:shd w:val="clear" w:color="auto" w:fill="4C4C4C"/>
            <w:vAlign w:val="center"/>
          </w:tcPr>
          <w:p w14:paraId="4CA32C75" w14:textId="77777777" w:rsidR="000E54E9" w:rsidRDefault="000E54E9" w:rsidP="006A71B1">
            <w:pPr>
              <w:pStyle w:val="Heading3"/>
            </w:pPr>
            <w:r>
              <w:t>Other optional information</w:t>
            </w:r>
          </w:p>
        </w:tc>
      </w:tr>
    </w:tbl>
    <w:p w14:paraId="6FBF0256" w14:textId="77777777" w:rsidR="000E54E9" w:rsidRDefault="000E54E9" w:rsidP="000E54E9">
      <w:pPr>
        <w:rPr>
          <w:rFonts w:ascii="Helvetica 75 Bold" w:hAnsi="Helvetica 75 Bold"/>
          <w:sz w:val="20"/>
        </w:rPr>
      </w:pPr>
    </w:p>
    <w:tbl>
      <w:tblPr>
        <w:tblW w:w="0" w:type="auto"/>
        <w:tblBorders>
          <w:right w:val="single" w:sz="2" w:space="0" w:color="999999"/>
        </w:tblBorders>
        <w:shd w:val="clear" w:color="auto" w:fill="FFFFFF"/>
        <w:tblLook w:val="0000" w:firstRow="0" w:lastRow="0" w:firstColumn="0" w:lastColumn="0" w:noHBand="0" w:noVBand="0"/>
      </w:tblPr>
      <w:tblGrid>
        <w:gridCol w:w="10536"/>
      </w:tblGrid>
      <w:tr w:rsidR="000E54E9" w14:paraId="73DBFA69" w14:textId="77777777" w:rsidTr="006A71B1">
        <w:trPr>
          <w:cantSplit/>
          <w:trHeight w:hRule="exact" w:val="6804"/>
        </w:trPr>
        <w:tc>
          <w:tcPr>
            <w:tcW w:w="10755" w:type="dxa"/>
            <w:shd w:val="clear" w:color="auto" w:fill="FFFFFF"/>
          </w:tcPr>
          <w:p w14:paraId="0DC98D7D" w14:textId="77777777" w:rsidR="000E54E9" w:rsidRPr="00C530C6" w:rsidRDefault="000E54E9" w:rsidP="006A71B1">
            <w:pPr>
              <w:rPr>
                <w:rFonts w:ascii="Arial" w:hAnsi="Arial" w:cs="Arial"/>
                <w:sz w:val="20"/>
              </w:rPr>
            </w:pPr>
            <w:r w:rsidRPr="00C530C6">
              <w:rPr>
                <w:rFonts w:ascii="Arial" w:hAnsi="Arial" w:cs="Arial"/>
                <w:b/>
                <w:sz w:val="20"/>
              </w:rPr>
              <w:t>Trustee Remuneration and Related Party Transactions</w:t>
            </w:r>
            <w:r w:rsidRPr="00C530C6">
              <w:rPr>
                <w:rFonts w:ascii="Arial" w:hAnsi="Arial" w:cs="Arial"/>
                <w:sz w:val="20"/>
              </w:rPr>
              <w:t xml:space="preserve"> </w:t>
            </w:r>
          </w:p>
          <w:p w14:paraId="0845ABC9" w14:textId="0FFF893D" w:rsidR="000E54E9" w:rsidRDefault="009C07E8" w:rsidP="006A71B1">
            <w:pPr>
              <w:rPr>
                <w:rFonts w:ascii="Arial" w:hAnsi="Arial"/>
                <w:sz w:val="20"/>
              </w:rPr>
            </w:pPr>
            <w:r w:rsidRPr="009C07E8">
              <w:rPr>
                <w:rFonts w:ascii="Arial" w:hAnsi="Arial" w:cs="Arial"/>
                <w:sz w:val="20"/>
              </w:rPr>
              <w:t>One trustee received a total of £</w:t>
            </w:r>
            <w:r w:rsidR="00546F97">
              <w:rPr>
                <w:rFonts w:ascii="Arial" w:hAnsi="Arial" w:cs="Arial"/>
                <w:sz w:val="20"/>
              </w:rPr>
              <w:t>288</w:t>
            </w:r>
            <w:r w:rsidRPr="009C07E8">
              <w:rPr>
                <w:rFonts w:ascii="Arial" w:hAnsi="Arial" w:cs="Arial"/>
                <w:sz w:val="20"/>
              </w:rPr>
              <w:t xml:space="preserve"> reimbursement of expenses incurred in carrying out the activities of the charity. One trustee received renumeration of £</w:t>
            </w:r>
            <w:r w:rsidR="00546F97">
              <w:rPr>
                <w:rFonts w:ascii="Arial" w:hAnsi="Arial" w:cs="Arial"/>
                <w:sz w:val="20"/>
              </w:rPr>
              <w:t xml:space="preserve">440 </w:t>
            </w:r>
            <w:r w:rsidRPr="009C07E8">
              <w:rPr>
                <w:rFonts w:ascii="Arial" w:hAnsi="Arial" w:cs="Arial"/>
                <w:sz w:val="20"/>
              </w:rPr>
              <w:t>for carrying out janitorial and cleaning services for the charity. No other trustees or a person related to a trustee received any financial benefit from any contract or transaction entered by the charity during the year</w:t>
            </w:r>
            <w:r>
              <w:rPr>
                <w:rFonts w:ascii="Arial" w:hAnsi="Arial" w:cs="Arial"/>
                <w:sz w:val="20"/>
              </w:rPr>
              <w:t>.</w:t>
            </w:r>
          </w:p>
        </w:tc>
      </w:tr>
    </w:tbl>
    <w:p w14:paraId="5922776B" w14:textId="77777777" w:rsidR="000E54E9" w:rsidRDefault="000E54E9" w:rsidP="000E54E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0E54E9" w14:paraId="764D5314" w14:textId="77777777" w:rsidTr="006A71B1">
        <w:trPr>
          <w:trHeight w:hRule="exact" w:val="425"/>
        </w:trPr>
        <w:tc>
          <w:tcPr>
            <w:tcW w:w="11096" w:type="dxa"/>
            <w:shd w:val="clear" w:color="auto" w:fill="4C4C4C"/>
            <w:vAlign w:val="center"/>
          </w:tcPr>
          <w:p w14:paraId="1A4C25A8" w14:textId="77777777" w:rsidR="000E54E9" w:rsidRDefault="000E54E9" w:rsidP="006A71B1">
            <w:pPr>
              <w:pStyle w:val="Heading3"/>
            </w:pPr>
            <w:r>
              <w:t>Declaration</w:t>
            </w:r>
          </w:p>
        </w:tc>
      </w:tr>
    </w:tbl>
    <w:p w14:paraId="0F791730" w14:textId="77777777" w:rsidR="000E54E9" w:rsidRDefault="000E54E9" w:rsidP="000E54E9">
      <w:pPr>
        <w:rPr>
          <w:rFonts w:ascii="Helvetica 75 Bold" w:hAnsi="Helvetica 75 Bold"/>
        </w:rPr>
      </w:pPr>
    </w:p>
    <w:p w14:paraId="337B35B9" w14:textId="77777777" w:rsidR="000E54E9" w:rsidRDefault="000E54E9" w:rsidP="000E54E9">
      <w:pPr>
        <w:rPr>
          <w:rFonts w:ascii="Arial" w:hAnsi="Arial"/>
          <w:b/>
          <w:sz w:val="20"/>
        </w:rPr>
      </w:pPr>
      <w:r>
        <w:rPr>
          <w:rFonts w:ascii="Arial" w:hAnsi="Arial"/>
          <w:b/>
          <w:sz w:val="20"/>
        </w:rPr>
        <w:t xml:space="preserve">The trustees declare that they have approved the trustees’ report above. </w:t>
      </w:r>
    </w:p>
    <w:p w14:paraId="18C8D745" w14:textId="77777777" w:rsidR="000E54E9" w:rsidRDefault="000E54E9" w:rsidP="000E54E9">
      <w:pPr>
        <w:rPr>
          <w:rFonts w:ascii="Arial" w:hAnsi="Arial"/>
          <w:b/>
          <w:sz w:val="20"/>
        </w:rPr>
      </w:pPr>
    </w:p>
    <w:p w14:paraId="6BF73C78" w14:textId="77777777" w:rsidR="000E54E9" w:rsidRDefault="000E54E9" w:rsidP="000E54E9">
      <w:pPr>
        <w:rPr>
          <w:rFonts w:ascii="Arial" w:hAnsi="Arial"/>
          <w:b/>
          <w:sz w:val="20"/>
        </w:rPr>
      </w:pPr>
      <w:r>
        <w:rPr>
          <w:rFonts w:ascii="Arial" w:hAnsi="Arial"/>
          <w:b/>
          <w:sz w:val="20"/>
        </w:rPr>
        <w:t>Signed on behalf of the charity’s trustees</w:t>
      </w:r>
    </w:p>
    <w:p w14:paraId="06D7AF99" w14:textId="77777777" w:rsidR="000E54E9" w:rsidRDefault="000E54E9" w:rsidP="000E54E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2197"/>
        <w:gridCol w:w="3846"/>
        <w:gridCol w:w="4493"/>
      </w:tblGrid>
      <w:tr w:rsidR="000E54E9" w14:paraId="697E31F4" w14:textId="77777777" w:rsidTr="006A71B1">
        <w:trPr>
          <w:trHeight w:hRule="exact" w:val="1134"/>
        </w:trPr>
        <w:tc>
          <w:tcPr>
            <w:tcW w:w="2235" w:type="dxa"/>
            <w:tcBorders>
              <w:top w:val="nil"/>
              <w:left w:val="nil"/>
              <w:bottom w:val="nil"/>
            </w:tcBorders>
          </w:tcPr>
          <w:p w14:paraId="1B78388E" w14:textId="77777777" w:rsidR="000E54E9" w:rsidRDefault="000E54E9" w:rsidP="006A71B1">
            <w:pPr>
              <w:rPr>
                <w:rFonts w:ascii="Arial" w:hAnsi="Arial"/>
                <w:b/>
                <w:sz w:val="20"/>
              </w:rPr>
            </w:pPr>
            <w:r>
              <w:rPr>
                <w:rFonts w:ascii="Arial" w:hAnsi="Arial"/>
                <w:b/>
                <w:sz w:val="20"/>
              </w:rPr>
              <w:t>Signature(s)</w:t>
            </w:r>
          </w:p>
        </w:tc>
        <w:tc>
          <w:tcPr>
            <w:tcW w:w="3827" w:type="dxa"/>
            <w:shd w:val="clear" w:color="auto" w:fill="FFFFFF"/>
          </w:tcPr>
          <w:p w14:paraId="6E1E6D5C" w14:textId="77777777" w:rsidR="000E54E9" w:rsidRDefault="000E54E9" w:rsidP="006A71B1">
            <w:pPr>
              <w:rPr>
                <w:rFonts w:ascii="Arial" w:hAnsi="Arial"/>
                <w:sz w:val="20"/>
              </w:rPr>
            </w:pPr>
          </w:p>
          <w:p w14:paraId="20565118" w14:textId="77777777" w:rsidR="000E54E9" w:rsidRDefault="000E54E9" w:rsidP="006A71B1">
            <w:pPr>
              <w:rPr>
                <w:rFonts w:ascii="Arial" w:hAnsi="Arial"/>
                <w:sz w:val="20"/>
              </w:rPr>
            </w:pPr>
            <w:r>
              <w:rPr>
                <w:rFonts w:ascii="Arial" w:hAnsi="Arial"/>
                <w:noProof/>
                <w:sz w:val="20"/>
                <w:lang w:eastAsia="en-GB"/>
              </w:rPr>
              <w:drawing>
                <wp:inline distT="0" distB="0" distL="0" distR="0" wp14:anchorId="68ED7CDA" wp14:editId="79DBA915">
                  <wp:extent cx="2286000" cy="323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86000" cy="323850"/>
                          </a:xfrm>
                          <a:prstGeom prst="rect">
                            <a:avLst/>
                          </a:prstGeom>
                          <a:noFill/>
                          <a:ln w="9525">
                            <a:noFill/>
                            <a:miter lim="800000"/>
                            <a:headEnd/>
                            <a:tailEnd/>
                          </a:ln>
                        </pic:spPr>
                      </pic:pic>
                    </a:graphicData>
                  </a:graphic>
                </wp:inline>
              </w:drawing>
            </w:r>
          </w:p>
        </w:tc>
        <w:tc>
          <w:tcPr>
            <w:tcW w:w="4693" w:type="dxa"/>
            <w:shd w:val="clear" w:color="auto" w:fill="FFFFFF"/>
          </w:tcPr>
          <w:p w14:paraId="2A71C423" w14:textId="77777777" w:rsidR="000E54E9" w:rsidRDefault="000E54E9" w:rsidP="006A71B1">
            <w:pPr>
              <w:rPr>
                <w:rFonts w:ascii="Arial" w:hAnsi="Arial"/>
                <w:sz w:val="20"/>
              </w:rPr>
            </w:pPr>
          </w:p>
        </w:tc>
      </w:tr>
      <w:tr w:rsidR="000E54E9" w14:paraId="783654AD" w14:textId="77777777" w:rsidTr="006A71B1">
        <w:trPr>
          <w:trHeight w:hRule="exact" w:val="1134"/>
        </w:trPr>
        <w:tc>
          <w:tcPr>
            <w:tcW w:w="2235" w:type="dxa"/>
            <w:tcBorders>
              <w:top w:val="nil"/>
              <w:left w:val="nil"/>
              <w:bottom w:val="nil"/>
            </w:tcBorders>
          </w:tcPr>
          <w:p w14:paraId="294F432C" w14:textId="77777777" w:rsidR="000E54E9" w:rsidRDefault="000E54E9" w:rsidP="006A71B1">
            <w:pPr>
              <w:rPr>
                <w:rFonts w:ascii="Arial" w:hAnsi="Arial"/>
                <w:b/>
                <w:sz w:val="20"/>
              </w:rPr>
            </w:pPr>
            <w:r>
              <w:rPr>
                <w:rFonts w:ascii="Arial" w:hAnsi="Arial"/>
                <w:b/>
                <w:sz w:val="20"/>
              </w:rPr>
              <w:lastRenderedPageBreak/>
              <w:t>Full name(s)</w:t>
            </w:r>
          </w:p>
        </w:tc>
        <w:tc>
          <w:tcPr>
            <w:tcW w:w="3827" w:type="dxa"/>
            <w:tcBorders>
              <w:bottom w:val="single" w:sz="2" w:space="0" w:color="999999"/>
            </w:tcBorders>
            <w:shd w:val="clear" w:color="auto" w:fill="FFFFFF"/>
          </w:tcPr>
          <w:p w14:paraId="60D0A72E" w14:textId="77777777" w:rsidR="000E54E9" w:rsidRDefault="000E54E9" w:rsidP="006A71B1">
            <w:pPr>
              <w:rPr>
                <w:rFonts w:ascii="Arial" w:hAnsi="Arial"/>
                <w:sz w:val="20"/>
              </w:rPr>
            </w:pPr>
          </w:p>
          <w:p w14:paraId="3FAA7264" w14:textId="77777777" w:rsidR="000E54E9" w:rsidRDefault="000E54E9" w:rsidP="006A71B1">
            <w:pPr>
              <w:rPr>
                <w:rFonts w:ascii="Arial" w:hAnsi="Arial"/>
                <w:sz w:val="20"/>
              </w:rPr>
            </w:pPr>
            <w:r>
              <w:rPr>
                <w:rFonts w:ascii="Arial" w:hAnsi="Arial"/>
                <w:sz w:val="20"/>
              </w:rPr>
              <w:t>Peter Queen</w:t>
            </w:r>
          </w:p>
        </w:tc>
        <w:tc>
          <w:tcPr>
            <w:tcW w:w="4693" w:type="dxa"/>
            <w:shd w:val="clear" w:color="auto" w:fill="FFFFFF"/>
          </w:tcPr>
          <w:p w14:paraId="08F348A3" w14:textId="77777777" w:rsidR="000E54E9" w:rsidRDefault="000E54E9" w:rsidP="006A71B1">
            <w:pPr>
              <w:rPr>
                <w:rFonts w:ascii="Arial" w:hAnsi="Arial"/>
                <w:sz w:val="20"/>
              </w:rPr>
            </w:pPr>
          </w:p>
        </w:tc>
      </w:tr>
      <w:tr w:rsidR="000E54E9" w14:paraId="24CFAE4E" w14:textId="77777777" w:rsidTr="006A71B1">
        <w:trPr>
          <w:trHeight w:hRule="exact" w:val="1134"/>
        </w:trPr>
        <w:tc>
          <w:tcPr>
            <w:tcW w:w="2235" w:type="dxa"/>
            <w:tcBorders>
              <w:top w:val="nil"/>
              <w:left w:val="nil"/>
              <w:bottom w:val="nil"/>
            </w:tcBorders>
          </w:tcPr>
          <w:p w14:paraId="575B6B48" w14:textId="77777777" w:rsidR="000E54E9" w:rsidRDefault="000E54E9" w:rsidP="006A71B1">
            <w:pPr>
              <w:rPr>
                <w:rFonts w:ascii="Arial" w:hAnsi="Arial"/>
                <w:b/>
                <w:sz w:val="20"/>
              </w:rPr>
            </w:pPr>
            <w:r>
              <w:rPr>
                <w:rFonts w:ascii="Arial" w:hAnsi="Arial"/>
                <w:b/>
                <w:sz w:val="20"/>
              </w:rPr>
              <w:t>Position (e.g. Chair)</w:t>
            </w:r>
          </w:p>
        </w:tc>
        <w:tc>
          <w:tcPr>
            <w:tcW w:w="3827" w:type="dxa"/>
            <w:shd w:val="clear" w:color="auto" w:fill="FFFFFF"/>
          </w:tcPr>
          <w:p w14:paraId="692F7B80" w14:textId="77777777" w:rsidR="000E54E9" w:rsidRDefault="000E54E9" w:rsidP="006A71B1">
            <w:pPr>
              <w:rPr>
                <w:rFonts w:ascii="Arial" w:hAnsi="Arial"/>
                <w:sz w:val="20"/>
              </w:rPr>
            </w:pPr>
          </w:p>
          <w:p w14:paraId="5DA1CF3D" w14:textId="77777777" w:rsidR="000E54E9" w:rsidRDefault="000E54E9" w:rsidP="006A71B1">
            <w:pPr>
              <w:rPr>
                <w:rFonts w:ascii="Arial" w:hAnsi="Arial"/>
                <w:sz w:val="20"/>
              </w:rPr>
            </w:pPr>
            <w:r>
              <w:rPr>
                <w:rFonts w:ascii="Arial" w:hAnsi="Arial"/>
                <w:sz w:val="20"/>
              </w:rPr>
              <w:t>Treasurer</w:t>
            </w:r>
          </w:p>
        </w:tc>
        <w:tc>
          <w:tcPr>
            <w:tcW w:w="4693" w:type="dxa"/>
            <w:shd w:val="clear" w:color="auto" w:fill="FFFFFF"/>
          </w:tcPr>
          <w:p w14:paraId="23984D06" w14:textId="77777777" w:rsidR="000E54E9" w:rsidRDefault="000E54E9" w:rsidP="006A71B1">
            <w:pPr>
              <w:rPr>
                <w:rFonts w:ascii="Arial" w:hAnsi="Arial"/>
                <w:sz w:val="20"/>
              </w:rPr>
            </w:pPr>
          </w:p>
        </w:tc>
      </w:tr>
      <w:tr w:rsidR="000E54E9" w14:paraId="28A31104" w14:textId="77777777" w:rsidTr="006A71B1">
        <w:trPr>
          <w:trHeight w:hRule="exact" w:val="567"/>
        </w:trPr>
        <w:tc>
          <w:tcPr>
            <w:tcW w:w="2235" w:type="dxa"/>
            <w:tcBorders>
              <w:top w:val="nil"/>
              <w:left w:val="nil"/>
              <w:bottom w:val="nil"/>
            </w:tcBorders>
          </w:tcPr>
          <w:p w14:paraId="4E5EB8FB" w14:textId="77777777" w:rsidR="000E54E9" w:rsidRDefault="000E54E9" w:rsidP="006A71B1">
            <w:pPr>
              <w:rPr>
                <w:rFonts w:ascii="Arial" w:hAnsi="Arial"/>
                <w:b/>
                <w:sz w:val="20"/>
              </w:rPr>
            </w:pPr>
            <w:r>
              <w:rPr>
                <w:rFonts w:ascii="Arial" w:hAnsi="Arial"/>
                <w:b/>
                <w:sz w:val="20"/>
              </w:rPr>
              <w:t>Date</w:t>
            </w:r>
          </w:p>
        </w:tc>
        <w:tc>
          <w:tcPr>
            <w:tcW w:w="3827" w:type="dxa"/>
            <w:shd w:val="clear" w:color="auto" w:fill="FFFFFF"/>
          </w:tcPr>
          <w:p w14:paraId="22EB5C70" w14:textId="6F5EF91D" w:rsidR="000E54E9" w:rsidRDefault="00BF06B3" w:rsidP="006A71B1">
            <w:pPr>
              <w:rPr>
                <w:rFonts w:ascii="Arial" w:hAnsi="Arial"/>
                <w:sz w:val="20"/>
              </w:rPr>
            </w:pPr>
            <w:r>
              <w:rPr>
                <w:rFonts w:ascii="Arial" w:hAnsi="Arial"/>
                <w:sz w:val="20"/>
              </w:rPr>
              <w:t>2</w:t>
            </w:r>
            <w:r w:rsidR="00DE18EA">
              <w:rPr>
                <w:rFonts w:ascii="Arial" w:hAnsi="Arial"/>
                <w:sz w:val="20"/>
              </w:rPr>
              <w:t>8</w:t>
            </w:r>
            <w:r w:rsidR="00A56503">
              <w:rPr>
                <w:rFonts w:ascii="Arial" w:hAnsi="Arial"/>
                <w:sz w:val="20"/>
              </w:rPr>
              <w:t>/</w:t>
            </w:r>
            <w:r w:rsidR="00E5590A">
              <w:rPr>
                <w:rFonts w:ascii="Arial" w:hAnsi="Arial"/>
                <w:sz w:val="20"/>
              </w:rPr>
              <w:t>0</w:t>
            </w:r>
            <w:r>
              <w:rPr>
                <w:rFonts w:ascii="Arial" w:hAnsi="Arial"/>
                <w:sz w:val="20"/>
              </w:rPr>
              <w:t>5</w:t>
            </w:r>
            <w:r w:rsidR="000E54E9">
              <w:rPr>
                <w:rFonts w:ascii="Arial" w:hAnsi="Arial"/>
                <w:sz w:val="20"/>
              </w:rPr>
              <w:t>/202</w:t>
            </w:r>
            <w:r>
              <w:rPr>
                <w:rFonts w:ascii="Arial" w:hAnsi="Arial"/>
                <w:sz w:val="20"/>
              </w:rPr>
              <w:t>6</w:t>
            </w:r>
          </w:p>
        </w:tc>
        <w:tc>
          <w:tcPr>
            <w:tcW w:w="4693" w:type="dxa"/>
          </w:tcPr>
          <w:p w14:paraId="3A45F3B4" w14:textId="77777777" w:rsidR="000E54E9" w:rsidRDefault="000E54E9" w:rsidP="006A71B1">
            <w:pPr>
              <w:rPr>
                <w:rFonts w:ascii="Arial" w:hAnsi="Arial"/>
                <w:b/>
                <w:sz w:val="20"/>
              </w:rPr>
            </w:pPr>
          </w:p>
        </w:tc>
      </w:tr>
    </w:tbl>
    <w:p w14:paraId="12D08B04" w14:textId="77777777" w:rsidR="000E54E9" w:rsidRDefault="000E54E9" w:rsidP="000E54E9">
      <w:pPr>
        <w:rPr>
          <w:rFonts w:ascii="Arial" w:hAnsi="Arial"/>
          <w:b/>
          <w:sz w:val="20"/>
        </w:rPr>
      </w:pPr>
      <w:r>
        <w:rPr>
          <w:rFonts w:ascii="Arial" w:hAnsi="Arial"/>
          <w:b/>
          <w:sz w:val="20"/>
        </w:rPr>
        <w:tab/>
      </w:r>
    </w:p>
    <w:p w14:paraId="6571D3A5" w14:textId="77777777" w:rsidR="000E54E9" w:rsidRDefault="000E54E9" w:rsidP="000E54E9">
      <w:pPr>
        <w:rPr>
          <w:rFonts w:ascii="Arial" w:hAnsi="Arial"/>
          <w:b/>
          <w:sz w:val="20"/>
        </w:rPr>
      </w:pPr>
    </w:p>
    <w:p w14:paraId="5AD14DD0" w14:textId="77777777" w:rsidR="000E54E9" w:rsidRDefault="000E54E9" w:rsidP="000E54E9">
      <w:pPr>
        <w:rPr>
          <w:rFonts w:ascii="Arial" w:hAnsi="Arial"/>
          <w:b/>
          <w:sz w:val="20"/>
        </w:rPr>
      </w:pPr>
    </w:p>
    <w:p w14:paraId="2AA2FB7B" w14:textId="77777777" w:rsidR="000E54E9" w:rsidRDefault="000E54E9" w:rsidP="000E54E9">
      <w:pPr>
        <w:rPr>
          <w:rFonts w:ascii="Arial" w:hAnsi="Arial"/>
          <w:b/>
          <w:sz w:val="20"/>
        </w:rPr>
      </w:pPr>
    </w:p>
    <w:p w14:paraId="49966C22" w14:textId="77777777" w:rsidR="000E54E9" w:rsidRDefault="000E54E9" w:rsidP="000E54E9">
      <w:r>
        <w:rPr>
          <w:rFonts w:ascii="Arial" w:hAnsi="Arial"/>
          <w:b/>
          <w:sz w:val="20"/>
        </w:rPr>
        <w:tab/>
      </w:r>
      <w:r>
        <w:rPr>
          <w:rFonts w:ascii="Arial" w:hAnsi="Arial"/>
          <w:b/>
          <w:sz w:val="20"/>
        </w:rPr>
        <w:tab/>
      </w:r>
    </w:p>
    <w:p w14:paraId="2ABF3503" w14:textId="77777777" w:rsidR="002131CB" w:rsidRDefault="002131CB"/>
    <w:sectPr w:rsidR="002131CB" w:rsidSect="00C26F8F">
      <w:pgSz w:w="11899" w:h="16838"/>
      <w:pgMar w:top="1134" w:right="680" w:bottom="680" w:left="680" w:header="680" w:footer="68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E9"/>
    <w:rsid w:val="000035E1"/>
    <w:rsid w:val="000C2E98"/>
    <w:rsid w:val="000E54E9"/>
    <w:rsid w:val="00111787"/>
    <w:rsid w:val="00167BF5"/>
    <w:rsid w:val="002131CB"/>
    <w:rsid w:val="00264CAD"/>
    <w:rsid w:val="0031361D"/>
    <w:rsid w:val="00331E80"/>
    <w:rsid w:val="0033247A"/>
    <w:rsid w:val="00350AD3"/>
    <w:rsid w:val="00393424"/>
    <w:rsid w:val="004053EA"/>
    <w:rsid w:val="004F7259"/>
    <w:rsid w:val="00546F97"/>
    <w:rsid w:val="005732BC"/>
    <w:rsid w:val="006E6EF4"/>
    <w:rsid w:val="00711F4D"/>
    <w:rsid w:val="0075756B"/>
    <w:rsid w:val="007D15B7"/>
    <w:rsid w:val="007E0A57"/>
    <w:rsid w:val="00876C15"/>
    <w:rsid w:val="00886E20"/>
    <w:rsid w:val="008B1DA5"/>
    <w:rsid w:val="00904405"/>
    <w:rsid w:val="00957600"/>
    <w:rsid w:val="009C07E8"/>
    <w:rsid w:val="009E2A34"/>
    <w:rsid w:val="00A56503"/>
    <w:rsid w:val="00AF7CB9"/>
    <w:rsid w:val="00B05E25"/>
    <w:rsid w:val="00B958D1"/>
    <w:rsid w:val="00BD4DA3"/>
    <w:rsid w:val="00BF06B3"/>
    <w:rsid w:val="00C26F8F"/>
    <w:rsid w:val="00CA4FE4"/>
    <w:rsid w:val="00CB5090"/>
    <w:rsid w:val="00CE71E6"/>
    <w:rsid w:val="00CF5FB4"/>
    <w:rsid w:val="00D02F37"/>
    <w:rsid w:val="00D23ADD"/>
    <w:rsid w:val="00DE18EA"/>
    <w:rsid w:val="00E24A48"/>
    <w:rsid w:val="00E5590A"/>
    <w:rsid w:val="00E654EF"/>
    <w:rsid w:val="00E74C80"/>
    <w:rsid w:val="00EC4166"/>
    <w:rsid w:val="00FE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D8EB"/>
  <w15:docId w15:val="{4197479D-DC71-4A87-B1C1-E3A68CB4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4E9"/>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0E54E9"/>
    <w:pPr>
      <w:keepNext/>
      <w:outlineLvl w:val="0"/>
    </w:pPr>
    <w:rPr>
      <w:rFonts w:ascii="Arial" w:hAnsi="Arial"/>
      <w:b/>
    </w:rPr>
  </w:style>
  <w:style w:type="paragraph" w:styleId="Heading2">
    <w:name w:val="heading 2"/>
    <w:basedOn w:val="Normal"/>
    <w:next w:val="Normal"/>
    <w:link w:val="Heading2Char"/>
    <w:qFormat/>
    <w:rsid w:val="000E54E9"/>
    <w:pPr>
      <w:keepNext/>
      <w:jc w:val="center"/>
      <w:outlineLvl w:val="1"/>
    </w:pPr>
    <w:rPr>
      <w:rFonts w:ascii="Arial" w:hAnsi="Arial"/>
      <w:b/>
      <w:sz w:val="22"/>
    </w:rPr>
  </w:style>
  <w:style w:type="paragraph" w:styleId="Heading3">
    <w:name w:val="heading 3"/>
    <w:basedOn w:val="Normal"/>
    <w:next w:val="Normal"/>
    <w:link w:val="Heading3Char"/>
    <w:qFormat/>
    <w:rsid w:val="000E54E9"/>
    <w:pPr>
      <w:keepNext/>
      <w:outlineLvl w:val="2"/>
    </w:pPr>
    <w:rPr>
      <w:rFonts w:ascii="Arial" w:hAnsi="Arial"/>
      <w:b/>
      <w:color w:val="FFFFFF"/>
      <w:sz w:val="26"/>
    </w:rPr>
  </w:style>
  <w:style w:type="paragraph" w:styleId="Heading4">
    <w:name w:val="heading 4"/>
    <w:basedOn w:val="Normal"/>
    <w:next w:val="Normal"/>
    <w:link w:val="Heading4Char"/>
    <w:qFormat/>
    <w:rsid w:val="000E54E9"/>
    <w:pPr>
      <w:keepNext/>
      <w:jc w:val="right"/>
      <w:outlineLvl w:val="3"/>
    </w:pPr>
    <w:rPr>
      <w:rFonts w:ascii="Arial" w:hAnsi="Arial"/>
      <w:b/>
      <w:sz w:val="20"/>
    </w:rPr>
  </w:style>
  <w:style w:type="paragraph" w:styleId="Heading5">
    <w:name w:val="heading 5"/>
    <w:basedOn w:val="Normal"/>
    <w:next w:val="Normal"/>
    <w:link w:val="Heading5Char"/>
    <w:qFormat/>
    <w:rsid w:val="000E54E9"/>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4E9"/>
    <w:rPr>
      <w:rFonts w:ascii="Arial" w:eastAsia="Times" w:hAnsi="Arial" w:cs="Times New Roman"/>
      <w:b/>
      <w:sz w:val="24"/>
      <w:szCs w:val="20"/>
    </w:rPr>
  </w:style>
  <w:style w:type="character" w:customStyle="1" w:styleId="Heading2Char">
    <w:name w:val="Heading 2 Char"/>
    <w:basedOn w:val="DefaultParagraphFont"/>
    <w:link w:val="Heading2"/>
    <w:rsid w:val="000E54E9"/>
    <w:rPr>
      <w:rFonts w:ascii="Arial" w:eastAsia="Times" w:hAnsi="Arial" w:cs="Times New Roman"/>
      <w:b/>
      <w:szCs w:val="20"/>
    </w:rPr>
  </w:style>
  <w:style w:type="character" w:customStyle="1" w:styleId="Heading3Char">
    <w:name w:val="Heading 3 Char"/>
    <w:basedOn w:val="DefaultParagraphFont"/>
    <w:link w:val="Heading3"/>
    <w:rsid w:val="000E54E9"/>
    <w:rPr>
      <w:rFonts w:ascii="Arial" w:eastAsia="Times" w:hAnsi="Arial" w:cs="Times New Roman"/>
      <w:b/>
      <w:color w:val="FFFFFF"/>
      <w:sz w:val="26"/>
      <w:szCs w:val="20"/>
    </w:rPr>
  </w:style>
  <w:style w:type="character" w:customStyle="1" w:styleId="Heading4Char">
    <w:name w:val="Heading 4 Char"/>
    <w:basedOn w:val="DefaultParagraphFont"/>
    <w:link w:val="Heading4"/>
    <w:rsid w:val="000E54E9"/>
    <w:rPr>
      <w:rFonts w:ascii="Arial" w:eastAsia="Times" w:hAnsi="Arial" w:cs="Times New Roman"/>
      <w:b/>
      <w:sz w:val="20"/>
      <w:szCs w:val="20"/>
    </w:rPr>
  </w:style>
  <w:style w:type="character" w:customStyle="1" w:styleId="Heading5Char">
    <w:name w:val="Heading 5 Char"/>
    <w:basedOn w:val="DefaultParagraphFont"/>
    <w:link w:val="Heading5"/>
    <w:rsid w:val="000E54E9"/>
    <w:rPr>
      <w:rFonts w:ascii="Arial" w:eastAsia="Times" w:hAnsi="Arial" w:cs="Times New Roman"/>
      <w:b/>
      <w:sz w:val="20"/>
      <w:szCs w:val="20"/>
    </w:rPr>
  </w:style>
  <w:style w:type="paragraph" w:styleId="BodyText">
    <w:name w:val="Body Text"/>
    <w:basedOn w:val="Normal"/>
    <w:link w:val="BodyTextChar"/>
    <w:rsid w:val="000E54E9"/>
    <w:rPr>
      <w:rFonts w:ascii="Arial" w:hAnsi="Arial"/>
      <w:b/>
      <w:sz w:val="20"/>
    </w:rPr>
  </w:style>
  <w:style w:type="character" w:customStyle="1" w:styleId="BodyTextChar">
    <w:name w:val="Body Text Char"/>
    <w:basedOn w:val="DefaultParagraphFont"/>
    <w:link w:val="BodyText"/>
    <w:rsid w:val="000E54E9"/>
    <w:rPr>
      <w:rFonts w:ascii="Arial" w:eastAsia="Times" w:hAnsi="Arial" w:cs="Times New Roman"/>
      <w:b/>
      <w:sz w:val="20"/>
      <w:szCs w:val="20"/>
    </w:rPr>
  </w:style>
  <w:style w:type="paragraph" w:styleId="BalloonText">
    <w:name w:val="Balloon Text"/>
    <w:basedOn w:val="Normal"/>
    <w:link w:val="BalloonTextChar"/>
    <w:uiPriority w:val="99"/>
    <w:semiHidden/>
    <w:unhideWhenUsed/>
    <w:rsid w:val="000E54E9"/>
    <w:rPr>
      <w:rFonts w:ascii="Tahoma" w:hAnsi="Tahoma" w:cs="Tahoma"/>
      <w:sz w:val="16"/>
      <w:szCs w:val="16"/>
    </w:rPr>
  </w:style>
  <w:style w:type="character" w:customStyle="1" w:styleId="BalloonTextChar">
    <w:name w:val="Balloon Text Char"/>
    <w:basedOn w:val="DefaultParagraphFont"/>
    <w:link w:val="BalloonText"/>
    <w:uiPriority w:val="99"/>
    <w:semiHidden/>
    <w:rsid w:val="000E54E9"/>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DFB953E-DAAD-41B1-B262-2D2A6D0735ED}"/>
</file>

<file path=customXml/itemProps2.xml><?xml version="1.0" encoding="utf-8"?>
<ds:datastoreItem xmlns:ds="http://schemas.openxmlformats.org/officeDocument/2006/customXml" ds:itemID="{32940BD8-872F-4768-9870-9BAAD9BC04F2}"/>
</file>

<file path=customXml/itemProps3.xml><?xml version="1.0" encoding="utf-8"?>
<ds:datastoreItem xmlns:ds="http://schemas.openxmlformats.org/officeDocument/2006/customXml" ds:itemID="{239B8568-F465-480C-A321-0267FBB2D0C6}"/>
</file>

<file path=docProps/app.xml><?xml version="1.0" encoding="utf-8"?>
<Properties xmlns="http://schemas.openxmlformats.org/officeDocument/2006/extended-properties" xmlns:vt="http://schemas.openxmlformats.org/officeDocument/2006/docPropsVTypes">
  <Template>Normal</Template>
  <TotalTime>1</TotalTime>
  <Pages>5</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dc:creator>
  <cp:lastModifiedBy>HILDA LEIPER</cp:lastModifiedBy>
  <cp:revision>2</cp:revision>
  <dcterms:created xsi:type="dcterms:W3CDTF">2026-05-28T17:13:00Z</dcterms:created>
  <dcterms:modified xsi:type="dcterms:W3CDTF">2026-05-28T17:13:00Z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ee261e-af63-430a-bb5c-92ba4cf0f2ac_Enabled">
    <vt:lpwstr>true</vt:lpwstr>
  </property>
  <property fmtid="{D5CDD505-2E9C-101B-9397-08002B2CF9AE}" pid="3" name="MSIP_Label_83ee261e-af63-430a-bb5c-92ba4cf0f2ac_SetDate">
    <vt:lpwstr>2026-05-26T16:02:19Z</vt:lpwstr>
  </property>
  <property fmtid="{D5CDD505-2E9C-101B-9397-08002B2CF9AE}" pid="4" name="MSIP_Label_83ee261e-af63-430a-bb5c-92ba4cf0f2ac_Method">
    <vt:lpwstr>Standard</vt:lpwstr>
  </property>
  <property fmtid="{D5CDD505-2E9C-101B-9397-08002B2CF9AE}" pid="5" name="MSIP_Label_83ee261e-af63-430a-bb5c-92ba4cf0f2ac_Name">
    <vt:lpwstr>Paragon Internal - Paragon Staff Only</vt:lpwstr>
  </property>
  <property fmtid="{D5CDD505-2E9C-101B-9397-08002B2CF9AE}" pid="6" name="MSIP_Label_83ee261e-af63-430a-bb5c-92ba4cf0f2ac_SiteId">
    <vt:lpwstr>c974eb11-756a-4fcd-ada2-0826b75a5c1c</vt:lpwstr>
  </property>
  <property fmtid="{D5CDD505-2E9C-101B-9397-08002B2CF9AE}" pid="7" name="MSIP_Label_83ee261e-af63-430a-bb5c-92ba4cf0f2ac_ActionId">
    <vt:lpwstr>56c5a7d4-448f-4237-a552-836d02695f43</vt:lpwstr>
  </property>
  <property fmtid="{D5CDD505-2E9C-101B-9397-08002B2CF9AE}" pid="8" name="MSIP_Label_83ee261e-af63-430a-bb5c-92ba4cf0f2ac_ContentBits">
    <vt:lpwstr>0</vt:lpwstr>
  </property>
  <property fmtid="{D5CDD505-2E9C-101B-9397-08002B2CF9AE}" pid="9" name="MSIP_Label_83ee261e-af63-430a-bb5c-92ba4cf0f2ac_Tag">
    <vt:lpwstr>10, 3, 0, 1</vt:lpwstr>
  </property>
  <property fmtid="{D5CDD505-2E9C-101B-9397-08002B2CF9AE}" pid="10" name="ContentTypeId">
    <vt:lpwstr>0x010100CD04853568B40F4E8366B3070197220F</vt:lpwstr>
  </property>
</Properties>
</file>