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3C74" w14:textId="79625A96" w:rsidR="00BF4054" w:rsidRDefault="00BF4054" w:rsidP="00BF4054">
      <w:r>
        <w:rPr>
          <w:noProof/>
        </w:rPr>
        <mc:AlternateContent>
          <mc:Choice Requires="wps">
            <w:drawing>
              <wp:anchor distT="0" distB="0" distL="114300" distR="114300" simplePos="0" relativeHeight="251659264" behindDoc="0" locked="0" layoutInCell="1" allowOverlap="1" wp14:anchorId="4D3A33E3" wp14:editId="4E27BFA3">
                <wp:simplePos x="0" y="0"/>
                <wp:positionH relativeFrom="column">
                  <wp:posOffset>3248025</wp:posOffset>
                </wp:positionH>
                <wp:positionV relativeFrom="paragraph">
                  <wp:posOffset>-1905</wp:posOffset>
                </wp:positionV>
                <wp:extent cx="2476500" cy="1381125"/>
                <wp:effectExtent l="0" t="0" r="0" b="9525"/>
                <wp:wrapNone/>
                <wp:docPr id="504416224" name="Text Box 6"/>
                <wp:cNvGraphicFramePr/>
                <a:graphic xmlns:a="http://schemas.openxmlformats.org/drawingml/2006/main">
                  <a:graphicData uri="http://schemas.microsoft.com/office/word/2010/wordprocessingShape">
                    <wps:wsp>
                      <wps:cNvSpPr txBox="1"/>
                      <wps:spPr>
                        <a:xfrm>
                          <a:off x="0" y="0"/>
                          <a:ext cx="2476500" cy="1381125"/>
                        </a:xfrm>
                        <a:prstGeom prst="rect">
                          <a:avLst/>
                        </a:prstGeom>
                        <a:solidFill>
                          <a:schemeClr val="lt1"/>
                        </a:solidFill>
                        <a:ln w="6350">
                          <a:noFill/>
                        </a:ln>
                      </wps:spPr>
                      <wps:txbx>
                        <w:txbxContent>
                          <w:p w14:paraId="18B9A402" w14:textId="23A7ABE0" w:rsidR="00BF4054" w:rsidRPr="008D1F26" w:rsidRDefault="00BF4054" w:rsidP="008D1F26">
                            <w:pPr>
                              <w:pStyle w:val="NoSpacing"/>
                              <w:jc w:val="right"/>
                              <w:rPr>
                                <w:sz w:val="32"/>
                                <w:szCs w:val="32"/>
                              </w:rPr>
                            </w:pPr>
                            <w:r w:rsidRPr="008D1F26">
                              <w:rPr>
                                <w:sz w:val="32"/>
                                <w:szCs w:val="32"/>
                              </w:rPr>
                              <w:t>St Marga</w:t>
                            </w:r>
                            <w:r w:rsidR="008D1F26" w:rsidRPr="008D1F26">
                              <w:rPr>
                                <w:sz w:val="32"/>
                                <w:szCs w:val="32"/>
                              </w:rPr>
                              <w:t>ret’s Church,</w:t>
                            </w:r>
                          </w:p>
                          <w:p w14:paraId="37FAFCB8" w14:textId="77893157" w:rsidR="008D1F26" w:rsidRPr="008D1F26" w:rsidRDefault="008D1F26" w:rsidP="008D1F26">
                            <w:pPr>
                              <w:pStyle w:val="NoSpacing"/>
                              <w:jc w:val="right"/>
                              <w:rPr>
                                <w:sz w:val="32"/>
                                <w:szCs w:val="32"/>
                              </w:rPr>
                            </w:pPr>
                            <w:r w:rsidRPr="008D1F26">
                              <w:rPr>
                                <w:sz w:val="32"/>
                                <w:szCs w:val="32"/>
                              </w:rPr>
                              <w:t>Whiting Bay,</w:t>
                            </w:r>
                          </w:p>
                          <w:p w14:paraId="01ED2B32" w14:textId="56E26CEC" w:rsidR="008D1F26" w:rsidRPr="008D1F26" w:rsidRDefault="008D1F26" w:rsidP="008D1F26">
                            <w:pPr>
                              <w:pStyle w:val="NoSpacing"/>
                              <w:jc w:val="right"/>
                              <w:rPr>
                                <w:sz w:val="32"/>
                                <w:szCs w:val="32"/>
                              </w:rPr>
                            </w:pPr>
                            <w:r w:rsidRPr="008D1F26">
                              <w:rPr>
                                <w:sz w:val="32"/>
                                <w:szCs w:val="32"/>
                              </w:rPr>
                              <w:t>Isle of Arran</w:t>
                            </w:r>
                          </w:p>
                          <w:p w14:paraId="1BA9852D" w14:textId="175FD9A4" w:rsidR="008D1F26" w:rsidRPr="008D1F26" w:rsidRDefault="008D1F26" w:rsidP="008D1F26">
                            <w:pPr>
                              <w:pStyle w:val="NoSpacing"/>
                              <w:jc w:val="right"/>
                              <w:rPr>
                                <w:sz w:val="32"/>
                                <w:szCs w:val="32"/>
                              </w:rPr>
                            </w:pPr>
                            <w:proofErr w:type="spellStart"/>
                            <w:r w:rsidRPr="008D1F26">
                              <w:rPr>
                                <w:sz w:val="32"/>
                                <w:szCs w:val="32"/>
                              </w:rPr>
                              <w:t>KA27</w:t>
                            </w:r>
                            <w:proofErr w:type="spellEnd"/>
                            <w:r w:rsidRPr="008D1F26">
                              <w:rPr>
                                <w:sz w:val="32"/>
                                <w:szCs w:val="32"/>
                              </w:rPr>
                              <w:t xml:space="preserve"> 8RE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3A33E3" id="_x0000_t202" coordsize="21600,21600" o:spt="202" path="m,l,21600r21600,l21600,xe">
                <v:stroke joinstyle="miter"/>
                <v:path gradientshapeok="t" o:connecttype="rect"/>
              </v:shapetype>
              <v:shape id="Text Box 6" o:spid="_x0000_s1026" type="#_x0000_t202" style="position:absolute;left:0;text-align:left;margin-left:255.75pt;margin-top:-.15pt;width:195pt;height:10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" fillcolor="white [3201]" stroked="f" strokeweight=".5pt">
                <v:textbox>
                  <w:txbxContent>
                    <w:p w14:paraId="18B9A402" w14:textId="23A7ABE0" w:rsidR="00BF4054" w:rsidRPr="008D1F26" w:rsidRDefault="00BF4054" w:rsidP="008D1F26">
                      <w:pPr>
                        <w:pStyle w:val="NoSpacing"/>
                        <w:jc w:val="right"/>
                        <w:rPr>
                          <w:sz w:val="32"/>
                          <w:szCs w:val="32"/>
                        </w:rPr>
                      </w:pPr>
                      <w:r w:rsidRPr="008D1F26">
                        <w:rPr>
                          <w:sz w:val="32"/>
                          <w:szCs w:val="32"/>
                        </w:rPr>
                        <w:t>St Marga</w:t>
                      </w:r>
                      <w:r w:rsidR="008D1F26" w:rsidRPr="008D1F26">
                        <w:rPr>
                          <w:sz w:val="32"/>
                          <w:szCs w:val="32"/>
                        </w:rPr>
                        <w:t>ret’s Church,</w:t>
                      </w:r>
                    </w:p>
                    <w:p w14:paraId="37FAFCB8" w14:textId="77893157" w:rsidR="008D1F26" w:rsidRPr="008D1F26" w:rsidRDefault="008D1F26" w:rsidP="008D1F26">
                      <w:pPr>
                        <w:pStyle w:val="NoSpacing"/>
                        <w:jc w:val="right"/>
                        <w:rPr>
                          <w:sz w:val="32"/>
                          <w:szCs w:val="32"/>
                        </w:rPr>
                      </w:pPr>
                      <w:r w:rsidRPr="008D1F26">
                        <w:rPr>
                          <w:sz w:val="32"/>
                          <w:szCs w:val="32"/>
                        </w:rPr>
                        <w:t>Whiting Bay,</w:t>
                      </w:r>
                    </w:p>
                    <w:p w14:paraId="01ED2B32" w14:textId="56E26CEC" w:rsidR="008D1F26" w:rsidRPr="008D1F26" w:rsidRDefault="008D1F26" w:rsidP="008D1F26">
                      <w:pPr>
                        <w:pStyle w:val="NoSpacing"/>
                        <w:jc w:val="right"/>
                        <w:rPr>
                          <w:sz w:val="32"/>
                          <w:szCs w:val="32"/>
                        </w:rPr>
                      </w:pPr>
                      <w:r w:rsidRPr="008D1F26">
                        <w:rPr>
                          <w:sz w:val="32"/>
                          <w:szCs w:val="32"/>
                        </w:rPr>
                        <w:t>Isle of Arran</w:t>
                      </w:r>
                    </w:p>
                    <w:p w14:paraId="1BA9852D" w14:textId="175FD9A4" w:rsidR="008D1F26" w:rsidRPr="008D1F26" w:rsidRDefault="008D1F26" w:rsidP="008D1F26">
                      <w:pPr>
                        <w:pStyle w:val="NoSpacing"/>
                        <w:jc w:val="right"/>
                        <w:rPr>
                          <w:sz w:val="32"/>
                          <w:szCs w:val="32"/>
                        </w:rPr>
                      </w:pPr>
                      <w:proofErr w:type="spellStart"/>
                      <w:r w:rsidRPr="008D1F26">
                        <w:rPr>
                          <w:sz w:val="32"/>
                          <w:szCs w:val="32"/>
                        </w:rPr>
                        <w:t>KA27</w:t>
                      </w:r>
                      <w:proofErr w:type="spellEnd"/>
                      <w:r w:rsidRPr="008D1F26">
                        <w:rPr>
                          <w:sz w:val="32"/>
                          <w:szCs w:val="32"/>
                        </w:rPr>
                        <w:t xml:space="preserve"> </w:t>
                      </w:r>
                      <w:proofErr w:type="spellStart"/>
                      <w:r w:rsidRPr="008D1F26">
                        <w:rPr>
                          <w:sz w:val="32"/>
                          <w:szCs w:val="32"/>
                        </w:rPr>
                        <w:t>8RE</w:t>
                      </w:r>
                      <w:proofErr w:type="spellEnd"/>
                    </w:p>
                  </w:txbxContent>
                </v:textbox>
              </v:shape>
            </w:pict>
          </mc:Fallback>
        </mc:AlternateContent>
      </w:r>
      <w:r>
        <w:t xml:space="preserve">                                                  </w:t>
      </w:r>
      <w:r>
        <w:rPr>
          <w:noProof/>
        </w:rPr>
        <w:drawing>
          <wp:inline distT="0" distB="0" distL="0" distR="0" wp14:anchorId="52940A5E" wp14:editId="6957B97A">
            <wp:extent cx="1123950" cy="1434830"/>
            <wp:effectExtent l="0" t="0" r="0" b="0"/>
            <wp:docPr id="612412291" name="Picture 4" descr="Margaret_of_Scotland-235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garet_of_Scotland-235x3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4080" cy="1447761"/>
                    </a:xfrm>
                    <a:prstGeom prst="rect">
                      <a:avLst/>
                    </a:prstGeom>
                    <a:noFill/>
                    <a:ln>
                      <a:noFill/>
                    </a:ln>
                  </pic:spPr>
                </pic:pic>
              </a:graphicData>
            </a:graphic>
          </wp:inline>
        </w:drawing>
      </w:r>
      <w:r>
        <w:t xml:space="preserve"> </w:t>
      </w:r>
    </w:p>
    <w:p w14:paraId="417C8180" w14:textId="06A8D1A2" w:rsidR="008636C7" w:rsidRPr="008636C7" w:rsidRDefault="00BD4C0F" w:rsidP="008636C7">
      <w:pPr>
        <w:pStyle w:val="NoSpacing"/>
        <w:jc w:val="center"/>
        <w:rPr>
          <w:b/>
          <w:bCs/>
        </w:rPr>
      </w:pPr>
      <w:r>
        <w:rPr>
          <w:b/>
          <w:bCs/>
        </w:rPr>
        <w:t xml:space="preserve"> </w:t>
      </w:r>
      <w:r w:rsidR="008636C7" w:rsidRPr="008636C7">
        <w:rPr>
          <w:b/>
          <w:bCs/>
        </w:rPr>
        <w:t>Treasurer’s Report 2024 – 25</w:t>
      </w:r>
    </w:p>
    <w:p w14:paraId="2A35D42E" w14:textId="77777777" w:rsidR="008636C7" w:rsidRDefault="008636C7" w:rsidP="0054527C">
      <w:pPr>
        <w:pStyle w:val="NoSpacing"/>
      </w:pPr>
    </w:p>
    <w:p w14:paraId="0881F95E" w14:textId="4139AC0C" w:rsidR="00D529CA" w:rsidRDefault="00D529CA" w:rsidP="00D529CA">
      <w:pPr>
        <w:pStyle w:val="NoSpacing"/>
      </w:pPr>
      <w:r>
        <w:t>I took over as treasurer mid-way through the financial year and acknowledge with grateful thanks the sterling work put in by Mary over the previous years she has held the post.</w:t>
      </w:r>
    </w:p>
    <w:p w14:paraId="1D1103EC" w14:textId="77777777" w:rsidR="00D529CA" w:rsidRDefault="00D529CA" w:rsidP="00D529CA">
      <w:pPr>
        <w:pStyle w:val="NoSpacing"/>
      </w:pPr>
    </w:p>
    <w:p w14:paraId="0638C0B3" w14:textId="7C65F335" w:rsidR="008636C7" w:rsidRDefault="00CB316E" w:rsidP="0054527C">
      <w:pPr>
        <w:pStyle w:val="NoSpacing"/>
      </w:pPr>
      <w:r>
        <w:t xml:space="preserve">We have just reached the end of St. Margaret’s financial year. It is the last weekend of the caravan season and our last planned visit to Arran before next March. </w:t>
      </w:r>
      <w:r>
        <w:t xml:space="preserve">Therefore, </w:t>
      </w:r>
      <w:r w:rsidR="00D529CA">
        <w:t xml:space="preserve">I </w:t>
      </w:r>
      <w:r w:rsidR="00E729C5">
        <w:t>presented the following report to the congregation after the morning Eucharist at St Margaret’s on Sunday 26</w:t>
      </w:r>
      <w:r w:rsidR="00E729C5" w:rsidRPr="008636C7">
        <w:rPr>
          <w:vertAlign w:val="superscript"/>
        </w:rPr>
        <w:t>th</w:t>
      </w:r>
      <w:r w:rsidR="00E729C5">
        <w:t xml:space="preserve"> October 2025. </w:t>
      </w:r>
    </w:p>
    <w:p w14:paraId="5ED112FB" w14:textId="77777777" w:rsidR="008636C7" w:rsidRDefault="008636C7" w:rsidP="0054527C">
      <w:pPr>
        <w:pStyle w:val="NoSpacing"/>
      </w:pPr>
    </w:p>
    <w:p w14:paraId="79E05CB3" w14:textId="4C34512C" w:rsidR="00667EF8" w:rsidRDefault="00667EF8" w:rsidP="0054527C">
      <w:pPr>
        <w:pStyle w:val="NoSpacing"/>
      </w:pPr>
      <w:r>
        <w:t>In order to minimise the tedium, I’ll present the figures for the last financial year in very broad terms, therefore they will not add up to exact figures</w:t>
      </w:r>
      <w:r w:rsidR="00E729C5">
        <w:t xml:space="preserve"> for income and expenditure.</w:t>
      </w:r>
      <w:r w:rsidR="00F95818">
        <w:t xml:space="preserve"> A copy of the full accounts and balance sheet are attached below.</w:t>
      </w:r>
      <w:r w:rsidR="003C3559">
        <w:t xml:space="preserve"> </w:t>
      </w:r>
      <w:r>
        <w:t>Before I begin</w:t>
      </w:r>
      <w:r w:rsidR="00F95818">
        <w:t xml:space="preserve"> my report</w:t>
      </w:r>
      <w:r>
        <w:t>, I must stress that these figures are unaudited but the full accounts will be audited in due course.</w:t>
      </w:r>
    </w:p>
    <w:p w14:paraId="5B8065C4" w14:textId="77777777" w:rsidR="00667EF8" w:rsidRDefault="00667EF8" w:rsidP="0054527C">
      <w:pPr>
        <w:pStyle w:val="NoSpacing"/>
      </w:pPr>
    </w:p>
    <w:p w14:paraId="7139DC2D" w14:textId="0262AF29" w:rsidR="008426B6" w:rsidRDefault="00667EF8" w:rsidP="0054527C">
      <w:pPr>
        <w:pStyle w:val="NoSpacing"/>
      </w:pPr>
      <w:r>
        <w:t>Our total income for the year to 30</w:t>
      </w:r>
      <w:r w:rsidRPr="00667EF8">
        <w:rPr>
          <w:vertAlign w:val="superscript"/>
        </w:rPr>
        <w:t>th</w:t>
      </w:r>
      <w:r>
        <w:t xml:space="preserve"> September was £16,309. This was made up of just under £6,000 from regular </w:t>
      </w:r>
      <w:r w:rsidR="00F95818">
        <w:t>donations</w:t>
      </w:r>
      <w:r>
        <w:t xml:space="preserve"> via standing order; just over £2,300 from the weekly collection; £900 as a grant from the Diocese; just over £1,700 from gift aid and £5,400 in sundry income. </w:t>
      </w:r>
    </w:p>
    <w:p w14:paraId="1CB5AA83" w14:textId="77777777" w:rsidR="008426B6" w:rsidRDefault="008426B6" w:rsidP="0054527C">
      <w:pPr>
        <w:pStyle w:val="NoSpacing"/>
      </w:pPr>
    </w:p>
    <w:p w14:paraId="04F15F9B" w14:textId="723FB4F1" w:rsidR="00205868" w:rsidRDefault="00667EF8" w:rsidP="0054527C">
      <w:pPr>
        <w:pStyle w:val="NoSpacing"/>
      </w:pPr>
      <w:r>
        <w:t xml:space="preserve">This sum </w:t>
      </w:r>
      <w:r w:rsidR="00E729C5">
        <w:t xml:space="preserve">of £5,400 </w:t>
      </w:r>
      <w:r>
        <w:t>includes a grant from General Synod of £4,000, a donation from a wedding</w:t>
      </w:r>
      <w:r w:rsidR="008426B6">
        <w:t xml:space="preserve"> of £600,</w:t>
      </w:r>
      <w:r>
        <w:t xml:space="preserve"> a gift</w:t>
      </w:r>
      <w:r w:rsidR="00BD4C0F">
        <w:t xml:space="preserve"> of £350 </w:t>
      </w:r>
      <w:r>
        <w:t>from a local artist following the Arran Open Studios event</w:t>
      </w:r>
      <w:r w:rsidR="008426B6">
        <w:t xml:space="preserve"> and various other bits and pieces.</w:t>
      </w:r>
      <w:r>
        <w:t xml:space="preserve">  </w:t>
      </w:r>
    </w:p>
    <w:p w14:paraId="40B0D057" w14:textId="77777777" w:rsidR="00205868" w:rsidRDefault="00205868" w:rsidP="0054527C">
      <w:pPr>
        <w:pStyle w:val="NoSpacing"/>
      </w:pPr>
    </w:p>
    <w:p w14:paraId="0F99B8A8" w14:textId="0B39C9CE" w:rsidR="00205868" w:rsidRDefault="00205868" w:rsidP="0054527C">
      <w:pPr>
        <w:pStyle w:val="NoSpacing"/>
      </w:pPr>
      <w:r>
        <w:t>Turning now to the expenditure, this amounted to £6,855. Our largest item of expenditure was to the Diocese, a little over £3,150 followed by our electricity costs of just over £1,400; garden maintenance</w:t>
      </w:r>
      <w:r w:rsidR="00BD4C0F">
        <w:t xml:space="preserve"> was</w:t>
      </w:r>
      <w:r>
        <w:t xml:space="preserve"> £840; our insurance cost us £750; the vicar’s expenses amounted to £266. The cost of the weekly advert in The Banner </w:t>
      </w:r>
      <w:r w:rsidR="00E729C5">
        <w:t xml:space="preserve">of </w:t>
      </w:r>
      <w:r>
        <w:t>£150 was refunded to Christ Church Lochgilphead. We sent £120 to Mary’s Meals and our weekly readings sheets cost another £10</w:t>
      </w:r>
      <w:r w:rsidR="00E729C5">
        <w:t>0</w:t>
      </w:r>
      <w:r>
        <w:t xml:space="preserve">. Almost £60 was spent on various sundry items. </w:t>
      </w:r>
    </w:p>
    <w:p w14:paraId="1EA5E2A1" w14:textId="77777777" w:rsidR="00205868" w:rsidRDefault="00205868" w:rsidP="0054527C">
      <w:pPr>
        <w:pStyle w:val="NoSpacing"/>
      </w:pPr>
    </w:p>
    <w:p w14:paraId="4B31368D" w14:textId="2AFC2597" w:rsidR="00E64366" w:rsidRDefault="00205868" w:rsidP="0054527C">
      <w:pPr>
        <w:pStyle w:val="NoSpacing"/>
      </w:pPr>
      <w:r>
        <w:t xml:space="preserve">On paper, therefore we made a ‘profit’ in the year of </w:t>
      </w:r>
      <w:r w:rsidR="00E64366">
        <w:t>almost £9,500. Our bank account currently stands at a healthy £19,376. However, there are some</w:t>
      </w:r>
      <w:r w:rsidR="00AA2A26">
        <w:t xml:space="preserve"> large</w:t>
      </w:r>
      <w:r w:rsidR="00E64366">
        <w:t xml:space="preserve"> expenses to be met in the near future, namely payment for the image of St Margaret for the gable wall of roughly £7,000 and somewhere in the region of £3,000 plus for the electrical work that Simon has approved.</w:t>
      </w:r>
    </w:p>
    <w:p w14:paraId="2B7DFD3A" w14:textId="77777777" w:rsidR="00E64366" w:rsidRDefault="00E64366" w:rsidP="0054527C">
      <w:pPr>
        <w:pStyle w:val="NoSpacing"/>
      </w:pPr>
    </w:p>
    <w:p w14:paraId="2951975F" w14:textId="2CEAB3A3" w:rsidR="00E64366" w:rsidRDefault="00E729C5" w:rsidP="0054527C">
      <w:pPr>
        <w:pStyle w:val="NoSpacing"/>
      </w:pPr>
      <w:r>
        <w:lastRenderedPageBreak/>
        <w:t>After some discussion, t</w:t>
      </w:r>
      <w:r w:rsidR="00E64366">
        <w:t xml:space="preserve">he report was accepted by those present. It was </w:t>
      </w:r>
      <w:r w:rsidR="00E64366" w:rsidRPr="00E729C5">
        <w:rPr>
          <w:b/>
          <w:bCs/>
          <w:color w:val="EE0000"/>
        </w:rPr>
        <w:t>agreed</w:t>
      </w:r>
      <w:r w:rsidR="00E64366">
        <w:t xml:space="preserve"> that we continue to use Ecclesiastical as our insurers for the coming year and that the Treasurer have the accounts audited by a legitimate firm. </w:t>
      </w:r>
    </w:p>
    <w:p w14:paraId="3850CB7D" w14:textId="77777777" w:rsidR="00D529CA" w:rsidRDefault="00D529CA" w:rsidP="0054527C">
      <w:pPr>
        <w:pStyle w:val="NoSpacing"/>
      </w:pPr>
    </w:p>
    <w:p w14:paraId="770A77C8" w14:textId="77777777" w:rsidR="00D529CA" w:rsidRDefault="00D529CA" w:rsidP="0054527C">
      <w:pPr>
        <w:pStyle w:val="NoSpacing"/>
      </w:pPr>
    </w:p>
    <w:p w14:paraId="67A2344E" w14:textId="77777777" w:rsidR="00D529CA" w:rsidRDefault="00D529CA" w:rsidP="00D529CA">
      <w:pPr>
        <w:pStyle w:val="NoSpacing"/>
        <w:rPr>
          <w:rFonts w:ascii="Freestyle Script" w:hAnsi="Freestyle Script"/>
          <w:sz w:val="52"/>
          <w:szCs w:val="52"/>
        </w:rPr>
      </w:pPr>
      <w:r w:rsidRPr="00E64366">
        <w:rPr>
          <w:rFonts w:ascii="Freestyle Script" w:hAnsi="Freestyle Script"/>
          <w:sz w:val="52"/>
          <w:szCs w:val="52"/>
        </w:rPr>
        <w:t xml:space="preserve">Ian Price </w:t>
      </w:r>
    </w:p>
    <w:p w14:paraId="54BD8FE4" w14:textId="77777777" w:rsidR="00D529CA" w:rsidRDefault="00D529CA" w:rsidP="00D529CA">
      <w:pPr>
        <w:pStyle w:val="NoSpacing"/>
      </w:pPr>
      <w:r>
        <w:t>Treasurer St Margaret’s Church Arran</w:t>
      </w:r>
    </w:p>
    <w:p w14:paraId="07460BD4" w14:textId="77777777" w:rsidR="00D529CA" w:rsidRDefault="00D529CA" w:rsidP="00D529CA">
      <w:pPr>
        <w:pStyle w:val="NoSpacing"/>
      </w:pPr>
      <w:r>
        <w:t>The Whiskers, 1 The Boundary, Bradford, BD8 0BQ.</w:t>
      </w:r>
    </w:p>
    <w:p w14:paraId="25406A02" w14:textId="77777777" w:rsidR="00D529CA" w:rsidRDefault="00D529CA" w:rsidP="00D529CA">
      <w:pPr>
        <w:pStyle w:val="NoSpacing"/>
      </w:pPr>
      <w:r>
        <w:t>Tel: 07944 022103</w:t>
      </w:r>
    </w:p>
    <w:p w14:paraId="332F85BA" w14:textId="77777777" w:rsidR="00D529CA" w:rsidRDefault="00D529CA" w:rsidP="00D529CA">
      <w:pPr>
        <w:pStyle w:val="NoSpacing"/>
      </w:pPr>
      <w:r>
        <w:t>Email: ian.price@bradfordcathedral.org</w:t>
      </w:r>
    </w:p>
    <w:p w14:paraId="4129F07C" w14:textId="77777777" w:rsidR="00D529CA" w:rsidRDefault="00D529CA" w:rsidP="00D529CA">
      <w:pPr>
        <w:pStyle w:val="NoSpacing"/>
      </w:pPr>
      <w:r>
        <w:t>3</w:t>
      </w:r>
      <w:r w:rsidRPr="00E64366">
        <w:rPr>
          <w:vertAlign w:val="superscript"/>
        </w:rPr>
        <w:t>rd</w:t>
      </w:r>
      <w:r>
        <w:t xml:space="preserve"> November 2025 </w:t>
      </w:r>
    </w:p>
    <w:p w14:paraId="00FB9C91" w14:textId="77777777" w:rsidR="00D529CA" w:rsidRDefault="00D529CA" w:rsidP="00D529CA">
      <w:pPr>
        <w:pStyle w:val="NoSpacing"/>
      </w:pPr>
    </w:p>
    <w:p w14:paraId="57CD04AB" w14:textId="77777777" w:rsidR="00D529CA" w:rsidRPr="009A6A03" w:rsidRDefault="00D529CA" w:rsidP="00D529CA">
      <w:pPr>
        <w:pStyle w:val="NoSpacing"/>
        <w:rPr>
          <w:b/>
          <w:bCs/>
        </w:rPr>
      </w:pPr>
      <w:r w:rsidRPr="009A6A03">
        <w:rPr>
          <w:b/>
          <w:bCs/>
        </w:rPr>
        <w:t>Addendum:</w:t>
      </w:r>
    </w:p>
    <w:p w14:paraId="6F390A48" w14:textId="77777777" w:rsidR="00D529CA" w:rsidRDefault="00D529CA" w:rsidP="00D529CA">
      <w:pPr>
        <w:pStyle w:val="NoSpacing"/>
      </w:pPr>
    </w:p>
    <w:p w14:paraId="7A4C5727" w14:textId="77777777" w:rsidR="00D529CA" w:rsidRDefault="00D529CA" w:rsidP="00D529CA">
      <w:pPr>
        <w:pStyle w:val="NoSpacing"/>
      </w:pPr>
      <w:r>
        <w:t>Following the meeting I have spoken to:</w:t>
      </w:r>
    </w:p>
    <w:p w14:paraId="5DB85BB1" w14:textId="77777777" w:rsidR="00D529CA" w:rsidRDefault="00D529CA" w:rsidP="00D529CA">
      <w:pPr>
        <w:pStyle w:val="NoSpacing"/>
        <w:numPr>
          <w:ilvl w:val="0"/>
          <w:numId w:val="1"/>
        </w:numPr>
      </w:pPr>
      <w:r>
        <w:t>Ecclesiastical regarding our insurance premium and our liability should we open the church to artists during Arran Open Studios and/or other occasions.</w:t>
      </w:r>
    </w:p>
    <w:p w14:paraId="04A27E21" w14:textId="77777777" w:rsidR="00D529CA" w:rsidRDefault="00D529CA" w:rsidP="00D529CA">
      <w:pPr>
        <w:pStyle w:val="NoSpacing"/>
        <w:numPr>
          <w:ilvl w:val="1"/>
          <w:numId w:val="1"/>
        </w:numPr>
      </w:pPr>
      <w:r>
        <w:t>Our insurance premium will now be paid monthly – interest free instead of an annual lump sum.</w:t>
      </w:r>
    </w:p>
    <w:p w14:paraId="68CD6FE2" w14:textId="77777777" w:rsidR="00D529CA" w:rsidRDefault="00D529CA" w:rsidP="00D529CA">
      <w:pPr>
        <w:pStyle w:val="NoSpacing"/>
        <w:numPr>
          <w:ilvl w:val="1"/>
          <w:numId w:val="1"/>
        </w:numPr>
      </w:pPr>
      <w:r>
        <w:t xml:space="preserve">We are covered under our Public Liability provisions if we open the church to artists provided that: </w:t>
      </w:r>
    </w:p>
    <w:p w14:paraId="2C4A1E46" w14:textId="77777777" w:rsidR="00D529CA" w:rsidRDefault="00D529CA" w:rsidP="00D529CA">
      <w:pPr>
        <w:pStyle w:val="NoSpacing"/>
        <w:numPr>
          <w:ilvl w:val="2"/>
          <w:numId w:val="1"/>
        </w:numPr>
      </w:pPr>
      <w:r>
        <w:t>We have 2 responsible persons from the church present at all times we are open to the public;</w:t>
      </w:r>
    </w:p>
    <w:p w14:paraId="32782FDC" w14:textId="77777777" w:rsidR="00D529CA" w:rsidRDefault="00D529CA" w:rsidP="00D529CA">
      <w:pPr>
        <w:pStyle w:val="NoSpacing"/>
        <w:numPr>
          <w:ilvl w:val="2"/>
          <w:numId w:val="1"/>
        </w:numPr>
      </w:pPr>
      <w:r>
        <w:t xml:space="preserve">We ensure the premises are securely locked when not in use and </w:t>
      </w:r>
    </w:p>
    <w:p w14:paraId="47D0C8E3" w14:textId="77777777" w:rsidR="00D529CA" w:rsidRDefault="00D529CA" w:rsidP="00D529CA">
      <w:pPr>
        <w:pStyle w:val="NoSpacing"/>
        <w:numPr>
          <w:ilvl w:val="2"/>
          <w:numId w:val="1"/>
        </w:numPr>
      </w:pPr>
      <w:r>
        <w:t xml:space="preserve">We have assessed the fire and security risks.  </w:t>
      </w:r>
    </w:p>
    <w:p w14:paraId="2FB78E9F" w14:textId="77777777" w:rsidR="00D529CA" w:rsidRDefault="00D529CA" w:rsidP="00D529CA">
      <w:pPr>
        <w:pStyle w:val="NoSpacing"/>
        <w:numPr>
          <w:ilvl w:val="2"/>
          <w:numId w:val="1"/>
        </w:numPr>
      </w:pPr>
      <w:r>
        <w:t xml:space="preserve">We are also covered for individual items of art work, </w:t>
      </w:r>
      <w:r w:rsidRPr="009120E5">
        <w:rPr>
          <w:b/>
          <w:bCs/>
        </w:rPr>
        <w:t>should we be made responsible for them</w:t>
      </w:r>
      <w:r>
        <w:t xml:space="preserve"> by the artist, up to a maximum of £2,500 per item and a maximum of £10,000 per claim. (I feel we should NOT advertise this fact but expect any artist will have their own insurance cover.)</w:t>
      </w:r>
    </w:p>
    <w:p w14:paraId="2FE741A7" w14:textId="77777777" w:rsidR="00D529CA" w:rsidRDefault="00D529CA" w:rsidP="00D529CA">
      <w:pPr>
        <w:pStyle w:val="NoSpacing"/>
        <w:ind w:left="2160"/>
      </w:pPr>
    </w:p>
    <w:p w14:paraId="55CE7FFB" w14:textId="77777777" w:rsidR="00D529CA" w:rsidRDefault="00D529CA" w:rsidP="00D529CA">
      <w:pPr>
        <w:pStyle w:val="NoSpacing"/>
        <w:numPr>
          <w:ilvl w:val="0"/>
          <w:numId w:val="1"/>
        </w:numPr>
      </w:pPr>
      <w:r>
        <w:t xml:space="preserve">Utility Aid. (UA) This is an organisation who will negotiate the best deal for us in the energy market. They will also take on OVO (who will not deal with me) and will sort out the monies owed to us by that organisation. UA will approach Octopus on our behalf if we need them to. </w:t>
      </w:r>
    </w:p>
    <w:p w14:paraId="6E1091A1" w14:textId="77777777" w:rsidR="00D529CA" w:rsidRPr="00E64366" w:rsidRDefault="00D529CA" w:rsidP="00D529CA">
      <w:pPr>
        <w:pStyle w:val="NoSpacing"/>
        <w:ind w:left="720"/>
      </w:pPr>
    </w:p>
    <w:p w14:paraId="0CAFB857" w14:textId="734D78C7" w:rsidR="00D529CA" w:rsidRDefault="00D529CA" w:rsidP="00D529CA">
      <w:pPr>
        <w:pStyle w:val="ListParagraph"/>
        <w:numPr>
          <w:ilvl w:val="0"/>
          <w:numId w:val="2"/>
        </w:numPr>
      </w:pPr>
      <w:r>
        <w:t xml:space="preserve">The firm of </w:t>
      </w:r>
      <w:proofErr w:type="spellStart"/>
      <w:r>
        <w:t>DjH</w:t>
      </w:r>
      <w:proofErr w:type="spellEnd"/>
      <w:r>
        <w:t xml:space="preserve"> Mitton Clarke </w:t>
      </w:r>
      <w:r w:rsidR="00CB316E">
        <w:t xml:space="preserve">who </w:t>
      </w:r>
      <w:r>
        <w:t>will take on the job of auditing our accounts and will provide the necessary report for the Scottish Charities Commission.</w:t>
      </w:r>
    </w:p>
    <w:p w14:paraId="4C3F95FB" w14:textId="77777777" w:rsidR="00D529CA" w:rsidRDefault="00D529CA" w:rsidP="00D529CA"/>
    <w:p w14:paraId="3E6996C0" w14:textId="77777777" w:rsidR="00D529CA" w:rsidRPr="00E64366" w:rsidRDefault="00D529CA" w:rsidP="00D529CA">
      <w:r>
        <w:t xml:space="preserve">Ian Price </w:t>
      </w:r>
    </w:p>
    <w:p w14:paraId="088B73DB" w14:textId="0E9B4DF5" w:rsidR="001730CE" w:rsidRDefault="001730CE" w:rsidP="0054527C">
      <w:pPr>
        <w:pStyle w:val="NoSpacing"/>
      </w:pPr>
      <w:r>
        <w:br w:type="page"/>
      </w:r>
    </w:p>
    <w:p w14:paraId="2BF4E586" w14:textId="5E01DD16" w:rsidR="00CE416F" w:rsidRDefault="00D32B76">
      <w:r w:rsidRPr="00D32B76">
        <w:rPr>
          <w:noProof/>
        </w:rPr>
        <w:lastRenderedPageBreak/>
        <w:drawing>
          <wp:inline distT="0" distB="0" distL="0" distR="0" wp14:anchorId="35D9418B" wp14:editId="39FB9637">
            <wp:extent cx="5731510" cy="6981825"/>
            <wp:effectExtent l="0" t="0" r="2540" b="9525"/>
            <wp:docPr id="20446363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6981825"/>
                    </a:xfrm>
                    <a:prstGeom prst="rect">
                      <a:avLst/>
                    </a:prstGeom>
                    <a:noFill/>
                    <a:ln>
                      <a:noFill/>
                    </a:ln>
                  </pic:spPr>
                </pic:pic>
              </a:graphicData>
            </a:graphic>
          </wp:inline>
        </w:drawing>
      </w:r>
    </w:p>
    <w:p w14:paraId="41B468E4" w14:textId="77777777" w:rsidR="00D32B76" w:rsidRDefault="00D32B76"/>
    <w:p w14:paraId="493BFDE4" w14:textId="77777777" w:rsidR="009A6A03" w:rsidRDefault="009A6A03" w:rsidP="00E64366">
      <w:pPr>
        <w:pStyle w:val="NoSpacing"/>
      </w:pPr>
    </w:p>
    <w:p w14:paraId="059569B0" w14:textId="77777777" w:rsidR="009A6A03" w:rsidRDefault="009A6A03" w:rsidP="00E64366">
      <w:pPr>
        <w:pStyle w:val="NoSpacing"/>
      </w:pPr>
    </w:p>
    <w:p w14:paraId="4FC3ABD9" w14:textId="77777777" w:rsidR="009A6A03" w:rsidRDefault="009A6A03" w:rsidP="00E64366">
      <w:pPr>
        <w:pStyle w:val="NoSpacing"/>
      </w:pPr>
    </w:p>
    <w:sectPr w:rsidR="009A6A03" w:rsidSect="00AA2A26">
      <w:pgSz w:w="11906" w:h="16838"/>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eestyle Script">
    <w:panose1 w:val="030804020302050B04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9D3752"/>
    <w:multiLevelType w:val="hybridMultilevel"/>
    <w:tmpl w:val="0D1C3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CF22C8"/>
    <w:multiLevelType w:val="hybridMultilevel"/>
    <w:tmpl w:val="18DAAC00"/>
    <w:lvl w:ilvl="0" w:tplc="42C612DC">
      <w:start w:val="1"/>
      <w:numFmt w:val="bullet"/>
      <w:lvlText w:val=""/>
      <w:lvlJc w:val="left"/>
      <w:pPr>
        <w:ind w:left="720" w:hanging="360"/>
      </w:pPr>
      <w:rPr>
        <w:rFonts w:ascii="Symbol" w:hAnsi="Symbol" w:hint="default"/>
        <w:color w:val="17365D" w:themeColor="text2" w:themeShade="BF"/>
      </w:rPr>
    </w:lvl>
    <w:lvl w:ilvl="1" w:tplc="42C612DC">
      <w:start w:val="1"/>
      <w:numFmt w:val="bullet"/>
      <w:lvlText w:val=""/>
      <w:lvlJc w:val="left"/>
      <w:pPr>
        <w:ind w:left="1440" w:hanging="360"/>
      </w:pPr>
      <w:rPr>
        <w:rFonts w:ascii="Symbol" w:hAnsi="Symbol" w:hint="default"/>
        <w:color w:val="17365D" w:themeColor="text2" w:themeShade="BF"/>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5012620">
    <w:abstractNumId w:val="1"/>
  </w:num>
  <w:num w:numId="2" w16cid:durableId="9610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737"/>
    <w:rsid w:val="0005763C"/>
    <w:rsid w:val="001730CE"/>
    <w:rsid w:val="00173DA3"/>
    <w:rsid w:val="00205868"/>
    <w:rsid w:val="002A3F24"/>
    <w:rsid w:val="002C163E"/>
    <w:rsid w:val="003C34BB"/>
    <w:rsid w:val="003C3559"/>
    <w:rsid w:val="00480BD6"/>
    <w:rsid w:val="004C7A88"/>
    <w:rsid w:val="004F4DA5"/>
    <w:rsid w:val="0054037A"/>
    <w:rsid w:val="0054527C"/>
    <w:rsid w:val="005C43CF"/>
    <w:rsid w:val="00667EF8"/>
    <w:rsid w:val="0067548A"/>
    <w:rsid w:val="006B43BA"/>
    <w:rsid w:val="007A2DD5"/>
    <w:rsid w:val="007A32D2"/>
    <w:rsid w:val="007D2B6A"/>
    <w:rsid w:val="008426B6"/>
    <w:rsid w:val="008636C7"/>
    <w:rsid w:val="00897A46"/>
    <w:rsid w:val="008D1F26"/>
    <w:rsid w:val="008E7880"/>
    <w:rsid w:val="009120E5"/>
    <w:rsid w:val="00957A92"/>
    <w:rsid w:val="00967021"/>
    <w:rsid w:val="009A6A03"/>
    <w:rsid w:val="00AA2A26"/>
    <w:rsid w:val="00AC4F34"/>
    <w:rsid w:val="00B025B8"/>
    <w:rsid w:val="00BC1DB8"/>
    <w:rsid w:val="00BD4C0F"/>
    <w:rsid w:val="00BE46D5"/>
    <w:rsid w:val="00BF4054"/>
    <w:rsid w:val="00C73737"/>
    <w:rsid w:val="00C94E67"/>
    <w:rsid w:val="00CB316E"/>
    <w:rsid w:val="00CE416F"/>
    <w:rsid w:val="00D239C4"/>
    <w:rsid w:val="00D32B76"/>
    <w:rsid w:val="00D529CA"/>
    <w:rsid w:val="00E64366"/>
    <w:rsid w:val="00E729C5"/>
    <w:rsid w:val="00E7741F"/>
    <w:rsid w:val="00EC737B"/>
    <w:rsid w:val="00F063FC"/>
    <w:rsid w:val="00F207AE"/>
    <w:rsid w:val="00F266EB"/>
    <w:rsid w:val="00F31727"/>
    <w:rsid w:val="00F6361A"/>
    <w:rsid w:val="00F95818"/>
    <w:rsid w:val="00FA225A"/>
    <w:rsid w:val="00FA7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EBF8A"/>
  <w15:chartTrackingRefBased/>
  <w15:docId w15:val="{14709864-19B6-4D4C-99BB-DAE79E54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kern w:val="2"/>
        <w:sz w:val="24"/>
        <w:szCs w:val="24"/>
        <w:lang w:val="en-GB" w:eastAsia="en-US" w:bidi="ar-SA"/>
        <w14:ligatures w14:val="standardContextua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6EB"/>
  </w:style>
  <w:style w:type="paragraph" w:styleId="Heading1">
    <w:name w:val="heading 1"/>
    <w:basedOn w:val="Normal"/>
    <w:next w:val="Normal"/>
    <w:link w:val="Heading1Char"/>
    <w:uiPriority w:val="9"/>
    <w:qFormat/>
    <w:rsid w:val="00C7373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7373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73737"/>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7373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7373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7373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7373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7373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7373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6EB"/>
    <w:pPr>
      <w:spacing w:after="0" w:line="240" w:lineRule="auto"/>
    </w:pPr>
  </w:style>
  <w:style w:type="paragraph" w:customStyle="1" w:styleId="Style1">
    <w:name w:val="Style1"/>
    <w:basedOn w:val="NoSpacing"/>
    <w:rsid w:val="002A3F24"/>
  </w:style>
  <w:style w:type="character" w:customStyle="1" w:styleId="Heading1Char">
    <w:name w:val="Heading 1 Char"/>
    <w:basedOn w:val="DefaultParagraphFont"/>
    <w:link w:val="Heading1"/>
    <w:uiPriority w:val="9"/>
    <w:rsid w:val="00C7373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7373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73737"/>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73737"/>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C73737"/>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C737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737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737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737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73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7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7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737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3737"/>
    <w:rPr>
      <w:i/>
      <w:iCs/>
      <w:color w:val="404040" w:themeColor="text1" w:themeTint="BF"/>
    </w:rPr>
  </w:style>
  <w:style w:type="paragraph" w:styleId="ListParagraph">
    <w:name w:val="List Paragraph"/>
    <w:basedOn w:val="Normal"/>
    <w:uiPriority w:val="34"/>
    <w:qFormat/>
    <w:rsid w:val="00C73737"/>
    <w:pPr>
      <w:ind w:left="720"/>
      <w:contextualSpacing/>
    </w:pPr>
  </w:style>
  <w:style w:type="character" w:styleId="IntenseEmphasis">
    <w:name w:val="Intense Emphasis"/>
    <w:basedOn w:val="DefaultParagraphFont"/>
    <w:uiPriority w:val="21"/>
    <w:qFormat/>
    <w:rsid w:val="00C73737"/>
    <w:rPr>
      <w:i/>
      <w:iCs/>
      <w:color w:val="365F91" w:themeColor="accent1" w:themeShade="BF"/>
    </w:rPr>
  </w:style>
  <w:style w:type="paragraph" w:styleId="IntenseQuote">
    <w:name w:val="Intense Quote"/>
    <w:basedOn w:val="Normal"/>
    <w:next w:val="Normal"/>
    <w:link w:val="IntenseQuoteChar"/>
    <w:uiPriority w:val="30"/>
    <w:qFormat/>
    <w:rsid w:val="00C7373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73737"/>
    <w:rPr>
      <w:i/>
      <w:iCs/>
      <w:color w:val="365F91" w:themeColor="accent1" w:themeShade="BF"/>
    </w:rPr>
  </w:style>
  <w:style w:type="character" w:styleId="IntenseReference">
    <w:name w:val="Intense Reference"/>
    <w:basedOn w:val="DefaultParagraphFont"/>
    <w:uiPriority w:val="32"/>
    <w:qFormat/>
    <w:rsid w:val="00C7373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0A5FA9CB-2101-44AA-B35E-FAD88ABE6AEC}"/>
</file>

<file path=customXml/itemProps2.xml><?xml version="1.0" encoding="utf-8"?>
<ds:datastoreItem xmlns:ds="http://schemas.openxmlformats.org/officeDocument/2006/customXml" ds:itemID="{8C795568-4F3C-42C8-86C0-92CC30C10489}"/>
</file>

<file path=customXml/itemProps3.xml><?xml version="1.0" encoding="utf-8"?>
<ds:datastoreItem xmlns:ds="http://schemas.openxmlformats.org/officeDocument/2006/customXml" ds:itemID="{C50A306A-3C61-41AC-859B-29298D45F9C5}"/>
</file>

<file path=docProps/app.xml><?xml version="1.0" encoding="utf-8"?>
<Properties xmlns="http://schemas.openxmlformats.org/officeDocument/2006/extended-properties" xmlns:vt="http://schemas.openxmlformats.org/officeDocument/2006/docPropsVTypes">
  <Template>Normal</Template>
  <TotalTime>3</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Price</dc:creator>
  <cp:keywords/>
  <dc:description/>
  <cp:lastModifiedBy>Ian Price</cp:lastModifiedBy>
  <cp:revision>2</cp:revision>
  <dcterms:created xsi:type="dcterms:W3CDTF">2025-11-06T19:17:00Z</dcterms:created>
  <dcterms:modified xsi:type="dcterms:W3CDTF">2025-11-06T19:17:00Z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