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4A439" w14:textId="2419F0E1" w:rsidR="00D077E9" w:rsidRPr="009F6B98" w:rsidRDefault="00CA7B02" w:rsidP="00D70D02">
      <w:r>
        <w:rPr>
          <w:noProof/>
        </w:rPr>
        <w:drawing>
          <wp:anchor distT="0" distB="0" distL="114300" distR="114300" simplePos="0" relativeHeight="251657214" behindDoc="1" locked="0" layoutInCell="1" allowOverlap="1" wp14:anchorId="471438A1" wp14:editId="209F8E70">
            <wp:simplePos x="0" y="0"/>
            <wp:positionH relativeFrom="margin">
              <wp:posOffset>-853229</wp:posOffset>
            </wp:positionH>
            <wp:positionV relativeFrom="paragraph">
              <wp:posOffset>-926889</wp:posOffset>
            </wp:positionV>
            <wp:extent cx="8890000" cy="6667501"/>
            <wp:effectExtent l="0" t="0" r="6350" b="0"/>
            <wp:wrapNone/>
            <wp:docPr id="206888598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90000" cy="6667501"/>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pPr w:leftFromText="180" w:rightFromText="180" w:vertAnchor="text" w:horzAnchor="margin" w:tblpY="-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580"/>
      </w:tblGrid>
      <w:tr w:rsidR="00D077E9" w:rsidRPr="009F6B98" w14:paraId="265C8C6E" w14:textId="77777777" w:rsidTr="00D077E9">
        <w:trPr>
          <w:trHeight w:val="1894"/>
        </w:trPr>
        <w:tc>
          <w:tcPr>
            <w:tcW w:w="5580" w:type="dxa"/>
            <w:tcBorders>
              <w:top w:val="nil"/>
              <w:left w:val="nil"/>
              <w:bottom w:val="nil"/>
              <w:right w:val="nil"/>
            </w:tcBorders>
          </w:tcPr>
          <w:p w14:paraId="3EBD0522" w14:textId="77777777" w:rsidR="00D077E9" w:rsidRPr="009F6B98" w:rsidRDefault="00D077E9" w:rsidP="00D077E9">
            <w:r w:rsidRPr="009F6B98">
              <w:rPr>
                <w:noProof/>
              </w:rPr>
              <mc:AlternateContent>
                <mc:Choice Requires="wps">
                  <w:drawing>
                    <wp:inline distT="0" distB="0" distL="0" distR="0" wp14:anchorId="6C349EAE" wp14:editId="54ED2A72">
                      <wp:extent cx="3528695" cy="1652270"/>
                      <wp:effectExtent l="0" t="0" r="0" b="5080"/>
                      <wp:docPr id="8" name="Text Box 8"/>
                      <wp:cNvGraphicFramePr/>
                      <a:graphic xmlns:a="http://schemas.openxmlformats.org/drawingml/2006/main">
                        <a:graphicData uri="http://schemas.microsoft.com/office/word/2010/wordprocessingShape">
                          <wps:wsp>
                            <wps:cNvSpPr txBox="1"/>
                            <wps:spPr>
                              <a:xfrm>
                                <a:off x="0" y="0"/>
                                <a:ext cx="3528695" cy="1652270"/>
                              </a:xfrm>
                              <a:prstGeom prst="rect">
                                <a:avLst/>
                              </a:prstGeom>
                              <a:noFill/>
                              <a:ln w="6350">
                                <a:noFill/>
                              </a:ln>
                            </wps:spPr>
                            <wps:txbx>
                              <w:txbxContent>
                                <w:p w14:paraId="2B2C8ABB" w14:textId="1A325038" w:rsidR="008C4E08" w:rsidRPr="009F6B98" w:rsidRDefault="008C4E08" w:rsidP="00D077E9">
                                  <w:pPr>
                                    <w:pStyle w:val="Title"/>
                                    <w:rPr>
                                      <w:sz w:val="64"/>
                                      <w:szCs w:val="64"/>
                                    </w:rPr>
                                  </w:pPr>
                                  <w:r w:rsidRPr="009F6B98">
                                    <w:rPr>
                                      <w:sz w:val="64"/>
                                      <w:szCs w:val="64"/>
                                    </w:rPr>
                                    <w:t>Trustees’ Annual Report</w:t>
                                  </w:r>
                                </w:p>
                                <w:p w14:paraId="4B167D2D" w14:textId="764A01E1" w:rsidR="00D077E9" w:rsidRPr="009F6B98" w:rsidRDefault="00D077E9" w:rsidP="00D077E9">
                                  <w:pPr>
                                    <w:pStyle w:val="Title"/>
                                    <w:spacing w:after="0"/>
                                    <w:rPr>
                                      <w:sz w:val="64"/>
                                      <w:szCs w:val="64"/>
                                    </w:rPr>
                                  </w:pPr>
                                  <w:r w:rsidRPr="009F6B98">
                                    <w:rPr>
                                      <w:sz w:val="64"/>
                                      <w:szCs w:val="64"/>
                                    </w:rPr>
                                    <w:t>20</w:t>
                                  </w:r>
                                  <w:r w:rsidR="008C4E08" w:rsidRPr="009F6B98">
                                    <w:rPr>
                                      <w:sz w:val="64"/>
                                      <w:szCs w:val="64"/>
                                    </w:rPr>
                                    <w:t>2</w:t>
                                  </w:r>
                                  <w:r w:rsidR="00610155">
                                    <w:rPr>
                                      <w:sz w:val="64"/>
                                      <w:szCs w:val="64"/>
                                    </w:rPr>
                                    <w:t>5</w:t>
                                  </w:r>
                                  <w:r w:rsidR="008C4E08" w:rsidRPr="009F6B98">
                                    <w:rPr>
                                      <w:sz w:val="64"/>
                                      <w:szCs w:val="64"/>
                                    </w:rPr>
                                    <w:t xml:space="preserve"> - 202</w:t>
                                  </w:r>
                                  <w:r w:rsidR="00610155">
                                    <w:rPr>
                                      <w:sz w:val="64"/>
                                      <w:szCs w:val="64"/>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6C349EAE" id="_x0000_t202" coordsize="21600,21600" o:spt="202" path="m,l,21600r21600,l21600,xe">
                      <v:stroke joinstyle="miter"/>
                      <v:path gradientshapeok="t" o:connecttype="rect"/>
                    </v:shapetype>
                    <v:shape id="Text Box 8" o:spid="_x0000_s1026" type="#_x0000_t202" style="width:277.85pt;height:130.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" filled="f" stroked="f" strokeweight=".5pt">
                      <v:textbox>
                        <w:txbxContent>
                          <w:p w14:paraId="2B2C8ABB" w14:textId="1A325038" w:rsidR="008C4E08" w:rsidRPr="009F6B98" w:rsidRDefault="008C4E08" w:rsidP="00D077E9">
                            <w:pPr>
                              <w:pStyle w:val="Title"/>
                              <w:rPr>
                                <w:sz w:val="64"/>
                                <w:szCs w:val="64"/>
                              </w:rPr>
                            </w:pPr>
                            <w:r w:rsidRPr="009F6B98">
                              <w:rPr>
                                <w:sz w:val="64"/>
                                <w:szCs w:val="64"/>
                              </w:rPr>
                              <w:t>Trustees’ Annual Report</w:t>
                            </w:r>
                          </w:p>
                          <w:p w14:paraId="4B167D2D" w14:textId="764A01E1" w:rsidR="00D077E9" w:rsidRPr="009F6B98" w:rsidRDefault="00D077E9" w:rsidP="00D077E9">
                            <w:pPr>
                              <w:pStyle w:val="Title"/>
                              <w:spacing w:after="0"/>
                              <w:rPr>
                                <w:sz w:val="64"/>
                                <w:szCs w:val="64"/>
                              </w:rPr>
                            </w:pPr>
                            <w:r w:rsidRPr="009F6B98">
                              <w:rPr>
                                <w:sz w:val="64"/>
                                <w:szCs w:val="64"/>
                              </w:rPr>
                              <w:t>20</w:t>
                            </w:r>
                            <w:r w:rsidR="008C4E08" w:rsidRPr="009F6B98">
                              <w:rPr>
                                <w:sz w:val="64"/>
                                <w:szCs w:val="64"/>
                              </w:rPr>
                              <w:t>2</w:t>
                            </w:r>
                            <w:r w:rsidR="00610155">
                              <w:rPr>
                                <w:sz w:val="64"/>
                                <w:szCs w:val="64"/>
                              </w:rPr>
                              <w:t>5</w:t>
                            </w:r>
                            <w:r w:rsidR="008C4E08" w:rsidRPr="009F6B98">
                              <w:rPr>
                                <w:sz w:val="64"/>
                                <w:szCs w:val="64"/>
                              </w:rPr>
                              <w:t xml:space="preserve"> - 202</w:t>
                            </w:r>
                            <w:r w:rsidR="00610155">
                              <w:rPr>
                                <w:sz w:val="64"/>
                                <w:szCs w:val="64"/>
                              </w:rPr>
                              <w:t>6</w:t>
                            </w:r>
                          </w:p>
                        </w:txbxContent>
                      </v:textbox>
                      <w10:anchorlock/>
                    </v:shape>
                  </w:pict>
                </mc:Fallback>
              </mc:AlternateContent>
            </w:r>
          </w:p>
          <w:p w14:paraId="747ACECD" w14:textId="70DDBEDB" w:rsidR="00D077E9" w:rsidRPr="009F6B98" w:rsidRDefault="00D077E9" w:rsidP="00D077E9"/>
        </w:tc>
      </w:tr>
      <w:tr w:rsidR="00D077E9" w:rsidRPr="009F6B98" w14:paraId="31ABC2DC" w14:textId="77777777" w:rsidTr="00D077E9">
        <w:trPr>
          <w:trHeight w:val="7636"/>
        </w:trPr>
        <w:tc>
          <w:tcPr>
            <w:tcW w:w="5580" w:type="dxa"/>
            <w:tcBorders>
              <w:top w:val="nil"/>
              <w:left w:val="nil"/>
              <w:bottom w:val="nil"/>
              <w:right w:val="nil"/>
            </w:tcBorders>
          </w:tcPr>
          <w:p w14:paraId="47841879" w14:textId="2E483BFC" w:rsidR="00D077E9" w:rsidRPr="009F6B98" w:rsidRDefault="008C4E08" w:rsidP="00D077E9">
            <w:r w:rsidRPr="009F6B98">
              <w:rPr>
                <w:noProof/>
              </w:rPr>
              <mc:AlternateContent>
                <mc:Choice Requires="wps">
                  <w:drawing>
                    <wp:inline distT="0" distB="0" distL="0" distR="0" wp14:anchorId="64E2612E" wp14:editId="5BB702F7">
                      <wp:extent cx="1390918" cy="0"/>
                      <wp:effectExtent l="0" t="19050" r="19050" b="19050"/>
                      <wp:docPr id="5" name="Straight Connector 5" descr="text divider"/>
                      <wp:cNvGraphicFramePr/>
                      <a:graphic xmlns:a="http://schemas.openxmlformats.org/drawingml/2006/main">
                        <a:graphicData uri="http://schemas.microsoft.com/office/word/2010/wordprocessingShape">
                          <wps:wsp>
                            <wps:cNvCnPr/>
                            <wps:spPr>
                              <a:xfrm>
                                <a:off x="0" y="0"/>
                                <a:ext cx="1390918" cy="0"/>
                              </a:xfrm>
                              <a:prstGeom prst="line">
                                <a:avLst/>
                              </a:prstGeom>
                              <a:ln w="3810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54DB9CB5" id="Straight Connector 5" o:spid="_x0000_s1026" alt="text divider" style="visibility:visible;mso-wrap-style:square;mso-left-percent:-10001;mso-top-percent:-10001;mso-position-horizontal:absolute;mso-position-horizontal-relative:char;mso-position-vertical:absolute;mso-position-vertical-relative:line;mso-left-percent:-10001;mso-top-percent:-10001" from="0,0" to="10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" strokecolor="#082a75 [3215]" strokeweight="3pt">
                      <w10:anchorlock/>
                    </v:line>
                  </w:pict>
                </mc:Fallback>
              </mc:AlternateContent>
            </w:r>
          </w:p>
        </w:tc>
      </w:tr>
      <w:tr w:rsidR="00D077E9" w:rsidRPr="009F6B98" w14:paraId="4FDDCEFA" w14:textId="77777777" w:rsidTr="00D077E9">
        <w:trPr>
          <w:trHeight w:val="2171"/>
        </w:trPr>
        <w:tc>
          <w:tcPr>
            <w:tcW w:w="5580" w:type="dxa"/>
            <w:tcBorders>
              <w:top w:val="nil"/>
              <w:left w:val="nil"/>
              <w:bottom w:val="nil"/>
              <w:right w:val="nil"/>
            </w:tcBorders>
          </w:tcPr>
          <w:p w14:paraId="4FDF7811" w14:textId="77777777" w:rsidR="00D077E9" w:rsidRPr="009F6B98" w:rsidRDefault="00D077E9" w:rsidP="00D077E9">
            <w:pPr>
              <w:rPr>
                <w:sz w:val="10"/>
                <w:szCs w:val="10"/>
              </w:rPr>
            </w:pPr>
            <w:r w:rsidRPr="009F6B98">
              <w:rPr>
                <w:noProof/>
                <w:sz w:val="10"/>
                <w:szCs w:val="10"/>
              </w:rPr>
              <mc:AlternateContent>
                <mc:Choice Requires="wps">
                  <w:drawing>
                    <wp:inline distT="0" distB="0" distL="0" distR="0" wp14:anchorId="2C95DE72" wp14:editId="0C8385E5">
                      <wp:extent cx="1493949" cy="0"/>
                      <wp:effectExtent l="0" t="19050" r="30480" b="19050"/>
                      <wp:docPr id="6" name="Straight Connector 6" descr="text divider"/>
                      <wp:cNvGraphicFramePr/>
                      <a:graphic xmlns:a="http://schemas.openxmlformats.org/drawingml/2006/main">
                        <a:graphicData uri="http://schemas.microsoft.com/office/word/2010/wordprocessingShape">
                          <wps:wsp>
                            <wps:cNvCnPr/>
                            <wps:spPr>
                              <a:xfrm>
                                <a:off x="0" y="0"/>
                                <a:ext cx="1493949" cy="0"/>
                              </a:xfrm>
                              <a:prstGeom prst="line">
                                <a:avLst/>
                              </a:prstGeom>
                              <a:ln w="3810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11F0AE75" id="Straight Connector 6" o:spid="_x0000_s1026" alt="text divider" style="visibility:visible;mso-wrap-style:square;mso-left-percent:-10001;mso-top-percent:-10001;mso-position-horizontal:absolute;mso-position-horizontal-relative:char;mso-position-vertical:absolute;mso-position-vertical-relative:line;mso-left-percent:-10001;mso-top-percent:-10001" from="0,0" to="117.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" strokecolor="#082a75 [3215]" strokeweight="3pt">
                      <w10:anchorlock/>
                    </v:line>
                  </w:pict>
                </mc:Fallback>
              </mc:AlternateContent>
            </w:r>
          </w:p>
          <w:p w14:paraId="4B0E1757" w14:textId="77777777" w:rsidR="00D077E9" w:rsidRPr="009F6B98" w:rsidRDefault="00D077E9" w:rsidP="00D077E9">
            <w:pPr>
              <w:rPr>
                <w:sz w:val="10"/>
                <w:szCs w:val="10"/>
              </w:rPr>
            </w:pPr>
          </w:p>
          <w:p w14:paraId="76A24569" w14:textId="77777777" w:rsidR="00D077E9" w:rsidRPr="009F6B98" w:rsidRDefault="00D077E9" w:rsidP="00D077E9">
            <w:pPr>
              <w:rPr>
                <w:sz w:val="10"/>
                <w:szCs w:val="10"/>
              </w:rPr>
            </w:pPr>
          </w:p>
          <w:p w14:paraId="4A4DC10F" w14:textId="7B0B5169" w:rsidR="00D077E9" w:rsidRPr="009F6B98" w:rsidRDefault="00F33699" w:rsidP="00D077E9">
            <w:sdt>
              <w:sdtPr>
                <w:id w:val="-1740469667"/>
                <w:placeholder>
                  <w:docPart w:val="15A7D6151FCF407190C596F7AF11D575"/>
                </w:placeholder>
                <w15:appearance w15:val="hidden"/>
              </w:sdtPr>
              <w:sdtEndPr/>
              <w:sdtContent>
                <w:r w:rsidR="008C4E08" w:rsidRPr="009F6B98">
                  <w:t>Resonate: Creating Communities</w:t>
                </w:r>
              </w:sdtContent>
            </w:sdt>
          </w:p>
          <w:p w14:paraId="6AD3868D" w14:textId="77777777" w:rsidR="00D077E9" w:rsidRPr="009F6B98" w:rsidRDefault="00D077E9" w:rsidP="00D077E9">
            <w:pPr>
              <w:rPr>
                <w:sz w:val="10"/>
                <w:szCs w:val="10"/>
              </w:rPr>
            </w:pPr>
          </w:p>
        </w:tc>
      </w:tr>
    </w:tbl>
    <w:p w14:paraId="0B5A1B20" w14:textId="1FDE095D" w:rsidR="00D077E9" w:rsidRPr="009F6B98" w:rsidRDefault="008C4E08">
      <w:pPr>
        <w:spacing w:after="200"/>
      </w:pPr>
      <w:r w:rsidRPr="009F6B98">
        <w:rPr>
          <w:noProof/>
        </w:rPr>
        <w:drawing>
          <wp:anchor distT="0" distB="0" distL="114300" distR="114300" simplePos="0" relativeHeight="251661312" behindDoc="0" locked="0" layoutInCell="1" allowOverlap="1" wp14:anchorId="6447AB98" wp14:editId="5E789E5B">
            <wp:simplePos x="0" y="0"/>
            <wp:positionH relativeFrom="margin">
              <wp:align>right</wp:align>
            </wp:positionH>
            <wp:positionV relativeFrom="paragraph">
              <wp:posOffset>7052310</wp:posOffset>
            </wp:positionV>
            <wp:extent cx="1330325" cy="1288259"/>
            <wp:effectExtent l="0" t="0" r="3175" b="7620"/>
            <wp:wrapNone/>
            <wp:docPr id="14848131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813116" name="Picture 1484813116"/>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30325" cy="1288259"/>
                    </a:xfrm>
                    <a:prstGeom prst="rect">
                      <a:avLst/>
                    </a:prstGeom>
                  </pic:spPr>
                </pic:pic>
              </a:graphicData>
            </a:graphic>
          </wp:anchor>
        </w:drawing>
      </w:r>
      <w:r w:rsidR="00D077E9" w:rsidRPr="009F6B98">
        <w:rPr>
          <w:noProof/>
        </w:rPr>
        <mc:AlternateContent>
          <mc:Choice Requires="wps">
            <w:drawing>
              <wp:anchor distT="0" distB="0" distL="114300" distR="114300" simplePos="0" relativeHeight="251659264" behindDoc="1" locked="0" layoutInCell="1" allowOverlap="1" wp14:anchorId="4DD0B44D" wp14:editId="4F190090">
                <wp:simplePos x="0" y="0"/>
                <wp:positionH relativeFrom="column">
                  <wp:posOffset>-746975</wp:posOffset>
                </wp:positionH>
                <wp:positionV relativeFrom="page">
                  <wp:posOffset>6670040</wp:posOffset>
                </wp:positionV>
                <wp:extent cx="7760970" cy="3374390"/>
                <wp:effectExtent l="0" t="0" r="0" b="0"/>
                <wp:wrapNone/>
                <wp:docPr id="2" name="Rectangle 2" descr="colored rectangle"/>
                <wp:cNvGraphicFramePr/>
                <a:graphic xmlns:a="http://schemas.openxmlformats.org/drawingml/2006/main">
                  <a:graphicData uri="http://schemas.microsoft.com/office/word/2010/wordprocessingShape">
                    <wps:wsp>
                      <wps:cNvSpPr/>
                      <wps:spPr>
                        <a:xfrm>
                          <a:off x="0" y="0"/>
                          <a:ext cx="7760970" cy="3374390"/>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A0AB78" id="Rectangle 2" o:spid="_x0000_s1026" alt="colored rectangle" style="position:absolute;margin-left:-58.8pt;margin-top:525.2pt;width:611.1pt;height:265.7pt;z-index:-251657216;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" fillcolor="#34aba2 [3206]" stroked="f" strokeweight="2pt">
                <w10:wrap anchory="page"/>
              </v:rect>
            </w:pict>
          </mc:Fallback>
        </mc:AlternateContent>
      </w:r>
      <w:r w:rsidR="00D077E9" w:rsidRPr="009F6B98">
        <w:rPr>
          <w:noProof/>
        </w:rPr>
        <mc:AlternateContent>
          <mc:Choice Requires="wps">
            <w:drawing>
              <wp:anchor distT="0" distB="0" distL="114300" distR="114300" simplePos="0" relativeHeight="251658239" behindDoc="1" locked="0" layoutInCell="1" allowOverlap="1" wp14:anchorId="0E134A5D" wp14:editId="0FDF1A41">
                <wp:simplePos x="0" y="0"/>
                <wp:positionH relativeFrom="column">
                  <wp:posOffset>-207010</wp:posOffset>
                </wp:positionH>
                <wp:positionV relativeFrom="page">
                  <wp:posOffset>897255</wp:posOffset>
                </wp:positionV>
                <wp:extent cx="3938905" cy="8267700"/>
                <wp:effectExtent l="0" t="0" r="4445" b="0"/>
                <wp:wrapNone/>
                <wp:docPr id="3" name="Rectangle 3" descr="white rectangle for text on cover"/>
                <wp:cNvGraphicFramePr/>
                <a:graphic xmlns:a="http://schemas.openxmlformats.org/drawingml/2006/main">
                  <a:graphicData uri="http://schemas.microsoft.com/office/word/2010/wordprocessingShape">
                    <wps:wsp>
                      <wps:cNvSpPr/>
                      <wps:spPr>
                        <a:xfrm>
                          <a:off x="0" y="0"/>
                          <a:ext cx="3938905" cy="82677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DCFE117" id="Rectangle 3" o:spid="_x0000_s1026" alt="white rectangle for text on cover" style="position:absolute;margin-left:-16.3pt;margin-top:70.65pt;width:310.15pt;height:651pt;z-index:-251658241;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" fillcolor="white [3212]" stroked="f" strokeweight="2pt">
                <w10:wrap anchory="page"/>
              </v:rect>
            </w:pict>
          </mc:Fallback>
        </mc:AlternateContent>
      </w:r>
      <w:r w:rsidR="00D077E9" w:rsidRPr="009F6B98">
        <w:br w:type="page"/>
      </w:r>
    </w:p>
    <w:sdt>
      <w:sdtPr>
        <w:rPr>
          <w:rFonts w:asciiTheme="minorHAnsi" w:eastAsiaTheme="minorEastAsia" w:hAnsiTheme="minorHAnsi" w:cstheme="minorBidi"/>
          <w:b/>
          <w:color w:val="082A75" w:themeColor="text2"/>
          <w:sz w:val="28"/>
          <w:szCs w:val="22"/>
        </w:rPr>
        <w:id w:val="-724682094"/>
        <w:docPartObj>
          <w:docPartGallery w:val="Table of Contents"/>
          <w:docPartUnique/>
        </w:docPartObj>
      </w:sdtPr>
      <w:sdtEndPr>
        <w:rPr>
          <w:bCs/>
        </w:rPr>
      </w:sdtEndPr>
      <w:sdtContent>
        <w:p w14:paraId="1C5A09B8" w14:textId="4B147208" w:rsidR="00D528A0" w:rsidRPr="009F6B98" w:rsidRDefault="00D528A0">
          <w:pPr>
            <w:pStyle w:val="TOCHeading"/>
          </w:pPr>
          <w:r w:rsidRPr="009F6B98">
            <w:t>Contents</w:t>
          </w:r>
        </w:p>
        <w:p w14:paraId="1BD85269" w14:textId="5C7C0A1B" w:rsidR="00AB181B" w:rsidRDefault="00D528A0">
          <w:pPr>
            <w:pStyle w:val="TOC1"/>
            <w:tabs>
              <w:tab w:val="right" w:leader="dot" w:pos="9926"/>
            </w:tabs>
            <w:rPr>
              <w:b w:val="0"/>
              <w:noProof/>
              <w:color w:val="auto"/>
              <w:kern w:val="2"/>
              <w:sz w:val="24"/>
              <w:szCs w:val="24"/>
              <w:lang w:eastAsia="en-GB"/>
              <w14:ligatures w14:val="standardContextual"/>
            </w:rPr>
          </w:pPr>
          <w:r w:rsidRPr="009F6B98">
            <w:fldChar w:fldCharType="begin"/>
          </w:r>
          <w:r w:rsidRPr="009F6B98">
            <w:instrText xml:space="preserve"> TOC \o "1-3" \h \z \u </w:instrText>
          </w:r>
          <w:r w:rsidRPr="009F6B98">
            <w:fldChar w:fldCharType="separate"/>
          </w:r>
          <w:hyperlink w:anchor="_Toc200208432" w:history="1">
            <w:r w:rsidR="00AB181B" w:rsidRPr="00F230F4">
              <w:rPr>
                <w:rStyle w:val="Hyperlink"/>
                <w:noProof/>
              </w:rPr>
              <w:t>Chair’s Comments</w:t>
            </w:r>
            <w:r w:rsidR="00AB181B">
              <w:rPr>
                <w:noProof/>
                <w:webHidden/>
              </w:rPr>
              <w:tab/>
            </w:r>
            <w:r w:rsidR="00AB181B">
              <w:rPr>
                <w:noProof/>
                <w:webHidden/>
              </w:rPr>
              <w:fldChar w:fldCharType="begin"/>
            </w:r>
            <w:r w:rsidR="00AB181B">
              <w:rPr>
                <w:noProof/>
                <w:webHidden/>
              </w:rPr>
              <w:instrText xml:space="preserve"> PAGEREF _Toc200208432 \h </w:instrText>
            </w:r>
            <w:r w:rsidR="00AB181B">
              <w:rPr>
                <w:noProof/>
                <w:webHidden/>
              </w:rPr>
            </w:r>
            <w:r w:rsidR="00AB181B">
              <w:rPr>
                <w:noProof/>
                <w:webHidden/>
              </w:rPr>
              <w:fldChar w:fldCharType="separate"/>
            </w:r>
            <w:r w:rsidR="008C7293">
              <w:rPr>
                <w:noProof/>
                <w:webHidden/>
              </w:rPr>
              <w:t>3</w:t>
            </w:r>
            <w:r w:rsidR="00AB181B">
              <w:rPr>
                <w:noProof/>
                <w:webHidden/>
              </w:rPr>
              <w:fldChar w:fldCharType="end"/>
            </w:r>
          </w:hyperlink>
        </w:p>
        <w:p w14:paraId="54DE3B58" w14:textId="62FE6AFC" w:rsidR="00AB181B" w:rsidRDefault="00AB181B">
          <w:pPr>
            <w:pStyle w:val="TOC1"/>
            <w:tabs>
              <w:tab w:val="right" w:leader="dot" w:pos="9926"/>
            </w:tabs>
            <w:rPr>
              <w:b w:val="0"/>
              <w:noProof/>
              <w:color w:val="auto"/>
              <w:kern w:val="2"/>
              <w:sz w:val="24"/>
              <w:szCs w:val="24"/>
              <w:lang w:eastAsia="en-GB"/>
              <w14:ligatures w14:val="standardContextual"/>
            </w:rPr>
          </w:pPr>
          <w:hyperlink w:anchor="_Toc200208433" w:history="1">
            <w:r w:rsidRPr="00F230F4">
              <w:rPr>
                <w:rStyle w:val="Hyperlink"/>
                <w:noProof/>
              </w:rPr>
              <w:t>Reference and administrative details</w:t>
            </w:r>
            <w:r>
              <w:rPr>
                <w:noProof/>
                <w:webHidden/>
              </w:rPr>
              <w:tab/>
            </w:r>
            <w:r>
              <w:rPr>
                <w:noProof/>
                <w:webHidden/>
              </w:rPr>
              <w:fldChar w:fldCharType="begin"/>
            </w:r>
            <w:r>
              <w:rPr>
                <w:noProof/>
                <w:webHidden/>
              </w:rPr>
              <w:instrText xml:space="preserve"> PAGEREF _Toc200208433 \h </w:instrText>
            </w:r>
            <w:r>
              <w:rPr>
                <w:noProof/>
                <w:webHidden/>
              </w:rPr>
            </w:r>
            <w:r>
              <w:rPr>
                <w:noProof/>
                <w:webHidden/>
              </w:rPr>
              <w:fldChar w:fldCharType="separate"/>
            </w:r>
            <w:r w:rsidR="008C7293">
              <w:rPr>
                <w:noProof/>
                <w:webHidden/>
              </w:rPr>
              <w:t>4</w:t>
            </w:r>
            <w:r>
              <w:rPr>
                <w:noProof/>
                <w:webHidden/>
              </w:rPr>
              <w:fldChar w:fldCharType="end"/>
            </w:r>
          </w:hyperlink>
        </w:p>
        <w:p w14:paraId="6C977775" w14:textId="18AC46ED" w:rsidR="00AB181B" w:rsidRDefault="00AB181B">
          <w:pPr>
            <w:pStyle w:val="TOC2"/>
            <w:tabs>
              <w:tab w:val="right" w:leader="dot" w:pos="9926"/>
            </w:tabs>
            <w:rPr>
              <w:b w:val="0"/>
              <w:noProof/>
              <w:color w:val="auto"/>
              <w:kern w:val="2"/>
              <w:sz w:val="24"/>
              <w:szCs w:val="24"/>
              <w:lang w:eastAsia="en-GB"/>
              <w14:ligatures w14:val="standardContextual"/>
            </w:rPr>
          </w:pPr>
          <w:hyperlink w:anchor="_Toc200208434" w:history="1">
            <w:r w:rsidRPr="00F230F4">
              <w:rPr>
                <w:rStyle w:val="Hyperlink"/>
                <w:noProof/>
              </w:rPr>
              <w:t>Charity Details</w:t>
            </w:r>
            <w:r>
              <w:rPr>
                <w:noProof/>
                <w:webHidden/>
              </w:rPr>
              <w:tab/>
            </w:r>
            <w:r>
              <w:rPr>
                <w:noProof/>
                <w:webHidden/>
              </w:rPr>
              <w:fldChar w:fldCharType="begin"/>
            </w:r>
            <w:r>
              <w:rPr>
                <w:noProof/>
                <w:webHidden/>
              </w:rPr>
              <w:instrText xml:space="preserve"> PAGEREF _Toc200208434 \h </w:instrText>
            </w:r>
            <w:r>
              <w:rPr>
                <w:noProof/>
                <w:webHidden/>
              </w:rPr>
            </w:r>
            <w:r>
              <w:rPr>
                <w:noProof/>
                <w:webHidden/>
              </w:rPr>
              <w:fldChar w:fldCharType="separate"/>
            </w:r>
            <w:r w:rsidR="008C7293">
              <w:rPr>
                <w:noProof/>
                <w:webHidden/>
              </w:rPr>
              <w:t>4</w:t>
            </w:r>
            <w:r>
              <w:rPr>
                <w:noProof/>
                <w:webHidden/>
              </w:rPr>
              <w:fldChar w:fldCharType="end"/>
            </w:r>
          </w:hyperlink>
        </w:p>
        <w:p w14:paraId="09CEB134" w14:textId="2752331B" w:rsidR="00AB181B" w:rsidRDefault="00AB181B">
          <w:pPr>
            <w:pStyle w:val="TOC2"/>
            <w:tabs>
              <w:tab w:val="right" w:leader="dot" w:pos="9926"/>
            </w:tabs>
            <w:rPr>
              <w:b w:val="0"/>
              <w:noProof/>
              <w:color w:val="auto"/>
              <w:kern w:val="2"/>
              <w:sz w:val="24"/>
              <w:szCs w:val="24"/>
              <w:lang w:eastAsia="en-GB"/>
              <w14:ligatures w14:val="standardContextual"/>
            </w:rPr>
          </w:pPr>
          <w:hyperlink w:anchor="_Toc200208435" w:history="1">
            <w:r w:rsidRPr="00F230F4">
              <w:rPr>
                <w:rStyle w:val="Hyperlink"/>
                <w:noProof/>
              </w:rPr>
              <w:t>Charity Trustees</w:t>
            </w:r>
            <w:r>
              <w:rPr>
                <w:noProof/>
                <w:webHidden/>
              </w:rPr>
              <w:tab/>
            </w:r>
            <w:r>
              <w:rPr>
                <w:noProof/>
                <w:webHidden/>
              </w:rPr>
              <w:fldChar w:fldCharType="begin"/>
            </w:r>
            <w:r>
              <w:rPr>
                <w:noProof/>
                <w:webHidden/>
              </w:rPr>
              <w:instrText xml:space="preserve"> PAGEREF _Toc200208435 \h </w:instrText>
            </w:r>
            <w:r>
              <w:rPr>
                <w:noProof/>
                <w:webHidden/>
              </w:rPr>
            </w:r>
            <w:r>
              <w:rPr>
                <w:noProof/>
                <w:webHidden/>
              </w:rPr>
              <w:fldChar w:fldCharType="separate"/>
            </w:r>
            <w:r w:rsidR="008C7293">
              <w:rPr>
                <w:noProof/>
                <w:webHidden/>
              </w:rPr>
              <w:t>4</w:t>
            </w:r>
            <w:r>
              <w:rPr>
                <w:noProof/>
                <w:webHidden/>
              </w:rPr>
              <w:fldChar w:fldCharType="end"/>
            </w:r>
          </w:hyperlink>
        </w:p>
        <w:p w14:paraId="5970C85E" w14:textId="1D36EB28" w:rsidR="00AB181B" w:rsidRDefault="00AB181B">
          <w:pPr>
            <w:pStyle w:val="TOC1"/>
            <w:tabs>
              <w:tab w:val="right" w:leader="dot" w:pos="9926"/>
            </w:tabs>
            <w:rPr>
              <w:b w:val="0"/>
              <w:noProof/>
              <w:color w:val="auto"/>
              <w:kern w:val="2"/>
              <w:sz w:val="24"/>
              <w:szCs w:val="24"/>
              <w:lang w:eastAsia="en-GB"/>
              <w14:ligatures w14:val="standardContextual"/>
            </w:rPr>
          </w:pPr>
          <w:hyperlink w:anchor="_Toc200208436" w:history="1">
            <w:r w:rsidRPr="00F230F4">
              <w:rPr>
                <w:rStyle w:val="Hyperlink"/>
                <w:noProof/>
              </w:rPr>
              <w:t>Objectives and activities</w:t>
            </w:r>
            <w:r>
              <w:rPr>
                <w:noProof/>
                <w:webHidden/>
              </w:rPr>
              <w:tab/>
            </w:r>
            <w:r>
              <w:rPr>
                <w:noProof/>
                <w:webHidden/>
              </w:rPr>
              <w:fldChar w:fldCharType="begin"/>
            </w:r>
            <w:r>
              <w:rPr>
                <w:noProof/>
                <w:webHidden/>
              </w:rPr>
              <w:instrText xml:space="preserve"> PAGEREF _Toc200208436 \h </w:instrText>
            </w:r>
            <w:r>
              <w:rPr>
                <w:noProof/>
                <w:webHidden/>
              </w:rPr>
            </w:r>
            <w:r>
              <w:rPr>
                <w:noProof/>
                <w:webHidden/>
              </w:rPr>
              <w:fldChar w:fldCharType="separate"/>
            </w:r>
            <w:r w:rsidR="008C7293">
              <w:rPr>
                <w:noProof/>
                <w:webHidden/>
              </w:rPr>
              <w:t>5</w:t>
            </w:r>
            <w:r>
              <w:rPr>
                <w:noProof/>
                <w:webHidden/>
              </w:rPr>
              <w:fldChar w:fldCharType="end"/>
            </w:r>
          </w:hyperlink>
        </w:p>
        <w:p w14:paraId="56C3ABFE" w14:textId="47DADA3E" w:rsidR="00AB181B" w:rsidRDefault="00AB181B">
          <w:pPr>
            <w:pStyle w:val="TOC2"/>
            <w:tabs>
              <w:tab w:val="right" w:leader="dot" w:pos="9926"/>
            </w:tabs>
            <w:rPr>
              <w:b w:val="0"/>
              <w:noProof/>
              <w:color w:val="auto"/>
              <w:kern w:val="2"/>
              <w:sz w:val="24"/>
              <w:szCs w:val="24"/>
              <w:lang w:eastAsia="en-GB"/>
              <w14:ligatures w14:val="standardContextual"/>
            </w:rPr>
          </w:pPr>
          <w:hyperlink w:anchor="_Toc200208437" w:history="1">
            <w:r w:rsidRPr="00F230F4">
              <w:rPr>
                <w:rStyle w:val="Hyperlink"/>
                <w:noProof/>
              </w:rPr>
              <w:t>Vision</w:t>
            </w:r>
            <w:r>
              <w:rPr>
                <w:noProof/>
                <w:webHidden/>
              </w:rPr>
              <w:tab/>
            </w:r>
            <w:r>
              <w:rPr>
                <w:noProof/>
                <w:webHidden/>
              </w:rPr>
              <w:fldChar w:fldCharType="begin"/>
            </w:r>
            <w:r>
              <w:rPr>
                <w:noProof/>
                <w:webHidden/>
              </w:rPr>
              <w:instrText xml:space="preserve"> PAGEREF _Toc200208437 \h </w:instrText>
            </w:r>
            <w:r>
              <w:rPr>
                <w:noProof/>
                <w:webHidden/>
              </w:rPr>
            </w:r>
            <w:r>
              <w:rPr>
                <w:noProof/>
                <w:webHidden/>
              </w:rPr>
              <w:fldChar w:fldCharType="separate"/>
            </w:r>
            <w:r w:rsidR="008C7293">
              <w:rPr>
                <w:noProof/>
                <w:webHidden/>
              </w:rPr>
              <w:t>5</w:t>
            </w:r>
            <w:r>
              <w:rPr>
                <w:noProof/>
                <w:webHidden/>
              </w:rPr>
              <w:fldChar w:fldCharType="end"/>
            </w:r>
          </w:hyperlink>
        </w:p>
        <w:p w14:paraId="2BAA140E" w14:textId="027363A9" w:rsidR="00AB181B" w:rsidRDefault="00AB181B">
          <w:pPr>
            <w:pStyle w:val="TOC2"/>
            <w:tabs>
              <w:tab w:val="right" w:leader="dot" w:pos="9926"/>
            </w:tabs>
            <w:rPr>
              <w:b w:val="0"/>
              <w:noProof/>
              <w:color w:val="auto"/>
              <w:kern w:val="2"/>
              <w:sz w:val="24"/>
              <w:szCs w:val="24"/>
              <w:lang w:eastAsia="en-GB"/>
              <w14:ligatures w14:val="standardContextual"/>
            </w:rPr>
          </w:pPr>
          <w:hyperlink w:anchor="_Toc200208438" w:history="1">
            <w:r w:rsidRPr="00F230F4">
              <w:rPr>
                <w:rStyle w:val="Hyperlink"/>
                <w:noProof/>
              </w:rPr>
              <w:t>Objectives</w:t>
            </w:r>
            <w:r>
              <w:rPr>
                <w:noProof/>
                <w:webHidden/>
              </w:rPr>
              <w:tab/>
            </w:r>
            <w:r>
              <w:rPr>
                <w:noProof/>
                <w:webHidden/>
              </w:rPr>
              <w:fldChar w:fldCharType="begin"/>
            </w:r>
            <w:r>
              <w:rPr>
                <w:noProof/>
                <w:webHidden/>
              </w:rPr>
              <w:instrText xml:space="preserve"> PAGEREF _Toc200208438 \h </w:instrText>
            </w:r>
            <w:r>
              <w:rPr>
                <w:noProof/>
                <w:webHidden/>
              </w:rPr>
            </w:r>
            <w:r>
              <w:rPr>
                <w:noProof/>
                <w:webHidden/>
              </w:rPr>
              <w:fldChar w:fldCharType="separate"/>
            </w:r>
            <w:r w:rsidR="008C7293">
              <w:rPr>
                <w:noProof/>
                <w:webHidden/>
              </w:rPr>
              <w:t>5</w:t>
            </w:r>
            <w:r>
              <w:rPr>
                <w:noProof/>
                <w:webHidden/>
              </w:rPr>
              <w:fldChar w:fldCharType="end"/>
            </w:r>
          </w:hyperlink>
        </w:p>
        <w:p w14:paraId="36D01C54" w14:textId="4388254F" w:rsidR="00AB181B" w:rsidRDefault="00AB181B">
          <w:pPr>
            <w:pStyle w:val="TOC2"/>
            <w:tabs>
              <w:tab w:val="right" w:leader="dot" w:pos="9926"/>
            </w:tabs>
            <w:rPr>
              <w:b w:val="0"/>
              <w:noProof/>
              <w:color w:val="auto"/>
              <w:kern w:val="2"/>
              <w:sz w:val="24"/>
              <w:szCs w:val="24"/>
              <w:lang w:eastAsia="en-GB"/>
              <w14:ligatures w14:val="standardContextual"/>
            </w:rPr>
          </w:pPr>
          <w:hyperlink w:anchor="_Toc200208439" w:history="1">
            <w:r w:rsidRPr="00F230F4">
              <w:rPr>
                <w:rStyle w:val="Hyperlink"/>
                <w:noProof/>
              </w:rPr>
              <w:t>Activities</w:t>
            </w:r>
            <w:r>
              <w:rPr>
                <w:noProof/>
                <w:webHidden/>
              </w:rPr>
              <w:tab/>
            </w:r>
            <w:r>
              <w:rPr>
                <w:noProof/>
                <w:webHidden/>
              </w:rPr>
              <w:fldChar w:fldCharType="begin"/>
            </w:r>
            <w:r>
              <w:rPr>
                <w:noProof/>
                <w:webHidden/>
              </w:rPr>
              <w:instrText xml:space="preserve"> PAGEREF _Toc200208439 \h </w:instrText>
            </w:r>
            <w:r>
              <w:rPr>
                <w:noProof/>
                <w:webHidden/>
              </w:rPr>
            </w:r>
            <w:r>
              <w:rPr>
                <w:noProof/>
                <w:webHidden/>
              </w:rPr>
              <w:fldChar w:fldCharType="separate"/>
            </w:r>
            <w:r w:rsidR="008C7293">
              <w:rPr>
                <w:noProof/>
                <w:webHidden/>
              </w:rPr>
              <w:t>5</w:t>
            </w:r>
            <w:r>
              <w:rPr>
                <w:noProof/>
                <w:webHidden/>
              </w:rPr>
              <w:fldChar w:fldCharType="end"/>
            </w:r>
          </w:hyperlink>
        </w:p>
        <w:p w14:paraId="68DB81AE" w14:textId="77A2906F" w:rsidR="00AB181B" w:rsidRDefault="00AB181B">
          <w:pPr>
            <w:pStyle w:val="TOC1"/>
            <w:tabs>
              <w:tab w:val="right" w:leader="dot" w:pos="9926"/>
            </w:tabs>
            <w:rPr>
              <w:b w:val="0"/>
              <w:noProof/>
              <w:color w:val="auto"/>
              <w:kern w:val="2"/>
              <w:sz w:val="24"/>
              <w:szCs w:val="24"/>
              <w:lang w:eastAsia="en-GB"/>
              <w14:ligatures w14:val="standardContextual"/>
            </w:rPr>
          </w:pPr>
          <w:hyperlink w:anchor="_Toc200208440" w:history="1">
            <w:r w:rsidRPr="00F230F4">
              <w:rPr>
                <w:rStyle w:val="Hyperlink"/>
                <w:noProof/>
              </w:rPr>
              <w:t>Structure, governance &amp; management</w:t>
            </w:r>
            <w:r>
              <w:rPr>
                <w:noProof/>
                <w:webHidden/>
              </w:rPr>
              <w:tab/>
            </w:r>
            <w:r>
              <w:rPr>
                <w:noProof/>
                <w:webHidden/>
              </w:rPr>
              <w:fldChar w:fldCharType="begin"/>
            </w:r>
            <w:r>
              <w:rPr>
                <w:noProof/>
                <w:webHidden/>
              </w:rPr>
              <w:instrText xml:space="preserve"> PAGEREF _Toc200208440 \h </w:instrText>
            </w:r>
            <w:r>
              <w:rPr>
                <w:noProof/>
                <w:webHidden/>
              </w:rPr>
            </w:r>
            <w:r>
              <w:rPr>
                <w:noProof/>
                <w:webHidden/>
              </w:rPr>
              <w:fldChar w:fldCharType="separate"/>
            </w:r>
            <w:r w:rsidR="008C7293">
              <w:rPr>
                <w:noProof/>
                <w:webHidden/>
              </w:rPr>
              <w:t>6</w:t>
            </w:r>
            <w:r>
              <w:rPr>
                <w:noProof/>
                <w:webHidden/>
              </w:rPr>
              <w:fldChar w:fldCharType="end"/>
            </w:r>
          </w:hyperlink>
        </w:p>
        <w:p w14:paraId="480ACEC5" w14:textId="5D2385A8" w:rsidR="00AB181B" w:rsidRDefault="00AB181B">
          <w:pPr>
            <w:pStyle w:val="TOC2"/>
            <w:tabs>
              <w:tab w:val="right" w:leader="dot" w:pos="9926"/>
            </w:tabs>
            <w:rPr>
              <w:b w:val="0"/>
              <w:noProof/>
              <w:color w:val="auto"/>
              <w:kern w:val="2"/>
              <w:sz w:val="24"/>
              <w:szCs w:val="24"/>
              <w:lang w:eastAsia="en-GB"/>
              <w14:ligatures w14:val="standardContextual"/>
            </w:rPr>
          </w:pPr>
          <w:hyperlink w:anchor="_Toc200208441" w:history="1">
            <w:r w:rsidRPr="00F230F4">
              <w:rPr>
                <w:rStyle w:val="Hyperlink"/>
                <w:noProof/>
              </w:rPr>
              <w:t>Constitution of Resonate: Creating Communities</w:t>
            </w:r>
            <w:r>
              <w:rPr>
                <w:noProof/>
                <w:webHidden/>
              </w:rPr>
              <w:tab/>
            </w:r>
            <w:r>
              <w:rPr>
                <w:noProof/>
                <w:webHidden/>
              </w:rPr>
              <w:fldChar w:fldCharType="begin"/>
            </w:r>
            <w:r>
              <w:rPr>
                <w:noProof/>
                <w:webHidden/>
              </w:rPr>
              <w:instrText xml:space="preserve"> PAGEREF _Toc200208441 \h </w:instrText>
            </w:r>
            <w:r>
              <w:rPr>
                <w:noProof/>
                <w:webHidden/>
              </w:rPr>
            </w:r>
            <w:r>
              <w:rPr>
                <w:noProof/>
                <w:webHidden/>
              </w:rPr>
              <w:fldChar w:fldCharType="separate"/>
            </w:r>
            <w:r w:rsidR="008C7293">
              <w:rPr>
                <w:noProof/>
                <w:webHidden/>
              </w:rPr>
              <w:t>6</w:t>
            </w:r>
            <w:r>
              <w:rPr>
                <w:noProof/>
                <w:webHidden/>
              </w:rPr>
              <w:fldChar w:fldCharType="end"/>
            </w:r>
          </w:hyperlink>
        </w:p>
        <w:p w14:paraId="61AB3E3F" w14:textId="0A40001A" w:rsidR="00AB181B" w:rsidRDefault="00AB181B">
          <w:pPr>
            <w:pStyle w:val="TOC2"/>
            <w:tabs>
              <w:tab w:val="right" w:leader="dot" w:pos="9926"/>
            </w:tabs>
            <w:rPr>
              <w:b w:val="0"/>
              <w:noProof/>
              <w:color w:val="auto"/>
              <w:kern w:val="2"/>
              <w:sz w:val="24"/>
              <w:szCs w:val="24"/>
              <w:lang w:eastAsia="en-GB"/>
              <w14:ligatures w14:val="standardContextual"/>
            </w:rPr>
          </w:pPr>
          <w:hyperlink w:anchor="_Toc200208442" w:history="1">
            <w:r w:rsidRPr="00F230F4">
              <w:rPr>
                <w:rStyle w:val="Hyperlink"/>
                <w:noProof/>
              </w:rPr>
              <w:t>Trustee recruitment and appointment</w:t>
            </w:r>
            <w:r>
              <w:rPr>
                <w:noProof/>
                <w:webHidden/>
              </w:rPr>
              <w:tab/>
            </w:r>
            <w:r>
              <w:rPr>
                <w:noProof/>
                <w:webHidden/>
              </w:rPr>
              <w:fldChar w:fldCharType="begin"/>
            </w:r>
            <w:r>
              <w:rPr>
                <w:noProof/>
                <w:webHidden/>
              </w:rPr>
              <w:instrText xml:space="preserve"> PAGEREF _Toc200208442 \h </w:instrText>
            </w:r>
            <w:r>
              <w:rPr>
                <w:noProof/>
                <w:webHidden/>
              </w:rPr>
            </w:r>
            <w:r>
              <w:rPr>
                <w:noProof/>
                <w:webHidden/>
              </w:rPr>
              <w:fldChar w:fldCharType="separate"/>
            </w:r>
            <w:r w:rsidR="008C7293">
              <w:rPr>
                <w:noProof/>
                <w:webHidden/>
              </w:rPr>
              <w:t>6</w:t>
            </w:r>
            <w:r>
              <w:rPr>
                <w:noProof/>
                <w:webHidden/>
              </w:rPr>
              <w:fldChar w:fldCharType="end"/>
            </w:r>
          </w:hyperlink>
        </w:p>
        <w:p w14:paraId="017FD932" w14:textId="3B1D8A7A" w:rsidR="00AB181B" w:rsidRDefault="00AB181B">
          <w:pPr>
            <w:pStyle w:val="TOC1"/>
            <w:tabs>
              <w:tab w:val="right" w:leader="dot" w:pos="9926"/>
            </w:tabs>
            <w:rPr>
              <w:b w:val="0"/>
              <w:noProof/>
              <w:color w:val="auto"/>
              <w:kern w:val="2"/>
              <w:sz w:val="24"/>
              <w:szCs w:val="24"/>
              <w:lang w:eastAsia="en-GB"/>
              <w14:ligatures w14:val="standardContextual"/>
            </w:rPr>
          </w:pPr>
          <w:hyperlink w:anchor="_Toc200208443" w:history="1">
            <w:r w:rsidRPr="00F230F4">
              <w:rPr>
                <w:rStyle w:val="Hyperlink"/>
                <w:noProof/>
              </w:rPr>
              <w:t>Achievements and performance</w:t>
            </w:r>
            <w:r>
              <w:rPr>
                <w:noProof/>
                <w:webHidden/>
              </w:rPr>
              <w:tab/>
            </w:r>
            <w:r>
              <w:rPr>
                <w:noProof/>
                <w:webHidden/>
              </w:rPr>
              <w:fldChar w:fldCharType="begin"/>
            </w:r>
            <w:r>
              <w:rPr>
                <w:noProof/>
                <w:webHidden/>
              </w:rPr>
              <w:instrText xml:space="preserve"> PAGEREF _Toc200208443 \h </w:instrText>
            </w:r>
            <w:r>
              <w:rPr>
                <w:noProof/>
                <w:webHidden/>
              </w:rPr>
            </w:r>
            <w:r>
              <w:rPr>
                <w:noProof/>
                <w:webHidden/>
              </w:rPr>
              <w:fldChar w:fldCharType="separate"/>
            </w:r>
            <w:r w:rsidR="008C7293">
              <w:rPr>
                <w:noProof/>
                <w:webHidden/>
              </w:rPr>
              <w:t>7</w:t>
            </w:r>
            <w:r>
              <w:rPr>
                <w:noProof/>
                <w:webHidden/>
              </w:rPr>
              <w:fldChar w:fldCharType="end"/>
            </w:r>
          </w:hyperlink>
        </w:p>
        <w:p w14:paraId="20BC12A1" w14:textId="731994A3" w:rsidR="00AB181B" w:rsidRDefault="00AB181B">
          <w:pPr>
            <w:pStyle w:val="TOC2"/>
            <w:tabs>
              <w:tab w:val="right" w:leader="dot" w:pos="9926"/>
            </w:tabs>
            <w:rPr>
              <w:b w:val="0"/>
              <w:noProof/>
              <w:color w:val="auto"/>
              <w:kern w:val="2"/>
              <w:sz w:val="24"/>
              <w:szCs w:val="24"/>
              <w:lang w:eastAsia="en-GB"/>
              <w14:ligatures w14:val="standardContextual"/>
            </w:rPr>
          </w:pPr>
          <w:hyperlink w:anchor="_Toc200208444" w:history="1">
            <w:r w:rsidRPr="00F230F4">
              <w:rPr>
                <w:rStyle w:val="Hyperlink"/>
                <w:noProof/>
              </w:rPr>
              <w:t>Summary of activities</w:t>
            </w:r>
            <w:r>
              <w:rPr>
                <w:noProof/>
                <w:webHidden/>
              </w:rPr>
              <w:tab/>
            </w:r>
            <w:r>
              <w:rPr>
                <w:noProof/>
                <w:webHidden/>
              </w:rPr>
              <w:fldChar w:fldCharType="begin"/>
            </w:r>
            <w:r>
              <w:rPr>
                <w:noProof/>
                <w:webHidden/>
              </w:rPr>
              <w:instrText xml:space="preserve"> PAGEREF _Toc200208444 \h </w:instrText>
            </w:r>
            <w:r>
              <w:rPr>
                <w:noProof/>
                <w:webHidden/>
              </w:rPr>
            </w:r>
            <w:r>
              <w:rPr>
                <w:noProof/>
                <w:webHidden/>
              </w:rPr>
              <w:fldChar w:fldCharType="separate"/>
            </w:r>
            <w:r w:rsidR="008C7293">
              <w:rPr>
                <w:noProof/>
                <w:webHidden/>
              </w:rPr>
              <w:t>7</w:t>
            </w:r>
            <w:r>
              <w:rPr>
                <w:noProof/>
                <w:webHidden/>
              </w:rPr>
              <w:fldChar w:fldCharType="end"/>
            </w:r>
          </w:hyperlink>
        </w:p>
        <w:p w14:paraId="6A237E8F" w14:textId="01F54CE1" w:rsidR="00AB181B" w:rsidRDefault="00AB181B">
          <w:pPr>
            <w:pStyle w:val="TOC2"/>
            <w:tabs>
              <w:tab w:val="right" w:leader="dot" w:pos="9926"/>
            </w:tabs>
            <w:rPr>
              <w:b w:val="0"/>
              <w:noProof/>
              <w:color w:val="auto"/>
              <w:kern w:val="2"/>
              <w:sz w:val="24"/>
              <w:szCs w:val="24"/>
              <w:lang w:eastAsia="en-GB"/>
              <w14:ligatures w14:val="standardContextual"/>
            </w:rPr>
          </w:pPr>
          <w:hyperlink w:anchor="_Toc200208445" w:history="1">
            <w:r w:rsidRPr="00F230F4">
              <w:rPr>
                <w:rStyle w:val="Hyperlink"/>
                <w:noProof/>
              </w:rPr>
              <w:t>Our impact</w:t>
            </w:r>
            <w:r>
              <w:rPr>
                <w:noProof/>
                <w:webHidden/>
              </w:rPr>
              <w:tab/>
            </w:r>
            <w:r>
              <w:rPr>
                <w:noProof/>
                <w:webHidden/>
              </w:rPr>
              <w:fldChar w:fldCharType="begin"/>
            </w:r>
            <w:r>
              <w:rPr>
                <w:noProof/>
                <w:webHidden/>
              </w:rPr>
              <w:instrText xml:space="preserve"> PAGEREF _Toc200208445 \h </w:instrText>
            </w:r>
            <w:r>
              <w:rPr>
                <w:noProof/>
                <w:webHidden/>
              </w:rPr>
            </w:r>
            <w:r>
              <w:rPr>
                <w:noProof/>
                <w:webHidden/>
              </w:rPr>
              <w:fldChar w:fldCharType="separate"/>
            </w:r>
            <w:r w:rsidR="008C7293">
              <w:rPr>
                <w:noProof/>
                <w:webHidden/>
              </w:rPr>
              <w:t>7</w:t>
            </w:r>
            <w:r>
              <w:rPr>
                <w:noProof/>
                <w:webHidden/>
              </w:rPr>
              <w:fldChar w:fldCharType="end"/>
            </w:r>
          </w:hyperlink>
        </w:p>
        <w:p w14:paraId="6EBB11A5" w14:textId="3F6FCD8F" w:rsidR="00AB181B" w:rsidRDefault="00AB181B">
          <w:pPr>
            <w:pStyle w:val="TOC2"/>
            <w:tabs>
              <w:tab w:val="right" w:leader="dot" w:pos="9926"/>
            </w:tabs>
            <w:rPr>
              <w:b w:val="0"/>
              <w:noProof/>
              <w:color w:val="auto"/>
              <w:kern w:val="2"/>
              <w:sz w:val="24"/>
              <w:szCs w:val="24"/>
              <w:lang w:eastAsia="en-GB"/>
              <w14:ligatures w14:val="standardContextual"/>
            </w:rPr>
          </w:pPr>
          <w:hyperlink w:anchor="_Toc200208446" w:history="1">
            <w:r w:rsidRPr="00F230F4">
              <w:rPr>
                <w:rStyle w:val="Hyperlink"/>
                <w:noProof/>
              </w:rPr>
              <w:t>Computer Games Design Workshops and Club</w:t>
            </w:r>
            <w:r>
              <w:rPr>
                <w:noProof/>
                <w:webHidden/>
              </w:rPr>
              <w:tab/>
            </w:r>
            <w:r>
              <w:rPr>
                <w:noProof/>
                <w:webHidden/>
              </w:rPr>
              <w:fldChar w:fldCharType="begin"/>
            </w:r>
            <w:r>
              <w:rPr>
                <w:noProof/>
                <w:webHidden/>
              </w:rPr>
              <w:instrText xml:space="preserve"> PAGEREF _Toc200208446 \h </w:instrText>
            </w:r>
            <w:r>
              <w:rPr>
                <w:noProof/>
                <w:webHidden/>
              </w:rPr>
            </w:r>
            <w:r>
              <w:rPr>
                <w:noProof/>
                <w:webHidden/>
              </w:rPr>
              <w:fldChar w:fldCharType="separate"/>
            </w:r>
            <w:r w:rsidR="008C7293">
              <w:rPr>
                <w:noProof/>
                <w:webHidden/>
              </w:rPr>
              <w:t>9</w:t>
            </w:r>
            <w:r>
              <w:rPr>
                <w:noProof/>
                <w:webHidden/>
              </w:rPr>
              <w:fldChar w:fldCharType="end"/>
            </w:r>
          </w:hyperlink>
        </w:p>
        <w:p w14:paraId="19A0D96F" w14:textId="69763C0A" w:rsidR="00AB181B" w:rsidRDefault="00AB181B">
          <w:pPr>
            <w:pStyle w:val="TOC1"/>
            <w:tabs>
              <w:tab w:val="right" w:leader="dot" w:pos="9926"/>
            </w:tabs>
            <w:rPr>
              <w:b w:val="0"/>
              <w:noProof/>
              <w:color w:val="auto"/>
              <w:kern w:val="2"/>
              <w:sz w:val="24"/>
              <w:szCs w:val="24"/>
              <w:lang w:eastAsia="en-GB"/>
              <w14:ligatures w14:val="standardContextual"/>
            </w:rPr>
          </w:pPr>
          <w:hyperlink w:anchor="_Toc200208447" w:history="1">
            <w:r w:rsidRPr="00F230F4">
              <w:rPr>
                <w:rStyle w:val="Hyperlink"/>
                <w:noProof/>
              </w:rPr>
              <w:t>Funding</w:t>
            </w:r>
            <w:r>
              <w:rPr>
                <w:noProof/>
                <w:webHidden/>
              </w:rPr>
              <w:tab/>
            </w:r>
            <w:r>
              <w:rPr>
                <w:noProof/>
                <w:webHidden/>
              </w:rPr>
              <w:fldChar w:fldCharType="begin"/>
            </w:r>
            <w:r>
              <w:rPr>
                <w:noProof/>
                <w:webHidden/>
              </w:rPr>
              <w:instrText xml:space="preserve"> PAGEREF _Toc200208447 \h </w:instrText>
            </w:r>
            <w:r>
              <w:rPr>
                <w:noProof/>
                <w:webHidden/>
              </w:rPr>
            </w:r>
            <w:r>
              <w:rPr>
                <w:noProof/>
                <w:webHidden/>
              </w:rPr>
              <w:fldChar w:fldCharType="separate"/>
            </w:r>
            <w:r w:rsidR="008C7293">
              <w:rPr>
                <w:noProof/>
                <w:webHidden/>
              </w:rPr>
              <w:t>10</w:t>
            </w:r>
            <w:r>
              <w:rPr>
                <w:noProof/>
                <w:webHidden/>
              </w:rPr>
              <w:fldChar w:fldCharType="end"/>
            </w:r>
          </w:hyperlink>
        </w:p>
        <w:p w14:paraId="4AC23FC8" w14:textId="6CA1C195" w:rsidR="00AB181B" w:rsidRDefault="00AB181B">
          <w:pPr>
            <w:pStyle w:val="TOC2"/>
            <w:tabs>
              <w:tab w:val="right" w:leader="dot" w:pos="9926"/>
            </w:tabs>
            <w:rPr>
              <w:b w:val="0"/>
              <w:noProof/>
              <w:color w:val="auto"/>
              <w:kern w:val="2"/>
              <w:sz w:val="24"/>
              <w:szCs w:val="24"/>
              <w:lang w:eastAsia="en-GB"/>
              <w14:ligatures w14:val="standardContextual"/>
            </w:rPr>
          </w:pPr>
          <w:hyperlink w:anchor="_Toc200208448" w:history="1">
            <w:r w:rsidRPr="00F230F4">
              <w:rPr>
                <w:rStyle w:val="Hyperlink"/>
                <w:noProof/>
              </w:rPr>
              <w:t>Support from funders</w:t>
            </w:r>
            <w:r>
              <w:rPr>
                <w:noProof/>
                <w:webHidden/>
              </w:rPr>
              <w:tab/>
            </w:r>
            <w:r>
              <w:rPr>
                <w:noProof/>
                <w:webHidden/>
              </w:rPr>
              <w:fldChar w:fldCharType="begin"/>
            </w:r>
            <w:r>
              <w:rPr>
                <w:noProof/>
                <w:webHidden/>
              </w:rPr>
              <w:instrText xml:space="preserve"> PAGEREF _Toc200208448 \h </w:instrText>
            </w:r>
            <w:r>
              <w:rPr>
                <w:noProof/>
                <w:webHidden/>
              </w:rPr>
            </w:r>
            <w:r>
              <w:rPr>
                <w:noProof/>
                <w:webHidden/>
              </w:rPr>
              <w:fldChar w:fldCharType="separate"/>
            </w:r>
            <w:r w:rsidR="008C7293">
              <w:rPr>
                <w:noProof/>
                <w:webHidden/>
              </w:rPr>
              <w:t>10</w:t>
            </w:r>
            <w:r>
              <w:rPr>
                <w:noProof/>
                <w:webHidden/>
              </w:rPr>
              <w:fldChar w:fldCharType="end"/>
            </w:r>
          </w:hyperlink>
        </w:p>
        <w:p w14:paraId="1915A7F0" w14:textId="72258B1B" w:rsidR="00AB181B" w:rsidRDefault="00AB181B">
          <w:pPr>
            <w:pStyle w:val="TOC1"/>
            <w:tabs>
              <w:tab w:val="right" w:leader="dot" w:pos="9926"/>
            </w:tabs>
            <w:rPr>
              <w:b w:val="0"/>
              <w:noProof/>
              <w:color w:val="auto"/>
              <w:kern w:val="2"/>
              <w:sz w:val="24"/>
              <w:szCs w:val="24"/>
              <w:lang w:eastAsia="en-GB"/>
              <w14:ligatures w14:val="standardContextual"/>
            </w:rPr>
          </w:pPr>
          <w:hyperlink w:anchor="_Toc200208449" w:history="1">
            <w:r w:rsidRPr="00F230F4">
              <w:rPr>
                <w:rStyle w:val="Hyperlink"/>
                <w:noProof/>
              </w:rPr>
              <w:t>Financial Review</w:t>
            </w:r>
            <w:r>
              <w:rPr>
                <w:noProof/>
                <w:webHidden/>
              </w:rPr>
              <w:tab/>
            </w:r>
            <w:r>
              <w:rPr>
                <w:noProof/>
                <w:webHidden/>
              </w:rPr>
              <w:fldChar w:fldCharType="begin"/>
            </w:r>
            <w:r>
              <w:rPr>
                <w:noProof/>
                <w:webHidden/>
              </w:rPr>
              <w:instrText xml:space="preserve"> PAGEREF _Toc200208449 \h </w:instrText>
            </w:r>
            <w:r>
              <w:rPr>
                <w:noProof/>
                <w:webHidden/>
              </w:rPr>
            </w:r>
            <w:r>
              <w:rPr>
                <w:noProof/>
                <w:webHidden/>
              </w:rPr>
              <w:fldChar w:fldCharType="separate"/>
            </w:r>
            <w:r w:rsidR="008C7293">
              <w:rPr>
                <w:noProof/>
                <w:webHidden/>
              </w:rPr>
              <w:t>11</w:t>
            </w:r>
            <w:r>
              <w:rPr>
                <w:noProof/>
                <w:webHidden/>
              </w:rPr>
              <w:fldChar w:fldCharType="end"/>
            </w:r>
          </w:hyperlink>
        </w:p>
        <w:p w14:paraId="6ED85237" w14:textId="320CEF24" w:rsidR="00AB181B" w:rsidRDefault="00AB181B">
          <w:pPr>
            <w:pStyle w:val="TOC2"/>
            <w:tabs>
              <w:tab w:val="right" w:leader="dot" w:pos="9926"/>
            </w:tabs>
            <w:rPr>
              <w:b w:val="0"/>
              <w:noProof/>
              <w:color w:val="auto"/>
              <w:kern w:val="2"/>
              <w:sz w:val="24"/>
              <w:szCs w:val="24"/>
              <w:lang w:eastAsia="en-GB"/>
              <w14:ligatures w14:val="standardContextual"/>
            </w:rPr>
          </w:pPr>
          <w:hyperlink w:anchor="_Toc200208450" w:history="1">
            <w:r w:rsidRPr="00F230F4">
              <w:rPr>
                <w:rStyle w:val="Hyperlink"/>
                <w:noProof/>
              </w:rPr>
              <w:t>Statement of financial activities</w:t>
            </w:r>
            <w:r>
              <w:rPr>
                <w:noProof/>
                <w:webHidden/>
              </w:rPr>
              <w:tab/>
            </w:r>
            <w:r>
              <w:rPr>
                <w:noProof/>
                <w:webHidden/>
              </w:rPr>
              <w:fldChar w:fldCharType="begin"/>
            </w:r>
            <w:r>
              <w:rPr>
                <w:noProof/>
                <w:webHidden/>
              </w:rPr>
              <w:instrText xml:space="preserve"> PAGEREF _Toc200208450 \h </w:instrText>
            </w:r>
            <w:r>
              <w:rPr>
                <w:noProof/>
                <w:webHidden/>
              </w:rPr>
            </w:r>
            <w:r>
              <w:rPr>
                <w:noProof/>
                <w:webHidden/>
              </w:rPr>
              <w:fldChar w:fldCharType="separate"/>
            </w:r>
            <w:r w:rsidR="008C7293">
              <w:rPr>
                <w:noProof/>
                <w:webHidden/>
              </w:rPr>
              <w:t>12</w:t>
            </w:r>
            <w:r>
              <w:rPr>
                <w:noProof/>
                <w:webHidden/>
              </w:rPr>
              <w:fldChar w:fldCharType="end"/>
            </w:r>
          </w:hyperlink>
        </w:p>
        <w:p w14:paraId="7BD6F260" w14:textId="389EBAE3" w:rsidR="00AB181B" w:rsidRDefault="00AB181B">
          <w:pPr>
            <w:pStyle w:val="TOC1"/>
            <w:tabs>
              <w:tab w:val="right" w:leader="dot" w:pos="9926"/>
            </w:tabs>
            <w:rPr>
              <w:b w:val="0"/>
              <w:noProof/>
              <w:color w:val="auto"/>
              <w:kern w:val="2"/>
              <w:sz w:val="24"/>
              <w:szCs w:val="24"/>
              <w:lang w:eastAsia="en-GB"/>
              <w14:ligatures w14:val="standardContextual"/>
            </w:rPr>
          </w:pPr>
          <w:hyperlink w:anchor="_Toc200208451" w:history="1">
            <w:r w:rsidRPr="00F230F4">
              <w:rPr>
                <w:rStyle w:val="Hyperlink"/>
                <w:noProof/>
              </w:rPr>
              <w:t>Future Plans</w:t>
            </w:r>
            <w:r>
              <w:rPr>
                <w:noProof/>
                <w:webHidden/>
              </w:rPr>
              <w:tab/>
            </w:r>
            <w:r>
              <w:rPr>
                <w:noProof/>
                <w:webHidden/>
              </w:rPr>
              <w:fldChar w:fldCharType="begin"/>
            </w:r>
            <w:r>
              <w:rPr>
                <w:noProof/>
                <w:webHidden/>
              </w:rPr>
              <w:instrText xml:space="preserve"> PAGEREF _Toc200208451 \h </w:instrText>
            </w:r>
            <w:r>
              <w:rPr>
                <w:noProof/>
                <w:webHidden/>
              </w:rPr>
            </w:r>
            <w:r>
              <w:rPr>
                <w:noProof/>
                <w:webHidden/>
              </w:rPr>
              <w:fldChar w:fldCharType="separate"/>
            </w:r>
            <w:r w:rsidR="008C7293">
              <w:rPr>
                <w:noProof/>
                <w:webHidden/>
              </w:rPr>
              <w:t>14</w:t>
            </w:r>
            <w:r>
              <w:rPr>
                <w:noProof/>
                <w:webHidden/>
              </w:rPr>
              <w:fldChar w:fldCharType="end"/>
            </w:r>
          </w:hyperlink>
        </w:p>
        <w:p w14:paraId="001D4A62" w14:textId="661E48D4" w:rsidR="00AB181B" w:rsidRDefault="00AB181B">
          <w:pPr>
            <w:pStyle w:val="TOC2"/>
            <w:tabs>
              <w:tab w:val="right" w:leader="dot" w:pos="9926"/>
            </w:tabs>
            <w:rPr>
              <w:b w:val="0"/>
              <w:noProof/>
              <w:color w:val="auto"/>
              <w:kern w:val="2"/>
              <w:sz w:val="24"/>
              <w:szCs w:val="24"/>
              <w:lang w:eastAsia="en-GB"/>
              <w14:ligatures w14:val="standardContextual"/>
            </w:rPr>
          </w:pPr>
          <w:hyperlink w:anchor="_Toc200208452" w:history="1">
            <w:r w:rsidRPr="00F230F4">
              <w:rPr>
                <w:rStyle w:val="Hyperlink"/>
                <w:noProof/>
              </w:rPr>
              <w:t>Next year</w:t>
            </w:r>
            <w:r>
              <w:rPr>
                <w:noProof/>
                <w:webHidden/>
              </w:rPr>
              <w:tab/>
            </w:r>
            <w:r>
              <w:rPr>
                <w:noProof/>
                <w:webHidden/>
              </w:rPr>
              <w:fldChar w:fldCharType="begin"/>
            </w:r>
            <w:r>
              <w:rPr>
                <w:noProof/>
                <w:webHidden/>
              </w:rPr>
              <w:instrText xml:space="preserve"> PAGEREF _Toc200208452 \h </w:instrText>
            </w:r>
            <w:r>
              <w:rPr>
                <w:noProof/>
                <w:webHidden/>
              </w:rPr>
            </w:r>
            <w:r>
              <w:rPr>
                <w:noProof/>
                <w:webHidden/>
              </w:rPr>
              <w:fldChar w:fldCharType="separate"/>
            </w:r>
            <w:r w:rsidR="008C7293">
              <w:rPr>
                <w:noProof/>
                <w:webHidden/>
              </w:rPr>
              <w:t>14</w:t>
            </w:r>
            <w:r>
              <w:rPr>
                <w:noProof/>
                <w:webHidden/>
              </w:rPr>
              <w:fldChar w:fldCharType="end"/>
            </w:r>
          </w:hyperlink>
        </w:p>
        <w:p w14:paraId="7EBB4EAA" w14:textId="6A7BDCC5" w:rsidR="00AB181B" w:rsidRDefault="00AB181B">
          <w:pPr>
            <w:pStyle w:val="TOC2"/>
            <w:tabs>
              <w:tab w:val="right" w:leader="dot" w:pos="9926"/>
            </w:tabs>
            <w:rPr>
              <w:b w:val="0"/>
              <w:noProof/>
              <w:color w:val="auto"/>
              <w:kern w:val="2"/>
              <w:sz w:val="24"/>
              <w:szCs w:val="24"/>
              <w:lang w:eastAsia="en-GB"/>
              <w14:ligatures w14:val="standardContextual"/>
            </w:rPr>
          </w:pPr>
          <w:hyperlink w:anchor="_Toc200208453" w:history="1">
            <w:r w:rsidRPr="00F230F4">
              <w:rPr>
                <w:rStyle w:val="Hyperlink"/>
                <w:noProof/>
              </w:rPr>
              <w:t>A new partnership</w:t>
            </w:r>
            <w:r>
              <w:rPr>
                <w:noProof/>
                <w:webHidden/>
              </w:rPr>
              <w:tab/>
            </w:r>
            <w:r>
              <w:rPr>
                <w:noProof/>
                <w:webHidden/>
              </w:rPr>
              <w:fldChar w:fldCharType="begin"/>
            </w:r>
            <w:r>
              <w:rPr>
                <w:noProof/>
                <w:webHidden/>
              </w:rPr>
              <w:instrText xml:space="preserve"> PAGEREF _Toc200208453 \h </w:instrText>
            </w:r>
            <w:r>
              <w:rPr>
                <w:noProof/>
                <w:webHidden/>
              </w:rPr>
            </w:r>
            <w:r>
              <w:rPr>
                <w:noProof/>
                <w:webHidden/>
              </w:rPr>
              <w:fldChar w:fldCharType="separate"/>
            </w:r>
            <w:r w:rsidR="008C7293">
              <w:rPr>
                <w:noProof/>
                <w:webHidden/>
              </w:rPr>
              <w:t>14</w:t>
            </w:r>
            <w:r>
              <w:rPr>
                <w:noProof/>
                <w:webHidden/>
              </w:rPr>
              <w:fldChar w:fldCharType="end"/>
            </w:r>
          </w:hyperlink>
        </w:p>
        <w:p w14:paraId="72C5D162" w14:textId="1FFF09D5" w:rsidR="00AB181B" w:rsidRDefault="00AB181B">
          <w:pPr>
            <w:pStyle w:val="TOC1"/>
            <w:tabs>
              <w:tab w:val="right" w:leader="dot" w:pos="9926"/>
            </w:tabs>
            <w:rPr>
              <w:b w:val="0"/>
              <w:noProof/>
              <w:color w:val="auto"/>
              <w:kern w:val="2"/>
              <w:sz w:val="24"/>
              <w:szCs w:val="24"/>
              <w:lang w:eastAsia="en-GB"/>
              <w14:ligatures w14:val="standardContextual"/>
            </w:rPr>
          </w:pPr>
          <w:hyperlink w:anchor="_Toc200208454" w:history="1">
            <w:r w:rsidRPr="00F230F4">
              <w:rPr>
                <w:rStyle w:val="Hyperlink"/>
                <w:noProof/>
              </w:rPr>
              <w:t>Summary</w:t>
            </w:r>
            <w:r>
              <w:rPr>
                <w:noProof/>
                <w:webHidden/>
              </w:rPr>
              <w:tab/>
            </w:r>
            <w:r>
              <w:rPr>
                <w:noProof/>
                <w:webHidden/>
              </w:rPr>
              <w:fldChar w:fldCharType="begin"/>
            </w:r>
            <w:r>
              <w:rPr>
                <w:noProof/>
                <w:webHidden/>
              </w:rPr>
              <w:instrText xml:space="preserve"> PAGEREF _Toc200208454 \h </w:instrText>
            </w:r>
            <w:r>
              <w:rPr>
                <w:noProof/>
                <w:webHidden/>
              </w:rPr>
            </w:r>
            <w:r>
              <w:rPr>
                <w:noProof/>
                <w:webHidden/>
              </w:rPr>
              <w:fldChar w:fldCharType="separate"/>
            </w:r>
            <w:r w:rsidR="008C7293">
              <w:rPr>
                <w:noProof/>
                <w:webHidden/>
              </w:rPr>
              <w:t>15</w:t>
            </w:r>
            <w:r>
              <w:rPr>
                <w:noProof/>
                <w:webHidden/>
              </w:rPr>
              <w:fldChar w:fldCharType="end"/>
            </w:r>
          </w:hyperlink>
        </w:p>
        <w:p w14:paraId="45339AFB" w14:textId="29FE8DF8" w:rsidR="00D528A0" w:rsidRPr="009F6B98" w:rsidRDefault="00D528A0">
          <w:r w:rsidRPr="009F6B98">
            <w:rPr>
              <w:bCs/>
            </w:rPr>
            <w:fldChar w:fldCharType="end"/>
          </w:r>
        </w:p>
      </w:sdtContent>
    </w:sdt>
    <w:p w14:paraId="7ED69B69" w14:textId="77777777" w:rsidR="00E10E71" w:rsidRDefault="00E10E71">
      <w:pPr>
        <w:spacing w:after="200"/>
      </w:pPr>
      <w:r>
        <w:br w:type="page"/>
      </w:r>
    </w:p>
    <w:p w14:paraId="00ED54B3" w14:textId="7D41A721" w:rsidR="00A22906" w:rsidRPr="009F6B98" w:rsidRDefault="00A22906" w:rsidP="00A22906">
      <w:pPr>
        <w:pStyle w:val="Heading1"/>
      </w:pPr>
      <w:bookmarkStart w:id="0" w:name="_Toc200208432"/>
      <w:r>
        <w:lastRenderedPageBreak/>
        <w:t>Chair’s Comments</w:t>
      </w:r>
      <w:bookmarkEnd w:id="0"/>
    </w:p>
    <w:p w14:paraId="3050C75A" w14:textId="1E66AFB6" w:rsidR="00DA371A" w:rsidRPr="00186272" w:rsidRDefault="005653F5" w:rsidP="00E93E2A">
      <w:pPr>
        <w:spacing w:after="200"/>
        <w:jc w:val="both"/>
        <w:rPr>
          <w:b w:val="0"/>
          <w:bCs/>
          <w:color w:val="auto"/>
        </w:rPr>
      </w:pPr>
      <w:r>
        <w:rPr>
          <w:b w:val="0"/>
          <w:bCs/>
          <w:color w:val="auto"/>
        </w:rPr>
        <w:t xml:space="preserve">Welcome to </w:t>
      </w:r>
      <w:r w:rsidR="0085575F">
        <w:rPr>
          <w:b w:val="0"/>
          <w:bCs/>
          <w:color w:val="auto"/>
        </w:rPr>
        <w:t>the second</w:t>
      </w:r>
      <w:r w:rsidR="00D30A7C" w:rsidRPr="00186272">
        <w:rPr>
          <w:b w:val="0"/>
          <w:bCs/>
          <w:color w:val="auto"/>
        </w:rPr>
        <w:t xml:space="preserve"> Resonate Annual Report</w:t>
      </w:r>
      <w:r w:rsidR="00E37458">
        <w:rPr>
          <w:b w:val="0"/>
          <w:bCs/>
          <w:color w:val="auto"/>
        </w:rPr>
        <w:t>!</w:t>
      </w:r>
      <w:r w:rsidR="00C25040" w:rsidRPr="00186272">
        <w:rPr>
          <w:b w:val="0"/>
          <w:bCs/>
          <w:color w:val="auto"/>
        </w:rPr>
        <w:t xml:space="preserve"> Our first year as an organisation </w:t>
      </w:r>
      <w:r w:rsidR="00E37458">
        <w:rPr>
          <w:b w:val="0"/>
          <w:bCs/>
          <w:color w:val="auto"/>
        </w:rPr>
        <w:t>w</w:t>
      </w:r>
      <w:r w:rsidR="00C25040" w:rsidRPr="00186272">
        <w:rPr>
          <w:b w:val="0"/>
          <w:bCs/>
          <w:color w:val="auto"/>
        </w:rPr>
        <w:t xml:space="preserve">as </w:t>
      </w:r>
      <w:r w:rsidR="009F5788" w:rsidRPr="00186272">
        <w:rPr>
          <w:b w:val="0"/>
          <w:bCs/>
          <w:color w:val="auto"/>
        </w:rPr>
        <w:t>successful</w:t>
      </w:r>
      <w:r w:rsidR="00B03EDB">
        <w:rPr>
          <w:b w:val="0"/>
          <w:bCs/>
          <w:color w:val="auto"/>
        </w:rPr>
        <w:t xml:space="preserve">, but I think progress in the last year </w:t>
      </w:r>
      <w:r w:rsidR="00FD01B4">
        <w:rPr>
          <w:b w:val="0"/>
          <w:bCs/>
          <w:color w:val="auto"/>
        </w:rPr>
        <w:t>really takes things up a level, with the successful Community</w:t>
      </w:r>
      <w:r w:rsidR="0041120F">
        <w:rPr>
          <w:b w:val="0"/>
          <w:bCs/>
          <w:color w:val="auto"/>
        </w:rPr>
        <w:t xml:space="preserve"> Asset Transfer of the former Kirkcudbright Police Station</w:t>
      </w:r>
      <w:r w:rsidR="005F3569">
        <w:rPr>
          <w:b w:val="0"/>
          <w:bCs/>
          <w:color w:val="auto"/>
        </w:rPr>
        <w:t xml:space="preserve">. </w:t>
      </w:r>
      <w:r w:rsidR="009665AF">
        <w:rPr>
          <w:b w:val="0"/>
          <w:bCs/>
          <w:color w:val="auto"/>
        </w:rPr>
        <w:t>Ahead of the proposed refurbishment, i</w:t>
      </w:r>
      <w:r w:rsidR="005F3569">
        <w:rPr>
          <w:b w:val="0"/>
          <w:bCs/>
          <w:color w:val="auto"/>
        </w:rPr>
        <w:t>t is</w:t>
      </w:r>
      <w:r w:rsidR="0041120F">
        <w:rPr>
          <w:b w:val="0"/>
          <w:bCs/>
          <w:color w:val="auto"/>
        </w:rPr>
        <w:t xml:space="preserve"> already </w:t>
      </w:r>
      <w:r w:rsidR="00DA53C0">
        <w:rPr>
          <w:b w:val="0"/>
          <w:bCs/>
          <w:color w:val="auto"/>
        </w:rPr>
        <w:t>being put to good use hosting some of our activities</w:t>
      </w:r>
      <w:r w:rsidR="0041120F">
        <w:rPr>
          <w:b w:val="0"/>
          <w:bCs/>
          <w:color w:val="auto"/>
        </w:rPr>
        <w:t>.</w:t>
      </w:r>
    </w:p>
    <w:p w14:paraId="76420B60" w14:textId="24AE7119" w:rsidR="00716573" w:rsidRPr="00186272" w:rsidRDefault="00716573" w:rsidP="00E93E2A">
      <w:pPr>
        <w:spacing w:after="200"/>
        <w:jc w:val="both"/>
        <w:rPr>
          <w:b w:val="0"/>
          <w:bCs/>
          <w:color w:val="auto"/>
        </w:rPr>
      </w:pPr>
      <w:r w:rsidRPr="00186272">
        <w:rPr>
          <w:b w:val="0"/>
          <w:bCs/>
          <w:color w:val="auto"/>
        </w:rPr>
        <w:t>Our huge thanks</w:t>
      </w:r>
      <w:r w:rsidR="00BE4C2F">
        <w:rPr>
          <w:b w:val="0"/>
          <w:bCs/>
          <w:color w:val="auto"/>
        </w:rPr>
        <w:t xml:space="preserve"> again</w:t>
      </w:r>
      <w:r w:rsidRPr="00186272">
        <w:rPr>
          <w:b w:val="0"/>
          <w:bCs/>
          <w:color w:val="auto"/>
        </w:rPr>
        <w:t xml:space="preserve"> go to everyone who has supported us and helped us </w:t>
      </w:r>
      <w:r w:rsidR="00BE4C2F">
        <w:rPr>
          <w:b w:val="0"/>
          <w:bCs/>
          <w:color w:val="auto"/>
        </w:rPr>
        <w:t>to continue</w:t>
      </w:r>
      <w:r w:rsidR="00B65993">
        <w:rPr>
          <w:b w:val="0"/>
          <w:bCs/>
          <w:color w:val="auto"/>
        </w:rPr>
        <w:t xml:space="preserve"> our momentum in Year 2. </w:t>
      </w:r>
      <w:r w:rsidR="00C26BC7">
        <w:rPr>
          <w:b w:val="0"/>
          <w:bCs/>
          <w:color w:val="auto"/>
        </w:rPr>
        <w:t xml:space="preserve">Our progress </w:t>
      </w:r>
      <w:r w:rsidR="00A536F5">
        <w:rPr>
          <w:b w:val="0"/>
          <w:bCs/>
          <w:color w:val="auto"/>
        </w:rPr>
        <w:t>is in no small part due to the efforts of our</w:t>
      </w:r>
      <w:r w:rsidRPr="00186272">
        <w:rPr>
          <w:b w:val="0"/>
          <w:bCs/>
          <w:color w:val="auto"/>
        </w:rPr>
        <w:t xml:space="preserve"> CEO, </w:t>
      </w:r>
      <w:r w:rsidR="00A23F68">
        <w:rPr>
          <w:b w:val="0"/>
          <w:bCs/>
          <w:color w:val="auto"/>
        </w:rPr>
        <w:t xml:space="preserve">and the Board are increasingly conscious of the need </w:t>
      </w:r>
      <w:r w:rsidR="00DD5E1C">
        <w:rPr>
          <w:b w:val="0"/>
          <w:bCs/>
          <w:color w:val="auto"/>
        </w:rPr>
        <w:t>for support</w:t>
      </w:r>
      <w:r w:rsidR="009D20DB">
        <w:rPr>
          <w:b w:val="0"/>
          <w:bCs/>
          <w:color w:val="auto"/>
        </w:rPr>
        <w:t>,</w:t>
      </w:r>
      <w:r w:rsidR="00DD5E1C">
        <w:rPr>
          <w:b w:val="0"/>
          <w:bCs/>
          <w:color w:val="auto"/>
        </w:rPr>
        <w:t xml:space="preserve"> so she can focus </w:t>
      </w:r>
      <w:r w:rsidR="00495C59">
        <w:rPr>
          <w:b w:val="0"/>
          <w:bCs/>
          <w:color w:val="auto"/>
        </w:rPr>
        <w:t xml:space="preserve">on </w:t>
      </w:r>
      <w:r w:rsidRPr="00186272">
        <w:rPr>
          <w:b w:val="0"/>
          <w:bCs/>
          <w:color w:val="auto"/>
        </w:rPr>
        <w:t>bidding</w:t>
      </w:r>
      <w:r w:rsidR="00495C59">
        <w:rPr>
          <w:b w:val="0"/>
          <w:bCs/>
          <w:color w:val="auto"/>
        </w:rPr>
        <w:t xml:space="preserve"> and</w:t>
      </w:r>
      <w:r w:rsidRPr="00186272">
        <w:rPr>
          <w:b w:val="0"/>
          <w:bCs/>
          <w:color w:val="auto"/>
        </w:rPr>
        <w:t xml:space="preserve"> planning </w:t>
      </w:r>
      <w:r w:rsidR="00E907B4">
        <w:rPr>
          <w:b w:val="0"/>
          <w:bCs/>
          <w:color w:val="auto"/>
        </w:rPr>
        <w:t xml:space="preserve">without also needing to be the main person who delivers </w:t>
      </w:r>
      <w:r w:rsidRPr="00186272">
        <w:rPr>
          <w:b w:val="0"/>
          <w:bCs/>
          <w:color w:val="auto"/>
        </w:rPr>
        <w:t>everything we do.</w:t>
      </w:r>
    </w:p>
    <w:p w14:paraId="6430CFF2" w14:textId="6F1EA68A" w:rsidR="005904AC" w:rsidRPr="00186272" w:rsidRDefault="001D1C2B" w:rsidP="00E93E2A">
      <w:pPr>
        <w:spacing w:after="200"/>
        <w:jc w:val="both"/>
        <w:rPr>
          <w:b w:val="0"/>
          <w:bCs/>
          <w:color w:val="auto"/>
        </w:rPr>
      </w:pPr>
      <w:r>
        <w:rPr>
          <w:b w:val="0"/>
          <w:bCs/>
          <w:color w:val="auto"/>
        </w:rPr>
        <w:t>Last year</w:t>
      </w:r>
      <w:r w:rsidR="007D231D">
        <w:rPr>
          <w:b w:val="0"/>
          <w:bCs/>
          <w:color w:val="auto"/>
        </w:rPr>
        <w:t xml:space="preserve">, I </w:t>
      </w:r>
      <w:r w:rsidR="00416905" w:rsidRPr="00186272">
        <w:rPr>
          <w:b w:val="0"/>
          <w:bCs/>
          <w:color w:val="auto"/>
        </w:rPr>
        <w:t xml:space="preserve">highlighted </w:t>
      </w:r>
      <w:r w:rsidR="007D231D">
        <w:rPr>
          <w:b w:val="0"/>
          <w:bCs/>
          <w:color w:val="auto"/>
        </w:rPr>
        <w:t xml:space="preserve">the </w:t>
      </w:r>
      <w:r w:rsidR="00416905" w:rsidRPr="00186272">
        <w:rPr>
          <w:b w:val="0"/>
          <w:bCs/>
          <w:color w:val="auto"/>
        </w:rPr>
        <w:t>challenges</w:t>
      </w:r>
      <w:r w:rsidR="009060CC">
        <w:rPr>
          <w:b w:val="0"/>
          <w:bCs/>
          <w:color w:val="auto"/>
        </w:rPr>
        <w:t xml:space="preserve"> </w:t>
      </w:r>
      <w:r w:rsidR="007D231D">
        <w:rPr>
          <w:b w:val="0"/>
          <w:bCs/>
          <w:color w:val="auto"/>
        </w:rPr>
        <w:t>facing</w:t>
      </w:r>
      <w:r w:rsidR="00416905" w:rsidRPr="00186272">
        <w:rPr>
          <w:b w:val="0"/>
          <w:bCs/>
          <w:color w:val="auto"/>
        </w:rPr>
        <w:t xml:space="preserve"> </w:t>
      </w:r>
      <w:r w:rsidR="009060CC" w:rsidRPr="00186272">
        <w:rPr>
          <w:b w:val="0"/>
          <w:bCs/>
          <w:color w:val="auto"/>
        </w:rPr>
        <w:t xml:space="preserve">a young charity </w:t>
      </w:r>
      <w:r w:rsidR="00416905" w:rsidRPr="00186272">
        <w:rPr>
          <w:b w:val="0"/>
          <w:bCs/>
          <w:color w:val="auto"/>
        </w:rPr>
        <w:t>in securing funding</w:t>
      </w:r>
      <w:r w:rsidR="009060CC">
        <w:rPr>
          <w:b w:val="0"/>
          <w:bCs/>
          <w:color w:val="auto"/>
        </w:rPr>
        <w:t>.</w:t>
      </w:r>
      <w:r w:rsidR="00416905" w:rsidRPr="00186272">
        <w:rPr>
          <w:b w:val="0"/>
          <w:bCs/>
          <w:color w:val="auto"/>
        </w:rPr>
        <w:t xml:space="preserve"> </w:t>
      </w:r>
      <w:r w:rsidR="009060CC">
        <w:rPr>
          <w:b w:val="0"/>
          <w:bCs/>
          <w:color w:val="auto"/>
        </w:rPr>
        <w:t>T</w:t>
      </w:r>
      <w:r w:rsidR="005B0174">
        <w:rPr>
          <w:b w:val="0"/>
          <w:bCs/>
          <w:color w:val="auto"/>
        </w:rPr>
        <w:t xml:space="preserve">he situation hasn’t changed, but the challenge is now more acute, as we look to secure </w:t>
      </w:r>
      <w:r w:rsidR="00C67C38">
        <w:rPr>
          <w:b w:val="0"/>
          <w:bCs/>
          <w:color w:val="auto"/>
        </w:rPr>
        <w:t>significant funds to transform the Police Station</w:t>
      </w:r>
      <w:r w:rsidR="005904AC" w:rsidRPr="00186272">
        <w:rPr>
          <w:b w:val="0"/>
          <w:bCs/>
          <w:color w:val="auto"/>
        </w:rPr>
        <w:t>.</w:t>
      </w:r>
      <w:r w:rsidR="0090449F" w:rsidRPr="00186272">
        <w:rPr>
          <w:b w:val="0"/>
          <w:bCs/>
          <w:color w:val="auto"/>
        </w:rPr>
        <w:t xml:space="preserve"> However, </w:t>
      </w:r>
      <w:r w:rsidR="00BF0732">
        <w:rPr>
          <w:b w:val="0"/>
          <w:bCs/>
          <w:color w:val="auto"/>
        </w:rPr>
        <w:t>we do now own the building</w:t>
      </w:r>
      <w:r w:rsidR="007F037C">
        <w:rPr>
          <w:b w:val="0"/>
          <w:bCs/>
          <w:color w:val="auto"/>
        </w:rPr>
        <w:t xml:space="preserve">, which will </w:t>
      </w:r>
      <w:r w:rsidR="002F5705">
        <w:rPr>
          <w:b w:val="0"/>
          <w:bCs/>
          <w:color w:val="auto"/>
        </w:rPr>
        <w:t>open d</w:t>
      </w:r>
      <w:r w:rsidR="00F25912">
        <w:rPr>
          <w:b w:val="0"/>
          <w:bCs/>
          <w:color w:val="auto"/>
        </w:rPr>
        <w:t>oors to some new potential funding sources</w:t>
      </w:r>
      <w:r w:rsidR="00590CED">
        <w:rPr>
          <w:b w:val="0"/>
          <w:bCs/>
          <w:color w:val="auto"/>
        </w:rPr>
        <w:t xml:space="preserve">, and we are buoyed by </w:t>
      </w:r>
      <w:r w:rsidR="00F8739D">
        <w:rPr>
          <w:b w:val="0"/>
          <w:bCs/>
          <w:color w:val="auto"/>
        </w:rPr>
        <w:t>our progress so far</w:t>
      </w:r>
      <w:r w:rsidR="00831850">
        <w:rPr>
          <w:b w:val="0"/>
          <w:bCs/>
          <w:color w:val="auto"/>
        </w:rPr>
        <w:t>, to keep</w:t>
      </w:r>
      <w:r w:rsidR="001026A4">
        <w:rPr>
          <w:b w:val="0"/>
          <w:bCs/>
          <w:color w:val="auto"/>
        </w:rPr>
        <w:t xml:space="preserve"> working hard</w:t>
      </w:r>
      <w:r w:rsidR="004267AC">
        <w:rPr>
          <w:b w:val="0"/>
          <w:bCs/>
          <w:color w:val="auto"/>
        </w:rPr>
        <w:t xml:space="preserve">. </w:t>
      </w:r>
      <w:r w:rsidR="005E1819">
        <w:rPr>
          <w:b w:val="0"/>
          <w:bCs/>
          <w:color w:val="auto"/>
        </w:rPr>
        <w:t>Our</w:t>
      </w:r>
      <w:r w:rsidR="00194EE0">
        <w:rPr>
          <w:b w:val="0"/>
          <w:bCs/>
          <w:color w:val="auto"/>
        </w:rPr>
        <w:t xml:space="preserve"> goal remains;</w:t>
      </w:r>
      <w:r w:rsidR="00417D45" w:rsidRPr="00186272">
        <w:rPr>
          <w:b w:val="0"/>
          <w:bCs/>
          <w:color w:val="auto"/>
        </w:rPr>
        <w:t xml:space="preserve"> to </w:t>
      </w:r>
      <w:r w:rsidR="002B5621" w:rsidRPr="00186272">
        <w:rPr>
          <w:b w:val="0"/>
          <w:bCs/>
          <w:color w:val="auto"/>
        </w:rPr>
        <w:t xml:space="preserve">increase our impact and </w:t>
      </w:r>
      <w:r w:rsidR="00BC2FDC" w:rsidRPr="00186272">
        <w:rPr>
          <w:b w:val="0"/>
          <w:bCs/>
          <w:color w:val="auto"/>
        </w:rPr>
        <w:t xml:space="preserve">positively </w:t>
      </w:r>
      <w:r w:rsidR="008E595D" w:rsidRPr="00186272">
        <w:rPr>
          <w:b w:val="0"/>
          <w:bCs/>
          <w:color w:val="auto"/>
        </w:rPr>
        <w:t>influence even more young people.</w:t>
      </w:r>
    </w:p>
    <w:p w14:paraId="3DF21288" w14:textId="77777777" w:rsidR="00507C7F" w:rsidRDefault="001D6F7A" w:rsidP="00A52669">
      <w:pPr>
        <w:spacing w:after="200"/>
        <w:rPr>
          <w:noProof/>
        </w:rPr>
      </w:pPr>
      <w:r w:rsidRPr="00186272">
        <w:rPr>
          <w:b w:val="0"/>
          <w:bCs/>
          <w:color w:val="auto"/>
        </w:rPr>
        <w:t xml:space="preserve">Please come with us </w:t>
      </w:r>
      <w:r w:rsidR="00AE4ABE" w:rsidRPr="00186272">
        <w:rPr>
          <w:b w:val="0"/>
          <w:bCs/>
          <w:color w:val="auto"/>
        </w:rPr>
        <w:t xml:space="preserve">to see </w:t>
      </w:r>
      <w:r w:rsidR="00B31D0E" w:rsidRPr="00186272">
        <w:rPr>
          <w:b w:val="0"/>
          <w:bCs/>
          <w:color w:val="auto"/>
        </w:rPr>
        <w:t>things develop</w:t>
      </w:r>
      <w:r w:rsidR="00A97167" w:rsidRPr="00186272">
        <w:rPr>
          <w:b w:val="0"/>
          <w:bCs/>
          <w:color w:val="auto"/>
        </w:rPr>
        <w:t xml:space="preserve">, and how </w:t>
      </w:r>
      <w:r w:rsidR="002E0442" w:rsidRPr="00186272">
        <w:rPr>
          <w:b w:val="0"/>
          <w:bCs/>
          <w:color w:val="auto"/>
        </w:rPr>
        <w:t>we can make a difference.</w:t>
      </w:r>
    </w:p>
    <w:p w14:paraId="6D39A099" w14:textId="5D3CB9DD" w:rsidR="00D528A0" w:rsidRPr="009F6B98" w:rsidRDefault="00507C7F" w:rsidP="00A52669">
      <w:pPr>
        <w:spacing w:after="200"/>
        <w:jc w:val="center"/>
        <w:rPr>
          <w:rFonts w:asciiTheme="majorHAnsi" w:eastAsiaTheme="majorEastAsia" w:hAnsiTheme="majorHAnsi" w:cstheme="majorBidi"/>
          <w:color w:val="061F57" w:themeColor="text2" w:themeShade="BF"/>
          <w:kern w:val="28"/>
          <w:sz w:val="52"/>
          <w:szCs w:val="32"/>
        </w:rPr>
      </w:pPr>
      <w:r>
        <w:rPr>
          <w:noProof/>
        </w:rPr>
        <w:drawing>
          <wp:inline distT="0" distB="0" distL="0" distR="0" wp14:anchorId="3D7473D9" wp14:editId="036F4361">
            <wp:extent cx="4222043" cy="3166533"/>
            <wp:effectExtent l="0" t="0" r="7620" b="0"/>
            <wp:docPr id="16765043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71363" cy="3203523"/>
                    </a:xfrm>
                    <a:prstGeom prst="rect">
                      <a:avLst/>
                    </a:prstGeom>
                    <a:noFill/>
                    <a:ln>
                      <a:noFill/>
                    </a:ln>
                  </pic:spPr>
                </pic:pic>
              </a:graphicData>
            </a:graphic>
          </wp:inline>
        </w:drawing>
      </w:r>
      <w:r w:rsidR="00D528A0" w:rsidRPr="009F6B98">
        <w:br w:type="page"/>
      </w:r>
    </w:p>
    <w:p w14:paraId="52879CA1" w14:textId="77777777" w:rsidR="00055A45" w:rsidRPr="009F6B98" w:rsidRDefault="00055A45" w:rsidP="00055A45">
      <w:pPr>
        <w:pStyle w:val="Heading1"/>
      </w:pPr>
      <w:bookmarkStart w:id="1" w:name="_Toc200208433"/>
      <w:r w:rsidRPr="009F6B98">
        <w:lastRenderedPageBreak/>
        <w:t>Reference and administrative details</w:t>
      </w:r>
      <w:bookmarkEnd w:id="1"/>
    </w:p>
    <w:tbl>
      <w:tblPr>
        <w:tblW w:w="9999" w:type="dxa"/>
        <w:tblInd w:w="40" w:type="dxa"/>
        <w:tblCellMar>
          <w:left w:w="0" w:type="dxa"/>
          <w:right w:w="0" w:type="dxa"/>
        </w:tblCellMar>
        <w:tblLook w:val="0000" w:firstRow="0" w:lastRow="0" w:firstColumn="0" w:lastColumn="0" w:noHBand="0" w:noVBand="0"/>
      </w:tblPr>
      <w:tblGrid>
        <w:gridCol w:w="9999"/>
      </w:tblGrid>
      <w:tr w:rsidR="00055A45" w:rsidRPr="009F6B98" w14:paraId="72BBF561" w14:textId="77777777" w:rsidTr="001F309B">
        <w:trPr>
          <w:trHeight w:val="3546"/>
        </w:trPr>
        <w:tc>
          <w:tcPr>
            <w:tcW w:w="9999" w:type="dxa"/>
          </w:tcPr>
          <w:bookmarkStart w:id="2" w:name="_Toc200208434" w:displacedByCustomXml="next"/>
          <w:sdt>
            <w:sdtPr>
              <w:id w:val="1415434993"/>
              <w:placeholder>
                <w:docPart w:val="E99AAA01D0074113B46A1DBE23F63435"/>
              </w:placeholder>
              <w15:dataBinding w:prefixMappings="xmlns:ns0='http://schemas.microsoft.com/temp/samples' " w:xpath="/ns0:employees[1]/ns0:employee[1]/ns0:CompanyName[1]" w:storeItemID="{00000000-0000-0000-0000-000000000000}"/>
              <w15:appearance w15:val="hidden"/>
            </w:sdtPr>
            <w:sdtEndPr/>
            <w:sdtContent>
              <w:p w14:paraId="3790A38E" w14:textId="5947B354" w:rsidR="00055A45" w:rsidRPr="009F6B98" w:rsidRDefault="00055A45" w:rsidP="001F309B">
                <w:pPr>
                  <w:pStyle w:val="Heading2"/>
                </w:pPr>
                <w:r w:rsidRPr="009F6B98">
                  <w:t>Charity Details</w:t>
                </w:r>
              </w:p>
            </w:sdtContent>
          </w:sdt>
          <w:bookmarkEnd w:id="2" w:displacedByCustomXml="prev"/>
          <w:p w14:paraId="0FDDEFF0" w14:textId="77777777" w:rsidR="00055A45" w:rsidRPr="009F6B98" w:rsidRDefault="00055A45" w:rsidP="00055A45">
            <w:r w:rsidRPr="009F6B98">
              <w:rPr>
                <w:noProof/>
                <w:lang w:eastAsia="en-GB"/>
              </w:rPr>
              <w:drawing>
                <wp:inline distT="0" distB="0" distL="0" distR="0" wp14:anchorId="07AD5469" wp14:editId="01D27F6E">
                  <wp:extent cx="1485900" cy="143891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489339" cy="1442244"/>
                          </a:xfrm>
                          <a:prstGeom prst="rect">
                            <a:avLst/>
                          </a:prstGeom>
                          <a:noFill/>
                          <a:ln>
                            <a:noFill/>
                          </a:ln>
                        </pic:spPr>
                      </pic:pic>
                    </a:graphicData>
                  </a:graphic>
                </wp:inline>
              </w:drawing>
            </w:r>
          </w:p>
          <w:p w14:paraId="504A8F45" w14:textId="77777777" w:rsidR="00055A45" w:rsidRPr="009F6B98" w:rsidRDefault="00055A45" w:rsidP="00055A45"/>
          <w:p w14:paraId="57673609" w14:textId="77777777" w:rsidR="00055A45" w:rsidRPr="003346A8" w:rsidRDefault="00055A45" w:rsidP="00055A45">
            <w:pPr>
              <w:rPr>
                <w:b w:val="0"/>
                <w:bCs/>
                <w:color w:val="auto"/>
              </w:rPr>
            </w:pPr>
            <w:r w:rsidRPr="003346A8">
              <w:rPr>
                <w:b w:val="0"/>
                <w:bCs/>
                <w:color w:val="auto"/>
              </w:rPr>
              <w:t>Resonate: Creating Communities</w:t>
            </w:r>
          </w:p>
          <w:p w14:paraId="2D90EDA8" w14:textId="77777777" w:rsidR="00055A45" w:rsidRPr="003346A8" w:rsidRDefault="00055A45" w:rsidP="00055A45">
            <w:pPr>
              <w:rPr>
                <w:b w:val="0"/>
                <w:bCs/>
                <w:color w:val="auto"/>
              </w:rPr>
            </w:pPr>
            <w:r w:rsidRPr="00C6442D">
              <w:rPr>
                <w:color w:val="auto"/>
              </w:rPr>
              <w:t>Scottish Charity Number:</w:t>
            </w:r>
            <w:r w:rsidRPr="003346A8">
              <w:rPr>
                <w:b w:val="0"/>
                <w:bCs/>
                <w:color w:val="auto"/>
              </w:rPr>
              <w:t xml:space="preserve"> SC053544</w:t>
            </w:r>
          </w:p>
          <w:p w14:paraId="3F39A03F" w14:textId="77777777" w:rsidR="00055A45" w:rsidRPr="003346A8" w:rsidRDefault="00055A45" w:rsidP="00055A45">
            <w:pPr>
              <w:rPr>
                <w:b w:val="0"/>
                <w:bCs/>
                <w:color w:val="auto"/>
              </w:rPr>
            </w:pPr>
          </w:p>
          <w:p w14:paraId="0DAAC080" w14:textId="760ECFE4" w:rsidR="00055A45" w:rsidRPr="003938C7" w:rsidRDefault="003938C7" w:rsidP="00055A45">
            <w:pPr>
              <w:rPr>
                <w:color w:val="auto"/>
              </w:rPr>
            </w:pPr>
            <w:r w:rsidRPr="003938C7">
              <w:rPr>
                <w:color w:val="auto"/>
              </w:rPr>
              <w:t>Registered a</w:t>
            </w:r>
            <w:r w:rsidR="00055A45" w:rsidRPr="003938C7">
              <w:rPr>
                <w:color w:val="auto"/>
              </w:rPr>
              <w:t>ddress:</w:t>
            </w:r>
          </w:p>
          <w:p w14:paraId="20072625" w14:textId="77777777" w:rsidR="00055A45" w:rsidRPr="003346A8" w:rsidRDefault="00055A45" w:rsidP="00055A45">
            <w:pPr>
              <w:rPr>
                <w:b w:val="0"/>
                <w:bCs/>
                <w:color w:val="auto"/>
              </w:rPr>
            </w:pPr>
            <w:r w:rsidRPr="003346A8">
              <w:rPr>
                <w:b w:val="0"/>
                <w:bCs/>
                <w:color w:val="auto"/>
              </w:rPr>
              <w:t>Leamington House</w:t>
            </w:r>
          </w:p>
          <w:p w14:paraId="3CA8E4AA" w14:textId="77777777" w:rsidR="00055A45" w:rsidRPr="003346A8" w:rsidRDefault="00055A45" w:rsidP="00055A45">
            <w:pPr>
              <w:rPr>
                <w:b w:val="0"/>
                <w:bCs/>
                <w:color w:val="auto"/>
              </w:rPr>
            </w:pPr>
            <w:r w:rsidRPr="003346A8">
              <w:rPr>
                <w:b w:val="0"/>
                <w:bCs/>
                <w:color w:val="auto"/>
              </w:rPr>
              <w:t>High Street</w:t>
            </w:r>
          </w:p>
          <w:p w14:paraId="5E1E7D11" w14:textId="77777777" w:rsidR="00055A45" w:rsidRPr="003346A8" w:rsidRDefault="00055A45" w:rsidP="00055A45">
            <w:pPr>
              <w:rPr>
                <w:b w:val="0"/>
                <w:bCs/>
                <w:color w:val="auto"/>
              </w:rPr>
            </w:pPr>
            <w:r w:rsidRPr="003346A8">
              <w:rPr>
                <w:b w:val="0"/>
                <w:bCs/>
                <w:color w:val="auto"/>
              </w:rPr>
              <w:t>New Galloway</w:t>
            </w:r>
          </w:p>
          <w:p w14:paraId="381C3BC0" w14:textId="77777777" w:rsidR="00055A45" w:rsidRPr="003346A8" w:rsidRDefault="00055A45" w:rsidP="00055A45">
            <w:pPr>
              <w:rPr>
                <w:b w:val="0"/>
                <w:bCs/>
                <w:color w:val="auto"/>
              </w:rPr>
            </w:pPr>
            <w:r w:rsidRPr="003346A8">
              <w:rPr>
                <w:b w:val="0"/>
                <w:bCs/>
                <w:color w:val="auto"/>
              </w:rPr>
              <w:t>Castle Douglas</w:t>
            </w:r>
          </w:p>
          <w:p w14:paraId="2BFA1F92" w14:textId="18596249" w:rsidR="00055A45" w:rsidRPr="003346A8" w:rsidRDefault="00055A45" w:rsidP="00055A45">
            <w:pPr>
              <w:rPr>
                <w:b w:val="0"/>
                <w:bCs/>
                <w:color w:val="auto"/>
              </w:rPr>
            </w:pPr>
            <w:r w:rsidRPr="003346A8">
              <w:rPr>
                <w:b w:val="0"/>
                <w:bCs/>
                <w:color w:val="auto"/>
              </w:rPr>
              <w:t>Dumfries and Galloway</w:t>
            </w:r>
          </w:p>
          <w:p w14:paraId="359A0034" w14:textId="314A6453" w:rsidR="00055A45" w:rsidRPr="003346A8" w:rsidRDefault="00055A45" w:rsidP="00055A45">
            <w:pPr>
              <w:rPr>
                <w:b w:val="0"/>
                <w:bCs/>
                <w:color w:val="auto"/>
              </w:rPr>
            </w:pPr>
            <w:r w:rsidRPr="003346A8">
              <w:rPr>
                <w:b w:val="0"/>
                <w:bCs/>
                <w:color w:val="auto"/>
              </w:rPr>
              <w:t>DG7</w:t>
            </w:r>
            <w:r w:rsidR="003938C7">
              <w:rPr>
                <w:b w:val="0"/>
                <w:bCs/>
                <w:color w:val="auto"/>
              </w:rPr>
              <w:t xml:space="preserve"> </w:t>
            </w:r>
            <w:r w:rsidRPr="003346A8">
              <w:rPr>
                <w:b w:val="0"/>
                <w:bCs/>
                <w:color w:val="auto"/>
              </w:rPr>
              <w:t>3RN</w:t>
            </w:r>
          </w:p>
          <w:p w14:paraId="735EC6E2" w14:textId="77777777" w:rsidR="00055A45" w:rsidRPr="003346A8" w:rsidRDefault="00055A45" w:rsidP="00055A45">
            <w:pPr>
              <w:rPr>
                <w:b w:val="0"/>
                <w:bCs/>
                <w:color w:val="auto"/>
              </w:rPr>
            </w:pPr>
          </w:p>
          <w:p w14:paraId="70068E66" w14:textId="77777777" w:rsidR="00055A45" w:rsidRPr="003346A8" w:rsidRDefault="00055A45" w:rsidP="00055A45">
            <w:pPr>
              <w:rPr>
                <w:b w:val="0"/>
                <w:bCs/>
                <w:color w:val="auto"/>
              </w:rPr>
            </w:pPr>
            <w:r w:rsidRPr="003938C7">
              <w:rPr>
                <w:color w:val="auto"/>
              </w:rPr>
              <w:t>Telephone number:</w:t>
            </w:r>
            <w:r w:rsidRPr="003346A8">
              <w:rPr>
                <w:b w:val="0"/>
                <w:bCs/>
                <w:color w:val="auto"/>
              </w:rPr>
              <w:t xml:space="preserve"> 07407 102796 / 07480 939869</w:t>
            </w:r>
          </w:p>
          <w:p w14:paraId="4691D225" w14:textId="77777777" w:rsidR="00055A45" w:rsidRPr="003346A8" w:rsidRDefault="00055A45" w:rsidP="00055A45">
            <w:pPr>
              <w:rPr>
                <w:b w:val="0"/>
                <w:bCs/>
                <w:color w:val="auto"/>
              </w:rPr>
            </w:pPr>
            <w:r w:rsidRPr="003938C7">
              <w:rPr>
                <w:color w:val="auto"/>
              </w:rPr>
              <w:t>Email address:</w:t>
            </w:r>
            <w:r w:rsidRPr="003346A8">
              <w:rPr>
                <w:b w:val="0"/>
                <w:bCs/>
                <w:color w:val="auto"/>
              </w:rPr>
              <w:t xml:space="preserve"> info@resonatecreatingcommunities.co.uk</w:t>
            </w:r>
          </w:p>
          <w:p w14:paraId="6337AF47" w14:textId="7DC0CC70" w:rsidR="00055A45" w:rsidRPr="003346A8" w:rsidRDefault="00055A45" w:rsidP="00055A45">
            <w:pPr>
              <w:rPr>
                <w:b w:val="0"/>
                <w:bCs/>
                <w:color w:val="auto"/>
              </w:rPr>
            </w:pPr>
            <w:r w:rsidRPr="003938C7">
              <w:rPr>
                <w:color w:val="auto"/>
              </w:rPr>
              <w:t>Website:</w:t>
            </w:r>
            <w:r w:rsidRPr="003346A8">
              <w:rPr>
                <w:b w:val="0"/>
                <w:bCs/>
                <w:color w:val="auto"/>
              </w:rPr>
              <w:t xml:space="preserve"> </w:t>
            </w:r>
            <w:hyperlink r:id="rId12" w:history="1">
              <w:r w:rsidRPr="003346A8">
                <w:rPr>
                  <w:rStyle w:val="Hyperlink"/>
                  <w:b w:val="0"/>
                  <w:bCs/>
                  <w:color w:val="auto"/>
                </w:rPr>
                <w:t>https://resonatecreatingcommunities.co.uk/</w:t>
              </w:r>
            </w:hyperlink>
          </w:p>
          <w:p w14:paraId="6A4C2ED3" w14:textId="70F7E480" w:rsidR="00055A45" w:rsidRPr="003346A8" w:rsidRDefault="00055A45" w:rsidP="00055A45">
            <w:pPr>
              <w:rPr>
                <w:b w:val="0"/>
                <w:bCs/>
                <w:color w:val="auto"/>
              </w:rPr>
            </w:pPr>
            <w:r w:rsidRPr="003938C7">
              <w:rPr>
                <w:color w:val="auto"/>
              </w:rPr>
              <w:t>Facebook:</w:t>
            </w:r>
            <w:r w:rsidRPr="003346A8">
              <w:rPr>
                <w:b w:val="0"/>
                <w:bCs/>
                <w:color w:val="auto"/>
              </w:rPr>
              <w:t xml:space="preserve"> Resonate Creating Communities</w:t>
            </w:r>
          </w:p>
          <w:p w14:paraId="0F98C4A0" w14:textId="3FA09E19" w:rsidR="00055A45" w:rsidRPr="009F6B98" w:rsidRDefault="00055A45" w:rsidP="001F309B">
            <w:pPr>
              <w:pStyle w:val="Content"/>
            </w:pPr>
          </w:p>
        </w:tc>
      </w:tr>
    </w:tbl>
    <w:bookmarkStart w:id="3" w:name="_Toc200208435" w:displacedByCustomXml="next"/>
    <w:sdt>
      <w:sdtPr>
        <w:id w:val="-626314976"/>
        <w:placeholder>
          <w:docPart w:val="2C9778C3E05A48F3844B993EA63D8FC8"/>
        </w:placeholder>
        <w15:dataBinding w:prefixMappings="xmlns:ns0='http://schemas.microsoft.com/temp/samples' " w:xpath="/ns0:employees[1]/ns0:employee[1]/ns0:CompanyName[1]" w:storeItemID="{00000000-0000-0000-0000-000000000000}"/>
        <w15:appearance w15:val="hidden"/>
      </w:sdtPr>
      <w:sdtEndPr/>
      <w:sdtContent>
        <w:p w14:paraId="73879E0A" w14:textId="0C6A8759" w:rsidR="00055A45" w:rsidRPr="009F6B98" w:rsidRDefault="00055A45" w:rsidP="00055A45">
          <w:pPr>
            <w:pStyle w:val="Heading2"/>
          </w:pPr>
          <w:r w:rsidRPr="009F6B98">
            <w:t>Charity Trustees</w:t>
          </w:r>
        </w:p>
      </w:sdtContent>
    </w:sdt>
    <w:bookmarkEnd w:id="3" w:displacedByCustomXml="prev"/>
    <w:p w14:paraId="1571B48A" w14:textId="0FA0B8AA" w:rsidR="00055A45" w:rsidRPr="00C6442D" w:rsidRDefault="00055A45" w:rsidP="00055A45">
      <w:pPr>
        <w:pStyle w:val="ListParagraph"/>
        <w:numPr>
          <w:ilvl w:val="0"/>
          <w:numId w:val="1"/>
        </w:numPr>
        <w:rPr>
          <w:rFonts w:asciiTheme="minorHAnsi" w:eastAsiaTheme="minorEastAsia" w:hAnsiTheme="minorHAnsi"/>
          <w:bCs/>
          <w:sz w:val="28"/>
        </w:rPr>
      </w:pPr>
      <w:r w:rsidRPr="00C6442D">
        <w:rPr>
          <w:rFonts w:asciiTheme="minorHAnsi" w:eastAsiaTheme="minorEastAsia" w:hAnsiTheme="minorHAnsi"/>
          <w:bCs/>
          <w:sz w:val="28"/>
        </w:rPr>
        <w:t>David Wright</w:t>
      </w:r>
      <w:r w:rsidR="007015E5">
        <w:rPr>
          <w:rFonts w:asciiTheme="minorHAnsi" w:eastAsiaTheme="minorEastAsia" w:hAnsiTheme="minorHAnsi"/>
          <w:bCs/>
          <w:sz w:val="28"/>
        </w:rPr>
        <w:tab/>
      </w:r>
      <w:r w:rsidR="007015E5">
        <w:rPr>
          <w:rFonts w:asciiTheme="minorHAnsi" w:eastAsiaTheme="minorEastAsia" w:hAnsiTheme="minorHAnsi"/>
          <w:bCs/>
          <w:sz w:val="28"/>
        </w:rPr>
        <w:tab/>
      </w:r>
      <w:r w:rsidR="007015E5">
        <w:rPr>
          <w:rFonts w:asciiTheme="minorHAnsi" w:eastAsiaTheme="minorEastAsia" w:hAnsiTheme="minorHAnsi"/>
          <w:bCs/>
          <w:sz w:val="28"/>
        </w:rPr>
        <w:tab/>
      </w:r>
      <w:r w:rsidRPr="00C6442D">
        <w:rPr>
          <w:rFonts w:asciiTheme="minorHAnsi" w:eastAsiaTheme="minorEastAsia" w:hAnsiTheme="minorHAnsi"/>
          <w:bCs/>
          <w:sz w:val="28"/>
        </w:rPr>
        <w:t xml:space="preserve">Chair </w:t>
      </w:r>
    </w:p>
    <w:p w14:paraId="4627D365" w14:textId="6BAE684A" w:rsidR="00055A45" w:rsidRPr="00C6442D" w:rsidRDefault="00055A45" w:rsidP="00055A45">
      <w:pPr>
        <w:pStyle w:val="ListParagraph"/>
        <w:numPr>
          <w:ilvl w:val="0"/>
          <w:numId w:val="1"/>
        </w:numPr>
        <w:rPr>
          <w:rFonts w:asciiTheme="minorHAnsi" w:eastAsiaTheme="minorEastAsia" w:hAnsiTheme="minorHAnsi"/>
          <w:bCs/>
          <w:sz w:val="28"/>
        </w:rPr>
      </w:pPr>
      <w:r w:rsidRPr="00C6442D">
        <w:rPr>
          <w:rFonts w:asciiTheme="minorHAnsi" w:eastAsiaTheme="minorEastAsia" w:hAnsiTheme="minorHAnsi"/>
          <w:bCs/>
          <w:sz w:val="28"/>
        </w:rPr>
        <w:t>Karen Wright</w:t>
      </w:r>
      <w:r w:rsidR="007015E5">
        <w:rPr>
          <w:rFonts w:asciiTheme="minorHAnsi" w:eastAsiaTheme="minorEastAsia" w:hAnsiTheme="minorHAnsi"/>
          <w:bCs/>
          <w:sz w:val="28"/>
        </w:rPr>
        <w:tab/>
      </w:r>
      <w:r w:rsidR="007015E5">
        <w:rPr>
          <w:rFonts w:asciiTheme="minorHAnsi" w:eastAsiaTheme="minorEastAsia" w:hAnsiTheme="minorHAnsi"/>
          <w:bCs/>
          <w:sz w:val="28"/>
        </w:rPr>
        <w:tab/>
      </w:r>
      <w:r w:rsidR="007015E5">
        <w:rPr>
          <w:rFonts w:asciiTheme="minorHAnsi" w:eastAsiaTheme="minorEastAsia" w:hAnsiTheme="minorHAnsi"/>
          <w:bCs/>
          <w:sz w:val="28"/>
        </w:rPr>
        <w:tab/>
      </w:r>
      <w:r w:rsidRPr="00C6442D">
        <w:rPr>
          <w:rFonts w:asciiTheme="minorHAnsi" w:eastAsiaTheme="minorEastAsia" w:hAnsiTheme="minorHAnsi"/>
          <w:bCs/>
          <w:sz w:val="28"/>
        </w:rPr>
        <w:t>Vice Chair</w:t>
      </w:r>
    </w:p>
    <w:p w14:paraId="00E5AB8D" w14:textId="68CE0C7F" w:rsidR="00055A45" w:rsidRPr="00C6442D" w:rsidRDefault="00055A45" w:rsidP="00055A45">
      <w:pPr>
        <w:pStyle w:val="ListParagraph"/>
        <w:numPr>
          <w:ilvl w:val="0"/>
          <w:numId w:val="1"/>
        </w:numPr>
        <w:rPr>
          <w:rFonts w:asciiTheme="minorHAnsi" w:eastAsiaTheme="minorEastAsia" w:hAnsiTheme="minorHAnsi"/>
          <w:bCs/>
          <w:sz w:val="28"/>
        </w:rPr>
      </w:pPr>
      <w:r w:rsidRPr="00C6442D">
        <w:rPr>
          <w:rFonts w:asciiTheme="minorHAnsi" w:eastAsiaTheme="minorEastAsia" w:hAnsiTheme="minorHAnsi"/>
          <w:bCs/>
          <w:sz w:val="28"/>
        </w:rPr>
        <w:t>Alexander Urquhart</w:t>
      </w:r>
      <w:r w:rsidR="007015E5">
        <w:rPr>
          <w:rFonts w:asciiTheme="minorHAnsi" w:eastAsiaTheme="minorEastAsia" w:hAnsiTheme="minorHAnsi"/>
          <w:bCs/>
          <w:sz w:val="28"/>
        </w:rPr>
        <w:tab/>
      </w:r>
      <w:r w:rsidR="007015E5">
        <w:rPr>
          <w:rFonts w:asciiTheme="minorHAnsi" w:eastAsiaTheme="minorEastAsia" w:hAnsiTheme="minorHAnsi"/>
          <w:bCs/>
          <w:sz w:val="28"/>
        </w:rPr>
        <w:tab/>
      </w:r>
      <w:r w:rsidRPr="00C6442D">
        <w:rPr>
          <w:rFonts w:asciiTheme="minorHAnsi" w:eastAsiaTheme="minorEastAsia" w:hAnsiTheme="minorHAnsi"/>
          <w:bCs/>
          <w:sz w:val="28"/>
        </w:rPr>
        <w:t>Treasurer</w:t>
      </w:r>
    </w:p>
    <w:p w14:paraId="05F2FC3E" w14:textId="3FB986FB" w:rsidR="00055A45" w:rsidRPr="00C6442D" w:rsidRDefault="000152BB" w:rsidP="00055A45">
      <w:pPr>
        <w:pStyle w:val="ListParagraph"/>
        <w:numPr>
          <w:ilvl w:val="0"/>
          <w:numId w:val="1"/>
        </w:numPr>
        <w:rPr>
          <w:rFonts w:asciiTheme="minorHAnsi" w:eastAsiaTheme="minorEastAsia" w:hAnsiTheme="minorHAnsi"/>
          <w:bCs/>
          <w:sz w:val="28"/>
        </w:rPr>
      </w:pPr>
      <w:r>
        <w:rPr>
          <w:rFonts w:asciiTheme="minorHAnsi" w:eastAsiaTheme="minorEastAsia" w:hAnsiTheme="minorHAnsi"/>
          <w:bCs/>
          <w:sz w:val="28"/>
        </w:rPr>
        <w:t>Gillian Robinson</w:t>
      </w:r>
      <w:r w:rsidR="007015E5">
        <w:rPr>
          <w:rFonts w:asciiTheme="minorHAnsi" w:eastAsiaTheme="minorEastAsia" w:hAnsiTheme="minorHAnsi"/>
          <w:bCs/>
          <w:sz w:val="28"/>
        </w:rPr>
        <w:tab/>
      </w:r>
      <w:r w:rsidR="007015E5">
        <w:rPr>
          <w:rFonts w:asciiTheme="minorHAnsi" w:eastAsiaTheme="minorEastAsia" w:hAnsiTheme="minorHAnsi"/>
          <w:bCs/>
          <w:sz w:val="28"/>
        </w:rPr>
        <w:tab/>
      </w:r>
      <w:r w:rsidR="00055A45" w:rsidRPr="00C6442D">
        <w:rPr>
          <w:rFonts w:asciiTheme="minorHAnsi" w:eastAsiaTheme="minorEastAsia" w:hAnsiTheme="minorHAnsi"/>
          <w:bCs/>
          <w:sz w:val="28"/>
        </w:rPr>
        <w:t>Secretary &amp; H&amp;SC Lead</w:t>
      </w:r>
    </w:p>
    <w:p w14:paraId="55C39CF5" w14:textId="1C70E974" w:rsidR="00055A45" w:rsidRPr="00C6442D" w:rsidRDefault="00055A45" w:rsidP="00055A45">
      <w:pPr>
        <w:pStyle w:val="ListParagraph"/>
        <w:numPr>
          <w:ilvl w:val="0"/>
          <w:numId w:val="1"/>
        </w:numPr>
        <w:rPr>
          <w:rFonts w:asciiTheme="minorHAnsi" w:eastAsiaTheme="minorEastAsia" w:hAnsiTheme="minorHAnsi"/>
          <w:bCs/>
          <w:sz w:val="28"/>
        </w:rPr>
      </w:pPr>
      <w:r w:rsidRPr="00C6442D">
        <w:rPr>
          <w:rFonts w:asciiTheme="minorHAnsi" w:eastAsiaTheme="minorEastAsia" w:hAnsiTheme="minorHAnsi"/>
          <w:bCs/>
          <w:sz w:val="28"/>
        </w:rPr>
        <w:t>Graeme Campbell</w:t>
      </w:r>
      <w:r w:rsidR="007015E5">
        <w:rPr>
          <w:rFonts w:asciiTheme="minorHAnsi" w:eastAsiaTheme="minorEastAsia" w:hAnsiTheme="minorHAnsi"/>
          <w:bCs/>
          <w:sz w:val="28"/>
        </w:rPr>
        <w:tab/>
      </w:r>
      <w:r w:rsidR="007015E5">
        <w:rPr>
          <w:rFonts w:asciiTheme="minorHAnsi" w:eastAsiaTheme="minorEastAsia" w:hAnsiTheme="minorHAnsi"/>
          <w:bCs/>
          <w:sz w:val="28"/>
        </w:rPr>
        <w:tab/>
      </w:r>
      <w:r w:rsidRPr="00C6442D">
        <w:rPr>
          <w:rFonts w:asciiTheme="minorHAnsi" w:eastAsiaTheme="minorEastAsia" w:hAnsiTheme="minorHAnsi"/>
          <w:bCs/>
          <w:sz w:val="28"/>
        </w:rPr>
        <w:t>Safeguarding &amp; Education Lead</w:t>
      </w:r>
    </w:p>
    <w:p w14:paraId="4378F825" w14:textId="227F6C03" w:rsidR="00055A45" w:rsidRPr="009F6B98" w:rsidRDefault="00055A45" w:rsidP="00055A45">
      <w:pPr>
        <w:pStyle w:val="Heading1"/>
      </w:pPr>
      <w:bookmarkStart w:id="4" w:name="_Toc200208436"/>
      <w:r w:rsidRPr="009F6B98">
        <w:lastRenderedPageBreak/>
        <w:t>Objectives and activities</w:t>
      </w:r>
      <w:bookmarkEnd w:id="4"/>
    </w:p>
    <w:tbl>
      <w:tblPr>
        <w:tblW w:w="9999" w:type="dxa"/>
        <w:tblCellMar>
          <w:left w:w="0" w:type="dxa"/>
          <w:right w:w="0" w:type="dxa"/>
        </w:tblCellMar>
        <w:tblLook w:val="0000" w:firstRow="0" w:lastRow="0" w:firstColumn="0" w:lastColumn="0" w:noHBand="0" w:noVBand="0"/>
      </w:tblPr>
      <w:tblGrid>
        <w:gridCol w:w="9999"/>
      </w:tblGrid>
      <w:tr w:rsidR="00055A45" w:rsidRPr="009F6B98" w14:paraId="7C088A93" w14:textId="77777777" w:rsidTr="004D0055">
        <w:trPr>
          <w:trHeight w:val="3546"/>
        </w:trPr>
        <w:tc>
          <w:tcPr>
            <w:tcW w:w="9999" w:type="dxa"/>
          </w:tcPr>
          <w:bookmarkStart w:id="5" w:name="_Toc200208437" w:displacedByCustomXml="next"/>
          <w:sdt>
            <w:sdtPr>
              <w:id w:val="1865781220"/>
              <w:placeholder>
                <w:docPart w:val="98967C00699B46BABFA984AB6B004AD0"/>
              </w:placeholder>
              <w15:dataBinding w:prefixMappings="xmlns:ns0='http://schemas.microsoft.com/temp/samples' " w:xpath="/ns0:employees[1]/ns0:employee[1]/ns0:CompanyName[1]" w:storeItemID="{00000000-0000-0000-0000-000000000000}"/>
              <w15:appearance w15:val="hidden"/>
            </w:sdtPr>
            <w:sdtEndPr/>
            <w:sdtContent>
              <w:p w14:paraId="12D4745E" w14:textId="645BC732" w:rsidR="00055A45" w:rsidRPr="009F6B98" w:rsidRDefault="00055A45" w:rsidP="001F309B">
                <w:pPr>
                  <w:pStyle w:val="Heading2"/>
                </w:pPr>
                <w:r w:rsidRPr="009F6B98">
                  <w:t>Vision</w:t>
                </w:r>
              </w:p>
            </w:sdtContent>
          </w:sdt>
          <w:bookmarkEnd w:id="5" w:displacedByCustomXml="prev"/>
          <w:p w14:paraId="660605AC" w14:textId="5AE42E75" w:rsidR="00135AAA" w:rsidRDefault="00135AAA" w:rsidP="00055A45">
            <w:pPr>
              <w:rPr>
                <w:rStyle w:val="Strong"/>
                <w:rFonts w:cs="Arial"/>
                <w:i/>
                <w:iCs/>
                <w:color w:val="111111"/>
                <w:sz w:val="32"/>
                <w:szCs w:val="32"/>
                <w:shd w:val="clear" w:color="auto" w:fill="F9F9F9"/>
              </w:rPr>
            </w:pPr>
          </w:p>
          <w:p w14:paraId="32EAAE6E" w14:textId="6CBDFBD8" w:rsidR="00055A45" w:rsidRPr="009F6B98" w:rsidRDefault="001164E0" w:rsidP="00055A45">
            <w:pPr>
              <w:rPr>
                <w:rStyle w:val="Emphasis"/>
                <w:rFonts w:cs="Arial"/>
                <w:color w:val="111111"/>
                <w:sz w:val="32"/>
                <w:szCs w:val="32"/>
                <w:shd w:val="clear" w:color="auto" w:fill="F9F9F9"/>
              </w:rPr>
            </w:pPr>
            <w:r>
              <w:rPr>
                <w:rStyle w:val="Strong"/>
                <w:rFonts w:cs="Arial"/>
                <w:i/>
                <w:iCs/>
                <w:color w:val="111111"/>
                <w:sz w:val="32"/>
                <w:szCs w:val="32"/>
                <w:shd w:val="clear" w:color="auto" w:fill="F9F9F9"/>
              </w:rPr>
              <w:t>T</w:t>
            </w:r>
            <w:r w:rsidR="00055A45" w:rsidRPr="009F6B98">
              <w:rPr>
                <w:rStyle w:val="Strong"/>
                <w:rFonts w:cs="Arial"/>
                <w:i/>
                <w:iCs/>
                <w:color w:val="111111"/>
                <w:sz w:val="32"/>
                <w:szCs w:val="32"/>
                <w:shd w:val="clear" w:color="auto" w:fill="F9F9F9"/>
              </w:rPr>
              <w:t>o create a more inclusive society for Autistic people where they can have more fulfilling, contributing and connected</w:t>
            </w:r>
            <w:r w:rsidR="00055A45" w:rsidRPr="009F6B98">
              <w:rPr>
                <w:rStyle w:val="Strong"/>
                <w:rFonts w:cs="Arial"/>
                <w:color w:val="111111"/>
                <w:sz w:val="32"/>
                <w:szCs w:val="32"/>
                <w:shd w:val="clear" w:color="auto" w:fill="F9F9F9"/>
              </w:rPr>
              <w:t> </w:t>
            </w:r>
            <w:r w:rsidR="00055A45" w:rsidRPr="00403B9F">
              <w:rPr>
                <w:rStyle w:val="Emphasis"/>
                <w:rFonts w:cs="Arial"/>
                <w:b w:val="0"/>
                <w:color w:val="111111"/>
                <w:sz w:val="32"/>
                <w:szCs w:val="32"/>
                <w:shd w:val="clear" w:color="auto" w:fill="F9F9F9"/>
              </w:rPr>
              <w:t>lives</w:t>
            </w:r>
          </w:p>
          <w:p w14:paraId="2F15DA9F" w14:textId="2EE16EF9" w:rsidR="009F136D" w:rsidRPr="009F6B98" w:rsidRDefault="009F136D" w:rsidP="00055A45">
            <w:pPr>
              <w:rPr>
                <w:rStyle w:val="Emphasis"/>
                <w:rFonts w:cs="Arial"/>
                <w:color w:val="111111"/>
                <w:sz w:val="32"/>
                <w:szCs w:val="32"/>
                <w:shd w:val="clear" w:color="auto" w:fill="F9F9F9"/>
              </w:rPr>
            </w:pPr>
          </w:p>
          <w:bookmarkStart w:id="6" w:name="_Toc200208438" w:displacedByCustomXml="next"/>
          <w:sdt>
            <w:sdtPr>
              <w:rPr>
                <w:i/>
                <w:iCs/>
              </w:rPr>
              <w:id w:val="1000698226"/>
              <w:placeholder>
                <w:docPart w:val="42ECA93AF2824E8EB0A84773DBB9AF24"/>
              </w:placeholder>
              <w15:dataBinding w:prefixMappings="xmlns:ns0='http://schemas.microsoft.com/temp/samples' " w:xpath="/ns0:employees[1]/ns0:employee[1]/ns0:CompanyName[1]" w:storeItemID="{00000000-0000-0000-0000-000000000000}"/>
              <w15:appearance w15:val="hidden"/>
            </w:sdtPr>
            <w:sdtEndPr>
              <w:rPr>
                <w:i w:val="0"/>
                <w:iCs w:val="0"/>
              </w:rPr>
            </w:sdtEndPr>
            <w:sdtContent>
              <w:p w14:paraId="3EECF0EA" w14:textId="7E8AA3AD" w:rsidR="009F136D" w:rsidRPr="009F6B98" w:rsidRDefault="009F136D" w:rsidP="009F136D">
                <w:pPr>
                  <w:pStyle w:val="Heading2"/>
                </w:pPr>
                <w:r w:rsidRPr="009F6B98">
                  <w:t>Objectives</w:t>
                </w:r>
              </w:p>
            </w:sdtContent>
          </w:sdt>
          <w:bookmarkEnd w:id="6" w:displacedByCustomXml="prev"/>
          <w:p w14:paraId="5EB402EF" w14:textId="0298004E" w:rsidR="00055A45" w:rsidRDefault="00055A45" w:rsidP="004D0055">
            <w:pPr>
              <w:jc w:val="both"/>
              <w:rPr>
                <w:rStyle w:val="Strong"/>
                <w:rFonts w:ascii="Arial" w:hAnsi="Arial" w:cs="Arial"/>
                <w:color w:val="111111"/>
                <w:sz w:val="25"/>
                <w:szCs w:val="25"/>
              </w:rPr>
            </w:pPr>
            <w:r w:rsidRPr="009F6B98">
              <w:rPr>
                <w:rStyle w:val="Strong"/>
                <w:rFonts w:ascii="Arial" w:hAnsi="Arial" w:cs="Arial"/>
                <w:color w:val="111111"/>
                <w:sz w:val="25"/>
                <w:szCs w:val="25"/>
              </w:rPr>
              <w:t>To transform the lives of people with autism and those affected by autism by providing information and support; housing; social and learning opportunities in specialist autism friendly environments, where autistic people can come together and thrive.</w:t>
            </w:r>
          </w:p>
          <w:p w14:paraId="707F20AC" w14:textId="709AF2F2" w:rsidR="00092632" w:rsidRPr="009F6B98" w:rsidRDefault="00092632" w:rsidP="004D0055">
            <w:pPr>
              <w:jc w:val="both"/>
            </w:pPr>
          </w:p>
          <w:p w14:paraId="3AE184BC" w14:textId="2F96B1B4" w:rsidR="00055A45" w:rsidRDefault="00055A45" w:rsidP="004D0055">
            <w:pPr>
              <w:jc w:val="both"/>
              <w:rPr>
                <w:rStyle w:val="Strong"/>
                <w:rFonts w:ascii="Arial" w:hAnsi="Arial" w:cs="Arial"/>
                <w:color w:val="111111"/>
                <w:sz w:val="25"/>
                <w:szCs w:val="25"/>
              </w:rPr>
            </w:pPr>
            <w:r w:rsidRPr="009F6B98">
              <w:rPr>
                <w:rStyle w:val="Strong"/>
                <w:rFonts w:ascii="Arial" w:hAnsi="Arial" w:cs="Arial"/>
                <w:color w:val="111111"/>
                <w:sz w:val="25"/>
                <w:szCs w:val="25"/>
              </w:rPr>
              <w:t>To support people newly diagnosed with understanding the positive sides of being Autistic and not see it as a limiting diagnosis.</w:t>
            </w:r>
          </w:p>
          <w:p w14:paraId="21112782" w14:textId="77777777" w:rsidR="00092632" w:rsidRPr="009F6B98" w:rsidRDefault="00092632" w:rsidP="004D0055">
            <w:pPr>
              <w:jc w:val="both"/>
            </w:pPr>
          </w:p>
          <w:p w14:paraId="78ADE813" w14:textId="325BA0B5" w:rsidR="00055A45" w:rsidRDefault="00055A45" w:rsidP="004D0055">
            <w:pPr>
              <w:jc w:val="both"/>
              <w:rPr>
                <w:rStyle w:val="Strong"/>
                <w:rFonts w:ascii="Arial" w:hAnsi="Arial" w:cs="Arial"/>
                <w:color w:val="111111"/>
                <w:sz w:val="25"/>
                <w:szCs w:val="25"/>
              </w:rPr>
            </w:pPr>
            <w:r w:rsidRPr="009F6B98">
              <w:rPr>
                <w:rStyle w:val="Strong"/>
                <w:rFonts w:ascii="Arial" w:hAnsi="Arial" w:cs="Arial"/>
                <w:color w:val="111111"/>
                <w:sz w:val="25"/>
                <w:szCs w:val="25"/>
              </w:rPr>
              <w:t>To develop and build on peoples’ special interests and turn them into viable business opportunities that can lead to more financial stability and greater access to opportunities.</w:t>
            </w:r>
          </w:p>
          <w:p w14:paraId="25164F93" w14:textId="4F4BBA46" w:rsidR="005A67C6" w:rsidRPr="009F6B98" w:rsidRDefault="005A67C6" w:rsidP="005A67C6"/>
          <w:bookmarkStart w:id="7" w:name="_Toc200208439" w:displacedByCustomXml="next"/>
          <w:sdt>
            <w:sdtPr>
              <w:id w:val="394870961"/>
              <w:placeholder>
                <w:docPart w:val="0793723D0A4F4635A2489856D5405635"/>
              </w:placeholder>
              <w15:dataBinding w:prefixMappings="xmlns:ns0='http://schemas.microsoft.com/temp/samples' " w:xpath="/ns0:employees[1]/ns0:employee[1]/ns0:CompanyName[1]" w:storeItemID="{00000000-0000-0000-0000-000000000000}"/>
              <w15:appearance w15:val="hidden"/>
            </w:sdtPr>
            <w:sdtEndPr/>
            <w:sdtContent>
              <w:p w14:paraId="14E3F1A9" w14:textId="6D86A9CD" w:rsidR="009F136D" w:rsidRPr="009F6B98" w:rsidRDefault="009F136D" w:rsidP="009F136D">
                <w:pPr>
                  <w:pStyle w:val="Heading2"/>
                </w:pPr>
                <w:r w:rsidRPr="009F6B98">
                  <w:t>Activities</w:t>
                </w:r>
              </w:p>
            </w:sdtContent>
          </w:sdt>
          <w:bookmarkEnd w:id="7" w:displacedByCustomXml="prev"/>
          <w:p w14:paraId="06ED19C9" w14:textId="350DC814" w:rsidR="00055A45" w:rsidRPr="002A37E8" w:rsidRDefault="00055A45" w:rsidP="00092632">
            <w:pPr>
              <w:jc w:val="both"/>
              <w:rPr>
                <w:rStyle w:val="Strong"/>
                <w:rFonts w:ascii="Arial" w:hAnsi="Arial"/>
                <w:b/>
                <w:bCs w:val="0"/>
                <w:color w:val="auto"/>
                <w:sz w:val="25"/>
                <w:szCs w:val="25"/>
              </w:rPr>
            </w:pPr>
            <w:r w:rsidRPr="002A37E8">
              <w:rPr>
                <w:rStyle w:val="Strong"/>
                <w:rFonts w:ascii="Arial" w:hAnsi="Arial"/>
                <w:bCs w:val="0"/>
                <w:color w:val="auto"/>
                <w:sz w:val="25"/>
                <w:szCs w:val="25"/>
              </w:rPr>
              <w:t xml:space="preserve">The charity was set up, to try to fill a gap in local services and provision for Autistic people. </w:t>
            </w:r>
          </w:p>
          <w:p w14:paraId="5102D549" w14:textId="05A8DBBC" w:rsidR="00055A45" w:rsidRPr="002A37E8" w:rsidRDefault="00055A45" w:rsidP="00092632">
            <w:pPr>
              <w:jc w:val="both"/>
              <w:rPr>
                <w:rStyle w:val="Strong"/>
                <w:rFonts w:ascii="Arial" w:hAnsi="Arial" w:cs="Arial"/>
                <w:color w:val="auto"/>
                <w:sz w:val="25"/>
                <w:szCs w:val="25"/>
              </w:rPr>
            </w:pPr>
            <w:r w:rsidRPr="002A37E8">
              <w:rPr>
                <w:rStyle w:val="Strong"/>
                <w:rFonts w:ascii="Arial" w:hAnsi="Arial"/>
                <w:bCs w:val="0"/>
                <w:color w:val="auto"/>
                <w:sz w:val="25"/>
                <w:szCs w:val="25"/>
              </w:rPr>
              <w:t xml:space="preserve">In our first </w:t>
            </w:r>
            <w:r w:rsidR="005C1CC6">
              <w:rPr>
                <w:rStyle w:val="Strong"/>
                <w:rFonts w:ascii="Arial" w:hAnsi="Arial"/>
                <w:bCs w:val="0"/>
                <w:color w:val="auto"/>
                <w:sz w:val="25"/>
                <w:szCs w:val="25"/>
              </w:rPr>
              <w:t>t</w:t>
            </w:r>
            <w:r w:rsidR="005C1CC6">
              <w:rPr>
                <w:rStyle w:val="Strong"/>
                <w:rFonts w:ascii="Arial" w:hAnsi="Arial"/>
                <w:sz w:val="25"/>
                <w:szCs w:val="25"/>
              </w:rPr>
              <w:t xml:space="preserve">wo </w:t>
            </w:r>
            <w:r w:rsidRPr="002A37E8">
              <w:rPr>
                <w:rStyle w:val="Strong"/>
                <w:rFonts w:ascii="Arial" w:hAnsi="Arial"/>
                <w:bCs w:val="0"/>
                <w:color w:val="auto"/>
                <w:sz w:val="25"/>
                <w:szCs w:val="25"/>
              </w:rPr>
              <w:t>year</w:t>
            </w:r>
            <w:r w:rsidR="005C1CC6">
              <w:rPr>
                <w:rStyle w:val="Strong"/>
                <w:rFonts w:ascii="Arial" w:hAnsi="Arial"/>
                <w:bCs w:val="0"/>
                <w:color w:val="auto"/>
                <w:sz w:val="25"/>
                <w:szCs w:val="25"/>
              </w:rPr>
              <w:t>s</w:t>
            </w:r>
            <w:r w:rsidRPr="002A37E8">
              <w:rPr>
                <w:rStyle w:val="Strong"/>
                <w:rFonts w:ascii="Arial" w:hAnsi="Arial"/>
                <w:bCs w:val="0"/>
                <w:color w:val="auto"/>
                <w:sz w:val="25"/>
                <w:szCs w:val="25"/>
              </w:rPr>
              <w:t xml:space="preserve"> we have run social groups, computer games design workshops, regular weekly clubs</w:t>
            </w:r>
            <w:r w:rsidR="00021499">
              <w:rPr>
                <w:rStyle w:val="Strong"/>
                <w:rFonts w:ascii="Arial" w:hAnsi="Arial"/>
                <w:bCs w:val="0"/>
                <w:color w:val="auto"/>
                <w:sz w:val="25"/>
                <w:szCs w:val="25"/>
              </w:rPr>
              <w:t xml:space="preserve">, </w:t>
            </w:r>
            <w:r w:rsidR="004E00D1" w:rsidRPr="000152BB">
              <w:rPr>
                <w:rStyle w:val="Strong"/>
                <w:rFonts w:ascii="Arial" w:hAnsi="Arial"/>
                <w:bCs w:val="0"/>
                <w:color w:val="auto"/>
                <w:sz w:val="25"/>
                <w:szCs w:val="25"/>
              </w:rPr>
              <w:t>and</w:t>
            </w:r>
            <w:r w:rsidR="00021499" w:rsidRPr="000152BB">
              <w:rPr>
                <w:rStyle w:val="Strong"/>
                <w:rFonts w:ascii="Arial" w:hAnsi="Arial"/>
                <w:bCs w:val="0"/>
                <w:color w:val="auto"/>
                <w:sz w:val="25"/>
                <w:szCs w:val="25"/>
              </w:rPr>
              <w:t xml:space="preserve"> have completed a</w:t>
            </w:r>
            <w:r w:rsidR="000152BB" w:rsidRPr="000152BB">
              <w:rPr>
                <w:rStyle w:val="Strong"/>
                <w:rFonts w:ascii="Arial" w:hAnsi="Arial"/>
                <w:bCs w:val="0"/>
                <w:color w:val="auto"/>
                <w:sz w:val="25"/>
                <w:szCs w:val="25"/>
              </w:rPr>
              <w:t xml:space="preserve"> </w:t>
            </w:r>
            <w:r w:rsidRPr="002A37E8">
              <w:rPr>
                <w:rStyle w:val="Strong"/>
                <w:rFonts w:ascii="Arial" w:hAnsi="Arial"/>
                <w:bCs w:val="0"/>
                <w:color w:val="auto"/>
                <w:sz w:val="25"/>
                <w:szCs w:val="25"/>
              </w:rPr>
              <w:t xml:space="preserve">Community Asset transfer application for </w:t>
            </w:r>
            <w:r w:rsidR="00021499">
              <w:rPr>
                <w:rStyle w:val="Strong"/>
                <w:rFonts w:ascii="Arial" w:hAnsi="Arial"/>
                <w:bCs w:val="0"/>
                <w:color w:val="auto"/>
                <w:sz w:val="25"/>
                <w:szCs w:val="25"/>
              </w:rPr>
              <w:t>the former</w:t>
            </w:r>
            <w:r w:rsidRPr="002A37E8">
              <w:rPr>
                <w:rStyle w:val="Strong"/>
                <w:rFonts w:ascii="Arial" w:hAnsi="Arial"/>
                <w:bCs w:val="0"/>
                <w:color w:val="auto"/>
                <w:sz w:val="25"/>
                <w:szCs w:val="25"/>
              </w:rPr>
              <w:t xml:space="preserve"> police station In Kirkcudbright. </w:t>
            </w:r>
            <w:r w:rsidR="006A4238">
              <w:rPr>
                <w:rStyle w:val="Strong"/>
                <w:rFonts w:ascii="Arial" w:hAnsi="Arial"/>
                <w:bCs w:val="0"/>
                <w:color w:val="auto"/>
                <w:sz w:val="25"/>
                <w:szCs w:val="25"/>
              </w:rPr>
              <w:t>W</w:t>
            </w:r>
            <w:r w:rsidRPr="002A37E8">
              <w:rPr>
                <w:rStyle w:val="Strong"/>
                <w:rFonts w:ascii="Arial" w:hAnsi="Arial"/>
                <w:bCs w:val="0"/>
                <w:color w:val="auto"/>
                <w:sz w:val="25"/>
                <w:szCs w:val="25"/>
              </w:rPr>
              <w:t xml:space="preserve">e plan to </w:t>
            </w:r>
            <w:r w:rsidR="006A4238">
              <w:rPr>
                <w:rStyle w:val="Strong"/>
                <w:rFonts w:ascii="Arial" w:hAnsi="Arial"/>
                <w:bCs w:val="0"/>
                <w:color w:val="auto"/>
                <w:sz w:val="25"/>
                <w:szCs w:val="25"/>
              </w:rPr>
              <w:t>re-</w:t>
            </w:r>
            <w:r w:rsidRPr="002A37E8">
              <w:rPr>
                <w:rStyle w:val="Strong"/>
                <w:rFonts w:ascii="Arial" w:hAnsi="Arial"/>
                <w:bCs w:val="0"/>
                <w:color w:val="auto"/>
                <w:sz w:val="25"/>
                <w:szCs w:val="25"/>
              </w:rPr>
              <w:t xml:space="preserve">open </w:t>
            </w:r>
            <w:r w:rsidR="006A4238">
              <w:rPr>
                <w:rStyle w:val="Strong"/>
                <w:rFonts w:ascii="Arial" w:hAnsi="Arial"/>
                <w:bCs w:val="0"/>
                <w:color w:val="auto"/>
                <w:sz w:val="25"/>
                <w:szCs w:val="25"/>
              </w:rPr>
              <w:t xml:space="preserve">this as </w:t>
            </w:r>
            <w:r w:rsidRPr="002A37E8">
              <w:rPr>
                <w:rStyle w:val="Strong"/>
                <w:rFonts w:ascii="Arial" w:hAnsi="Arial"/>
                <w:bCs w:val="0"/>
                <w:color w:val="auto"/>
                <w:sz w:val="25"/>
                <w:szCs w:val="25"/>
              </w:rPr>
              <w:t>a Positive Minds hub for young people &amp; the wider community, alongside out of school/ college activities for young people with ASD and upstairs open a shared independent living flat.</w:t>
            </w:r>
          </w:p>
          <w:p w14:paraId="7678314F" w14:textId="5704ACC1" w:rsidR="00055A45" w:rsidRPr="009F6B98" w:rsidRDefault="00B245F1" w:rsidP="009C1D3D">
            <w:pPr>
              <w:pStyle w:val="Content"/>
              <w:jc w:val="center"/>
            </w:pPr>
            <w:r>
              <w:rPr>
                <w:noProof/>
              </w:rPr>
              <w:drawing>
                <wp:inline distT="0" distB="0" distL="0" distR="0" wp14:anchorId="05908EE5" wp14:editId="7F62A023">
                  <wp:extent cx="2686754" cy="2015067"/>
                  <wp:effectExtent l="0" t="0" r="0" b="4445"/>
                  <wp:docPr id="5035175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93657" cy="2020245"/>
                          </a:xfrm>
                          <a:prstGeom prst="rect">
                            <a:avLst/>
                          </a:prstGeom>
                          <a:noFill/>
                          <a:ln>
                            <a:noFill/>
                          </a:ln>
                        </pic:spPr>
                      </pic:pic>
                    </a:graphicData>
                  </a:graphic>
                </wp:inline>
              </w:drawing>
            </w:r>
            <w:r w:rsidR="0081527B">
              <w:rPr>
                <w:noProof/>
              </w:rPr>
              <w:drawing>
                <wp:inline distT="0" distB="0" distL="0" distR="0" wp14:anchorId="6CF28753" wp14:editId="467324B2">
                  <wp:extent cx="2700867" cy="2025650"/>
                  <wp:effectExtent l="0" t="0" r="4445" b="0"/>
                  <wp:docPr id="51025937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21598" cy="2041198"/>
                          </a:xfrm>
                          <a:prstGeom prst="rect">
                            <a:avLst/>
                          </a:prstGeom>
                          <a:noFill/>
                          <a:ln>
                            <a:noFill/>
                          </a:ln>
                        </pic:spPr>
                      </pic:pic>
                    </a:graphicData>
                  </a:graphic>
                </wp:inline>
              </w:drawing>
            </w:r>
          </w:p>
        </w:tc>
      </w:tr>
    </w:tbl>
    <w:p w14:paraId="6BA3BE97" w14:textId="452F28D2" w:rsidR="009F136D" w:rsidRPr="009F6B98" w:rsidRDefault="009F136D" w:rsidP="009F136D">
      <w:pPr>
        <w:pStyle w:val="Heading1"/>
      </w:pPr>
      <w:bookmarkStart w:id="8" w:name="_Toc200208440"/>
      <w:r w:rsidRPr="009F6B98">
        <w:lastRenderedPageBreak/>
        <w:t>Structure, governance &amp; management</w:t>
      </w:r>
      <w:bookmarkEnd w:id="8"/>
    </w:p>
    <w:tbl>
      <w:tblPr>
        <w:tblW w:w="9999" w:type="dxa"/>
        <w:tblInd w:w="40" w:type="dxa"/>
        <w:tblCellMar>
          <w:left w:w="0" w:type="dxa"/>
          <w:right w:w="0" w:type="dxa"/>
        </w:tblCellMar>
        <w:tblLook w:val="0000" w:firstRow="0" w:lastRow="0" w:firstColumn="0" w:lastColumn="0" w:noHBand="0" w:noVBand="0"/>
      </w:tblPr>
      <w:tblGrid>
        <w:gridCol w:w="9999"/>
      </w:tblGrid>
      <w:tr w:rsidR="009F136D" w:rsidRPr="009F6B98" w14:paraId="613088B9" w14:textId="77777777" w:rsidTr="001F309B">
        <w:trPr>
          <w:trHeight w:val="3546"/>
        </w:trPr>
        <w:tc>
          <w:tcPr>
            <w:tcW w:w="9999" w:type="dxa"/>
          </w:tcPr>
          <w:sdt>
            <w:sdtPr>
              <w:id w:val="-2087677999"/>
              <w:placeholder>
                <w:docPart w:val="0065FF60D0C34737BC9C22B483443093"/>
              </w:placeholder>
              <w15:dataBinding w:prefixMappings="xmlns:ns0='http://schemas.microsoft.com/temp/samples' " w:xpath="/ns0:employees[1]/ns0:employee[1]/ns0:CompanyName[1]" w:storeItemID="{00000000-0000-0000-0000-000000000000}"/>
              <w15:appearance w15:val="hidden"/>
            </w:sdtPr>
            <w:sdtEndPr/>
            <w:sdtContent>
              <w:p w14:paraId="256E3854" w14:textId="7AF4E3FA" w:rsidR="009F136D" w:rsidRPr="009F6B98" w:rsidRDefault="009F136D" w:rsidP="001F309B">
                <w:pPr>
                  <w:pStyle w:val="Heading2"/>
                </w:pPr>
              </w:p>
              <w:p w14:paraId="03D38A5D" w14:textId="4CDF193B" w:rsidR="009F136D" w:rsidRPr="009F6B98" w:rsidRDefault="009F136D" w:rsidP="001F309B">
                <w:pPr>
                  <w:pStyle w:val="Heading2"/>
                </w:pPr>
                <w:bookmarkStart w:id="9" w:name="_Toc200208441"/>
                <w:r w:rsidRPr="009F6B98">
                  <w:t>Constitution of Resonate: Creating Communities</w:t>
                </w:r>
              </w:p>
            </w:sdtContent>
          </w:sdt>
          <w:bookmarkEnd w:id="9" w:displacedByCustomXml="prev"/>
          <w:p w14:paraId="3A04393C" w14:textId="34D43FCE" w:rsidR="009F136D" w:rsidRPr="00E3676D" w:rsidRDefault="009F136D" w:rsidP="00777322">
            <w:pPr>
              <w:jc w:val="both"/>
              <w:rPr>
                <w:b w:val="0"/>
                <w:bCs/>
                <w:color w:val="auto"/>
              </w:rPr>
            </w:pPr>
            <w:r w:rsidRPr="00E3676D">
              <w:rPr>
                <w:b w:val="0"/>
                <w:bCs/>
                <w:color w:val="auto"/>
              </w:rPr>
              <w:t>Resonate Creating Communities is a Scottish Charitable Incorporated Organisation and has a tier two model constitution.</w:t>
            </w:r>
          </w:p>
          <w:p w14:paraId="6C36EB40" w14:textId="77777777" w:rsidR="009F136D" w:rsidRPr="009F6B98" w:rsidRDefault="009F136D" w:rsidP="001F309B">
            <w:pPr>
              <w:rPr>
                <w:b w:val="0"/>
              </w:rPr>
            </w:pPr>
          </w:p>
          <w:p w14:paraId="243DD32F" w14:textId="734EFB34" w:rsidR="009F136D" w:rsidRPr="009F6B98" w:rsidRDefault="009F136D" w:rsidP="00777322">
            <w:pPr>
              <w:pStyle w:val="Heading2"/>
            </w:pPr>
            <w:bookmarkStart w:id="10" w:name="_Toc200208442"/>
            <w:r w:rsidRPr="009F6B98">
              <w:t>Trustee recruitment and appointment</w:t>
            </w:r>
            <w:bookmarkEnd w:id="10"/>
          </w:p>
          <w:p w14:paraId="7E64415E" w14:textId="77777777" w:rsidR="009F136D" w:rsidRDefault="009F136D" w:rsidP="00777322">
            <w:pPr>
              <w:pStyle w:val="Content"/>
              <w:jc w:val="both"/>
              <w:rPr>
                <w:color w:val="auto"/>
              </w:rPr>
            </w:pPr>
            <w:r w:rsidRPr="00E3676D">
              <w:rPr>
                <w:color w:val="auto"/>
              </w:rPr>
              <w:t>We initially held three information sessions about what Resonate: Creating Communities was wanting to achieve. Which was basically finding ways to fill identified gaps in local provision. It was at one of these meetings that our</w:t>
            </w:r>
            <w:r w:rsidR="0093786E">
              <w:rPr>
                <w:color w:val="auto"/>
              </w:rPr>
              <w:t xml:space="preserve"> </w:t>
            </w:r>
            <w:r w:rsidR="0093786E">
              <w:t>initial</w:t>
            </w:r>
            <w:r w:rsidRPr="00E3676D">
              <w:rPr>
                <w:color w:val="auto"/>
              </w:rPr>
              <w:t xml:space="preserve"> board members put themselves forward to be on the board. After filling in Board Member applications, they were allocated roles that best fit their skills and experience. These were seconded and approved.</w:t>
            </w:r>
          </w:p>
          <w:p w14:paraId="4F14849E" w14:textId="18CFB665" w:rsidR="00A54860" w:rsidRPr="009F6B98" w:rsidRDefault="004D6296" w:rsidP="00777322">
            <w:pPr>
              <w:pStyle w:val="Content"/>
              <w:jc w:val="both"/>
            </w:pPr>
            <w:r>
              <w:t xml:space="preserve">Sadly, </w:t>
            </w:r>
            <w:proofErr w:type="gramStart"/>
            <w:r w:rsidR="008A0806">
              <w:t>d</w:t>
            </w:r>
            <w:r w:rsidR="00E266E0">
              <w:t>uring the course of</w:t>
            </w:r>
            <w:proofErr w:type="gramEnd"/>
            <w:r w:rsidR="00E266E0">
              <w:t xml:space="preserve"> the year, changes in circumstances have </w:t>
            </w:r>
            <w:r w:rsidR="00DA4C3C">
              <w:t>meant that Tracy Campbel</w:t>
            </w:r>
            <w:r w:rsidR="00481852">
              <w:t xml:space="preserve">l has stepped down </w:t>
            </w:r>
            <w:r w:rsidR="009C5BEA">
              <w:t>from the Board, and her role as Secretary. The Board would like to extend their</w:t>
            </w:r>
            <w:r w:rsidR="008A0806">
              <w:t xml:space="preserve"> sincere</w:t>
            </w:r>
            <w:r w:rsidR="009C5BEA">
              <w:t xml:space="preserve"> thanks to Tracy</w:t>
            </w:r>
            <w:r w:rsidR="00EB053C">
              <w:t xml:space="preserve"> for her contribution</w:t>
            </w:r>
            <w:r w:rsidR="008A0806">
              <w:t xml:space="preserve">. </w:t>
            </w:r>
            <w:r w:rsidR="00A14BE9" w:rsidRPr="00A14BE9">
              <w:t>To recruit a new board member/trustee, we advertised locally on Kirkcudbright Development Trust and Kirkcudbright Community Help Facebook pages.  We were successful in recruiting a new board member</w:t>
            </w:r>
            <w:r w:rsidR="00A14BE9">
              <w:t>:</w:t>
            </w:r>
            <w:r w:rsidR="00A14BE9" w:rsidRPr="00A14BE9">
              <w:t xml:space="preserve"> Local business owner Gillian Robinson Joined our board as Secretary</w:t>
            </w:r>
          </w:p>
        </w:tc>
      </w:tr>
    </w:tbl>
    <w:p w14:paraId="357E1A6D" w14:textId="010F056E" w:rsidR="009F136D" w:rsidRPr="009F6B98" w:rsidRDefault="00D03902" w:rsidP="00D03902">
      <w:pPr>
        <w:spacing w:after="200"/>
        <w:jc w:val="center"/>
        <w:rPr>
          <w:rFonts w:asciiTheme="majorHAnsi" w:eastAsiaTheme="majorEastAsia" w:hAnsiTheme="majorHAnsi" w:cstheme="majorBidi"/>
          <w:color w:val="061F57" w:themeColor="text2" w:themeShade="BF"/>
          <w:kern w:val="28"/>
          <w:sz w:val="52"/>
          <w:szCs w:val="32"/>
        </w:rPr>
      </w:pPr>
      <w:r>
        <w:rPr>
          <w:noProof/>
        </w:rPr>
        <w:drawing>
          <wp:inline distT="0" distB="0" distL="0" distR="0" wp14:anchorId="52A397BD" wp14:editId="384FEDDB">
            <wp:extent cx="3716867" cy="2787650"/>
            <wp:effectExtent l="0" t="0" r="0" b="0"/>
            <wp:docPr id="171271349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721672" cy="2791254"/>
                    </a:xfrm>
                    <a:prstGeom prst="rect">
                      <a:avLst/>
                    </a:prstGeom>
                    <a:noFill/>
                    <a:ln>
                      <a:noFill/>
                    </a:ln>
                  </pic:spPr>
                </pic:pic>
              </a:graphicData>
            </a:graphic>
          </wp:inline>
        </w:drawing>
      </w:r>
      <w:r w:rsidR="009F136D" w:rsidRPr="009F6B98">
        <w:br w:type="page"/>
      </w:r>
    </w:p>
    <w:p w14:paraId="0AAB6B2F" w14:textId="370FC0AF" w:rsidR="009F6B98" w:rsidRPr="009F6B98" w:rsidRDefault="009F6B98" w:rsidP="009F6B98">
      <w:pPr>
        <w:pStyle w:val="Heading1"/>
      </w:pPr>
      <w:bookmarkStart w:id="11" w:name="_Toc200208443"/>
      <w:r w:rsidRPr="009F6B98">
        <w:lastRenderedPageBreak/>
        <w:t>Achievements and performance</w:t>
      </w:r>
      <w:bookmarkEnd w:id="11"/>
    </w:p>
    <w:tbl>
      <w:tblPr>
        <w:tblW w:w="9999" w:type="dxa"/>
        <w:tblInd w:w="40" w:type="dxa"/>
        <w:tblCellMar>
          <w:left w:w="0" w:type="dxa"/>
          <w:right w:w="0" w:type="dxa"/>
        </w:tblCellMar>
        <w:tblLook w:val="0000" w:firstRow="0" w:lastRow="0" w:firstColumn="0" w:lastColumn="0" w:noHBand="0" w:noVBand="0"/>
      </w:tblPr>
      <w:tblGrid>
        <w:gridCol w:w="9999"/>
      </w:tblGrid>
      <w:tr w:rsidR="009F6B98" w:rsidRPr="009F6B98" w14:paraId="609C6423" w14:textId="77777777" w:rsidTr="001F309B">
        <w:trPr>
          <w:trHeight w:val="3546"/>
        </w:trPr>
        <w:tc>
          <w:tcPr>
            <w:tcW w:w="9999" w:type="dxa"/>
          </w:tcPr>
          <w:bookmarkStart w:id="12" w:name="_Toc200208444" w:displacedByCustomXml="next"/>
          <w:sdt>
            <w:sdtPr>
              <w:id w:val="-652138422"/>
              <w:placeholder>
                <w:docPart w:val="64677FB98DFF4256B48414024FD542ED"/>
              </w:placeholder>
              <w15:dataBinding w:prefixMappings="xmlns:ns0='http://schemas.microsoft.com/temp/samples' " w:xpath="/ns0:employees[1]/ns0:employee[1]/ns0:CompanyName[1]" w:storeItemID="{00000000-0000-0000-0000-000000000000}"/>
              <w15:appearance w15:val="hidden"/>
            </w:sdtPr>
            <w:sdtEndPr/>
            <w:sdtContent>
              <w:p w14:paraId="6D3B9A07" w14:textId="441A39B7" w:rsidR="009F6B98" w:rsidRPr="009F6B98" w:rsidRDefault="002F753B" w:rsidP="001F309B">
                <w:pPr>
                  <w:pStyle w:val="Heading2"/>
                </w:pPr>
                <w:r>
                  <w:t>Summary of activities</w:t>
                </w:r>
              </w:p>
            </w:sdtContent>
          </w:sdt>
          <w:bookmarkEnd w:id="12" w:displacedByCustomXml="prev"/>
          <w:p w14:paraId="49D56066" w14:textId="0F602A0D" w:rsidR="009F6B98" w:rsidRPr="002D0CB5" w:rsidRDefault="006F5CBD" w:rsidP="009F6B98">
            <w:pPr>
              <w:pStyle w:val="Content"/>
              <w:rPr>
                <w:color w:val="auto"/>
              </w:rPr>
            </w:pPr>
            <w:r>
              <w:rPr>
                <w:color w:val="auto"/>
              </w:rPr>
              <w:t xml:space="preserve">During </w:t>
            </w:r>
            <w:r w:rsidR="008D19A6">
              <w:rPr>
                <w:color w:val="auto"/>
              </w:rPr>
              <w:t>our second</w:t>
            </w:r>
            <w:r w:rsidR="009F6B98" w:rsidRPr="002D0CB5">
              <w:rPr>
                <w:color w:val="auto"/>
              </w:rPr>
              <w:t xml:space="preserve"> year as an organisation, we have:</w:t>
            </w:r>
          </w:p>
          <w:p w14:paraId="34550D46" w14:textId="77777777" w:rsidR="00252A2A" w:rsidRPr="00252A2A" w:rsidRDefault="00252A2A" w:rsidP="00252A2A">
            <w:pPr>
              <w:pStyle w:val="Content"/>
              <w:numPr>
                <w:ilvl w:val="0"/>
                <w:numId w:val="3"/>
              </w:numPr>
              <w:rPr>
                <w:color w:val="auto"/>
              </w:rPr>
            </w:pPr>
            <w:r w:rsidRPr="00252A2A">
              <w:rPr>
                <w:color w:val="auto"/>
              </w:rPr>
              <w:t>Successfully raised the funds required and purchased Kirkcudbright Police Station, which we plan to turn into a positive minds’ hub.</w:t>
            </w:r>
          </w:p>
          <w:p w14:paraId="3DEAFDE9" w14:textId="77777777" w:rsidR="00252A2A" w:rsidRPr="00252A2A" w:rsidRDefault="00252A2A" w:rsidP="00252A2A">
            <w:pPr>
              <w:pStyle w:val="Content"/>
              <w:numPr>
                <w:ilvl w:val="0"/>
                <w:numId w:val="3"/>
              </w:numPr>
              <w:rPr>
                <w:color w:val="auto"/>
              </w:rPr>
            </w:pPr>
            <w:r w:rsidRPr="00252A2A">
              <w:rPr>
                <w:color w:val="auto"/>
              </w:rPr>
              <w:t xml:space="preserve">Applied for and been granted planning permissions for the change of use and redevelopment of the police station. </w:t>
            </w:r>
          </w:p>
          <w:p w14:paraId="7B1BB86B" w14:textId="77777777" w:rsidR="00252A2A" w:rsidRPr="00252A2A" w:rsidRDefault="00252A2A" w:rsidP="00252A2A">
            <w:pPr>
              <w:pStyle w:val="Content"/>
              <w:numPr>
                <w:ilvl w:val="0"/>
                <w:numId w:val="3"/>
              </w:numPr>
              <w:rPr>
                <w:color w:val="auto"/>
              </w:rPr>
            </w:pPr>
            <w:r w:rsidRPr="00252A2A">
              <w:rPr>
                <w:color w:val="auto"/>
              </w:rPr>
              <w:t xml:space="preserve">Our organisation/ board of Trustees and CEO have completed governance training and worked with several organisations to support this.  </w:t>
            </w:r>
          </w:p>
          <w:p w14:paraId="717EECD6" w14:textId="77777777" w:rsidR="00252A2A" w:rsidRPr="00252A2A" w:rsidRDefault="00252A2A" w:rsidP="00252A2A">
            <w:pPr>
              <w:pStyle w:val="Content"/>
              <w:numPr>
                <w:ilvl w:val="0"/>
                <w:numId w:val="3"/>
              </w:numPr>
              <w:rPr>
                <w:color w:val="auto"/>
              </w:rPr>
            </w:pPr>
            <w:r w:rsidRPr="00252A2A">
              <w:rPr>
                <w:color w:val="auto"/>
              </w:rPr>
              <w:t xml:space="preserve">Run a weeklong Games Jam workshop with graduates from Abertay University to further develop the skills of young people with ASD. </w:t>
            </w:r>
          </w:p>
          <w:p w14:paraId="2D50B346" w14:textId="6EE9621A" w:rsidR="00252A2A" w:rsidRPr="00252A2A" w:rsidRDefault="00252A2A" w:rsidP="00252A2A">
            <w:pPr>
              <w:pStyle w:val="Content"/>
              <w:numPr>
                <w:ilvl w:val="0"/>
                <w:numId w:val="3"/>
              </w:numPr>
              <w:rPr>
                <w:color w:val="auto"/>
              </w:rPr>
            </w:pPr>
            <w:r w:rsidRPr="00252A2A">
              <w:rPr>
                <w:color w:val="auto"/>
              </w:rPr>
              <w:t xml:space="preserve">We have run </w:t>
            </w:r>
            <w:r w:rsidR="006E09F1">
              <w:rPr>
                <w:color w:val="auto"/>
              </w:rPr>
              <w:t>2</w:t>
            </w:r>
            <w:r w:rsidRPr="00252A2A">
              <w:rPr>
                <w:color w:val="auto"/>
              </w:rPr>
              <w:t xml:space="preserve"> social club sessions</w:t>
            </w:r>
            <w:r w:rsidR="006E09F1">
              <w:rPr>
                <w:color w:val="auto"/>
              </w:rPr>
              <w:t xml:space="preserve"> weekly</w:t>
            </w:r>
            <w:r w:rsidRPr="00252A2A">
              <w:rPr>
                <w:color w:val="auto"/>
              </w:rPr>
              <w:t xml:space="preserve"> (one in Dumfries and one in </w:t>
            </w:r>
            <w:proofErr w:type="spellStart"/>
            <w:r w:rsidRPr="00252A2A">
              <w:rPr>
                <w:color w:val="auto"/>
              </w:rPr>
              <w:t>Stewartry</w:t>
            </w:r>
            <w:proofErr w:type="spellEnd"/>
            <w:r w:rsidRPr="00252A2A">
              <w:rPr>
                <w:color w:val="auto"/>
              </w:rPr>
              <w:t>) for young adults with ASD, with a rich and varied programme of activities</w:t>
            </w:r>
            <w:r w:rsidR="00BE7A1B">
              <w:rPr>
                <w:color w:val="auto"/>
              </w:rPr>
              <w:t>.</w:t>
            </w:r>
          </w:p>
          <w:p w14:paraId="0BFA3CB4" w14:textId="07EC9220" w:rsidR="00252A2A" w:rsidRPr="00252A2A" w:rsidRDefault="00252A2A" w:rsidP="00252A2A">
            <w:pPr>
              <w:pStyle w:val="Content"/>
              <w:numPr>
                <w:ilvl w:val="0"/>
                <w:numId w:val="3"/>
              </w:numPr>
              <w:rPr>
                <w:color w:val="auto"/>
              </w:rPr>
            </w:pPr>
            <w:r w:rsidRPr="00252A2A">
              <w:rPr>
                <w:color w:val="auto"/>
              </w:rPr>
              <w:t>We have run 3 Dungeons and dragon groups for young autistic people in Dumfries, Kirkcudbright and New Galloway</w:t>
            </w:r>
            <w:r w:rsidR="00BE7A1B">
              <w:rPr>
                <w:color w:val="auto"/>
              </w:rPr>
              <w:t>.</w:t>
            </w:r>
          </w:p>
          <w:p w14:paraId="19F788AE" w14:textId="77777777" w:rsidR="00252A2A" w:rsidRPr="00252A2A" w:rsidRDefault="00252A2A" w:rsidP="00252A2A">
            <w:pPr>
              <w:pStyle w:val="Content"/>
              <w:numPr>
                <w:ilvl w:val="0"/>
                <w:numId w:val="3"/>
              </w:numPr>
              <w:rPr>
                <w:color w:val="auto"/>
              </w:rPr>
            </w:pPr>
            <w:r w:rsidRPr="00252A2A">
              <w:rPr>
                <w:color w:val="auto"/>
              </w:rPr>
              <w:t xml:space="preserve"> Continued to run our 2 x weekly Computer Games Design Clubs, allowing young people to further develop their skills, confidence and support them with applications / transition to college and further study. </w:t>
            </w:r>
          </w:p>
          <w:p w14:paraId="48433308" w14:textId="650B5129" w:rsidR="00252A2A" w:rsidRPr="00252A2A" w:rsidRDefault="00252A2A" w:rsidP="00252A2A">
            <w:pPr>
              <w:pStyle w:val="Content"/>
              <w:numPr>
                <w:ilvl w:val="0"/>
                <w:numId w:val="3"/>
              </w:numPr>
              <w:rPr>
                <w:color w:val="auto"/>
              </w:rPr>
            </w:pPr>
            <w:r w:rsidRPr="00252A2A">
              <w:rPr>
                <w:color w:val="auto"/>
              </w:rPr>
              <w:t xml:space="preserve"> We have continued to support parents</w:t>
            </w:r>
            <w:r w:rsidR="000714BB">
              <w:rPr>
                <w:color w:val="auto"/>
              </w:rPr>
              <w:t xml:space="preserve"> of</w:t>
            </w:r>
            <w:r w:rsidRPr="00252A2A">
              <w:rPr>
                <w:color w:val="auto"/>
              </w:rPr>
              <w:t xml:space="preserve"> adult children with ASD, have more understanding of the barriers, their loved one’s face as well as supporting the young person to make their first steps towards engaging, which has successfully led to trying one of our activities.</w:t>
            </w:r>
          </w:p>
          <w:p w14:paraId="5509A01C" w14:textId="77777777" w:rsidR="00252A2A" w:rsidRPr="00252A2A" w:rsidRDefault="00252A2A" w:rsidP="00252A2A">
            <w:pPr>
              <w:pStyle w:val="Content"/>
              <w:numPr>
                <w:ilvl w:val="0"/>
                <w:numId w:val="3"/>
              </w:numPr>
              <w:rPr>
                <w:color w:val="auto"/>
              </w:rPr>
            </w:pPr>
            <w:r w:rsidRPr="00252A2A">
              <w:rPr>
                <w:color w:val="auto"/>
              </w:rPr>
              <w:t xml:space="preserve">Facilitated parent/ carer meet ups and peer support networks. </w:t>
            </w:r>
          </w:p>
          <w:p w14:paraId="6D5022B8" w14:textId="77777777" w:rsidR="00252A2A" w:rsidRPr="00252A2A" w:rsidRDefault="00252A2A" w:rsidP="00252A2A">
            <w:pPr>
              <w:pStyle w:val="Content"/>
              <w:numPr>
                <w:ilvl w:val="0"/>
                <w:numId w:val="3"/>
              </w:numPr>
              <w:rPr>
                <w:color w:val="auto"/>
              </w:rPr>
            </w:pPr>
            <w:r w:rsidRPr="00252A2A">
              <w:rPr>
                <w:color w:val="auto"/>
              </w:rPr>
              <w:t xml:space="preserve">Our parents and young people took part as volunteers and helped run 6 days of community engagement and pop-up fundraising café, to raise awareness of the project and help raise unrestricted funds.  </w:t>
            </w:r>
          </w:p>
          <w:p w14:paraId="3142895C" w14:textId="4DDCD553" w:rsidR="009F6B98" w:rsidRPr="009F6B98" w:rsidRDefault="00252A2A" w:rsidP="00AE689D">
            <w:pPr>
              <w:pStyle w:val="Content"/>
              <w:numPr>
                <w:ilvl w:val="0"/>
                <w:numId w:val="3"/>
              </w:numPr>
            </w:pPr>
            <w:r w:rsidRPr="00252A2A">
              <w:rPr>
                <w:color w:val="auto"/>
              </w:rPr>
              <w:t xml:space="preserve"> Secured £226,000 of funding to help develop several projects from a variety of funders (please see Funders section).</w:t>
            </w:r>
          </w:p>
        </w:tc>
      </w:tr>
    </w:tbl>
    <w:sdt>
      <w:sdtPr>
        <w:rPr>
          <w:b w:val="0"/>
          <w:bCs/>
          <w:color w:val="auto"/>
        </w:rPr>
        <w:id w:val="1446503722"/>
        <w:placeholder>
          <w:docPart w:val="F98226A8C36D440A86781B47362266A7"/>
        </w:placeholder>
        <w15:dataBinding w:prefixMappings="xmlns:ns0='http://schemas.microsoft.com/temp/samples' " w:xpath="/ns0:employees[1]/ns0:employee[1]/ns0:CompanyName[1]" w:storeItemID="{00000000-0000-0000-0000-000000000000}"/>
        <w15:appearance w15:val="hidden"/>
      </w:sdtPr>
      <w:sdtEndPr/>
      <w:sdtContent>
        <w:p w14:paraId="202B5001" w14:textId="77777777" w:rsidR="007352A0" w:rsidRPr="00801799" w:rsidRDefault="007352A0" w:rsidP="00801799">
          <w:pPr>
            <w:rPr>
              <w:b w:val="0"/>
              <w:bCs/>
              <w:color w:val="auto"/>
            </w:rPr>
          </w:pPr>
        </w:p>
        <w:p w14:paraId="791821B4" w14:textId="54A7154B" w:rsidR="007352A0" w:rsidRPr="00801799" w:rsidRDefault="007352A0" w:rsidP="00341AFA">
          <w:pPr>
            <w:pStyle w:val="Heading2"/>
            <w:rPr>
              <w:b/>
            </w:rPr>
          </w:pPr>
          <w:bookmarkStart w:id="13" w:name="_Toc200208445"/>
          <w:r w:rsidRPr="00801799">
            <w:lastRenderedPageBreak/>
            <w:t>Our impact</w:t>
          </w:r>
          <w:bookmarkEnd w:id="13"/>
        </w:p>
        <w:p w14:paraId="77502857" w14:textId="77777777" w:rsidR="00943E6B" w:rsidRPr="00943E6B" w:rsidRDefault="00943E6B" w:rsidP="00943E6B">
          <w:pPr>
            <w:jc w:val="both"/>
            <w:rPr>
              <w:b w:val="0"/>
              <w:bCs/>
              <w:color w:val="auto"/>
            </w:rPr>
          </w:pPr>
          <w:r w:rsidRPr="00943E6B">
            <w:rPr>
              <w:b w:val="0"/>
              <w:bCs/>
              <w:color w:val="auto"/>
            </w:rPr>
            <w:t xml:space="preserve">We are making a difference to the lives of young people. We have gained new members to our social groups and have offered some joint group activities to help widen the young people’s peer/ friendship groups. We have had some great activities this year, from attending music gigs, festivals, dance workshops, Bingo nights, to taking part in water sports activities, and two camping trips, alongside our regular social sessions. </w:t>
          </w:r>
        </w:p>
        <w:p w14:paraId="62FE8225" w14:textId="77777777" w:rsidR="00943E6B" w:rsidRDefault="00943E6B" w:rsidP="00943E6B">
          <w:pPr>
            <w:jc w:val="both"/>
            <w:rPr>
              <w:b w:val="0"/>
              <w:bCs/>
              <w:color w:val="auto"/>
            </w:rPr>
          </w:pPr>
        </w:p>
        <w:p w14:paraId="59289913" w14:textId="35EB07BE" w:rsidR="00943E6B" w:rsidRPr="00943E6B" w:rsidRDefault="00943E6B" w:rsidP="00943E6B">
          <w:pPr>
            <w:jc w:val="both"/>
            <w:rPr>
              <w:b w:val="0"/>
              <w:bCs/>
              <w:color w:val="auto"/>
            </w:rPr>
          </w:pPr>
          <w:r w:rsidRPr="00943E6B">
            <w:rPr>
              <w:b w:val="0"/>
              <w:bCs/>
              <w:color w:val="auto"/>
            </w:rPr>
            <w:t xml:space="preserve">We have offered three trips, Blackpool Pleasure Beach, Comic Con </w:t>
          </w:r>
          <w:proofErr w:type="gramStart"/>
          <w:r w:rsidRPr="00943E6B">
            <w:rPr>
              <w:b w:val="0"/>
              <w:bCs/>
              <w:color w:val="auto"/>
            </w:rPr>
            <w:t>and also</w:t>
          </w:r>
          <w:proofErr w:type="gramEnd"/>
          <w:r w:rsidRPr="00943E6B">
            <w:rPr>
              <w:b w:val="0"/>
              <w:bCs/>
              <w:color w:val="auto"/>
            </w:rPr>
            <w:t xml:space="preserve"> a Glasgow trip</w:t>
          </w:r>
          <w:r w:rsidR="00251BDE">
            <w:rPr>
              <w:b w:val="0"/>
              <w:bCs/>
              <w:color w:val="auto"/>
            </w:rPr>
            <w:t>: T</w:t>
          </w:r>
          <w:r w:rsidRPr="00943E6B">
            <w:rPr>
              <w:b w:val="0"/>
              <w:bCs/>
              <w:color w:val="auto"/>
            </w:rPr>
            <w:t xml:space="preserve">he itinerary included The Barras Market, Purple Cat Café and Tutankhamun Immersive Experience- a fantastic trip. </w:t>
          </w:r>
        </w:p>
        <w:p w14:paraId="05855755" w14:textId="77777777" w:rsidR="00943E6B" w:rsidRPr="00943E6B" w:rsidRDefault="00943E6B" w:rsidP="00943E6B">
          <w:pPr>
            <w:jc w:val="both"/>
            <w:rPr>
              <w:b w:val="0"/>
              <w:bCs/>
              <w:color w:val="auto"/>
            </w:rPr>
          </w:pPr>
        </w:p>
        <w:p w14:paraId="6773FACB" w14:textId="2AC8DEB9" w:rsidR="00943E6B" w:rsidRPr="00943E6B" w:rsidRDefault="00943E6B" w:rsidP="00943E6B">
          <w:pPr>
            <w:jc w:val="both"/>
            <w:rPr>
              <w:b w:val="0"/>
              <w:bCs/>
              <w:color w:val="auto"/>
            </w:rPr>
          </w:pPr>
          <w:r w:rsidRPr="00943E6B">
            <w:rPr>
              <w:b w:val="0"/>
              <w:bCs/>
              <w:color w:val="auto"/>
            </w:rPr>
            <w:t xml:space="preserve">We have seen young people come along, who </w:t>
          </w:r>
          <w:r w:rsidR="00251BDE">
            <w:rPr>
              <w:b w:val="0"/>
              <w:bCs/>
              <w:color w:val="auto"/>
            </w:rPr>
            <w:t>r</w:t>
          </w:r>
          <w:r w:rsidRPr="00943E6B">
            <w:rPr>
              <w:b w:val="0"/>
              <w:bCs/>
              <w:color w:val="auto"/>
            </w:rPr>
            <w:t>arely see anyone outside the family home due to stress and anxiety, come along and enjoy hanging out with their peers. We have seen:</w:t>
          </w:r>
        </w:p>
        <w:p w14:paraId="6769304F" w14:textId="642B316B" w:rsidR="00943E6B" w:rsidRPr="00101156" w:rsidRDefault="00943E6B" w:rsidP="00101156">
          <w:pPr>
            <w:pStyle w:val="ListParagraph"/>
            <w:numPr>
              <w:ilvl w:val="0"/>
              <w:numId w:val="11"/>
            </w:numPr>
            <w:jc w:val="both"/>
            <w:rPr>
              <w:bCs/>
            </w:rPr>
          </w:pPr>
          <w:r w:rsidRPr="00101156">
            <w:rPr>
              <w:bCs/>
            </w:rPr>
            <w:t>Confidence increase.</w:t>
          </w:r>
        </w:p>
        <w:p w14:paraId="496F3C7C" w14:textId="42C38E0D" w:rsidR="00943E6B" w:rsidRPr="00101156" w:rsidRDefault="00943E6B" w:rsidP="00101156">
          <w:pPr>
            <w:pStyle w:val="ListParagraph"/>
            <w:numPr>
              <w:ilvl w:val="0"/>
              <w:numId w:val="11"/>
            </w:numPr>
            <w:jc w:val="both"/>
            <w:rPr>
              <w:bCs/>
            </w:rPr>
          </w:pPr>
          <w:r w:rsidRPr="00101156">
            <w:rPr>
              <w:bCs/>
            </w:rPr>
            <w:t>Social skills improve.</w:t>
          </w:r>
        </w:p>
        <w:p w14:paraId="4B704F91" w14:textId="4CC206B1" w:rsidR="00943E6B" w:rsidRPr="00101156" w:rsidRDefault="00943E6B" w:rsidP="00101156">
          <w:pPr>
            <w:pStyle w:val="ListParagraph"/>
            <w:numPr>
              <w:ilvl w:val="0"/>
              <w:numId w:val="11"/>
            </w:numPr>
            <w:jc w:val="both"/>
            <w:rPr>
              <w:bCs/>
            </w:rPr>
          </w:pPr>
          <w:r w:rsidRPr="00101156">
            <w:rPr>
              <w:bCs/>
            </w:rPr>
            <w:t>Developing Friendships.</w:t>
          </w:r>
        </w:p>
        <w:p w14:paraId="2EB389EE" w14:textId="77777777" w:rsidR="00943E6B" w:rsidRDefault="00943E6B" w:rsidP="00943E6B">
          <w:pPr>
            <w:jc w:val="both"/>
            <w:rPr>
              <w:b w:val="0"/>
              <w:bCs/>
              <w:color w:val="auto"/>
            </w:rPr>
          </w:pPr>
          <w:r w:rsidRPr="00943E6B">
            <w:rPr>
              <w:b w:val="0"/>
              <w:bCs/>
              <w:color w:val="auto"/>
            </w:rPr>
            <w:t>Young people developing the confidence to make suggestions and contribute activity ideas to the group, some of which has led to a few spin-off activities, that young people have instigated and arranged themselves.</w:t>
          </w:r>
        </w:p>
        <w:p w14:paraId="5D6CACF5" w14:textId="77777777" w:rsidR="00101156" w:rsidRPr="00943E6B" w:rsidRDefault="00101156" w:rsidP="00943E6B">
          <w:pPr>
            <w:jc w:val="both"/>
            <w:rPr>
              <w:b w:val="0"/>
              <w:bCs/>
              <w:color w:val="auto"/>
            </w:rPr>
          </w:pPr>
        </w:p>
        <w:p w14:paraId="5AF4C8F3" w14:textId="70169A5E" w:rsidR="00D81192" w:rsidRPr="00801799" w:rsidRDefault="00D64362" w:rsidP="00943E6B">
          <w:pPr>
            <w:jc w:val="both"/>
            <w:rPr>
              <w:b w:val="0"/>
              <w:bCs/>
              <w:color w:val="auto"/>
            </w:rPr>
          </w:pPr>
          <w:r>
            <w:rPr>
              <w:b w:val="0"/>
              <w:bCs/>
              <w:color w:val="auto"/>
            </w:rPr>
            <w:t>We have also seen e</w:t>
          </w:r>
          <w:r w:rsidR="00943E6B" w:rsidRPr="00943E6B">
            <w:rPr>
              <w:b w:val="0"/>
              <w:bCs/>
              <w:color w:val="auto"/>
            </w:rPr>
            <w:t xml:space="preserve">vidence of young people developing flexibility and willingness to give things a try, not just at the social group but in other areas of life. Four young people from our computer games design group went on to study computing /creative industries courses at college and one young man started and completed his first year at university. </w:t>
          </w:r>
        </w:p>
        <w:p w14:paraId="136AD098" w14:textId="14D31661" w:rsidR="007E58E8" w:rsidRPr="00801799" w:rsidRDefault="00A9768A" w:rsidP="00D81192">
          <w:pPr>
            <w:jc w:val="center"/>
            <w:rPr>
              <w:b w:val="0"/>
              <w:bCs/>
              <w:color w:val="auto"/>
            </w:rPr>
          </w:pPr>
          <w:r>
            <w:rPr>
              <w:noProof/>
            </w:rPr>
            <w:lastRenderedPageBreak/>
            <w:drawing>
              <wp:inline distT="0" distB="0" distL="0" distR="0" wp14:anchorId="5A306F91" wp14:editId="57917215">
                <wp:extent cx="6309360" cy="4732020"/>
                <wp:effectExtent l="0" t="0" r="0" b="0"/>
                <wp:docPr id="125807183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309360" cy="4732020"/>
                        </a:xfrm>
                        <a:prstGeom prst="rect">
                          <a:avLst/>
                        </a:prstGeom>
                        <a:noFill/>
                        <a:ln>
                          <a:noFill/>
                        </a:ln>
                      </pic:spPr>
                    </pic:pic>
                  </a:graphicData>
                </a:graphic>
              </wp:inline>
            </w:drawing>
          </w:r>
        </w:p>
        <w:p w14:paraId="17D883E1" w14:textId="065F5C76" w:rsidR="00A674AF" w:rsidRPr="00801799" w:rsidRDefault="00A674AF" w:rsidP="00664FA5">
          <w:pPr>
            <w:pStyle w:val="Heading2"/>
          </w:pPr>
          <w:bookmarkStart w:id="14" w:name="_Toc200208446"/>
          <w:r w:rsidRPr="00801799">
            <w:t>Computer Games Design Workshops and Club</w:t>
          </w:r>
          <w:bookmarkEnd w:id="14"/>
        </w:p>
        <w:p w14:paraId="4734E9D9" w14:textId="4DE314BA" w:rsidR="00AD1CF1" w:rsidRDefault="00AD1CF1" w:rsidP="00C25727">
          <w:pPr>
            <w:jc w:val="both"/>
            <w:rPr>
              <w:b w:val="0"/>
              <w:bCs/>
              <w:color w:val="auto"/>
            </w:rPr>
          </w:pPr>
          <w:r w:rsidRPr="00801799">
            <w:rPr>
              <w:b w:val="0"/>
              <w:bCs/>
              <w:color w:val="auto"/>
            </w:rPr>
            <w:t>The Computer Games Design workshops stemmed from a young person who wanted to become an independent games maker. To find out more, we went to the best and visited Abertay University, where we developed a link with some of the staff and graduates.</w:t>
          </w:r>
        </w:p>
        <w:p w14:paraId="6EED3AB0" w14:textId="77777777" w:rsidR="00777322" w:rsidRPr="00801799" w:rsidRDefault="00777322" w:rsidP="00C25727">
          <w:pPr>
            <w:jc w:val="both"/>
            <w:rPr>
              <w:b w:val="0"/>
              <w:bCs/>
              <w:color w:val="auto"/>
            </w:rPr>
          </w:pPr>
        </w:p>
        <w:p w14:paraId="53FBF18A" w14:textId="7DB8DD35" w:rsidR="00AD1CF1" w:rsidRDefault="004836DD" w:rsidP="00C25727">
          <w:pPr>
            <w:jc w:val="both"/>
            <w:rPr>
              <w:b w:val="0"/>
              <w:bCs/>
              <w:color w:val="auto"/>
            </w:rPr>
          </w:pPr>
          <w:r>
            <w:rPr>
              <w:b w:val="0"/>
              <w:bCs/>
              <w:color w:val="auto"/>
            </w:rPr>
            <w:t xml:space="preserve">Over </w:t>
          </w:r>
          <w:r w:rsidR="00552DD0">
            <w:rPr>
              <w:b w:val="0"/>
              <w:bCs/>
              <w:color w:val="auto"/>
            </w:rPr>
            <w:t>the last two years</w:t>
          </w:r>
          <w:r>
            <w:rPr>
              <w:b w:val="0"/>
              <w:bCs/>
              <w:color w:val="auto"/>
            </w:rPr>
            <w:t xml:space="preserve"> </w:t>
          </w:r>
          <w:r w:rsidR="00AD1CF1" w:rsidRPr="00801799">
            <w:rPr>
              <w:b w:val="0"/>
              <w:bCs/>
              <w:color w:val="auto"/>
            </w:rPr>
            <w:t xml:space="preserve">we </w:t>
          </w:r>
          <w:r>
            <w:rPr>
              <w:b w:val="0"/>
              <w:bCs/>
              <w:color w:val="auto"/>
            </w:rPr>
            <w:t>have run</w:t>
          </w:r>
          <w:r w:rsidR="00AD1CF1" w:rsidRPr="00801799">
            <w:rPr>
              <w:b w:val="0"/>
              <w:bCs/>
              <w:color w:val="auto"/>
            </w:rPr>
            <w:t xml:space="preserve"> </w:t>
          </w:r>
          <w:r>
            <w:rPr>
              <w:b w:val="0"/>
              <w:bCs/>
              <w:color w:val="auto"/>
            </w:rPr>
            <w:t>three</w:t>
          </w:r>
          <w:r w:rsidR="00AD1CF1" w:rsidRPr="00801799">
            <w:rPr>
              <w:b w:val="0"/>
              <w:bCs/>
              <w:color w:val="auto"/>
            </w:rPr>
            <w:t xml:space="preserve"> 4-day intense workshops with our Abertay Colleagues, which was a success. One young boy, who is home educated was not only motivated to come along because of the subject, however he surprised his family by enjoying it and wanting to come back!</w:t>
          </w:r>
        </w:p>
        <w:p w14:paraId="4E9B701A" w14:textId="77777777" w:rsidR="00777322" w:rsidRPr="00801799" w:rsidRDefault="00777322" w:rsidP="00C25727">
          <w:pPr>
            <w:jc w:val="both"/>
            <w:rPr>
              <w:b w:val="0"/>
              <w:bCs/>
              <w:color w:val="auto"/>
            </w:rPr>
          </w:pPr>
        </w:p>
        <w:p w14:paraId="1F30AA76" w14:textId="77777777" w:rsidR="004836DD" w:rsidRDefault="00A83DF1" w:rsidP="00C25727">
          <w:pPr>
            <w:jc w:val="both"/>
            <w:rPr>
              <w:b w:val="0"/>
              <w:bCs/>
              <w:color w:val="auto"/>
            </w:rPr>
          </w:pPr>
          <w:r>
            <w:rPr>
              <w:b w:val="0"/>
              <w:bCs/>
              <w:color w:val="auto"/>
            </w:rPr>
            <w:t>For a</w:t>
          </w:r>
          <w:r w:rsidR="00AD1CF1" w:rsidRPr="00801799">
            <w:rPr>
              <w:b w:val="0"/>
              <w:bCs/>
              <w:color w:val="auto"/>
            </w:rPr>
            <w:t>nother young participant, although attending the workshop didn’t work out</w:t>
          </w:r>
          <w:r>
            <w:rPr>
              <w:b w:val="0"/>
              <w:bCs/>
              <w:color w:val="auto"/>
            </w:rPr>
            <w:t>,</w:t>
          </w:r>
          <w:r w:rsidR="00AD1CF1" w:rsidRPr="00801799">
            <w:rPr>
              <w:b w:val="0"/>
              <w:bCs/>
              <w:color w:val="auto"/>
            </w:rPr>
            <w:t xml:space="preserve"> the feedback and support he received from the graduates, boosted his confidence in his ideas and his ability and he has </w:t>
          </w:r>
          <w:r w:rsidR="00904F20">
            <w:rPr>
              <w:b w:val="0"/>
              <w:bCs/>
              <w:color w:val="auto"/>
            </w:rPr>
            <w:t>just completed his first year at</w:t>
          </w:r>
          <w:r w:rsidR="00AD1CF1" w:rsidRPr="00801799">
            <w:rPr>
              <w:b w:val="0"/>
              <w:bCs/>
              <w:color w:val="auto"/>
            </w:rPr>
            <w:t xml:space="preserve"> college</w:t>
          </w:r>
          <w:r w:rsidR="00904F20">
            <w:rPr>
              <w:b w:val="0"/>
              <w:bCs/>
              <w:color w:val="auto"/>
            </w:rPr>
            <w:t xml:space="preserve">. </w:t>
          </w:r>
        </w:p>
        <w:p w14:paraId="036E0E75" w14:textId="1A3C8A59" w:rsidR="00AD1CF1" w:rsidRDefault="00904F20" w:rsidP="00C25727">
          <w:pPr>
            <w:jc w:val="both"/>
            <w:rPr>
              <w:b w:val="0"/>
              <w:bCs/>
              <w:color w:val="auto"/>
            </w:rPr>
          </w:pPr>
          <w:r>
            <w:rPr>
              <w:b w:val="0"/>
              <w:bCs/>
              <w:color w:val="auto"/>
            </w:rPr>
            <w:lastRenderedPageBreak/>
            <w:t xml:space="preserve">We have funding to run it again later this year, offering some new participants the chance to give it a try. This year we were joined by Duncan Curtis from Alive Radio, </w:t>
          </w:r>
          <w:r w:rsidR="004836DD">
            <w:rPr>
              <w:b w:val="0"/>
              <w:bCs/>
              <w:color w:val="auto"/>
            </w:rPr>
            <w:t>who</w:t>
          </w:r>
          <w:r>
            <w:rPr>
              <w:b w:val="0"/>
              <w:bCs/>
              <w:color w:val="auto"/>
            </w:rPr>
            <w:t xml:space="preserve"> r</w:t>
          </w:r>
          <w:r w:rsidR="004836DD">
            <w:rPr>
              <w:b w:val="0"/>
              <w:bCs/>
              <w:color w:val="auto"/>
            </w:rPr>
            <w:t>a</w:t>
          </w:r>
          <w:r>
            <w:rPr>
              <w:b w:val="0"/>
              <w:bCs/>
              <w:color w:val="auto"/>
            </w:rPr>
            <w:t>n some sound engineering / editing workshops to help our designers, incorporate sound into their games. Sessions were a great success. With one of our group</w:t>
          </w:r>
          <w:r w:rsidR="004836DD">
            <w:rPr>
              <w:b w:val="0"/>
              <w:bCs/>
              <w:color w:val="auto"/>
            </w:rPr>
            <w:t xml:space="preserve"> members</w:t>
          </w:r>
          <w:r>
            <w:rPr>
              <w:b w:val="0"/>
              <w:bCs/>
              <w:color w:val="auto"/>
            </w:rPr>
            <w:t xml:space="preserve"> becoming a regular fortnightly fixture at Alive Radio. </w:t>
          </w:r>
        </w:p>
        <w:p w14:paraId="560EFB33" w14:textId="77777777" w:rsidR="00777322" w:rsidRPr="00801799" w:rsidRDefault="00777322" w:rsidP="00C25727">
          <w:pPr>
            <w:jc w:val="both"/>
            <w:rPr>
              <w:b w:val="0"/>
              <w:bCs/>
              <w:color w:val="auto"/>
            </w:rPr>
          </w:pPr>
        </w:p>
        <w:p w14:paraId="5597DCE4" w14:textId="17C7A547" w:rsidR="00AD1CF1" w:rsidRPr="00801799" w:rsidRDefault="00945781" w:rsidP="00801799">
          <w:pPr>
            <w:rPr>
              <w:b w:val="0"/>
              <w:bCs/>
              <w:color w:val="auto"/>
            </w:rPr>
          </w:pPr>
          <w:r w:rsidRPr="00801799">
            <w:rPr>
              <w:b w:val="0"/>
              <w:bCs/>
              <w:color w:val="auto"/>
            </w:rPr>
            <w:t>Through involvement in</w:t>
          </w:r>
          <w:r w:rsidR="00AD1CF1" w:rsidRPr="00801799">
            <w:rPr>
              <w:b w:val="0"/>
              <w:bCs/>
              <w:color w:val="auto"/>
            </w:rPr>
            <w:t xml:space="preserve"> the games design activities</w:t>
          </w:r>
          <w:r w:rsidR="00DF4E26" w:rsidRPr="00801799">
            <w:rPr>
              <w:b w:val="0"/>
              <w:bCs/>
              <w:color w:val="auto"/>
            </w:rPr>
            <w:t xml:space="preserve"> p</w:t>
          </w:r>
          <w:r w:rsidR="00AD1CF1" w:rsidRPr="00801799">
            <w:rPr>
              <w:b w:val="0"/>
              <w:bCs/>
              <w:color w:val="auto"/>
            </w:rPr>
            <w:t>articipants have:</w:t>
          </w:r>
        </w:p>
        <w:p w14:paraId="3E01EAD3" w14:textId="77777777" w:rsidR="00AD1CF1" w:rsidRPr="00801799" w:rsidRDefault="00AD1CF1" w:rsidP="00801799">
          <w:pPr>
            <w:rPr>
              <w:b w:val="0"/>
              <w:bCs/>
              <w:color w:val="auto"/>
            </w:rPr>
          </w:pPr>
          <w:r w:rsidRPr="00801799">
            <w:rPr>
              <w:b w:val="0"/>
              <w:bCs/>
              <w:color w:val="auto"/>
            </w:rPr>
            <w:t>•</w:t>
          </w:r>
          <w:r w:rsidRPr="00801799">
            <w:rPr>
              <w:b w:val="0"/>
              <w:bCs/>
              <w:color w:val="auto"/>
            </w:rPr>
            <w:tab/>
            <w:t>Learned how to use game engine software and developed their skills.</w:t>
          </w:r>
        </w:p>
        <w:p w14:paraId="6A9A6BE1" w14:textId="77777777" w:rsidR="00AD1CF1" w:rsidRPr="00801799" w:rsidRDefault="00AD1CF1" w:rsidP="00801799">
          <w:pPr>
            <w:rPr>
              <w:b w:val="0"/>
              <w:bCs/>
              <w:color w:val="auto"/>
            </w:rPr>
          </w:pPr>
          <w:r w:rsidRPr="00801799">
            <w:rPr>
              <w:b w:val="0"/>
              <w:bCs/>
              <w:color w:val="auto"/>
            </w:rPr>
            <w:t>•</w:t>
          </w:r>
          <w:r w:rsidRPr="00801799">
            <w:rPr>
              <w:b w:val="0"/>
              <w:bCs/>
              <w:color w:val="auto"/>
            </w:rPr>
            <w:tab/>
            <w:t>Created a game to first level</w:t>
          </w:r>
        </w:p>
        <w:p w14:paraId="41297EAA" w14:textId="77777777" w:rsidR="00AD1CF1" w:rsidRPr="00801799" w:rsidRDefault="00AD1CF1" w:rsidP="00801799">
          <w:pPr>
            <w:rPr>
              <w:b w:val="0"/>
              <w:bCs/>
              <w:color w:val="auto"/>
            </w:rPr>
          </w:pPr>
          <w:r w:rsidRPr="00801799">
            <w:rPr>
              <w:b w:val="0"/>
              <w:bCs/>
              <w:color w:val="auto"/>
            </w:rPr>
            <w:t>•</w:t>
          </w:r>
          <w:r w:rsidRPr="00801799">
            <w:rPr>
              <w:b w:val="0"/>
              <w:bCs/>
              <w:color w:val="auto"/>
            </w:rPr>
            <w:tab/>
            <w:t>Met other neurodiverse young people and developed friendships,</w:t>
          </w:r>
        </w:p>
        <w:p w14:paraId="6FED171F" w14:textId="77777777" w:rsidR="00AD1CF1" w:rsidRPr="00801799" w:rsidRDefault="00AD1CF1" w:rsidP="00801799">
          <w:pPr>
            <w:rPr>
              <w:b w:val="0"/>
              <w:bCs/>
              <w:color w:val="auto"/>
            </w:rPr>
          </w:pPr>
          <w:r w:rsidRPr="00801799">
            <w:rPr>
              <w:b w:val="0"/>
              <w:bCs/>
              <w:color w:val="auto"/>
            </w:rPr>
            <w:t>•</w:t>
          </w:r>
          <w:r w:rsidRPr="00801799">
            <w:rPr>
              <w:b w:val="0"/>
              <w:bCs/>
              <w:color w:val="auto"/>
            </w:rPr>
            <w:tab/>
            <w:t xml:space="preserve">Gained confidence to pursue at college/ university </w:t>
          </w:r>
        </w:p>
        <w:p w14:paraId="3D2AB046" w14:textId="759CF885" w:rsidR="00441206" w:rsidRDefault="00AD1CF1" w:rsidP="00801799">
          <w:pPr>
            <w:rPr>
              <w:b w:val="0"/>
              <w:bCs/>
              <w:color w:val="auto"/>
            </w:rPr>
          </w:pPr>
          <w:r w:rsidRPr="00801799">
            <w:rPr>
              <w:b w:val="0"/>
              <w:bCs/>
              <w:color w:val="auto"/>
            </w:rPr>
            <w:t>•</w:t>
          </w:r>
          <w:r w:rsidRPr="00801799">
            <w:rPr>
              <w:b w:val="0"/>
              <w:bCs/>
              <w:color w:val="auto"/>
            </w:rPr>
            <w:tab/>
            <w:t>Have positive &amp; successful ASD role models</w:t>
          </w:r>
        </w:p>
        <w:p w14:paraId="0A61B595" w14:textId="77777777" w:rsidR="00A13F52" w:rsidRPr="00801799" w:rsidRDefault="00F33699" w:rsidP="00801799">
          <w:pPr>
            <w:rPr>
              <w:b w:val="0"/>
              <w:bCs/>
              <w:color w:val="auto"/>
            </w:rPr>
          </w:pPr>
        </w:p>
      </w:sdtContent>
    </w:sdt>
    <w:p w14:paraId="2B815D9B" w14:textId="15B44C84" w:rsidR="00072EB9" w:rsidRDefault="007D05A8" w:rsidP="00A13F52">
      <w:pPr>
        <w:spacing w:after="200"/>
        <w:jc w:val="center"/>
      </w:pPr>
      <w:r>
        <w:rPr>
          <w:noProof/>
        </w:rPr>
        <w:drawing>
          <wp:inline distT="0" distB="0" distL="0" distR="0" wp14:anchorId="39D91BA6" wp14:editId="02AD909C">
            <wp:extent cx="6309360" cy="4732020"/>
            <wp:effectExtent l="0" t="0" r="0" b="0"/>
            <wp:docPr id="7917468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309360" cy="4732020"/>
                    </a:xfrm>
                    <a:prstGeom prst="rect">
                      <a:avLst/>
                    </a:prstGeom>
                    <a:noFill/>
                    <a:ln>
                      <a:noFill/>
                    </a:ln>
                  </pic:spPr>
                </pic:pic>
              </a:graphicData>
            </a:graphic>
          </wp:inline>
        </w:drawing>
      </w:r>
      <w:r>
        <w:t xml:space="preserve"> </w:t>
      </w:r>
      <w:r w:rsidR="00072EB9">
        <w:br w:type="page"/>
      </w:r>
    </w:p>
    <w:p w14:paraId="01B9BF7A" w14:textId="38DD22E7" w:rsidR="00D411DC" w:rsidRPr="009F6B98" w:rsidRDefault="00D411DC" w:rsidP="00D411DC">
      <w:pPr>
        <w:pStyle w:val="Heading1"/>
      </w:pPr>
      <w:bookmarkStart w:id="15" w:name="_Toc200208447"/>
      <w:r>
        <w:lastRenderedPageBreak/>
        <w:t>Funding</w:t>
      </w:r>
      <w:bookmarkEnd w:id="15"/>
    </w:p>
    <w:tbl>
      <w:tblPr>
        <w:tblW w:w="9999" w:type="dxa"/>
        <w:tblInd w:w="40" w:type="dxa"/>
        <w:tblCellMar>
          <w:left w:w="0" w:type="dxa"/>
          <w:right w:w="0" w:type="dxa"/>
        </w:tblCellMar>
        <w:tblLook w:val="0000" w:firstRow="0" w:lastRow="0" w:firstColumn="0" w:lastColumn="0" w:noHBand="0" w:noVBand="0"/>
      </w:tblPr>
      <w:tblGrid>
        <w:gridCol w:w="9999"/>
      </w:tblGrid>
      <w:tr w:rsidR="00D411DC" w:rsidRPr="009F6B98" w14:paraId="787D07E0" w14:textId="77777777" w:rsidTr="001F309B">
        <w:trPr>
          <w:trHeight w:val="3546"/>
        </w:trPr>
        <w:tc>
          <w:tcPr>
            <w:tcW w:w="9999" w:type="dxa"/>
          </w:tcPr>
          <w:bookmarkStart w:id="16" w:name="_Toc200208448" w:displacedByCustomXml="next"/>
          <w:sdt>
            <w:sdtPr>
              <w:id w:val="-1741243072"/>
              <w:placeholder>
                <w:docPart w:val="C5296637CFAD4BCABD504E57E637ED2D"/>
              </w:placeholder>
              <w15:dataBinding w:prefixMappings="xmlns:ns0='http://schemas.microsoft.com/temp/samples' " w:xpath="/ns0:employees[1]/ns0:employee[1]/ns0:CompanyName[1]" w:storeItemID="{00000000-0000-0000-0000-000000000000}"/>
              <w15:appearance w15:val="hidden"/>
            </w:sdtPr>
            <w:sdtEndPr/>
            <w:sdtContent>
              <w:p w14:paraId="4DF35A4D" w14:textId="6E17BAF2" w:rsidR="00D411DC" w:rsidRPr="009F6B98" w:rsidRDefault="00D411DC" w:rsidP="001F309B">
                <w:pPr>
                  <w:pStyle w:val="Heading2"/>
                </w:pPr>
                <w:r>
                  <w:t>Support from funders</w:t>
                </w:r>
              </w:p>
            </w:sdtContent>
          </w:sdt>
          <w:bookmarkEnd w:id="16" w:displacedByCustomXml="prev"/>
          <w:p w14:paraId="17AF8FBB" w14:textId="77777777" w:rsidR="007D2B88" w:rsidRPr="007D2B88" w:rsidRDefault="007D2B88" w:rsidP="007D2B88">
            <w:pPr>
              <w:rPr>
                <w:b w:val="0"/>
                <w:color w:val="auto"/>
              </w:rPr>
            </w:pPr>
            <w:r w:rsidRPr="007D2B88">
              <w:rPr>
                <w:b w:val="0"/>
                <w:color w:val="auto"/>
              </w:rPr>
              <w:t>We would like to acknowledge our funders without them we would not be able to provide any activities or be able to reach our goals and vision. So, thank you to:</w:t>
            </w:r>
          </w:p>
          <w:p w14:paraId="4529B075" w14:textId="77777777" w:rsidR="007D2B88" w:rsidRPr="00960F83" w:rsidRDefault="007D2B88" w:rsidP="00960F83">
            <w:pPr>
              <w:pStyle w:val="ListParagraph"/>
              <w:numPr>
                <w:ilvl w:val="0"/>
                <w:numId w:val="12"/>
              </w:numPr>
            </w:pPr>
            <w:r w:rsidRPr="00960F83">
              <w:t xml:space="preserve">Awards for All </w:t>
            </w:r>
          </w:p>
          <w:p w14:paraId="6B6342D5" w14:textId="77777777" w:rsidR="007D2B88" w:rsidRPr="00960F83" w:rsidRDefault="007D2B88" w:rsidP="00960F83">
            <w:pPr>
              <w:pStyle w:val="ListParagraph"/>
              <w:numPr>
                <w:ilvl w:val="0"/>
                <w:numId w:val="12"/>
              </w:numPr>
            </w:pPr>
            <w:r w:rsidRPr="00960F83">
              <w:t xml:space="preserve">Children in Scotland </w:t>
            </w:r>
          </w:p>
          <w:p w14:paraId="5A07C669" w14:textId="77777777" w:rsidR="007D2B88" w:rsidRPr="00960F83" w:rsidRDefault="007D2B88" w:rsidP="00960F83">
            <w:pPr>
              <w:pStyle w:val="ListParagraph"/>
              <w:numPr>
                <w:ilvl w:val="0"/>
                <w:numId w:val="12"/>
              </w:numPr>
            </w:pPr>
            <w:r w:rsidRPr="00960F83">
              <w:t>Crown Estate</w:t>
            </w:r>
          </w:p>
          <w:p w14:paraId="77538CAC" w14:textId="77777777" w:rsidR="007D2B88" w:rsidRPr="00960F83" w:rsidRDefault="007D2B88" w:rsidP="00960F83">
            <w:pPr>
              <w:pStyle w:val="ListParagraph"/>
              <w:numPr>
                <w:ilvl w:val="0"/>
                <w:numId w:val="12"/>
              </w:numPr>
            </w:pPr>
            <w:r w:rsidRPr="00960F83">
              <w:t xml:space="preserve">Cunningham Housing </w:t>
            </w:r>
          </w:p>
          <w:p w14:paraId="5B489D37" w14:textId="77777777" w:rsidR="007D2B88" w:rsidRPr="00960F83" w:rsidRDefault="007D2B88" w:rsidP="00960F83">
            <w:pPr>
              <w:pStyle w:val="ListParagraph"/>
              <w:numPr>
                <w:ilvl w:val="0"/>
                <w:numId w:val="12"/>
              </w:numPr>
            </w:pPr>
            <w:r w:rsidRPr="00960F83">
              <w:t xml:space="preserve">Dumfries &amp; Galloway Council </w:t>
            </w:r>
          </w:p>
          <w:p w14:paraId="0BC43534" w14:textId="77777777" w:rsidR="007D2B88" w:rsidRPr="00960F83" w:rsidRDefault="007D2B88" w:rsidP="00960F83">
            <w:pPr>
              <w:pStyle w:val="ListParagraph"/>
              <w:numPr>
                <w:ilvl w:val="0"/>
                <w:numId w:val="12"/>
              </w:numPr>
            </w:pPr>
            <w:r w:rsidRPr="00960F83">
              <w:t xml:space="preserve">Foundation Scotland Essential </w:t>
            </w:r>
          </w:p>
          <w:p w14:paraId="0139C6CA" w14:textId="77777777" w:rsidR="007D2B88" w:rsidRPr="00960F83" w:rsidRDefault="007D2B88" w:rsidP="00960F83">
            <w:pPr>
              <w:pStyle w:val="ListParagraph"/>
              <w:numPr>
                <w:ilvl w:val="0"/>
                <w:numId w:val="12"/>
              </w:numPr>
            </w:pPr>
            <w:r w:rsidRPr="00960F83">
              <w:t xml:space="preserve">New Galloway &amp; Kells Council </w:t>
            </w:r>
          </w:p>
          <w:p w14:paraId="208BDE05" w14:textId="77777777" w:rsidR="007D2B88" w:rsidRPr="00960F83" w:rsidRDefault="007D2B88" w:rsidP="00960F83">
            <w:pPr>
              <w:pStyle w:val="ListParagraph"/>
              <w:numPr>
                <w:ilvl w:val="0"/>
                <w:numId w:val="12"/>
              </w:numPr>
            </w:pPr>
            <w:proofErr w:type="spellStart"/>
            <w:r w:rsidRPr="00960F83">
              <w:t>Glenken’s</w:t>
            </w:r>
            <w:proofErr w:type="spellEnd"/>
            <w:r w:rsidRPr="00960F83">
              <w:t xml:space="preserve"> District Trust </w:t>
            </w:r>
          </w:p>
          <w:p w14:paraId="30D126DB" w14:textId="77777777" w:rsidR="007D2B88" w:rsidRPr="00960F83" w:rsidRDefault="007D2B88" w:rsidP="00960F83">
            <w:pPr>
              <w:pStyle w:val="ListParagraph"/>
              <w:numPr>
                <w:ilvl w:val="0"/>
                <w:numId w:val="12"/>
              </w:numPr>
            </w:pPr>
            <w:r w:rsidRPr="00960F83">
              <w:t>Annan and Nithsdale Community Benefit Fund</w:t>
            </w:r>
          </w:p>
          <w:p w14:paraId="62CC7802" w14:textId="77777777" w:rsidR="007D2B88" w:rsidRPr="00960F83" w:rsidRDefault="007D2B88" w:rsidP="00960F83">
            <w:pPr>
              <w:pStyle w:val="ListParagraph"/>
              <w:numPr>
                <w:ilvl w:val="0"/>
                <w:numId w:val="12"/>
              </w:numPr>
            </w:pPr>
            <w:r w:rsidRPr="00960F83">
              <w:t xml:space="preserve">Robertson Trust </w:t>
            </w:r>
          </w:p>
          <w:p w14:paraId="5924E21E" w14:textId="77777777" w:rsidR="007D2B88" w:rsidRPr="00960F83" w:rsidRDefault="007D2B88" w:rsidP="00960F83">
            <w:pPr>
              <w:pStyle w:val="ListParagraph"/>
              <w:numPr>
                <w:ilvl w:val="0"/>
                <w:numId w:val="12"/>
              </w:numPr>
            </w:pPr>
            <w:r w:rsidRPr="00960F83">
              <w:t xml:space="preserve">Robin Rigg </w:t>
            </w:r>
          </w:p>
          <w:p w14:paraId="770384F1" w14:textId="77777777" w:rsidR="007D2B88" w:rsidRPr="00960F83" w:rsidRDefault="007D2B88" w:rsidP="00960F83">
            <w:pPr>
              <w:pStyle w:val="ListParagraph"/>
              <w:numPr>
                <w:ilvl w:val="0"/>
                <w:numId w:val="12"/>
              </w:numPr>
            </w:pPr>
            <w:proofErr w:type="spellStart"/>
            <w:r w:rsidRPr="00960F83">
              <w:t>Firstport</w:t>
            </w:r>
            <w:proofErr w:type="spellEnd"/>
            <w:r w:rsidRPr="00960F83">
              <w:t xml:space="preserve"> - Start It </w:t>
            </w:r>
          </w:p>
          <w:p w14:paraId="5D100EE8" w14:textId="77777777" w:rsidR="007D2B88" w:rsidRPr="00960F83" w:rsidRDefault="007D2B88" w:rsidP="00960F83">
            <w:pPr>
              <w:pStyle w:val="ListParagraph"/>
              <w:numPr>
                <w:ilvl w:val="0"/>
                <w:numId w:val="12"/>
              </w:numPr>
            </w:pPr>
            <w:r w:rsidRPr="00960F83">
              <w:t xml:space="preserve">Tesco Groundwork </w:t>
            </w:r>
          </w:p>
          <w:p w14:paraId="4C18AFC6" w14:textId="77777777" w:rsidR="007D2B88" w:rsidRPr="00960F83" w:rsidRDefault="007D2B88" w:rsidP="00960F83">
            <w:pPr>
              <w:pStyle w:val="ListParagraph"/>
              <w:numPr>
                <w:ilvl w:val="0"/>
                <w:numId w:val="12"/>
              </w:numPr>
            </w:pPr>
            <w:r w:rsidRPr="00960F83">
              <w:t>Third Sector Dumfries &amp; Galloway (</w:t>
            </w:r>
            <w:proofErr w:type="gramStart"/>
            <w:r w:rsidRPr="00960F83">
              <w:t>TSDG)  CLLD</w:t>
            </w:r>
            <w:proofErr w:type="gramEnd"/>
            <w:r w:rsidRPr="00960F83">
              <w:t xml:space="preserve"> Fund </w:t>
            </w:r>
          </w:p>
          <w:p w14:paraId="6A1C226F" w14:textId="77777777" w:rsidR="007D2B88" w:rsidRPr="00960F83" w:rsidRDefault="007D2B88" w:rsidP="00960F83">
            <w:pPr>
              <w:pStyle w:val="ListParagraph"/>
              <w:numPr>
                <w:ilvl w:val="0"/>
                <w:numId w:val="12"/>
              </w:numPr>
            </w:pPr>
            <w:r w:rsidRPr="00960F83">
              <w:t xml:space="preserve">D&amp;G Council Kirkcudbright CGF </w:t>
            </w:r>
          </w:p>
          <w:p w14:paraId="5461DE8E" w14:textId="77777777" w:rsidR="007D2B88" w:rsidRPr="00960F83" w:rsidRDefault="007D2B88" w:rsidP="00960F83">
            <w:pPr>
              <w:pStyle w:val="ListParagraph"/>
              <w:numPr>
                <w:ilvl w:val="0"/>
                <w:numId w:val="12"/>
              </w:numPr>
            </w:pPr>
            <w:r w:rsidRPr="00960F83">
              <w:t xml:space="preserve">R S MacDonald </w:t>
            </w:r>
          </w:p>
          <w:p w14:paraId="49A3CC72" w14:textId="77777777" w:rsidR="007D2B88" w:rsidRPr="00960F83" w:rsidRDefault="007D2B88" w:rsidP="00960F83">
            <w:pPr>
              <w:pStyle w:val="ListParagraph"/>
              <w:numPr>
                <w:ilvl w:val="0"/>
                <w:numId w:val="12"/>
              </w:numPr>
            </w:pPr>
            <w:r w:rsidRPr="00960F83">
              <w:t>South Of Scotland Enterprise (SOSE)</w:t>
            </w:r>
          </w:p>
          <w:p w14:paraId="2BE7099B" w14:textId="77777777" w:rsidR="007D2B88" w:rsidRPr="00960F83" w:rsidRDefault="007D2B88" w:rsidP="00960F83">
            <w:pPr>
              <w:pStyle w:val="ListParagraph"/>
              <w:numPr>
                <w:ilvl w:val="0"/>
                <w:numId w:val="12"/>
              </w:numPr>
            </w:pPr>
            <w:r w:rsidRPr="00960F83">
              <w:t>Albert Hunter Trust</w:t>
            </w:r>
          </w:p>
          <w:p w14:paraId="59685121" w14:textId="77777777" w:rsidR="007D2B88" w:rsidRPr="00960F83" w:rsidRDefault="007D2B88" w:rsidP="00960F83">
            <w:pPr>
              <w:pStyle w:val="ListParagraph"/>
              <w:numPr>
                <w:ilvl w:val="0"/>
                <w:numId w:val="12"/>
              </w:numPr>
            </w:pPr>
            <w:r w:rsidRPr="00960F83">
              <w:t xml:space="preserve">Trefoil </w:t>
            </w:r>
          </w:p>
          <w:p w14:paraId="3F67498A" w14:textId="461A3417" w:rsidR="00D411DC" w:rsidRPr="009F6B98" w:rsidRDefault="00D411DC" w:rsidP="00EB2435">
            <w:pPr>
              <w:pStyle w:val="Content"/>
              <w:jc w:val="both"/>
            </w:pPr>
          </w:p>
        </w:tc>
      </w:tr>
    </w:tbl>
    <w:p w14:paraId="71D20D1E" w14:textId="3648028B" w:rsidR="004610AE" w:rsidRDefault="00C250F4" w:rsidP="00522DFB">
      <w:pPr>
        <w:spacing w:after="200"/>
      </w:pPr>
      <w:r>
        <w:br w:type="page"/>
      </w:r>
    </w:p>
    <w:tbl>
      <w:tblPr>
        <w:tblW w:w="9999" w:type="dxa"/>
        <w:tblInd w:w="40" w:type="dxa"/>
        <w:tblCellMar>
          <w:left w:w="0" w:type="dxa"/>
          <w:right w:w="0" w:type="dxa"/>
        </w:tblCellMar>
        <w:tblLook w:val="0000" w:firstRow="0" w:lastRow="0" w:firstColumn="0" w:lastColumn="0" w:noHBand="0" w:noVBand="0"/>
      </w:tblPr>
      <w:tblGrid>
        <w:gridCol w:w="9999"/>
      </w:tblGrid>
      <w:tr w:rsidR="006E09F1" w:rsidRPr="009F6B98" w14:paraId="76F8C7FC" w14:textId="77777777" w:rsidTr="002C115E">
        <w:trPr>
          <w:trHeight w:val="3546"/>
        </w:trPr>
        <w:tc>
          <w:tcPr>
            <w:tcW w:w="9999" w:type="dxa"/>
          </w:tcPr>
          <w:sdt>
            <w:sdtPr>
              <w:id w:val="-1157290221"/>
              <w:placeholder>
                <w:docPart w:val="E3F7DDD2239F4154865624318BE6EBA8"/>
              </w:placeholder>
              <w15:dataBinding w:prefixMappings="xmlns:ns0='http://schemas.microsoft.com/temp/samples' " w:xpath="/ns0:employees[1]/ns0:employee[1]/ns0:CompanyName[1]" w:storeItemID="{00000000-0000-0000-0000-000000000000}"/>
              <w15:appearance w15:val="hidden"/>
            </w:sdtPr>
            <w:sdtEndPr>
              <w:rPr>
                <w:rFonts w:asciiTheme="minorHAnsi" w:hAnsiTheme="minorHAnsi"/>
                <w:b w:val="0"/>
                <w:color w:val="082A75" w:themeColor="text2"/>
                <w:kern w:val="0"/>
                <w:sz w:val="36"/>
                <w:szCs w:val="26"/>
              </w:rPr>
            </w:sdtEndPr>
            <w:sdtContent>
              <w:p w14:paraId="7ED0441B" w14:textId="7D6FC830" w:rsidR="006E09F1" w:rsidRDefault="006E09F1" w:rsidP="006E09F1">
                <w:pPr>
                  <w:pStyle w:val="Heading1"/>
                </w:pPr>
                <w:r>
                  <w:t>Financial Review</w:t>
                </w:r>
              </w:p>
              <w:p w14:paraId="2EDD94B5" w14:textId="70DD8F53" w:rsidR="006E09F1" w:rsidRPr="009F6B98" w:rsidRDefault="006E09F1" w:rsidP="002C115E">
                <w:pPr>
                  <w:pStyle w:val="Heading2"/>
                </w:pPr>
                <w:r>
                  <w:t>Statement of financial activities</w:t>
                </w:r>
              </w:p>
            </w:sdtContent>
          </w:sdt>
          <w:p w14:paraId="059E9F2D" w14:textId="77777777" w:rsidR="006E09F1" w:rsidRPr="00F24CD4" w:rsidRDefault="006E09F1" w:rsidP="002C115E">
            <w:pPr>
              <w:rPr>
                <w:b w:val="0"/>
                <w:color w:val="auto"/>
              </w:rPr>
            </w:pPr>
            <w:r w:rsidRPr="00F24CD4">
              <w:rPr>
                <w:b w:val="0"/>
                <w:color w:val="auto"/>
              </w:rPr>
              <w:t xml:space="preserve">Statement of Financial Activities for the Period </w:t>
            </w:r>
            <w:r>
              <w:rPr>
                <w:b w:val="0"/>
                <w:color w:val="auto"/>
              </w:rPr>
              <w:t>1</w:t>
            </w:r>
            <w:r w:rsidRPr="00F24CD4">
              <w:rPr>
                <w:b w:val="0"/>
                <w:color w:val="auto"/>
                <w:vertAlign w:val="superscript"/>
              </w:rPr>
              <w:t>st</w:t>
            </w:r>
            <w:r>
              <w:rPr>
                <w:b w:val="0"/>
                <w:color w:val="auto"/>
              </w:rPr>
              <w:t xml:space="preserve"> April 2025</w:t>
            </w:r>
            <w:r w:rsidRPr="00F24CD4">
              <w:rPr>
                <w:b w:val="0"/>
                <w:color w:val="auto"/>
              </w:rPr>
              <w:t xml:space="preserve"> to 31st March 202</w:t>
            </w:r>
            <w:r>
              <w:rPr>
                <w:b w:val="0"/>
                <w:color w:val="auto"/>
              </w:rPr>
              <w:t>6</w:t>
            </w:r>
          </w:p>
          <w:p w14:paraId="314D3666" w14:textId="77777777" w:rsidR="006E09F1" w:rsidRPr="00F24CD4" w:rsidRDefault="006E09F1" w:rsidP="002C115E">
            <w:pPr>
              <w:rPr>
                <w:b w:val="0"/>
                <w:color w:val="auto"/>
              </w:rPr>
            </w:pPr>
          </w:p>
          <w:p w14:paraId="7A2CB19B" w14:textId="77777777" w:rsidR="006E09F1" w:rsidRPr="00F24CD4" w:rsidRDefault="006E09F1" w:rsidP="002C115E">
            <w:pPr>
              <w:rPr>
                <w:b w:val="0"/>
                <w:color w:val="auto"/>
              </w:rPr>
            </w:pPr>
            <w:r w:rsidRPr="00F24CD4">
              <w:rPr>
                <w:b w:val="0"/>
                <w:color w:val="auto"/>
              </w:rPr>
              <w:t>INCOME AND ENDOWMENTS FROM</w:t>
            </w:r>
            <w:r w:rsidRPr="00F24CD4">
              <w:rPr>
                <w:b w:val="0"/>
              </w:rPr>
              <w:tab/>
            </w:r>
            <w:r w:rsidRPr="00F24CD4">
              <w:rPr>
                <w:b w:val="0"/>
              </w:rPr>
              <w:tab/>
            </w:r>
            <w:r w:rsidRPr="00F24CD4">
              <w:rPr>
                <w:b w:val="0"/>
              </w:rPr>
              <w:tab/>
            </w:r>
            <w:r w:rsidRPr="00F24CD4">
              <w:rPr>
                <w:b w:val="0"/>
                <w:color w:val="auto"/>
              </w:rPr>
              <w:t>£ 224,613</w:t>
            </w:r>
          </w:p>
          <w:p w14:paraId="1FA67D3F" w14:textId="77777777" w:rsidR="006E09F1" w:rsidRPr="00F24CD4" w:rsidRDefault="006E09F1" w:rsidP="002C115E">
            <w:pPr>
              <w:rPr>
                <w:b w:val="0"/>
                <w:color w:val="auto"/>
              </w:rPr>
            </w:pPr>
            <w:r w:rsidRPr="00F24CD4">
              <w:rPr>
                <w:b w:val="0"/>
                <w:color w:val="auto"/>
              </w:rPr>
              <w:t xml:space="preserve">Donations and legacies </w:t>
            </w:r>
          </w:p>
          <w:p w14:paraId="511FB021" w14:textId="77777777" w:rsidR="006E09F1" w:rsidRPr="00F24CD4" w:rsidRDefault="006E09F1" w:rsidP="002C115E">
            <w:pPr>
              <w:rPr>
                <w:b w:val="0"/>
                <w:color w:val="auto"/>
              </w:rPr>
            </w:pPr>
            <w:r w:rsidRPr="00F24CD4">
              <w:rPr>
                <w:b w:val="0"/>
                <w:color w:val="auto"/>
              </w:rPr>
              <w:t>EXPENDITURE ON</w:t>
            </w:r>
            <w:r w:rsidRPr="00F24CD4">
              <w:rPr>
                <w:b w:val="0"/>
              </w:rPr>
              <w:tab/>
            </w:r>
            <w:r w:rsidRPr="00F24CD4">
              <w:rPr>
                <w:b w:val="0"/>
              </w:rPr>
              <w:tab/>
            </w:r>
            <w:r w:rsidRPr="00F24CD4">
              <w:rPr>
                <w:b w:val="0"/>
              </w:rPr>
              <w:tab/>
            </w:r>
            <w:r w:rsidRPr="00F24CD4">
              <w:rPr>
                <w:b w:val="0"/>
              </w:rPr>
              <w:tab/>
            </w:r>
            <w:r w:rsidRPr="00F24CD4">
              <w:rPr>
                <w:b w:val="0"/>
              </w:rPr>
              <w:tab/>
            </w:r>
            <w:r w:rsidRPr="00F24CD4">
              <w:rPr>
                <w:b w:val="0"/>
              </w:rPr>
              <w:tab/>
            </w:r>
            <w:r w:rsidRPr="00F24CD4">
              <w:rPr>
                <w:b w:val="0"/>
                <w:color w:val="auto"/>
              </w:rPr>
              <w:t>£ 80,838</w:t>
            </w:r>
          </w:p>
          <w:p w14:paraId="47B4BE73" w14:textId="77777777" w:rsidR="006E09F1" w:rsidRPr="00F24CD4" w:rsidRDefault="006E09F1" w:rsidP="002C115E">
            <w:pPr>
              <w:rPr>
                <w:b w:val="0"/>
                <w:color w:val="auto"/>
              </w:rPr>
            </w:pPr>
            <w:r w:rsidRPr="00F24CD4">
              <w:rPr>
                <w:b w:val="0"/>
                <w:color w:val="auto"/>
              </w:rPr>
              <w:t>Other</w:t>
            </w:r>
          </w:p>
          <w:p w14:paraId="7BFB2128" w14:textId="77777777" w:rsidR="006E09F1" w:rsidRPr="00F24CD4" w:rsidRDefault="006E09F1" w:rsidP="002C115E">
            <w:pPr>
              <w:rPr>
                <w:b w:val="0"/>
                <w:color w:val="auto"/>
              </w:rPr>
            </w:pPr>
            <w:r w:rsidRPr="00F24CD4">
              <w:rPr>
                <w:b w:val="0"/>
                <w:color w:val="auto"/>
              </w:rPr>
              <w:t>NET INCOME</w:t>
            </w:r>
            <w:r w:rsidRPr="00F24CD4">
              <w:rPr>
                <w:b w:val="0"/>
              </w:rPr>
              <w:tab/>
            </w:r>
            <w:r w:rsidRPr="00F24CD4">
              <w:rPr>
                <w:b w:val="0"/>
              </w:rPr>
              <w:tab/>
            </w:r>
            <w:r w:rsidRPr="00F24CD4">
              <w:rPr>
                <w:b w:val="0"/>
              </w:rPr>
              <w:tab/>
            </w:r>
            <w:r w:rsidRPr="00F24CD4">
              <w:rPr>
                <w:b w:val="0"/>
              </w:rPr>
              <w:tab/>
            </w:r>
            <w:r w:rsidRPr="00F24CD4">
              <w:rPr>
                <w:b w:val="0"/>
              </w:rPr>
              <w:tab/>
            </w:r>
            <w:r w:rsidRPr="00F24CD4">
              <w:rPr>
                <w:b w:val="0"/>
              </w:rPr>
              <w:tab/>
              <w:t>£ 143,775</w:t>
            </w:r>
          </w:p>
          <w:p w14:paraId="6C34047F" w14:textId="77777777" w:rsidR="006E09F1" w:rsidRPr="00F24CD4" w:rsidRDefault="006E09F1" w:rsidP="002C115E">
            <w:pPr>
              <w:rPr>
                <w:b w:val="0"/>
                <w:color w:val="auto"/>
              </w:rPr>
            </w:pPr>
            <w:r w:rsidRPr="00F24CD4">
              <w:rPr>
                <w:b w:val="0"/>
                <w:color w:val="auto"/>
              </w:rPr>
              <w:t>TOTAL FUNDS CARRIED FORWARD</w:t>
            </w:r>
            <w:r w:rsidRPr="00F24CD4">
              <w:rPr>
                <w:b w:val="0"/>
              </w:rPr>
              <w:tab/>
            </w:r>
            <w:r w:rsidRPr="00F24CD4">
              <w:rPr>
                <w:b w:val="0"/>
              </w:rPr>
              <w:tab/>
            </w:r>
            <w:r w:rsidRPr="00F24CD4">
              <w:rPr>
                <w:b w:val="0"/>
              </w:rPr>
              <w:tab/>
            </w:r>
            <w:r w:rsidRPr="00F24CD4">
              <w:rPr>
                <w:b w:val="0"/>
                <w:color w:val="auto"/>
              </w:rPr>
              <w:t>£ 207,056</w:t>
            </w:r>
          </w:p>
          <w:p w14:paraId="229D7DD7" w14:textId="77777777" w:rsidR="006E09F1" w:rsidRPr="00B869B6" w:rsidRDefault="006E09F1" w:rsidP="002C115E">
            <w:pPr>
              <w:rPr>
                <w:b w:val="0"/>
                <w:color w:val="auto"/>
              </w:rPr>
            </w:pPr>
            <w:r w:rsidRPr="00F24CD4">
              <w:rPr>
                <w:b w:val="0"/>
                <w:color w:val="auto"/>
              </w:rPr>
              <w:t xml:space="preserve"> Restricted fund</w:t>
            </w:r>
            <w:r w:rsidRPr="00F24CD4">
              <w:rPr>
                <w:b w:val="0"/>
              </w:rPr>
              <w:tab/>
            </w:r>
            <w:r w:rsidRPr="00F24CD4">
              <w:rPr>
                <w:b w:val="0"/>
              </w:rPr>
              <w:tab/>
            </w:r>
            <w:r w:rsidRPr="00F24CD4">
              <w:rPr>
                <w:b w:val="0"/>
              </w:rPr>
              <w:tab/>
            </w:r>
            <w:r w:rsidRPr="00F24CD4">
              <w:rPr>
                <w:b w:val="0"/>
              </w:rPr>
              <w:tab/>
            </w:r>
            <w:r w:rsidRPr="00F24CD4">
              <w:rPr>
                <w:b w:val="0"/>
              </w:rPr>
              <w:tab/>
            </w:r>
            <w:r w:rsidRPr="00F24CD4">
              <w:rPr>
                <w:b w:val="0"/>
              </w:rPr>
              <w:tab/>
            </w:r>
            <w:r w:rsidRPr="00F24CD4">
              <w:rPr>
                <w:b w:val="0"/>
                <w:color w:val="auto"/>
              </w:rPr>
              <w:t>£ 188,019</w:t>
            </w:r>
          </w:p>
          <w:p w14:paraId="0EF164C5" w14:textId="77777777" w:rsidR="006E09F1" w:rsidRPr="00B869B6" w:rsidRDefault="006E09F1" w:rsidP="002C115E">
            <w:pPr>
              <w:rPr>
                <w:b w:val="0"/>
                <w:color w:val="auto"/>
              </w:rPr>
            </w:pPr>
          </w:p>
          <w:p w14:paraId="5DB38DDD" w14:textId="77777777" w:rsidR="006E09F1" w:rsidRPr="00B869B6" w:rsidRDefault="006E09F1" w:rsidP="002C115E">
            <w:pPr>
              <w:pStyle w:val="Content"/>
              <w:jc w:val="both"/>
              <w:rPr>
                <w:color w:val="auto"/>
              </w:rPr>
            </w:pPr>
            <w:r w:rsidRPr="00B869B6">
              <w:rPr>
                <w:color w:val="auto"/>
              </w:rPr>
              <w:t>We would like to thank Gerald McGill from Farries, Kirk and McVean, Chartered Accountants for completing our accounts.</w:t>
            </w:r>
          </w:p>
          <w:p w14:paraId="4C564F3F" w14:textId="77777777" w:rsidR="006E09F1" w:rsidRDefault="006E09F1" w:rsidP="002C115E">
            <w:pPr>
              <w:pStyle w:val="Content"/>
            </w:pPr>
          </w:p>
          <w:p w14:paraId="262AF64F" w14:textId="77777777" w:rsidR="006E09F1" w:rsidRDefault="006E09F1" w:rsidP="002C115E">
            <w:pPr>
              <w:pStyle w:val="Content"/>
              <w:rPr>
                <w:rFonts w:eastAsiaTheme="majorEastAsia" w:cstheme="majorBidi"/>
                <w:sz w:val="36"/>
                <w:szCs w:val="26"/>
              </w:rPr>
            </w:pPr>
            <w:r w:rsidRPr="009B4D3C">
              <w:rPr>
                <w:rFonts w:eastAsiaTheme="majorEastAsia" w:cstheme="majorBidi"/>
                <w:sz w:val="36"/>
                <w:szCs w:val="26"/>
              </w:rPr>
              <w:t>Statement of the charity’s policy on reserves</w:t>
            </w:r>
          </w:p>
          <w:p w14:paraId="5938070B" w14:textId="77777777" w:rsidR="006E09F1" w:rsidRDefault="006E09F1" w:rsidP="002C115E">
            <w:pPr>
              <w:pStyle w:val="Content"/>
              <w:jc w:val="both"/>
              <w:rPr>
                <w:color w:val="auto"/>
              </w:rPr>
            </w:pPr>
            <w:r w:rsidRPr="00B869B6">
              <w:rPr>
                <w:color w:val="auto"/>
              </w:rPr>
              <w:t xml:space="preserve">As a young charity, we do not currently have unrestricted/free funds to include in as part of our reserves policy. As all our funding to date has been restricted, to the activities we offer. Staff have been employed on a sessional basis, as it is project funded.  We do aspire to have a reserves policy which has 6 months operating costs set aside for emergencies, such as a shortfall in funding. </w:t>
            </w:r>
            <w:r>
              <w:rPr>
                <w:color w:val="auto"/>
              </w:rPr>
              <w:t>Operating costs are</w:t>
            </w:r>
            <w:r w:rsidRPr="00B869B6">
              <w:rPr>
                <w:color w:val="auto"/>
              </w:rPr>
              <w:t xml:space="preserve"> currently around between £</w:t>
            </w:r>
            <w:r>
              <w:rPr>
                <w:color w:val="auto"/>
              </w:rPr>
              <w:t>5</w:t>
            </w:r>
            <w:r w:rsidRPr="00B869B6">
              <w:rPr>
                <w:color w:val="auto"/>
              </w:rPr>
              <w:t>k-£</w:t>
            </w:r>
            <w:r>
              <w:rPr>
                <w:color w:val="auto"/>
              </w:rPr>
              <w:t>8</w:t>
            </w:r>
            <w:r w:rsidRPr="00B869B6">
              <w:rPr>
                <w:color w:val="auto"/>
              </w:rPr>
              <w:t xml:space="preserve">k a month, so </w:t>
            </w:r>
            <w:r>
              <w:rPr>
                <w:color w:val="auto"/>
              </w:rPr>
              <w:t xml:space="preserve">we are aiming for </w:t>
            </w:r>
            <w:r w:rsidRPr="00B869B6">
              <w:rPr>
                <w:color w:val="auto"/>
              </w:rPr>
              <w:t>a reserve between £</w:t>
            </w:r>
            <w:r>
              <w:rPr>
                <w:color w:val="auto"/>
              </w:rPr>
              <w:t>30</w:t>
            </w:r>
            <w:r w:rsidRPr="00B869B6">
              <w:rPr>
                <w:color w:val="auto"/>
              </w:rPr>
              <w:t>k and £</w:t>
            </w:r>
            <w:r>
              <w:rPr>
                <w:color w:val="auto"/>
              </w:rPr>
              <w:t>48</w:t>
            </w:r>
            <w:r w:rsidRPr="00B869B6">
              <w:rPr>
                <w:color w:val="auto"/>
              </w:rPr>
              <w:t>k.</w:t>
            </w:r>
          </w:p>
          <w:p w14:paraId="557322BC" w14:textId="77777777" w:rsidR="006E09F1" w:rsidRPr="00B869B6" w:rsidRDefault="006E09F1" w:rsidP="002C115E">
            <w:pPr>
              <w:pStyle w:val="Content"/>
              <w:jc w:val="both"/>
              <w:rPr>
                <w:color w:val="auto"/>
              </w:rPr>
            </w:pPr>
          </w:p>
          <w:p w14:paraId="3D087C29" w14:textId="77777777" w:rsidR="006E09F1" w:rsidRDefault="006E09F1" w:rsidP="002C115E">
            <w:pPr>
              <w:pStyle w:val="Content"/>
              <w:jc w:val="both"/>
              <w:rPr>
                <w:color w:val="auto"/>
              </w:rPr>
            </w:pPr>
            <w:r w:rsidRPr="00B869B6">
              <w:rPr>
                <w:color w:val="auto"/>
              </w:rPr>
              <w:t>As we are currently developing and plan to increase the activities we offer in the coming year, the figure will likely change, but this will be part of our financial planning and a matter for our finance board to review and set.</w:t>
            </w:r>
          </w:p>
          <w:p w14:paraId="09900006" w14:textId="77777777" w:rsidR="006E09F1" w:rsidRDefault="006E09F1" w:rsidP="002C115E">
            <w:pPr>
              <w:pStyle w:val="Content"/>
              <w:jc w:val="both"/>
            </w:pPr>
          </w:p>
          <w:p w14:paraId="745D9276" w14:textId="77777777" w:rsidR="006E09F1" w:rsidRDefault="006E09F1" w:rsidP="002C115E">
            <w:pPr>
              <w:pStyle w:val="Content"/>
              <w:jc w:val="both"/>
              <w:rPr>
                <w:color w:val="auto"/>
              </w:rPr>
            </w:pPr>
            <w:r w:rsidRPr="00DC573A">
              <w:t>T</w:t>
            </w:r>
            <w:r w:rsidRPr="00DC573A">
              <w:rPr>
                <w:color w:val="auto"/>
              </w:rPr>
              <w:t xml:space="preserve">his </w:t>
            </w:r>
            <w:r>
              <w:rPr>
                <w:color w:val="auto"/>
              </w:rPr>
              <w:t>continues to be</w:t>
            </w:r>
            <w:r w:rsidRPr="00DC573A">
              <w:rPr>
                <w:color w:val="auto"/>
              </w:rPr>
              <w:t xml:space="preserve"> an area of concern and one that the Trustees and CEO, will prioritise in the coming financial year, and look to find ways to secure funds for this purpose</w:t>
            </w:r>
            <w:r>
              <w:rPr>
                <w:color w:val="auto"/>
              </w:rPr>
              <w:t>.</w:t>
            </w:r>
          </w:p>
          <w:p w14:paraId="44C8A01E" w14:textId="77777777" w:rsidR="006E09F1" w:rsidRDefault="006E09F1" w:rsidP="002C115E">
            <w:pPr>
              <w:pStyle w:val="Content"/>
              <w:jc w:val="both"/>
            </w:pPr>
          </w:p>
          <w:p w14:paraId="5FB3846D" w14:textId="77777777" w:rsidR="006E09F1" w:rsidRDefault="006E09F1" w:rsidP="002C115E">
            <w:pPr>
              <w:pStyle w:val="Content"/>
              <w:jc w:val="both"/>
              <w:rPr>
                <w:rFonts w:eastAsiaTheme="majorEastAsia" w:cstheme="majorBidi"/>
                <w:sz w:val="36"/>
                <w:szCs w:val="26"/>
              </w:rPr>
            </w:pPr>
            <w:r>
              <w:rPr>
                <w:rFonts w:eastAsiaTheme="majorEastAsia" w:cstheme="majorBidi"/>
                <w:sz w:val="36"/>
                <w:szCs w:val="26"/>
              </w:rPr>
              <w:t>Details of any deficit</w:t>
            </w:r>
          </w:p>
          <w:p w14:paraId="4D4A1EEC" w14:textId="37AE1803" w:rsidR="006E09F1" w:rsidRDefault="006E09F1" w:rsidP="002C115E">
            <w:pPr>
              <w:rPr>
                <w:b w:val="0"/>
                <w:bCs/>
                <w:color w:val="auto"/>
              </w:rPr>
            </w:pPr>
            <w:r w:rsidRPr="0032510D">
              <w:rPr>
                <w:b w:val="0"/>
                <w:bCs/>
                <w:color w:val="auto"/>
              </w:rPr>
              <w:lastRenderedPageBreak/>
              <w:t>No deficit.</w:t>
            </w:r>
          </w:p>
          <w:p w14:paraId="2F912990" w14:textId="77777777" w:rsidR="006E09F1" w:rsidRDefault="006E09F1" w:rsidP="002C115E">
            <w:pPr>
              <w:pStyle w:val="Content"/>
              <w:jc w:val="both"/>
              <w:rPr>
                <w:rFonts w:eastAsiaTheme="majorEastAsia" w:cstheme="majorBidi"/>
                <w:sz w:val="36"/>
                <w:szCs w:val="26"/>
              </w:rPr>
            </w:pPr>
            <w:r>
              <w:rPr>
                <w:rFonts w:eastAsiaTheme="majorEastAsia" w:cstheme="majorBidi"/>
                <w:sz w:val="36"/>
                <w:szCs w:val="26"/>
              </w:rPr>
              <w:t>Donated facilities and services</w:t>
            </w:r>
          </w:p>
          <w:p w14:paraId="6EF44D61" w14:textId="1B2AC00B" w:rsidR="006E09F1" w:rsidRPr="007D2B88" w:rsidRDefault="006E09F1" w:rsidP="002C115E">
            <w:pPr>
              <w:jc w:val="both"/>
              <w:rPr>
                <w:b w:val="0"/>
                <w:color w:val="auto"/>
              </w:rPr>
            </w:pPr>
            <w:r w:rsidRPr="007D2B88">
              <w:rPr>
                <w:b w:val="0"/>
                <w:color w:val="auto"/>
              </w:rPr>
              <w:t>We would like to thank Natural Power, for their continued support and a further donation of 1</w:t>
            </w:r>
            <w:r w:rsidR="00977AE6">
              <w:rPr>
                <w:b w:val="0"/>
                <w:color w:val="auto"/>
              </w:rPr>
              <w:t>0</w:t>
            </w:r>
            <w:r w:rsidRPr="007D2B88">
              <w:rPr>
                <w:b w:val="0"/>
                <w:color w:val="auto"/>
              </w:rPr>
              <w:t xml:space="preserve"> used Lenovo laptops. A model, designed for mobile working, so are robust and sturdy. They have been invaluable, for our Computer Games Design Club, and being transported around. </w:t>
            </w:r>
          </w:p>
          <w:p w14:paraId="1704553A" w14:textId="651B36B6" w:rsidR="006E09F1" w:rsidRDefault="006E09F1" w:rsidP="002C115E">
            <w:pPr>
              <w:pStyle w:val="Content"/>
              <w:jc w:val="both"/>
              <w:rPr>
                <w:color w:val="auto"/>
              </w:rPr>
            </w:pPr>
            <w:r w:rsidRPr="007D2B88">
              <w:rPr>
                <w:color w:val="auto"/>
              </w:rPr>
              <w:t>We would also like to acknowledge The Castle Douglas IT Centre</w:t>
            </w:r>
            <w:r w:rsidR="00977AE6">
              <w:rPr>
                <w:color w:val="auto"/>
              </w:rPr>
              <w:t xml:space="preserve"> and their young trainees</w:t>
            </w:r>
            <w:r w:rsidRPr="007D2B88">
              <w:rPr>
                <w:color w:val="auto"/>
              </w:rPr>
              <w:t xml:space="preserve"> who refurbished all of them at cost, so for less than the price of one new laptop, we have had all 1</w:t>
            </w:r>
            <w:r w:rsidR="00977AE6">
              <w:rPr>
                <w:color w:val="auto"/>
              </w:rPr>
              <w:t>0</w:t>
            </w:r>
            <w:r w:rsidRPr="007D2B88">
              <w:rPr>
                <w:color w:val="auto"/>
              </w:rPr>
              <w:t xml:space="preserve"> working models.</w:t>
            </w:r>
          </w:p>
          <w:p w14:paraId="4E31C5AE" w14:textId="77777777" w:rsidR="006E09F1" w:rsidRDefault="006E09F1" w:rsidP="002C115E">
            <w:pPr>
              <w:pStyle w:val="Content"/>
              <w:jc w:val="both"/>
            </w:pPr>
          </w:p>
          <w:p w14:paraId="2D497ACD" w14:textId="5C32F34F" w:rsidR="006E09F1" w:rsidRPr="009F6B98" w:rsidRDefault="006E09F1" w:rsidP="002C115E">
            <w:pPr>
              <w:pStyle w:val="Content"/>
              <w:jc w:val="both"/>
            </w:pPr>
            <w:r>
              <w:t xml:space="preserve">                      </w:t>
            </w:r>
            <w:r w:rsidR="00522DFB">
              <w:rPr>
                <w:noProof/>
              </w:rPr>
              <w:drawing>
                <wp:inline distT="0" distB="0" distL="0" distR="0" wp14:anchorId="29ACFA9D" wp14:editId="6C171580">
                  <wp:extent cx="4229100" cy="5639196"/>
                  <wp:effectExtent l="0" t="0" r="0" b="0"/>
                  <wp:docPr id="182497396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29100" cy="5639196"/>
                          </a:xfrm>
                          <a:prstGeom prst="rect">
                            <a:avLst/>
                          </a:prstGeom>
                          <a:noFill/>
                        </pic:spPr>
                      </pic:pic>
                    </a:graphicData>
                  </a:graphic>
                </wp:inline>
              </w:drawing>
            </w:r>
            <w:r>
              <w:t xml:space="preserve">                 </w:t>
            </w:r>
          </w:p>
        </w:tc>
      </w:tr>
    </w:tbl>
    <w:p w14:paraId="1ACF46FC" w14:textId="46B054B9" w:rsidR="00D077E9" w:rsidRDefault="009F136D" w:rsidP="00522DFB">
      <w:pPr>
        <w:spacing w:after="200"/>
        <w:rPr>
          <w:sz w:val="52"/>
          <w:szCs w:val="52"/>
        </w:rPr>
      </w:pPr>
      <w:r w:rsidRPr="009F6B98">
        <w:br w:type="page"/>
      </w:r>
      <w:bookmarkStart w:id="17" w:name="_Toc200208451"/>
      <w:proofErr w:type="gramStart"/>
      <w:r w:rsidR="00301B08" w:rsidRPr="00522DFB">
        <w:rPr>
          <w:sz w:val="52"/>
          <w:szCs w:val="52"/>
        </w:rPr>
        <w:lastRenderedPageBreak/>
        <w:t>Future Plan</w:t>
      </w:r>
      <w:bookmarkEnd w:id="17"/>
      <w:r w:rsidR="004836DD">
        <w:rPr>
          <w:sz w:val="52"/>
          <w:szCs w:val="52"/>
        </w:rPr>
        <w:t>s</w:t>
      </w:r>
      <w:proofErr w:type="gramEnd"/>
    </w:p>
    <w:sdt>
      <w:sdtPr>
        <w:id w:val="-58479180"/>
        <w:placeholder>
          <w:docPart w:val="0D38D5931C344079B1DB26A1CE928ED8"/>
        </w:placeholder>
        <w15:dataBinding w:prefixMappings="xmlns:ns0='http://schemas.microsoft.com/temp/samples' " w:xpath="/ns0:employees[1]/ns0:employee[1]/ns0:CompanyName[1]" w:storeItemID="{00000000-0000-0000-0000-000000000000}"/>
        <w15:appearance w15:val="hidden"/>
      </w:sdtPr>
      <w:sdtContent>
        <w:p w14:paraId="23CD1A29" w14:textId="77777777" w:rsidR="00977AE6" w:rsidRPr="009F6B98" w:rsidRDefault="00977AE6" w:rsidP="00977AE6">
          <w:pPr>
            <w:pStyle w:val="Heading2"/>
          </w:pPr>
          <w:r>
            <w:t>Next year</w:t>
          </w:r>
        </w:p>
      </w:sdtContent>
    </w:sdt>
    <w:p w14:paraId="0E7158AF" w14:textId="75AF0C67" w:rsidR="00977AE6" w:rsidRDefault="00977AE6" w:rsidP="00977AE6">
      <w:pPr>
        <w:pStyle w:val="Content"/>
        <w:jc w:val="both"/>
        <w:rPr>
          <w:color w:val="auto"/>
        </w:rPr>
      </w:pPr>
      <w:r w:rsidRPr="003C7023">
        <w:rPr>
          <w:color w:val="auto"/>
        </w:rPr>
        <w:t xml:space="preserve">2026/27 is set to be an exciting year. We have just completed our Community Asset Transfer </w:t>
      </w:r>
      <w:r>
        <w:rPr>
          <w:color w:val="auto"/>
        </w:rPr>
        <w:t xml:space="preserve">of the Kirkcudbright Police Station, </w:t>
      </w:r>
      <w:r w:rsidRPr="003C7023">
        <w:rPr>
          <w:color w:val="auto"/>
        </w:rPr>
        <w:t xml:space="preserve">and got the keys on the </w:t>
      </w:r>
      <w:proofErr w:type="gramStart"/>
      <w:r w:rsidRPr="003C7023">
        <w:rPr>
          <w:color w:val="auto"/>
        </w:rPr>
        <w:t>27th</w:t>
      </w:r>
      <w:proofErr w:type="gramEnd"/>
      <w:r w:rsidRPr="003C7023">
        <w:rPr>
          <w:color w:val="auto"/>
        </w:rPr>
        <w:t xml:space="preserve"> March 2026. Now the hard work begins raising the funds to develop the site and make it fit for purpose and me</w:t>
      </w:r>
      <w:r w:rsidR="004836DD">
        <w:rPr>
          <w:color w:val="auto"/>
        </w:rPr>
        <w:t>e</w:t>
      </w:r>
      <w:r w:rsidRPr="003C7023">
        <w:rPr>
          <w:color w:val="auto"/>
        </w:rPr>
        <w:t>t building regulations.  In the meantime, we have started using the building and continu</w:t>
      </w:r>
      <w:r>
        <w:rPr>
          <w:color w:val="auto"/>
        </w:rPr>
        <w:t>e</w:t>
      </w:r>
      <w:r w:rsidRPr="003C7023">
        <w:rPr>
          <w:color w:val="auto"/>
        </w:rPr>
        <w:t xml:space="preserve"> to run our regular groups.</w:t>
      </w:r>
    </w:p>
    <w:p w14:paraId="2D63F77C" w14:textId="77777777" w:rsidR="00977AE6" w:rsidRPr="003C7023" w:rsidRDefault="00977AE6" w:rsidP="00977AE6">
      <w:pPr>
        <w:pStyle w:val="Content"/>
        <w:jc w:val="both"/>
        <w:rPr>
          <w:color w:val="auto"/>
        </w:rPr>
      </w:pPr>
    </w:p>
    <w:p w14:paraId="6F1A1594" w14:textId="77777777" w:rsidR="00977AE6" w:rsidRPr="003C7023" w:rsidRDefault="00977AE6" w:rsidP="00977AE6">
      <w:pPr>
        <w:pStyle w:val="Content"/>
        <w:jc w:val="both"/>
        <w:rPr>
          <w:color w:val="auto"/>
        </w:rPr>
      </w:pPr>
      <w:r w:rsidRPr="003C7023">
        <w:rPr>
          <w:color w:val="auto"/>
        </w:rPr>
        <w:t xml:space="preserve">The </w:t>
      </w:r>
      <w:r>
        <w:rPr>
          <w:color w:val="auto"/>
        </w:rPr>
        <w:t xml:space="preserve">proposed Police Station </w:t>
      </w:r>
      <w:r w:rsidRPr="003C7023">
        <w:rPr>
          <w:color w:val="auto"/>
        </w:rPr>
        <w:t xml:space="preserve">development has been divided into three phases, and once we have raised enough funds building work will begin. We hope to have Phase 1, the Main building completed in this financial year. </w:t>
      </w:r>
    </w:p>
    <w:p w14:paraId="56BABE2F" w14:textId="77777777" w:rsidR="00977AE6" w:rsidRPr="003C7023" w:rsidRDefault="00977AE6" w:rsidP="00977AE6">
      <w:pPr>
        <w:pStyle w:val="Content"/>
        <w:jc w:val="both"/>
        <w:rPr>
          <w:color w:val="auto"/>
        </w:rPr>
      </w:pPr>
    </w:p>
    <w:p w14:paraId="551EEECF" w14:textId="77777777" w:rsidR="00977AE6" w:rsidRPr="003C7023" w:rsidRDefault="00977AE6" w:rsidP="00977AE6">
      <w:pPr>
        <w:pStyle w:val="Content"/>
        <w:jc w:val="both"/>
        <w:rPr>
          <w:color w:val="auto"/>
        </w:rPr>
      </w:pPr>
      <w:r w:rsidRPr="003C7023">
        <w:rPr>
          <w:color w:val="auto"/>
        </w:rPr>
        <w:t>The first phase includes creating a mental health/ positive minds hub for young people, which will provide informal mental</w:t>
      </w:r>
      <w:r>
        <w:rPr>
          <w:color w:val="auto"/>
        </w:rPr>
        <w:t xml:space="preserve"> </w:t>
      </w:r>
      <w:r w:rsidRPr="003C7023">
        <w:rPr>
          <w:color w:val="auto"/>
        </w:rPr>
        <w:t>health support and help fill the gap until they can access CAMHS or other statutory services. Upstairs we plan to create a supported transition flat, ASD flat, where young people will move out of the family home, live with similar peers and develop independence skills in a supported environment.</w:t>
      </w:r>
    </w:p>
    <w:p w14:paraId="1EBC5DF5" w14:textId="77777777" w:rsidR="00977AE6" w:rsidRPr="003C7023" w:rsidRDefault="00977AE6" w:rsidP="00977AE6">
      <w:pPr>
        <w:pStyle w:val="Content"/>
        <w:jc w:val="both"/>
        <w:rPr>
          <w:color w:val="auto"/>
        </w:rPr>
      </w:pPr>
    </w:p>
    <w:p w14:paraId="3B6D42EA" w14:textId="77777777" w:rsidR="00977AE6" w:rsidRPr="003C7023" w:rsidRDefault="00977AE6" w:rsidP="00977AE6">
      <w:pPr>
        <w:pStyle w:val="Content"/>
        <w:jc w:val="both"/>
        <w:rPr>
          <w:color w:val="auto"/>
        </w:rPr>
      </w:pPr>
      <w:r w:rsidRPr="003C7023">
        <w:rPr>
          <w:color w:val="auto"/>
        </w:rPr>
        <w:t>We plan to develop some new projects, to run within the Positive Minds hub, such as:</w:t>
      </w:r>
    </w:p>
    <w:p w14:paraId="69ACECB6" w14:textId="77777777" w:rsidR="00977AE6" w:rsidRPr="003C7023" w:rsidRDefault="00977AE6" w:rsidP="00977AE6">
      <w:pPr>
        <w:pStyle w:val="Content"/>
        <w:jc w:val="both"/>
        <w:rPr>
          <w:color w:val="auto"/>
        </w:rPr>
      </w:pPr>
      <w:r w:rsidRPr="003C7023">
        <w:rPr>
          <w:color w:val="auto"/>
        </w:rPr>
        <w:t xml:space="preserve">• </w:t>
      </w:r>
      <w:r>
        <w:rPr>
          <w:color w:val="auto"/>
        </w:rPr>
        <w:t>S</w:t>
      </w:r>
      <w:r w:rsidRPr="003C7023">
        <w:rPr>
          <w:color w:val="auto"/>
        </w:rPr>
        <w:t>upporting individuals/ family locally with post ASD diagnosis support;</w:t>
      </w:r>
    </w:p>
    <w:p w14:paraId="2A01FCED" w14:textId="77777777" w:rsidR="00977AE6" w:rsidRPr="003C7023" w:rsidRDefault="00977AE6" w:rsidP="00977AE6">
      <w:pPr>
        <w:pStyle w:val="Content"/>
        <w:jc w:val="both"/>
        <w:rPr>
          <w:color w:val="auto"/>
        </w:rPr>
      </w:pPr>
      <w:r w:rsidRPr="003C7023">
        <w:rPr>
          <w:color w:val="auto"/>
        </w:rPr>
        <w:t xml:space="preserve">• </w:t>
      </w:r>
      <w:r>
        <w:rPr>
          <w:color w:val="auto"/>
        </w:rPr>
        <w:t>P</w:t>
      </w:r>
      <w:r w:rsidRPr="003C7023">
        <w:rPr>
          <w:color w:val="auto"/>
        </w:rPr>
        <w:t>roviding access to informal mental health support to individuals and supporting young people with accessing other services.</w:t>
      </w:r>
    </w:p>
    <w:p w14:paraId="2950DEC6" w14:textId="77777777" w:rsidR="00977AE6" w:rsidRPr="003C7023" w:rsidRDefault="00977AE6" w:rsidP="00977AE6">
      <w:pPr>
        <w:pStyle w:val="Content"/>
        <w:jc w:val="both"/>
        <w:rPr>
          <w:color w:val="auto"/>
        </w:rPr>
      </w:pPr>
      <w:r w:rsidRPr="003C7023">
        <w:rPr>
          <w:color w:val="auto"/>
        </w:rPr>
        <w:t xml:space="preserve">• </w:t>
      </w:r>
      <w:r>
        <w:rPr>
          <w:color w:val="auto"/>
        </w:rPr>
        <w:t>P</w:t>
      </w:r>
      <w:r w:rsidRPr="003C7023">
        <w:rPr>
          <w:color w:val="auto"/>
        </w:rPr>
        <w:t>roviding training/ workshops to parents on how to support the wellbeing of their children and loved ones.</w:t>
      </w:r>
    </w:p>
    <w:p w14:paraId="1E7F2122" w14:textId="77777777" w:rsidR="00977AE6" w:rsidRPr="003C7023" w:rsidRDefault="00977AE6" w:rsidP="00977AE6">
      <w:pPr>
        <w:pStyle w:val="Content"/>
        <w:jc w:val="both"/>
        <w:rPr>
          <w:color w:val="auto"/>
        </w:rPr>
      </w:pPr>
      <w:r w:rsidRPr="003C7023">
        <w:rPr>
          <w:color w:val="auto"/>
        </w:rPr>
        <w:t>• I</w:t>
      </w:r>
      <w:r>
        <w:rPr>
          <w:color w:val="auto"/>
        </w:rPr>
        <w:t>ncreasing access to Computer Games Design training.</w:t>
      </w:r>
    </w:p>
    <w:p w14:paraId="0E26C89B" w14:textId="77777777" w:rsidR="00977AE6" w:rsidRPr="003C7023" w:rsidRDefault="00977AE6" w:rsidP="00977AE6">
      <w:pPr>
        <w:pStyle w:val="Content"/>
        <w:jc w:val="both"/>
        <w:rPr>
          <w:color w:val="auto"/>
        </w:rPr>
      </w:pPr>
      <w:r w:rsidRPr="003C7023">
        <w:rPr>
          <w:color w:val="auto"/>
        </w:rPr>
        <w:t xml:space="preserve">• </w:t>
      </w:r>
      <w:r>
        <w:rPr>
          <w:color w:val="auto"/>
        </w:rPr>
        <w:t>Offer volunteering opportunities for young people within the positive minds’ hub, to help support younger peers through helping to run Lego clubs.</w:t>
      </w:r>
    </w:p>
    <w:p w14:paraId="00EA9F14" w14:textId="77777777" w:rsidR="00977AE6" w:rsidRDefault="00977AE6" w:rsidP="00977AE6">
      <w:pPr>
        <w:pStyle w:val="Content"/>
        <w:rPr>
          <w:color w:val="auto"/>
        </w:rPr>
      </w:pPr>
      <w:r w:rsidRPr="003C7023">
        <w:rPr>
          <w:color w:val="auto"/>
        </w:rPr>
        <w:t xml:space="preserve">• </w:t>
      </w:r>
      <w:r>
        <w:rPr>
          <w:color w:val="auto"/>
        </w:rPr>
        <w:t xml:space="preserve">Providing a safe lunchtime space for young people needing a place to recharge for the afternoon. </w:t>
      </w:r>
    </w:p>
    <w:p w14:paraId="37FDFD87" w14:textId="77777777" w:rsidR="00977AE6" w:rsidRDefault="00977AE6" w:rsidP="00522DFB">
      <w:pPr>
        <w:spacing w:after="200"/>
        <w:rPr>
          <w:sz w:val="52"/>
          <w:szCs w:val="52"/>
        </w:rPr>
      </w:pPr>
    </w:p>
    <w:tbl>
      <w:tblPr>
        <w:tblW w:w="10039" w:type="dxa"/>
        <w:tblInd w:w="40" w:type="dxa"/>
        <w:tblCellMar>
          <w:left w:w="0" w:type="dxa"/>
          <w:right w:w="0" w:type="dxa"/>
        </w:tblCellMar>
        <w:tblLook w:val="0000" w:firstRow="0" w:lastRow="0" w:firstColumn="0" w:lastColumn="0" w:noHBand="0" w:noVBand="0"/>
      </w:tblPr>
      <w:tblGrid>
        <w:gridCol w:w="10079"/>
      </w:tblGrid>
      <w:tr w:rsidR="00522DFB" w:rsidRPr="009F6B98" w14:paraId="6357DEBA" w14:textId="77777777" w:rsidTr="00522DFB">
        <w:trPr>
          <w:trHeight w:val="3546"/>
        </w:trPr>
        <w:tc>
          <w:tcPr>
            <w:tcW w:w="10039" w:type="dxa"/>
          </w:tcPr>
          <w:p w14:paraId="6FF9CD47" w14:textId="77777777" w:rsidR="00514994" w:rsidRPr="009F6B98" w:rsidRDefault="00977AE6" w:rsidP="00514994">
            <w:pPr>
              <w:pStyle w:val="Heading1"/>
            </w:pPr>
            <w:r>
              <w:rPr>
                <w:color w:val="auto"/>
              </w:rPr>
              <w:lastRenderedPageBreak/>
              <w:t xml:space="preserve"> </w:t>
            </w:r>
            <w:r w:rsidR="00514994">
              <w:t>Summary</w:t>
            </w:r>
          </w:p>
          <w:p w14:paraId="43C281B8" w14:textId="752A9746" w:rsidR="001C1423" w:rsidRDefault="001C1423" w:rsidP="001C1423">
            <w:pPr>
              <w:pStyle w:val="Content"/>
              <w:jc w:val="both"/>
              <w:rPr>
                <w:color w:val="auto"/>
              </w:rPr>
            </w:pPr>
            <w:r>
              <w:rPr>
                <w:color w:val="auto"/>
              </w:rPr>
              <w:t xml:space="preserve">We hope that this </w:t>
            </w:r>
            <w:proofErr w:type="gramStart"/>
            <w:r>
              <w:rPr>
                <w:color w:val="auto"/>
              </w:rPr>
              <w:t>brief summary</w:t>
            </w:r>
            <w:proofErr w:type="gramEnd"/>
            <w:r>
              <w:rPr>
                <w:color w:val="auto"/>
              </w:rPr>
              <w:t xml:space="preserve"> of our last </w:t>
            </w:r>
            <w:proofErr w:type="spellStart"/>
            <w:r>
              <w:rPr>
                <w:color w:val="auto"/>
              </w:rPr>
              <w:t>year’s worth</w:t>
            </w:r>
            <w:proofErr w:type="spellEnd"/>
            <w:r>
              <w:rPr>
                <w:color w:val="auto"/>
              </w:rPr>
              <w:t xml:space="preserve"> of activities, together with an insight into our plans and vision, has painted a picture of the type of support that Resonate wish to provide young people within our area</w:t>
            </w:r>
            <w:r w:rsidRPr="00724A33">
              <w:rPr>
                <w:color w:val="auto"/>
              </w:rPr>
              <w:t>.</w:t>
            </w:r>
          </w:p>
          <w:p w14:paraId="17F747AA" w14:textId="77777777" w:rsidR="001C1423" w:rsidRDefault="001C1423" w:rsidP="001C1423">
            <w:pPr>
              <w:pStyle w:val="Content"/>
              <w:jc w:val="both"/>
              <w:rPr>
                <w:color w:val="auto"/>
              </w:rPr>
            </w:pPr>
          </w:p>
          <w:p w14:paraId="0484F3BE" w14:textId="77777777" w:rsidR="001C1423" w:rsidRDefault="001C1423" w:rsidP="001C1423">
            <w:pPr>
              <w:pStyle w:val="Content"/>
              <w:jc w:val="both"/>
              <w:rPr>
                <w:color w:val="auto"/>
              </w:rPr>
            </w:pPr>
            <w:r>
              <w:rPr>
                <w:color w:val="auto"/>
              </w:rPr>
              <w:t xml:space="preserve">We are excited to continue this work, and to embark on the challenge to secure funding that will allow the Kirkcudbright Police Station project to become a reality over the next year.  </w:t>
            </w:r>
          </w:p>
          <w:p w14:paraId="7B876F3A" w14:textId="77777777" w:rsidR="001C1423" w:rsidRPr="00724A33" w:rsidRDefault="001C1423" w:rsidP="001C1423">
            <w:pPr>
              <w:pStyle w:val="Content"/>
              <w:jc w:val="both"/>
              <w:rPr>
                <w:color w:val="auto"/>
              </w:rPr>
            </w:pPr>
            <w:r>
              <w:rPr>
                <w:color w:val="auto"/>
              </w:rPr>
              <w:t>Hopefully this facility can become a proof of concept for many more safe, multi-use spaces to help our young people develop, fulfil their potential and thrive.</w:t>
            </w:r>
          </w:p>
          <w:p w14:paraId="15C2EE8C" w14:textId="77777777" w:rsidR="001C1423" w:rsidRDefault="001C1423" w:rsidP="001C1423">
            <w:pPr>
              <w:pStyle w:val="Content"/>
              <w:rPr>
                <w:color w:val="auto"/>
              </w:rPr>
            </w:pPr>
          </w:p>
          <w:tbl>
            <w:tblPr>
              <w:tblW w:w="10039" w:type="dxa"/>
              <w:tblInd w:w="40" w:type="dxa"/>
              <w:tblCellMar>
                <w:left w:w="0" w:type="dxa"/>
                <w:right w:w="0" w:type="dxa"/>
              </w:tblCellMar>
              <w:tblLook w:val="0000" w:firstRow="0" w:lastRow="0" w:firstColumn="0" w:lastColumn="0" w:noHBand="0" w:noVBand="0"/>
            </w:tblPr>
            <w:tblGrid>
              <w:gridCol w:w="10039"/>
            </w:tblGrid>
            <w:tr w:rsidR="00514994" w:rsidRPr="009F6B98" w14:paraId="1CBD9889" w14:textId="77777777" w:rsidTr="002C115E">
              <w:trPr>
                <w:trHeight w:val="5931"/>
              </w:trPr>
              <w:tc>
                <w:tcPr>
                  <w:tcW w:w="10039" w:type="dxa"/>
                </w:tcPr>
                <w:p w14:paraId="77F7AAA0" w14:textId="50F22963" w:rsidR="00514994" w:rsidRDefault="001C1423" w:rsidP="00977AE6">
                  <w:pPr>
                    <w:pStyle w:val="Content"/>
                    <w:rPr>
                      <w:color w:val="auto"/>
                    </w:rPr>
                  </w:pPr>
                  <w:r>
                    <w:rPr>
                      <w:noProof/>
                      <w:color w:val="auto"/>
                    </w:rPr>
                    <w:drawing>
                      <wp:inline distT="0" distB="0" distL="0" distR="0" wp14:anchorId="478FAFF5" wp14:editId="5970A18B">
                        <wp:extent cx="6309995" cy="4730750"/>
                        <wp:effectExtent l="0" t="0" r="0" b="0"/>
                        <wp:docPr id="101448171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309995" cy="4730750"/>
                                </a:xfrm>
                                <a:prstGeom prst="rect">
                                  <a:avLst/>
                                </a:prstGeom>
                                <a:noFill/>
                              </pic:spPr>
                            </pic:pic>
                          </a:graphicData>
                        </a:graphic>
                      </wp:inline>
                    </w:drawing>
                  </w:r>
                </w:p>
                <w:p w14:paraId="1E116788" w14:textId="77777777" w:rsidR="00514994" w:rsidRPr="009F6B98" w:rsidRDefault="00514994" w:rsidP="00514994">
                  <w:pPr>
                    <w:pStyle w:val="Content"/>
                    <w:rPr>
                      <w:i/>
                      <w:sz w:val="36"/>
                    </w:rPr>
                  </w:pPr>
                </w:p>
              </w:tc>
            </w:tr>
          </w:tbl>
          <w:p w14:paraId="1A46AD39" w14:textId="3FFA14AB" w:rsidR="00522DFB" w:rsidRDefault="00522DFB" w:rsidP="00977AE6">
            <w:pPr>
              <w:pStyle w:val="Content"/>
              <w:rPr>
                <w:color w:val="auto"/>
              </w:rPr>
            </w:pPr>
          </w:p>
          <w:p w14:paraId="0C981504" w14:textId="77777777" w:rsidR="00522DFB" w:rsidRDefault="00522DFB" w:rsidP="002C115E">
            <w:pPr>
              <w:pStyle w:val="Content"/>
              <w:rPr>
                <w:color w:val="auto"/>
              </w:rPr>
            </w:pPr>
          </w:p>
          <w:p w14:paraId="5D2F196E" w14:textId="77777777" w:rsidR="00522DFB" w:rsidRDefault="00522DFB" w:rsidP="00522DFB">
            <w:pPr>
              <w:pStyle w:val="Content"/>
              <w:ind w:left="720"/>
              <w:rPr>
                <w:color w:val="auto"/>
              </w:rPr>
            </w:pPr>
          </w:p>
          <w:p w14:paraId="686B7761" w14:textId="77777777" w:rsidR="00522DFB" w:rsidRDefault="00522DFB" w:rsidP="00522DFB">
            <w:pPr>
              <w:pStyle w:val="Content"/>
              <w:ind w:left="720"/>
              <w:rPr>
                <w:color w:val="auto"/>
              </w:rPr>
            </w:pPr>
          </w:p>
          <w:p w14:paraId="2470360E" w14:textId="77777777" w:rsidR="00522DFB" w:rsidRDefault="00522DFB" w:rsidP="002C115E">
            <w:pPr>
              <w:pStyle w:val="Content"/>
              <w:rPr>
                <w:color w:val="auto"/>
              </w:rPr>
            </w:pPr>
          </w:p>
          <w:p w14:paraId="7FD68276" w14:textId="77777777" w:rsidR="00522DFB" w:rsidRPr="009F6B98" w:rsidRDefault="00522DFB" w:rsidP="002C115E"/>
        </w:tc>
      </w:tr>
      <w:tr w:rsidR="00522DFB" w:rsidRPr="009F6B98" w14:paraId="0DF406DD" w14:textId="77777777" w:rsidTr="00522DFB">
        <w:trPr>
          <w:trHeight w:val="1899"/>
        </w:trPr>
        <w:tc>
          <w:tcPr>
            <w:tcW w:w="10039" w:type="dxa"/>
          </w:tcPr>
          <w:p w14:paraId="3D087B22" w14:textId="77777777" w:rsidR="00522DFB" w:rsidRPr="009F6B98" w:rsidRDefault="00522DFB" w:rsidP="002C115E">
            <w:pPr>
              <w:pStyle w:val="EmphasisText"/>
              <w:rPr>
                <w:i/>
                <w:sz w:val="36"/>
              </w:rPr>
            </w:pPr>
          </w:p>
          <w:p w14:paraId="0968A0F8" w14:textId="77777777" w:rsidR="00522DFB" w:rsidRPr="009F6B98" w:rsidRDefault="00522DFB" w:rsidP="002C115E">
            <w:pPr>
              <w:pStyle w:val="EmphasisText"/>
              <w:jc w:val="center"/>
            </w:pPr>
          </w:p>
        </w:tc>
      </w:tr>
      <w:tr w:rsidR="00661FB0" w:rsidRPr="009F6B98" w14:paraId="76E18BFB" w14:textId="77777777" w:rsidTr="00522DFB">
        <w:trPr>
          <w:trHeight w:val="1899"/>
        </w:trPr>
        <w:tc>
          <w:tcPr>
            <w:tcW w:w="10039" w:type="dxa"/>
          </w:tcPr>
          <w:p w14:paraId="737B51E5" w14:textId="77777777" w:rsidR="00661FB0" w:rsidRPr="009F6B98" w:rsidRDefault="00661FB0" w:rsidP="00DF027C">
            <w:pPr>
              <w:pStyle w:val="EmphasisText"/>
              <w:rPr>
                <w:i/>
                <w:sz w:val="36"/>
              </w:rPr>
            </w:pPr>
          </w:p>
          <w:p w14:paraId="623A6FD8" w14:textId="3F217FCE" w:rsidR="00661FB0" w:rsidRPr="009F6B98" w:rsidRDefault="00661FB0" w:rsidP="00DF027C">
            <w:pPr>
              <w:pStyle w:val="EmphasisText"/>
              <w:jc w:val="center"/>
            </w:pPr>
          </w:p>
        </w:tc>
      </w:tr>
      <w:tr w:rsidR="00661FB0" w:rsidRPr="009F6B98" w14:paraId="709A8F49" w14:textId="77777777" w:rsidTr="00522DFB">
        <w:trPr>
          <w:trHeight w:val="5931"/>
        </w:trPr>
        <w:tc>
          <w:tcPr>
            <w:tcW w:w="10039" w:type="dxa"/>
          </w:tcPr>
          <w:p w14:paraId="37707739" w14:textId="77777777" w:rsidR="00661FB0" w:rsidRPr="009F6B98" w:rsidRDefault="00661FB0" w:rsidP="00DF027C">
            <w:pPr>
              <w:pStyle w:val="Content"/>
              <w:rPr>
                <w:i/>
                <w:sz w:val="36"/>
              </w:rPr>
            </w:pPr>
          </w:p>
        </w:tc>
      </w:tr>
    </w:tbl>
    <w:p w14:paraId="7477CB98" w14:textId="77777777" w:rsidR="0087605E" w:rsidRPr="00D70D02" w:rsidRDefault="0087605E" w:rsidP="00DF027C"/>
    <w:sectPr w:rsidR="0087605E" w:rsidRPr="00D70D02" w:rsidSect="00DF027C">
      <w:headerReference w:type="default" r:id="rId20"/>
      <w:footerReference w:type="default" r:id="rId21"/>
      <w:pgSz w:w="12240" w:h="15840"/>
      <w:pgMar w:top="720" w:right="1152" w:bottom="720" w:left="1152" w:header="0" w:footer="288" w:gutter="0"/>
      <w:pgNumType w:start="1"/>
      <w:cols w:space="720"/>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86629" w14:textId="77777777" w:rsidR="00F33699" w:rsidRPr="009F6B98" w:rsidRDefault="00F33699">
      <w:r w:rsidRPr="009F6B98">
        <w:separator/>
      </w:r>
    </w:p>
    <w:p w14:paraId="40A43E69" w14:textId="77777777" w:rsidR="00F33699" w:rsidRPr="009F6B98" w:rsidRDefault="00F33699"/>
  </w:endnote>
  <w:endnote w:type="continuationSeparator" w:id="0">
    <w:p w14:paraId="78AF55BB" w14:textId="77777777" w:rsidR="00F33699" w:rsidRPr="009F6B98" w:rsidRDefault="00F33699">
      <w:r w:rsidRPr="009F6B98">
        <w:continuationSeparator/>
      </w:r>
    </w:p>
    <w:p w14:paraId="7978E5A2" w14:textId="77777777" w:rsidR="00F33699" w:rsidRPr="009F6B98" w:rsidRDefault="00F336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8748919"/>
      <w:docPartObj>
        <w:docPartGallery w:val="Page Numbers (Bottom of Page)"/>
        <w:docPartUnique/>
      </w:docPartObj>
    </w:sdtPr>
    <w:sdtEndPr/>
    <w:sdtContent>
      <w:p w14:paraId="1ACE7C3C" w14:textId="77777777" w:rsidR="00DF027C" w:rsidRPr="009F6B98" w:rsidRDefault="00DF027C">
        <w:pPr>
          <w:pStyle w:val="Footer"/>
          <w:jc w:val="center"/>
        </w:pPr>
        <w:r w:rsidRPr="009F6B98">
          <w:fldChar w:fldCharType="begin"/>
        </w:r>
        <w:r w:rsidRPr="009F6B98">
          <w:instrText xml:space="preserve"> PAGE   \* MERGEFORMAT </w:instrText>
        </w:r>
        <w:r w:rsidRPr="009F6B98">
          <w:fldChar w:fldCharType="separate"/>
        </w:r>
        <w:r w:rsidR="006E5716" w:rsidRPr="009F6B98">
          <w:t>1</w:t>
        </w:r>
        <w:r w:rsidRPr="009F6B98">
          <w:fldChar w:fldCharType="end"/>
        </w:r>
      </w:p>
    </w:sdtContent>
  </w:sdt>
  <w:p w14:paraId="7E80BF98" w14:textId="77777777" w:rsidR="00DF027C" w:rsidRPr="009F6B98" w:rsidRDefault="00DF02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712768" w14:textId="77777777" w:rsidR="00F33699" w:rsidRPr="009F6B98" w:rsidRDefault="00F33699">
      <w:r w:rsidRPr="009F6B98">
        <w:separator/>
      </w:r>
    </w:p>
    <w:p w14:paraId="2C01B047" w14:textId="77777777" w:rsidR="00F33699" w:rsidRPr="009F6B98" w:rsidRDefault="00F33699"/>
  </w:footnote>
  <w:footnote w:type="continuationSeparator" w:id="0">
    <w:p w14:paraId="075CE11E" w14:textId="77777777" w:rsidR="00F33699" w:rsidRPr="009F6B98" w:rsidRDefault="00F33699">
      <w:r w:rsidRPr="009F6B98">
        <w:continuationSeparator/>
      </w:r>
    </w:p>
    <w:p w14:paraId="1135034F" w14:textId="77777777" w:rsidR="00F33699" w:rsidRPr="009F6B98" w:rsidRDefault="00F3369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90" w:type="dxa"/>
      <w:tblBorders>
        <w:top w:val="single" w:sz="36" w:space="0" w:color="082A75" w:themeColor="text2"/>
        <w:left w:val="single" w:sz="36" w:space="0" w:color="082A75" w:themeColor="text2"/>
        <w:bottom w:val="single" w:sz="36" w:space="0" w:color="082A75" w:themeColor="text2"/>
        <w:right w:val="single" w:sz="36" w:space="0" w:color="082A75" w:themeColor="text2"/>
        <w:insideH w:val="single" w:sz="36" w:space="0" w:color="082A75" w:themeColor="text2"/>
        <w:insideV w:val="single" w:sz="36" w:space="0" w:color="082A75" w:themeColor="text2"/>
      </w:tblBorders>
      <w:tblLook w:val="0000" w:firstRow="0" w:lastRow="0" w:firstColumn="0" w:lastColumn="0" w:noHBand="0" w:noVBand="0"/>
    </w:tblPr>
    <w:tblGrid>
      <w:gridCol w:w="9990"/>
    </w:tblGrid>
    <w:tr w:rsidR="00D077E9" w:rsidRPr="009F6B98" w14:paraId="6A33269A" w14:textId="77777777" w:rsidTr="00D077E9">
      <w:trPr>
        <w:trHeight w:val="978"/>
      </w:trPr>
      <w:tc>
        <w:tcPr>
          <w:tcW w:w="9990" w:type="dxa"/>
          <w:tcBorders>
            <w:top w:val="nil"/>
            <w:left w:val="nil"/>
            <w:bottom w:val="single" w:sz="36" w:space="0" w:color="34ABA2" w:themeColor="accent3"/>
            <w:right w:val="nil"/>
          </w:tcBorders>
        </w:tcPr>
        <w:p w14:paraId="36D02549" w14:textId="77777777" w:rsidR="00D077E9" w:rsidRPr="009F6B98" w:rsidRDefault="00D077E9">
          <w:pPr>
            <w:pStyle w:val="Header"/>
          </w:pPr>
        </w:p>
      </w:tc>
    </w:tr>
  </w:tbl>
  <w:p w14:paraId="475CCDEB" w14:textId="77777777" w:rsidR="00D077E9" w:rsidRPr="009F6B98" w:rsidRDefault="00D077E9" w:rsidP="00D077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20E65"/>
    <w:multiLevelType w:val="hybridMultilevel"/>
    <w:tmpl w:val="BA944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7F27EE"/>
    <w:multiLevelType w:val="hybridMultilevel"/>
    <w:tmpl w:val="02688F28"/>
    <w:lvl w:ilvl="0" w:tplc="08090001">
      <w:start w:val="1"/>
      <w:numFmt w:val="bullet"/>
      <w:lvlText w:val=""/>
      <w:lvlJc w:val="left"/>
      <w:pPr>
        <w:ind w:left="959" w:hanging="360"/>
      </w:pPr>
      <w:rPr>
        <w:rFonts w:ascii="Symbol" w:hAnsi="Symbol" w:hint="default"/>
      </w:rPr>
    </w:lvl>
    <w:lvl w:ilvl="1" w:tplc="08090003" w:tentative="1">
      <w:start w:val="1"/>
      <w:numFmt w:val="bullet"/>
      <w:lvlText w:val="o"/>
      <w:lvlJc w:val="left"/>
      <w:pPr>
        <w:ind w:left="1679" w:hanging="360"/>
      </w:pPr>
      <w:rPr>
        <w:rFonts w:ascii="Courier New" w:hAnsi="Courier New" w:cs="Courier New" w:hint="default"/>
      </w:rPr>
    </w:lvl>
    <w:lvl w:ilvl="2" w:tplc="08090005" w:tentative="1">
      <w:start w:val="1"/>
      <w:numFmt w:val="bullet"/>
      <w:lvlText w:val=""/>
      <w:lvlJc w:val="left"/>
      <w:pPr>
        <w:ind w:left="2399" w:hanging="360"/>
      </w:pPr>
      <w:rPr>
        <w:rFonts w:ascii="Wingdings" w:hAnsi="Wingdings" w:hint="default"/>
      </w:rPr>
    </w:lvl>
    <w:lvl w:ilvl="3" w:tplc="08090001" w:tentative="1">
      <w:start w:val="1"/>
      <w:numFmt w:val="bullet"/>
      <w:lvlText w:val=""/>
      <w:lvlJc w:val="left"/>
      <w:pPr>
        <w:ind w:left="3119" w:hanging="360"/>
      </w:pPr>
      <w:rPr>
        <w:rFonts w:ascii="Symbol" w:hAnsi="Symbol" w:hint="default"/>
      </w:rPr>
    </w:lvl>
    <w:lvl w:ilvl="4" w:tplc="08090003" w:tentative="1">
      <w:start w:val="1"/>
      <w:numFmt w:val="bullet"/>
      <w:lvlText w:val="o"/>
      <w:lvlJc w:val="left"/>
      <w:pPr>
        <w:ind w:left="3839" w:hanging="360"/>
      </w:pPr>
      <w:rPr>
        <w:rFonts w:ascii="Courier New" w:hAnsi="Courier New" w:cs="Courier New" w:hint="default"/>
      </w:rPr>
    </w:lvl>
    <w:lvl w:ilvl="5" w:tplc="08090005" w:tentative="1">
      <w:start w:val="1"/>
      <w:numFmt w:val="bullet"/>
      <w:lvlText w:val=""/>
      <w:lvlJc w:val="left"/>
      <w:pPr>
        <w:ind w:left="4559" w:hanging="360"/>
      </w:pPr>
      <w:rPr>
        <w:rFonts w:ascii="Wingdings" w:hAnsi="Wingdings" w:hint="default"/>
      </w:rPr>
    </w:lvl>
    <w:lvl w:ilvl="6" w:tplc="08090001" w:tentative="1">
      <w:start w:val="1"/>
      <w:numFmt w:val="bullet"/>
      <w:lvlText w:val=""/>
      <w:lvlJc w:val="left"/>
      <w:pPr>
        <w:ind w:left="5279" w:hanging="360"/>
      </w:pPr>
      <w:rPr>
        <w:rFonts w:ascii="Symbol" w:hAnsi="Symbol" w:hint="default"/>
      </w:rPr>
    </w:lvl>
    <w:lvl w:ilvl="7" w:tplc="08090003" w:tentative="1">
      <w:start w:val="1"/>
      <w:numFmt w:val="bullet"/>
      <w:lvlText w:val="o"/>
      <w:lvlJc w:val="left"/>
      <w:pPr>
        <w:ind w:left="5999" w:hanging="360"/>
      </w:pPr>
      <w:rPr>
        <w:rFonts w:ascii="Courier New" w:hAnsi="Courier New" w:cs="Courier New" w:hint="default"/>
      </w:rPr>
    </w:lvl>
    <w:lvl w:ilvl="8" w:tplc="08090005" w:tentative="1">
      <w:start w:val="1"/>
      <w:numFmt w:val="bullet"/>
      <w:lvlText w:val=""/>
      <w:lvlJc w:val="left"/>
      <w:pPr>
        <w:ind w:left="6719" w:hanging="360"/>
      </w:pPr>
      <w:rPr>
        <w:rFonts w:ascii="Wingdings" w:hAnsi="Wingdings" w:hint="default"/>
      </w:rPr>
    </w:lvl>
  </w:abstractNum>
  <w:abstractNum w:abstractNumId="2" w15:restartNumberingAfterBreak="0">
    <w:nsid w:val="1CC0254F"/>
    <w:multiLevelType w:val="hybridMultilevel"/>
    <w:tmpl w:val="23805D16"/>
    <w:lvl w:ilvl="0" w:tplc="6882A0A4">
      <w:numFmt w:val="bullet"/>
      <w:lvlText w:val="•"/>
      <w:lvlJc w:val="left"/>
      <w:pPr>
        <w:ind w:left="719" w:hanging="48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415895"/>
    <w:multiLevelType w:val="hybridMultilevel"/>
    <w:tmpl w:val="0CF43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BE15C1"/>
    <w:multiLevelType w:val="hybridMultilevel"/>
    <w:tmpl w:val="6652C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7C1F00"/>
    <w:multiLevelType w:val="hybridMultilevel"/>
    <w:tmpl w:val="E1B8E4C0"/>
    <w:lvl w:ilvl="0" w:tplc="6882A0A4">
      <w:numFmt w:val="bullet"/>
      <w:lvlText w:val="•"/>
      <w:lvlJc w:val="left"/>
      <w:pPr>
        <w:ind w:left="719" w:hanging="48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72A64D4"/>
    <w:multiLevelType w:val="hybridMultilevel"/>
    <w:tmpl w:val="BB02B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8745E9E"/>
    <w:multiLevelType w:val="hybridMultilevel"/>
    <w:tmpl w:val="AE208812"/>
    <w:lvl w:ilvl="0" w:tplc="E368AAEC">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91F773B"/>
    <w:multiLevelType w:val="hybridMultilevel"/>
    <w:tmpl w:val="AFFAA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7AA4A35"/>
    <w:multiLevelType w:val="hybridMultilevel"/>
    <w:tmpl w:val="22F43DD2"/>
    <w:lvl w:ilvl="0" w:tplc="6882A0A4">
      <w:numFmt w:val="bullet"/>
      <w:lvlText w:val="•"/>
      <w:lvlJc w:val="left"/>
      <w:pPr>
        <w:ind w:left="719" w:hanging="48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0AD21A0"/>
    <w:multiLevelType w:val="hybridMultilevel"/>
    <w:tmpl w:val="427AB5E4"/>
    <w:lvl w:ilvl="0" w:tplc="6882A0A4">
      <w:numFmt w:val="bullet"/>
      <w:lvlText w:val="•"/>
      <w:lvlJc w:val="left"/>
      <w:pPr>
        <w:ind w:left="719" w:hanging="48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38C03DB"/>
    <w:multiLevelType w:val="hybridMultilevel"/>
    <w:tmpl w:val="40E891FE"/>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7C215BA"/>
    <w:multiLevelType w:val="hybridMultilevel"/>
    <w:tmpl w:val="6116250E"/>
    <w:lvl w:ilvl="0" w:tplc="6882A0A4">
      <w:numFmt w:val="bullet"/>
      <w:lvlText w:val="•"/>
      <w:lvlJc w:val="left"/>
      <w:pPr>
        <w:ind w:left="719" w:hanging="480"/>
      </w:pPr>
      <w:rPr>
        <w:rFonts w:ascii="Calibri" w:eastAsiaTheme="minorEastAsia" w:hAnsi="Calibri" w:cs="Calibri" w:hint="default"/>
      </w:rPr>
    </w:lvl>
    <w:lvl w:ilvl="1" w:tplc="08090003" w:tentative="1">
      <w:start w:val="1"/>
      <w:numFmt w:val="bullet"/>
      <w:lvlText w:val="o"/>
      <w:lvlJc w:val="left"/>
      <w:pPr>
        <w:ind w:left="1319" w:hanging="360"/>
      </w:pPr>
      <w:rPr>
        <w:rFonts w:ascii="Courier New" w:hAnsi="Courier New" w:cs="Courier New" w:hint="default"/>
      </w:rPr>
    </w:lvl>
    <w:lvl w:ilvl="2" w:tplc="08090005" w:tentative="1">
      <w:start w:val="1"/>
      <w:numFmt w:val="bullet"/>
      <w:lvlText w:val=""/>
      <w:lvlJc w:val="left"/>
      <w:pPr>
        <w:ind w:left="2039" w:hanging="360"/>
      </w:pPr>
      <w:rPr>
        <w:rFonts w:ascii="Wingdings" w:hAnsi="Wingdings" w:hint="default"/>
      </w:rPr>
    </w:lvl>
    <w:lvl w:ilvl="3" w:tplc="08090001" w:tentative="1">
      <w:start w:val="1"/>
      <w:numFmt w:val="bullet"/>
      <w:lvlText w:val=""/>
      <w:lvlJc w:val="left"/>
      <w:pPr>
        <w:ind w:left="2759" w:hanging="360"/>
      </w:pPr>
      <w:rPr>
        <w:rFonts w:ascii="Symbol" w:hAnsi="Symbol" w:hint="default"/>
      </w:rPr>
    </w:lvl>
    <w:lvl w:ilvl="4" w:tplc="08090003" w:tentative="1">
      <w:start w:val="1"/>
      <w:numFmt w:val="bullet"/>
      <w:lvlText w:val="o"/>
      <w:lvlJc w:val="left"/>
      <w:pPr>
        <w:ind w:left="3479" w:hanging="360"/>
      </w:pPr>
      <w:rPr>
        <w:rFonts w:ascii="Courier New" w:hAnsi="Courier New" w:cs="Courier New" w:hint="default"/>
      </w:rPr>
    </w:lvl>
    <w:lvl w:ilvl="5" w:tplc="08090005" w:tentative="1">
      <w:start w:val="1"/>
      <w:numFmt w:val="bullet"/>
      <w:lvlText w:val=""/>
      <w:lvlJc w:val="left"/>
      <w:pPr>
        <w:ind w:left="4199" w:hanging="360"/>
      </w:pPr>
      <w:rPr>
        <w:rFonts w:ascii="Wingdings" w:hAnsi="Wingdings" w:hint="default"/>
      </w:rPr>
    </w:lvl>
    <w:lvl w:ilvl="6" w:tplc="08090001" w:tentative="1">
      <w:start w:val="1"/>
      <w:numFmt w:val="bullet"/>
      <w:lvlText w:val=""/>
      <w:lvlJc w:val="left"/>
      <w:pPr>
        <w:ind w:left="4919" w:hanging="360"/>
      </w:pPr>
      <w:rPr>
        <w:rFonts w:ascii="Symbol" w:hAnsi="Symbol" w:hint="default"/>
      </w:rPr>
    </w:lvl>
    <w:lvl w:ilvl="7" w:tplc="08090003" w:tentative="1">
      <w:start w:val="1"/>
      <w:numFmt w:val="bullet"/>
      <w:lvlText w:val="o"/>
      <w:lvlJc w:val="left"/>
      <w:pPr>
        <w:ind w:left="5639" w:hanging="360"/>
      </w:pPr>
      <w:rPr>
        <w:rFonts w:ascii="Courier New" w:hAnsi="Courier New" w:cs="Courier New" w:hint="default"/>
      </w:rPr>
    </w:lvl>
    <w:lvl w:ilvl="8" w:tplc="08090005" w:tentative="1">
      <w:start w:val="1"/>
      <w:numFmt w:val="bullet"/>
      <w:lvlText w:val=""/>
      <w:lvlJc w:val="left"/>
      <w:pPr>
        <w:ind w:left="6359" w:hanging="360"/>
      </w:pPr>
      <w:rPr>
        <w:rFonts w:ascii="Wingdings" w:hAnsi="Wingdings" w:hint="default"/>
      </w:rPr>
    </w:lvl>
  </w:abstractNum>
  <w:abstractNum w:abstractNumId="13" w15:restartNumberingAfterBreak="0">
    <w:nsid w:val="79354119"/>
    <w:multiLevelType w:val="hybridMultilevel"/>
    <w:tmpl w:val="AAA032B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560242410">
    <w:abstractNumId w:val="11"/>
  </w:num>
  <w:num w:numId="2" w16cid:durableId="906303449">
    <w:abstractNumId w:val="1"/>
  </w:num>
  <w:num w:numId="3" w16cid:durableId="232201899">
    <w:abstractNumId w:val="12"/>
  </w:num>
  <w:num w:numId="4" w16cid:durableId="1345401524">
    <w:abstractNumId w:val="10"/>
  </w:num>
  <w:num w:numId="5" w16cid:durableId="1600672864">
    <w:abstractNumId w:val="2"/>
  </w:num>
  <w:num w:numId="6" w16cid:durableId="2095391224">
    <w:abstractNumId w:val="9"/>
  </w:num>
  <w:num w:numId="7" w16cid:durableId="1715227233">
    <w:abstractNumId w:val="5"/>
  </w:num>
  <w:num w:numId="8" w16cid:durableId="1836409066">
    <w:abstractNumId w:val="8"/>
  </w:num>
  <w:num w:numId="9" w16cid:durableId="813916051">
    <w:abstractNumId w:val="6"/>
  </w:num>
  <w:num w:numId="10" w16cid:durableId="1383166692">
    <w:abstractNumId w:val="7"/>
  </w:num>
  <w:num w:numId="11" w16cid:durableId="563564511">
    <w:abstractNumId w:val="13"/>
  </w:num>
  <w:num w:numId="12" w16cid:durableId="924219977">
    <w:abstractNumId w:val="3"/>
  </w:num>
  <w:num w:numId="13" w16cid:durableId="2010058129">
    <w:abstractNumId w:val="4"/>
  </w:num>
  <w:num w:numId="14" w16cid:durableId="7745195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E08"/>
    <w:rsid w:val="00011B49"/>
    <w:rsid w:val="00013833"/>
    <w:rsid w:val="000152BB"/>
    <w:rsid w:val="000207DF"/>
    <w:rsid w:val="00021499"/>
    <w:rsid w:val="0002482E"/>
    <w:rsid w:val="000325F5"/>
    <w:rsid w:val="0003406D"/>
    <w:rsid w:val="00041CB4"/>
    <w:rsid w:val="00046DC4"/>
    <w:rsid w:val="00047D65"/>
    <w:rsid w:val="00050324"/>
    <w:rsid w:val="00055A45"/>
    <w:rsid w:val="000714BB"/>
    <w:rsid w:val="00072EB9"/>
    <w:rsid w:val="0008418B"/>
    <w:rsid w:val="00092632"/>
    <w:rsid w:val="000A0150"/>
    <w:rsid w:val="000E63C9"/>
    <w:rsid w:val="00101156"/>
    <w:rsid w:val="001026A4"/>
    <w:rsid w:val="00102D9C"/>
    <w:rsid w:val="00107F12"/>
    <w:rsid w:val="001164E0"/>
    <w:rsid w:val="001170A8"/>
    <w:rsid w:val="00130E9D"/>
    <w:rsid w:val="00135AAA"/>
    <w:rsid w:val="00135EDA"/>
    <w:rsid w:val="001401DD"/>
    <w:rsid w:val="00145AD2"/>
    <w:rsid w:val="00150A6D"/>
    <w:rsid w:val="00155412"/>
    <w:rsid w:val="00177EF4"/>
    <w:rsid w:val="00185B35"/>
    <w:rsid w:val="00186272"/>
    <w:rsid w:val="00194EE0"/>
    <w:rsid w:val="001A0CA9"/>
    <w:rsid w:val="001B01C9"/>
    <w:rsid w:val="001C1423"/>
    <w:rsid w:val="001C62F4"/>
    <w:rsid w:val="001D1C2B"/>
    <w:rsid w:val="001D6F7A"/>
    <w:rsid w:val="001F2045"/>
    <w:rsid w:val="001F2BC8"/>
    <w:rsid w:val="001F5F6B"/>
    <w:rsid w:val="00231495"/>
    <w:rsid w:val="00234040"/>
    <w:rsid w:val="0023425F"/>
    <w:rsid w:val="00236BF5"/>
    <w:rsid w:val="00243EBC"/>
    <w:rsid w:val="00246A35"/>
    <w:rsid w:val="00251BDE"/>
    <w:rsid w:val="00252A2A"/>
    <w:rsid w:val="00260262"/>
    <w:rsid w:val="00261E5B"/>
    <w:rsid w:val="00270DE0"/>
    <w:rsid w:val="00284348"/>
    <w:rsid w:val="002A0903"/>
    <w:rsid w:val="002A37E8"/>
    <w:rsid w:val="002A3BF5"/>
    <w:rsid w:val="002A7267"/>
    <w:rsid w:val="002B37B8"/>
    <w:rsid w:val="002B5621"/>
    <w:rsid w:val="002B6790"/>
    <w:rsid w:val="002D0CB5"/>
    <w:rsid w:val="002E0442"/>
    <w:rsid w:val="002F1846"/>
    <w:rsid w:val="002F51F5"/>
    <w:rsid w:val="002F5705"/>
    <w:rsid w:val="002F753B"/>
    <w:rsid w:val="00301B08"/>
    <w:rsid w:val="00312137"/>
    <w:rsid w:val="0032510D"/>
    <w:rsid w:val="00326E85"/>
    <w:rsid w:val="00330359"/>
    <w:rsid w:val="003346A8"/>
    <w:rsid w:val="00334D4D"/>
    <w:rsid w:val="0033762F"/>
    <w:rsid w:val="00341AFA"/>
    <w:rsid w:val="00343742"/>
    <w:rsid w:val="00343CC6"/>
    <w:rsid w:val="003527A8"/>
    <w:rsid w:val="00366C7E"/>
    <w:rsid w:val="00384EA3"/>
    <w:rsid w:val="00386484"/>
    <w:rsid w:val="003938C7"/>
    <w:rsid w:val="003A39A1"/>
    <w:rsid w:val="003A5AAE"/>
    <w:rsid w:val="003C2191"/>
    <w:rsid w:val="003C7023"/>
    <w:rsid w:val="003D3863"/>
    <w:rsid w:val="00400712"/>
    <w:rsid w:val="00403B9F"/>
    <w:rsid w:val="004110DE"/>
    <w:rsid w:val="0041120F"/>
    <w:rsid w:val="00416905"/>
    <w:rsid w:val="00417D45"/>
    <w:rsid w:val="004267AC"/>
    <w:rsid w:val="00426D95"/>
    <w:rsid w:val="00427FAA"/>
    <w:rsid w:val="0043156E"/>
    <w:rsid w:val="00431AEA"/>
    <w:rsid w:val="0044085A"/>
    <w:rsid w:val="00441206"/>
    <w:rsid w:val="004610AE"/>
    <w:rsid w:val="0046302D"/>
    <w:rsid w:val="00481852"/>
    <w:rsid w:val="004836DD"/>
    <w:rsid w:val="00495C59"/>
    <w:rsid w:val="004B21A5"/>
    <w:rsid w:val="004B72DE"/>
    <w:rsid w:val="004C147E"/>
    <w:rsid w:val="004D0055"/>
    <w:rsid w:val="004D198C"/>
    <w:rsid w:val="004D23FC"/>
    <w:rsid w:val="004D6296"/>
    <w:rsid w:val="004E00B0"/>
    <w:rsid w:val="004E00D1"/>
    <w:rsid w:val="004F3EB5"/>
    <w:rsid w:val="005037F0"/>
    <w:rsid w:val="00503B07"/>
    <w:rsid w:val="00507C7F"/>
    <w:rsid w:val="00514587"/>
    <w:rsid w:val="00514994"/>
    <w:rsid w:val="00516A86"/>
    <w:rsid w:val="00522DFB"/>
    <w:rsid w:val="005275F6"/>
    <w:rsid w:val="005431EE"/>
    <w:rsid w:val="0055168E"/>
    <w:rsid w:val="00552DD0"/>
    <w:rsid w:val="00554972"/>
    <w:rsid w:val="00561A62"/>
    <w:rsid w:val="005653F5"/>
    <w:rsid w:val="00566DC7"/>
    <w:rsid w:val="00572102"/>
    <w:rsid w:val="005904AC"/>
    <w:rsid w:val="00590CED"/>
    <w:rsid w:val="005A3C40"/>
    <w:rsid w:val="005A67C6"/>
    <w:rsid w:val="005B0174"/>
    <w:rsid w:val="005C1CC6"/>
    <w:rsid w:val="005C6E84"/>
    <w:rsid w:val="005E1819"/>
    <w:rsid w:val="005F1BB0"/>
    <w:rsid w:val="005F3569"/>
    <w:rsid w:val="005F7562"/>
    <w:rsid w:val="00610155"/>
    <w:rsid w:val="00614C02"/>
    <w:rsid w:val="006207B2"/>
    <w:rsid w:val="006227CD"/>
    <w:rsid w:val="006412C2"/>
    <w:rsid w:val="006547DA"/>
    <w:rsid w:val="00656C4D"/>
    <w:rsid w:val="00660BCF"/>
    <w:rsid w:val="00661FB0"/>
    <w:rsid w:val="00664FA5"/>
    <w:rsid w:val="00681737"/>
    <w:rsid w:val="00690F87"/>
    <w:rsid w:val="00693ADE"/>
    <w:rsid w:val="00695991"/>
    <w:rsid w:val="006A4238"/>
    <w:rsid w:val="006A424D"/>
    <w:rsid w:val="006A52ED"/>
    <w:rsid w:val="006B3A6F"/>
    <w:rsid w:val="006B3F93"/>
    <w:rsid w:val="006B7F8C"/>
    <w:rsid w:val="006E09F1"/>
    <w:rsid w:val="006E5716"/>
    <w:rsid w:val="006F3B9E"/>
    <w:rsid w:val="006F5CBD"/>
    <w:rsid w:val="007015E5"/>
    <w:rsid w:val="00716573"/>
    <w:rsid w:val="007238CA"/>
    <w:rsid w:val="00724A33"/>
    <w:rsid w:val="007255F8"/>
    <w:rsid w:val="007302B3"/>
    <w:rsid w:val="00730733"/>
    <w:rsid w:val="00730E3A"/>
    <w:rsid w:val="007352A0"/>
    <w:rsid w:val="00736AAF"/>
    <w:rsid w:val="00740EA8"/>
    <w:rsid w:val="00757FD3"/>
    <w:rsid w:val="00765B2A"/>
    <w:rsid w:val="007700D3"/>
    <w:rsid w:val="0077021F"/>
    <w:rsid w:val="00772B1B"/>
    <w:rsid w:val="00777322"/>
    <w:rsid w:val="00777E9A"/>
    <w:rsid w:val="00783A34"/>
    <w:rsid w:val="00790AE9"/>
    <w:rsid w:val="007C6B52"/>
    <w:rsid w:val="007D05A8"/>
    <w:rsid w:val="007D16C5"/>
    <w:rsid w:val="007D231D"/>
    <w:rsid w:val="007D2B88"/>
    <w:rsid w:val="007E58E8"/>
    <w:rsid w:val="007F037C"/>
    <w:rsid w:val="00801799"/>
    <w:rsid w:val="0081527B"/>
    <w:rsid w:val="00821B1F"/>
    <w:rsid w:val="00831850"/>
    <w:rsid w:val="00844227"/>
    <w:rsid w:val="00844C48"/>
    <w:rsid w:val="0085029C"/>
    <w:rsid w:val="00854B0E"/>
    <w:rsid w:val="0085575F"/>
    <w:rsid w:val="00862FE4"/>
    <w:rsid w:val="0086389A"/>
    <w:rsid w:val="0087605E"/>
    <w:rsid w:val="00883C18"/>
    <w:rsid w:val="008855FD"/>
    <w:rsid w:val="00891D6B"/>
    <w:rsid w:val="008A0806"/>
    <w:rsid w:val="008B1FEE"/>
    <w:rsid w:val="008B5DB9"/>
    <w:rsid w:val="008C4E08"/>
    <w:rsid w:val="008C5E49"/>
    <w:rsid w:val="008C7293"/>
    <w:rsid w:val="008C72D0"/>
    <w:rsid w:val="008D19A6"/>
    <w:rsid w:val="008D2FA2"/>
    <w:rsid w:val="008D75BE"/>
    <w:rsid w:val="008E25CD"/>
    <w:rsid w:val="008E595D"/>
    <w:rsid w:val="00903C32"/>
    <w:rsid w:val="0090449F"/>
    <w:rsid w:val="00904F20"/>
    <w:rsid w:val="009060CC"/>
    <w:rsid w:val="00916B16"/>
    <w:rsid w:val="009173B9"/>
    <w:rsid w:val="00925892"/>
    <w:rsid w:val="00930DD7"/>
    <w:rsid w:val="009325D1"/>
    <w:rsid w:val="0093335D"/>
    <w:rsid w:val="0093613E"/>
    <w:rsid w:val="0093786E"/>
    <w:rsid w:val="00943026"/>
    <w:rsid w:val="00943E6B"/>
    <w:rsid w:val="00945781"/>
    <w:rsid w:val="009545AA"/>
    <w:rsid w:val="00960F83"/>
    <w:rsid w:val="00963748"/>
    <w:rsid w:val="009665AF"/>
    <w:rsid w:val="00966B81"/>
    <w:rsid w:val="00973EAE"/>
    <w:rsid w:val="00977AE6"/>
    <w:rsid w:val="009815F1"/>
    <w:rsid w:val="00990878"/>
    <w:rsid w:val="00995AF5"/>
    <w:rsid w:val="009B0F84"/>
    <w:rsid w:val="009B4D3C"/>
    <w:rsid w:val="009C1D3D"/>
    <w:rsid w:val="009C59D4"/>
    <w:rsid w:val="009C5BEA"/>
    <w:rsid w:val="009C723F"/>
    <w:rsid w:val="009C7720"/>
    <w:rsid w:val="009D20DB"/>
    <w:rsid w:val="009E1DA6"/>
    <w:rsid w:val="009F136D"/>
    <w:rsid w:val="009F5788"/>
    <w:rsid w:val="009F6B98"/>
    <w:rsid w:val="00A01D46"/>
    <w:rsid w:val="00A03F83"/>
    <w:rsid w:val="00A13F52"/>
    <w:rsid w:val="00A14BE9"/>
    <w:rsid w:val="00A22906"/>
    <w:rsid w:val="00A23AFA"/>
    <w:rsid w:val="00A23F68"/>
    <w:rsid w:val="00A24ADF"/>
    <w:rsid w:val="00A25AE7"/>
    <w:rsid w:val="00A27AEA"/>
    <w:rsid w:val="00A31B3E"/>
    <w:rsid w:val="00A52669"/>
    <w:rsid w:val="00A532F3"/>
    <w:rsid w:val="00A536F5"/>
    <w:rsid w:val="00A54860"/>
    <w:rsid w:val="00A618E0"/>
    <w:rsid w:val="00A674AF"/>
    <w:rsid w:val="00A732EE"/>
    <w:rsid w:val="00A83AF7"/>
    <w:rsid w:val="00A83DF1"/>
    <w:rsid w:val="00A8489E"/>
    <w:rsid w:val="00A860F0"/>
    <w:rsid w:val="00A97167"/>
    <w:rsid w:val="00A9768A"/>
    <w:rsid w:val="00AA33A3"/>
    <w:rsid w:val="00AB181B"/>
    <w:rsid w:val="00AB7DB5"/>
    <w:rsid w:val="00AC29F3"/>
    <w:rsid w:val="00AC46B3"/>
    <w:rsid w:val="00AD0E92"/>
    <w:rsid w:val="00AD1CF1"/>
    <w:rsid w:val="00AE10D5"/>
    <w:rsid w:val="00AE4ABE"/>
    <w:rsid w:val="00AE689D"/>
    <w:rsid w:val="00B03EDB"/>
    <w:rsid w:val="00B231E5"/>
    <w:rsid w:val="00B245F1"/>
    <w:rsid w:val="00B24FE6"/>
    <w:rsid w:val="00B27AE2"/>
    <w:rsid w:val="00B31D0E"/>
    <w:rsid w:val="00B407CD"/>
    <w:rsid w:val="00B43644"/>
    <w:rsid w:val="00B5207E"/>
    <w:rsid w:val="00B65993"/>
    <w:rsid w:val="00B759D3"/>
    <w:rsid w:val="00B869B6"/>
    <w:rsid w:val="00BA1303"/>
    <w:rsid w:val="00BA3BBB"/>
    <w:rsid w:val="00BB1C7A"/>
    <w:rsid w:val="00BC1496"/>
    <w:rsid w:val="00BC2FDC"/>
    <w:rsid w:val="00BE3386"/>
    <w:rsid w:val="00BE4C2F"/>
    <w:rsid w:val="00BE543C"/>
    <w:rsid w:val="00BE7A1B"/>
    <w:rsid w:val="00BF0732"/>
    <w:rsid w:val="00BF30CF"/>
    <w:rsid w:val="00C02B87"/>
    <w:rsid w:val="00C25040"/>
    <w:rsid w:val="00C250F4"/>
    <w:rsid w:val="00C25727"/>
    <w:rsid w:val="00C26BC7"/>
    <w:rsid w:val="00C4086D"/>
    <w:rsid w:val="00C50359"/>
    <w:rsid w:val="00C6442D"/>
    <w:rsid w:val="00C67C38"/>
    <w:rsid w:val="00C832A2"/>
    <w:rsid w:val="00C86355"/>
    <w:rsid w:val="00C92823"/>
    <w:rsid w:val="00CA1896"/>
    <w:rsid w:val="00CA7B02"/>
    <w:rsid w:val="00CB5B28"/>
    <w:rsid w:val="00CD63ED"/>
    <w:rsid w:val="00CF5371"/>
    <w:rsid w:val="00CF5E04"/>
    <w:rsid w:val="00D0323A"/>
    <w:rsid w:val="00D03902"/>
    <w:rsid w:val="00D0559F"/>
    <w:rsid w:val="00D077E9"/>
    <w:rsid w:val="00D2334A"/>
    <w:rsid w:val="00D24179"/>
    <w:rsid w:val="00D30A7C"/>
    <w:rsid w:val="00D411DC"/>
    <w:rsid w:val="00D42CB7"/>
    <w:rsid w:val="00D51CBE"/>
    <w:rsid w:val="00D528A0"/>
    <w:rsid w:val="00D535D6"/>
    <w:rsid w:val="00D5413D"/>
    <w:rsid w:val="00D570A9"/>
    <w:rsid w:val="00D64362"/>
    <w:rsid w:val="00D70D02"/>
    <w:rsid w:val="00D723AB"/>
    <w:rsid w:val="00D770C7"/>
    <w:rsid w:val="00D80459"/>
    <w:rsid w:val="00D81192"/>
    <w:rsid w:val="00D847ED"/>
    <w:rsid w:val="00D86945"/>
    <w:rsid w:val="00D90290"/>
    <w:rsid w:val="00DA371A"/>
    <w:rsid w:val="00DA3B50"/>
    <w:rsid w:val="00DA4C3C"/>
    <w:rsid w:val="00DA53C0"/>
    <w:rsid w:val="00DB0377"/>
    <w:rsid w:val="00DC08A4"/>
    <w:rsid w:val="00DC3B0C"/>
    <w:rsid w:val="00DC573A"/>
    <w:rsid w:val="00DD0010"/>
    <w:rsid w:val="00DD152F"/>
    <w:rsid w:val="00DD51DD"/>
    <w:rsid w:val="00DD5E1C"/>
    <w:rsid w:val="00DE213F"/>
    <w:rsid w:val="00DF027C"/>
    <w:rsid w:val="00DF4E26"/>
    <w:rsid w:val="00E00A32"/>
    <w:rsid w:val="00E00BA6"/>
    <w:rsid w:val="00E10E71"/>
    <w:rsid w:val="00E22ACD"/>
    <w:rsid w:val="00E266E0"/>
    <w:rsid w:val="00E26776"/>
    <w:rsid w:val="00E34282"/>
    <w:rsid w:val="00E3676D"/>
    <w:rsid w:val="00E37458"/>
    <w:rsid w:val="00E620B0"/>
    <w:rsid w:val="00E81B40"/>
    <w:rsid w:val="00E907B4"/>
    <w:rsid w:val="00E93E2A"/>
    <w:rsid w:val="00EB018A"/>
    <w:rsid w:val="00EB053C"/>
    <w:rsid w:val="00EB2435"/>
    <w:rsid w:val="00ED4C97"/>
    <w:rsid w:val="00EF555B"/>
    <w:rsid w:val="00F027BB"/>
    <w:rsid w:val="00F03C72"/>
    <w:rsid w:val="00F0411F"/>
    <w:rsid w:val="00F11DCF"/>
    <w:rsid w:val="00F13F90"/>
    <w:rsid w:val="00F162EA"/>
    <w:rsid w:val="00F24CD4"/>
    <w:rsid w:val="00F25912"/>
    <w:rsid w:val="00F33699"/>
    <w:rsid w:val="00F424ED"/>
    <w:rsid w:val="00F46959"/>
    <w:rsid w:val="00F52D27"/>
    <w:rsid w:val="00F83527"/>
    <w:rsid w:val="00F848F5"/>
    <w:rsid w:val="00F8739D"/>
    <w:rsid w:val="00FA1C52"/>
    <w:rsid w:val="00FB0394"/>
    <w:rsid w:val="00FD01B4"/>
    <w:rsid w:val="00FD1D4B"/>
    <w:rsid w:val="00FD583F"/>
    <w:rsid w:val="00FD7488"/>
    <w:rsid w:val="00FE0861"/>
    <w:rsid w:val="00FF16B4"/>
  </w:rsids>
  <m:mathPr>
    <m:mathFont m:val="Cambria Math"/>
    <m:brkBin m:val="before"/>
    <m:brkBinSub m:val="--"/>
    <m:smallFrac m:val="0"/>
    <m:dispDef/>
    <m:lMargin m:val="1440"/>
    <m:rMargin m:val="1440"/>
    <m:defJc m:val="centerGroup"/>
    <m:wrapIndent m:val="1440"/>
    <m:intLim m:val="subSup"/>
    <m:naryLim m:val="undOvr"/>
  </m:mathPr>
  <w:attachedSchema w:val="urn:DocumentPartTemplate"/>
  <w:attachedSchema w:val="http://schemas.microsoft.com/temp/samples"/>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AA65C8"/>
  <w15:docId w15:val="{E6C425A7-A512-486E-9AD1-8203D5637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7" w:qFormat="1"/>
    <w:lsdException w:name="heading 2" w:uiPriority="4" w:qFormat="1"/>
    <w:lsdException w:name="heading 3" w:semiHidden="1" w:uiPriority="5"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6945"/>
    <w:pPr>
      <w:spacing w:after="0"/>
    </w:pPr>
    <w:rPr>
      <w:rFonts w:eastAsiaTheme="minorEastAsia"/>
      <w:b/>
      <w:color w:val="082A75" w:themeColor="text2"/>
      <w:sz w:val="28"/>
      <w:szCs w:val="22"/>
      <w:lang w:val="en-GB"/>
    </w:rPr>
  </w:style>
  <w:style w:type="paragraph" w:styleId="Heading1">
    <w:name w:val="heading 1"/>
    <w:basedOn w:val="Normal"/>
    <w:link w:val="Heading1Char"/>
    <w:uiPriority w:val="4"/>
    <w:qFormat/>
    <w:rsid w:val="00D077E9"/>
    <w:pPr>
      <w:keepNext/>
      <w:spacing w:before="240" w:after="60"/>
      <w:outlineLvl w:val="0"/>
    </w:pPr>
    <w:rPr>
      <w:rFonts w:asciiTheme="majorHAnsi" w:eastAsiaTheme="majorEastAsia" w:hAnsiTheme="majorHAnsi" w:cstheme="majorBidi"/>
      <w:color w:val="061F57" w:themeColor="text2" w:themeShade="BF"/>
      <w:kern w:val="28"/>
      <w:sz w:val="52"/>
      <w:szCs w:val="32"/>
    </w:rPr>
  </w:style>
  <w:style w:type="paragraph" w:styleId="Heading2">
    <w:name w:val="heading 2"/>
    <w:basedOn w:val="Normal"/>
    <w:next w:val="Normal"/>
    <w:link w:val="Heading2Char"/>
    <w:uiPriority w:val="4"/>
    <w:qFormat/>
    <w:rsid w:val="00DF027C"/>
    <w:pPr>
      <w:keepNext/>
      <w:spacing w:after="240" w:line="240" w:lineRule="auto"/>
      <w:outlineLvl w:val="1"/>
    </w:pPr>
    <w:rPr>
      <w:rFonts w:eastAsiaTheme="majorEastAsia" w:cstheme="majorBidi"/>
      <w:b w:val="0"/>
      <w:sz w:val="3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Title">
    <w:name w:val="Title"/>
    <w:basedOn w:val="Normal"/>
    <w:link w:val="TitleChar"/>
    <w:uiPriority w:val="1"/>
    <w:qFormat/>
    <w:rsid w:val="00D86945"/>
    <w:pPr>
      <w:spacing w:after="200" w:line="240" w:lineRule="auto"/>
    </w:pPr>
    <w:rPr>
      <w:rFonts w:asciiTheme="majorHAnsi" w:eastAsiaTheme="majorEastAsia" w:hAnsiTheme="majorHAnsi" w:cstheme="majorBidi"/>
      <w:bCs/>
      <w:sz w:val="72"/>
      <w:szCs w:val="52"/>
    </w:rPr>
  </w:style>
  <w:style w:type="character" w:customStyle="1" w:styleId="TitleChar">
    <w:name w:val="Title Char"/>
    <w:basedOn w:val="DefaultParagraphFont"/>
    <w:link w:val="Title"/>
    <w:uiPriority w:val="1"/>
    <w:rsid w:val="00D86945"/>
    <w:rPr>
      <w:rFonts w:asciiTheme="majorHAnsi" w:eastAsiaTheme="majorEastAsia" w:hAnsiTheme="majorHAnsi" w:cstheme="majorBidi"/>
      <w:b/>
      <w:bCs/>
      <w:color w:val="082A75" w:themeColor="text2"/>
      <w:sz w:val="72"/>
      <w:szCs w:val="52"/>
    </w:rPr>
  </w:style>
  <w:style w:type="paragraph" w:styleId="Subtitle">
    <w:name w:val="Subtitle"/>
    <w:basedOn w:val="Normal"/>
    <w:link w:val="SubtitleChar"/>
    <w:uiPriority w:val="2"/>
    <w:qFormat/>
    <w:rsid w:val="00D86945"/>
    <w:pPr>
      <w:framePr w:hSpace="180" w:wrap="around" w:vAnchor="text" w:hAnchor="margin" w:y="1167"/>
    </w:pPr>
    <w:rPr>
      <w:b w:val="0"/>
      <w:caps/>
      <w:spacing w:val="20"/>
      <w:sz w:val="32"/>
    </w:rPr>
  </w:style>
  <w:style w:type="character" w:customStyle="1" w:styleId="SubtitleChar">
    <w:name w:val="Subtitle Char"/>
    <w:basedOn w:val="DefaultParagraphFont"/>
    <w:link w:val="Subtitle"/>
    <w:uiPriority w:val="2"/>
    <w:rsid w:val="00D86945"/>
    <w:rPr>
      <w:rFonts w:eastAsiaTheme="minorEastAsia"/>
      <w:caps/>
      <w:color w:val="082A75" w:themeColor="text2"/>
      <w:spacing w:val="20"/>
      <w:sz w:val="32"/>
      <w:szCs w:val="22"/>
    </w:rPr>
  </w:style>
  <w:style w:type="character" w:customStyle="1" w:styleId="Heading1Char">
    <w:name w:val="Heading 1 Char"/>
    <w:basedOn w:val="DefaultParagraphFont"/>
    <w:link w:val="Heading1"/>
    <w:uiPriority w:val="4"/>
    <w:rsid w:val="00D077E9"/>
    <w:rPr>
      <w:rFonts w:asciiTheme="majorHAnsi" w:eastAsiaTheme="majorEastAsia" w:hAnsiTheme="majorHAnsi" w:cstheme="majorBidi"/>
      <w:b/>
      <w:color w:val="061F57" w:themeColor="text2" w:themeShade="BF"/>
      <w:kern w:val="28"/>
      <w:sz w:val="52"/>
      <w:szCs w:val="32"/>
    </w:rPr>
  </w:style>
  <w:style w:type="paragraph" w:styleId="Header">
    <w:name w:val="header"/>
    <w:basedOn w:val="Normal"/>
    <w:link w:val="HeaderChar"/>
    <w:uiPriority w:val="8"/>
    <w:unhideWhenUsed/>
    <w:rsid w:val="005037F0"/>
  </w:style>
  <w:style w:type="character" w:customStyle="1" w:styleId="HeaderChar">
    <w:name w:val="Header Char"/>
    <w:basedOn w:val="DefaultParagraphFont"/>
    <w:link w:val="Header"/>
    <w:uiPriority w:val="8"/>
    <w:rsid w:val="0093335D"/>
  </w:style>
  <w:style w:type="paragraph" w:styleId="Footer">
    <w:name w:val="footer"/>
    <w:basedOn w:val="Normal"/>
    <w:link w:val="FooterChar"/>
    <w:uiPriority w:val="99"/>
    <w:unhideWhenUsed/>
    <w:rsid w:val="005037F0"/>
  </w:style>
  <w:style w:type="character" w:customStyle="1" w:styleId="FooterChar">
    <w:name w:val="Footer Char"/>
    <w:basedOn w:val="DefaultParagraphFont"/>
    <w:link w:val="Footer"/>
    <w:uiPriority w:val="99"/>
    <w:rsid w:val="005037F0"/>
    <w:rPr>
      <w:sz w:val="24"/>
      <w:szCs w:val="24"/>
    </w:rPr>
  </w:style>
  <w:style w:type="paragraph" w:customStyle="1" w:styleId="Name">
    <w:name w:val="Name"/>
    <w:basedOn w:val="Normal"/>
    <w:uiPriority w:val="3"/>
    <w:qFormat/>
    <w:rsid w:val="00B231E5"/>
    <w:pPr>
      <w:spacing w:line="240" w:lineRule="auto"/>
      <w:jc w:val="right"/>
    </w:pPr>
  </w:style>
  <w:style w:type="character" w:customStyle="1" w:styleId="Heading2Char">
    <w:name w:val="Heading 2 Char"/>
    <w:basedOn w:val="DefaultParagraphFont"/>
    <w:link w:val="Heading2"/>
    <w:uiPriority w:val="4"/>
    <w:rsid w:val="00DF027C"/>
    <w:rPr>
      <w:rFonts w:eastAsiaTheme="majorEastAsia" w:cstheme="majorBidi"/>
      <w:color w:val="082A75" w:themeColor="text2"/>
      <w:sz w:val="36"/>
      <w:szCs w:val="26"/>
    </w:rPr>
  </w:style>
  <w:style w:type="table" w:styleId="TableGrid">
    <w:name w:val="Table Grid"/>
    <w:basedOn w:val="TableNormal"/>
    <w:uiPriority w:val="1"/>
    <w:rsid w:val="00FF16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unhideWhenUsed/>
    <w:rsid w:val="00D86945"/>
    <w:rPr>
      <w:color w:val="808080"/>
    </w:rPr>
  </w:style>
  <w:style w:type="paragraph" w:customStyle="1" w:styleId="Content">
    <w:name w:val="Content"/>
    <w:basedOn w:val="Normal"/>
    <w:link w:val="ContentChar"/>
    <w:qFormat/>
    <w:rsid w:val="00DF027C"/>
    <w:rPr>
      <w:b w:val="0"/>
    </w:rPr>
  </w:style>
  <w:style w:type="paragraph" w:customStyle="1" w:styleId="EmphasisText">
    <w:name w:val="Emphasis Text"/>
    <w:basedOn w:val="Normal"/>
    <w:link w:val="EmphasisTextChar"/>
    <w:qFormat/>
    <w:rsid w:val="00DF027C"/>
  </w:style>
  <w:style w:type="character" w:customStyle="1" w:styleId="ContentChar">
    <w:name w:val="Content Char"/>
    <w:basedOn w:val="DefaultParagraphFont"/>
    <w:link w:val="Content"/>
    <w:rsid w:val="00DF027C"/>
    <w:rPr>
      <w:rFonts w:eastAsiaTheme="minorEastAsia"/>
      <w:color w:val="082A75" w:themeColor="text2"/>
      <w:sz w:val="28"/>
      <w:szCs w:val="22"/>
    </w:rPr>
  </w:style>
  <w:style w:type="character" w:customStyle="1" w:styleId="EmphasisTextChar">
    <w:name w:val="Emphasis Text Char"/>
    <w:basedOn w:val="DefaultParagraphFont"/>
    <w:link w:val="EmphasisText"/>
    <w:rsid w:val="00DF027C"/>
    <w:rPr>
      <w:rFonts w:eastAsiaTheme="minorEastAsia"/>
      <w:b/>
      <w:color w:val="082A75" w:themeColor="text2"/>
      <w:sz w:val="28"/>
      <w:szCs w:val="22"/>
    </w:rPr>
  </w:style>
  <w:style w:type="paragraph" w:styleId="TOCHeading">
    <w:name w:val="TOC Heading"/>
    <w:basedOn w:val="Heading1"/>
    <w:next w:val="Normal"/>
    <w:uiPriority w:val="39"/>
    <w:unhideWhenUsed/>
    <w:qFormat/>
    <w:rsid w:val="00D528A0"/>
    <w:pPr>
      <w:keepLines/>
      <w:spacing w:after="0" w:line="259" w:lineRule="auto"/>
      <w:outlineLvl w:val="9"/>
    </w:pPr>
    <w:rPr>
      <w:b w:val="0"/>
      <w:color w:val="013A57" w:themeColor="accent1" w:themeShade="BF"/>
      <w:kern w:val="0"/>
      <w:sz w:val="32"/>
    </w:rPr>
  </w:style>
  <w:style w:type="paragraph" w:styleId="TOC1">
    <w:name w:val="toc 1"/>
    <w:basedOn w:val="Normal"/>
    <w:next w:val="Normal"/>
    <w:autoRedefine/>
    <w:uiPriority w:val="39"/>
    <w:unhideWhenUsed/>
    <w:rsid w:val="00D528A0"/>
    <w:pPr>
      <w:spacing w:after="100"/>
    </w:pPr>
  </w:style>
  <w:style w:type="paragraph" w:styleId="TOC2">
    <w:name w:val="toc 2"/>
    <w:basedOn w:val="Normal"/>
    <w:next w:val="Normal"/>
    <w:autoRedefine/>
    <w:uiPriority w:val="39"/>
    <w:unhideWhenUsed/>
    <w:rsid w:val="00D528A0"/>
    <w:pPr>
      <w:spacing w:after="100"/>
      <w:ind w:left="280"/>
    </w:pPr>
  </w:style>
  <w:style w:type="character" w:styleId="Hyperlink">
    <w:name w:val="Hyperlink"/>
    <w:basedOn w:val="DefaultParagraphFont"/>
    <w:uiPriority w:val="99"/>
    <w:unhideWhenUsed/>
    <w:rsid w:val="00D528A0"/>
    <w:rPr>
      <w:color w:val="3592CF" w:themeColor="hyperlink"/>
      <w:u w:val="single"/>
    </w:rPr>
  </w:style>
  <w:style w:type="paragraph" w:styleId="ListParagraph">
    <w:name w:val="List Paragraph"/>
    <w:basedOn w:val="Normal"/>
    <w:uiPriority w:val="34"/>
    <w:qFormat/>
    <w:rsid w:val="00055A45"/>
    <w:pPr>
      <w:spacing w:after="200"/>
      <w:ind w:left="720"/>
      <w:contextualSpacing/>
    </w:pPr>
    <w:rPr>
      <w:rFonts w:ascii="Arial" w:eastAsiaTheme="minorHAnsi" w:hAnsi="Arial"/>
      <w:b w:val="0"/>
      <w:color w:val="auto"/>
      <w:sz w:val="24"/>
    </w:rPr>
  </w:style>
  <w:style w:type="character" w:styleId="Emphasis">
    <w:name w:val="Emphasis"/>
    <w:basedOn w:val="DefaultParagraphFont"/>
    <w:uiPriority w:val="20"/>
    <w:qFormat/>
    <w:rsid w:val="00055A45"/>
    <w:rPr>
      <w:i/>
      <w:iCs/>
    </w:rPr>
  </w:style>
  <w:style w:type="character" w:styleId="Strong">
    <w:name w:val="Strong"/>
    <w:basedOn w:val="DefaultParagraphFont"/>
    <w:uiPriority w:val="22"/>
    <w:qFormat/>
    <w:rsid w:val="00055A45"/>
    <w:rPr>
      <w:b/>
      <w:bCs/>
    </w:rPr>
  </w:style>
  <w:style w:type="paragraph" w:styleId="NormalWeb">
    <w:name w:val="Normal (Web)"/>
    <w:basedOn w:val="Normal"/>
    <w:uiPriority w:val="99"/>
    <w:semiHidden/>
    <w:unhideWhenUsed/>
    <w:rsid w:val="00055A45"/>
    <w:pPr>
      <w:spacing w:before="100" w:beforeAutospacing="1" w:after="100" w:afterAutospacing="1" w:line="240" w:lineRule="auto"/>
    </w:pPr>
    <w:rPr>
      <w:rFonts w:ascii="Times New Roman" w:eastAsia="Times New Roman" w:hAnsi="Times New Roman" w:cs="Times New Roman"/>
      <w:b w:val="0"/>
      <w:color w:val="auto"/>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customXml" Target="../customXml/item3.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resonatecreatingcommunities.co.uk/" TargetMode="External"/><Relationship Id="rId17" Type="http://schemas.openxmlformats.org/officeDocument/2006/relationships/image" Target="media/image9.jpeg"/><Relationship Id="rId25"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glossaryDocument" Target="glossary/document.xml"/><Relationship Id="rId10" Type="http://schemas.openxmlformats.org/officeDocument/2006/relationships/image" Target="media/image3.jpe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fontTable" Target="fontTable.xml"/><Relationship Id="rId27" Type="http://schemas.openxmlformats.org/officeDocument/2006/relationships/customXml" Target="../customXml/item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rightD3\AppData\Roaming\Microsoft\Templates\Metro%20repor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5A7D6151FCF407190C596F7AF11D575"/>
        <w:category>
          <w:name w:val="General"/>
          <w:gallery w:val="placeholder"/>
        </w:category>
        <w:types>
          <w:type w:val="bbPlcHdr"/>
        </w:types>
        <w:behaviors>
          <w:behavior w:val="content"/>
        </w:behaviors>
        <w:guid w:val="{B193C1FC-7F47-4196-A115-0D366316D1B4}"/>
      </w:docPartPr>
      <w:docPartBody>
        <w:p w:rsidR="001F311F" w:rsidRDefault="00A7689B">
          <w:pPr>
            <w:pStyle w:val="15A7D6151FCF407190C596F7AF11D575"/>
          </w:pPr>
          <w:r>
            <w:t>COMPANY NAME</w:t>
          </w:r>
        </w:p>
      </w:docPartBody>
    </w:docPart>
    <w:docPart>
      <w:docPartPr>
        <w:name w:val="E99AAA01D0074113B46A1DBE23F63435"/>
        <w:category>
          <w:name w:val="General"/>
          <w:gallery w:val="placeholder"/>
        </w:category>
        <w:types>
          <w:type w:val="bbPlcHdr"/>
        </w:types>
        <w:behaviors>
          <w:behavior w:val="content"/>
        </w:behaviors>
        <w:guid w:val="{75FBCA8F-9EAC-40E6-8ECB-151338F6513E}"/>
      </w:docPartPr>
      <w:docPartBody>
        <w:p w:rsidR="001F311F" w:rsidRDefault="00354A59" w:rsidP="00354A59">
          <w:pPr>
            <w:pStyle w:val="E99AAA01D0074113B46A1DBE23F63435"/>
          </w:pPr>
          <w:r w:rsidRPr="00DF027C">
            <w:t>Subtitle Text Here</w:t>
          </w:r>
        </w:p>
      </w:docPartBody>
    </w:docPart>
    <w:docPart>
      <w:docPartPr>
        <w:name w:val="2C9778C3E05A48F3844B993EA63D8FC8"/>
        <w:category>
          <w:name w:val="General"/>
          <w:gallery w:val="placeholder"/>
        </w:category>
        <w:types>
          <w:type w:val="bbPlcHdr"/>
        </w:types>
        <w:behaviors>
          <w:behavior w:val="content"/>
        </w:behaviors>
        <w:guid w:val="{1E656FDB-B59F-49AC-BF27-EB95005BD000}"/>
      </w:docPartPr>
      <w:docPartBody>
        <w:p w:rsidR="001F311F" w:rsidRDefault="00354A59" w:rsidP="00354A59">
          <w:pPr>
            <w:pStyle w:val="2C9778C3E05A48F3844B993EA63D8FC8"/>
          </w:pPr>
          <w:r w:rsidRPr="00DF027C">
            <w:t>Subtitle Text Here</w:t>
          </w:r>
        </w:p>
      </w:docPartBody>
    </w:docPart>
    <w:docPart>
      <w:docPartPr>
        <w:name w:val="98967C00699B46BABFA984AB6B004AD0"/>
        <w:category>
          <w:name w:val="General"/>
          <w:gallery w:val="placeholder"/>
        </w:category>
        <w:types>
          <w:type w:val="bbPlcHdr"/>
        </w:types>
        <w:behaviors>
          <w:behavior w:val="content"/>
        </w:behaviors>
        <w:guid w:val="{46AC5CB2-BFEB-44BC-83A2-D40A5A4026B0}"/>
      </w:docPartPr>
      <w:docPartBody>
        <w:p w:rsidR="001F311F" w:rsidRDefault="00354A59" w:rsidP="00354A59">
          <w:pPr>
            <w:pStyle w:val="98967C00699B46BABFA984AB6B004AD0"/>
          </w:pPr>
          <w:r w:rsidRPr="00DF027C">
            <w:t>Subtitle Text Here</w:t>
          </w:r>
        </w:p>
      </w:docPartBody>
    </w:docPart>
    <w:docPart>
      <w:docPartPr>
        <w:name w:val="42ECA93AF2824E8EB0A84773DBB9AF24"/>
        <w:category>
          <w:name w:val="General"/>
          <w:gallery w:val="placeholder"/>
        </w:category>
        <w:types>
          <w:type w:val="bbPlcHdr"/>
        </w:types>
        <w:behaviors>
          <w:behavior w:val="content"/>
        </w:behaviors>
        <w:guid w:val="{E5EEC4E9-C008-41BD-8D16-8700CD5E5851}"/>
      </w:docPartPr>
      <w:docPartBody>
        <w:p w:rsidR="001F311F" w:rsidRDefault="00354A59" w:rsidP="00354A59">
          <w:pPr>
            <w:pStyle w:val="42ECA93AF2824E8EB0A84773DBB9AF24"/>
          </w:pPr>
          <w:r w:rsidRPr="00DF027C">
            <w:t>Subtitle Text Here</w:t>
          </w:r>
        </w:p>
      </w:docPartBody>
    </w:docPart>
    <w:docPart>
      <w:docPartPr>
        <w:name w:val="0793723D0A4F4635A2489856D5405635"/>
        <w:category>
          <w:name w:val="General"/>
          <w:gallery w:val="placeholder"/>
        </w:category>
        <w:types>
          <w:type w:val="bbPlcHdr"/>
        </w:types>
        <w:behaviors>
          <w:behavior w:val="content"/>
        </w:behaviors>
        <w:guid w:val="{B844BB0E-BA21-4BCD-AA82-5BE771FA27F4}"/>
      </w:docPartPr>
      <w:docPartBody>
        <w:p w:rsidR="001F311F" w:rsidRDefault="00354A59" w:rsidP="00354A59">
          <w:pPr>
            <w:pStyle w:val="0793723D0A4F4635A2489856D5405635"/>
          </w:pPr>
          <w:r w:rsidRPr="00DF027C">
            <w:t>Subtitle Text Here</w:t>
          </w:r>
        </w:p>
      </w:docPartBody>
    </w:docPart>
    <w:docPart>
      <w:docPartPr>
        <w:name w:val="0065FF60D0C34737BC9C22B483443093"/>
        <w:category>
          <w:name w:val="General"/>
          <w:gallery w:val="placeholder"/>
        </w:category>
        <w:types>
          <w:type w:val="bbPlcHdr"/>
        </w:types>
        <w:behaviors>
          <w:behavior w:val="content"/>
        </w:behaviors>
        <w:guid w:val="{A9AF5FB5-C729-496C-8158-E4BFD8DB061B}"/>
      </w:docPartPr>
      <w:docPartBody>
        <w:p w:rsidR="001F311F" w:rsidRDefault="00354A59" w:rsidP="00354A59">
          <w:pPr>
            <w:pStyle w:val="0065FF60D0C34737BC9C22B483443093"/>
          </w:pPr>
          <w:r w:rsidRPr="00DF027C">
            <w:t>Subtitle Text Here</w:t>
          </w:r>
        </w:p>
      </w:docPartBody>
    </w:docPart>
    <w:docPart>
      <w:docPartPr>
        <w:name w:val="64677FB98DFF4256B48414024FD542ED"/>
        <w:category>
          <w:name w:val="General"/>
          <w:gallery w:val="placeholder"/>
        </w:category>
        <w:types>
          <w:type w:val="bbPlcHdr"/>
        </w:types>
        <w:behaviors>
          <w:behavior w:val="content"/>
        </w:behaviors>
        <w:guid w:val="{1FA7990C-AED8-40FD-A734-A221A722968A}"/>
      </w:docPartPr>
      <w:docPartBody>
        <w:p w:rsidR="001F311F" w:rsidRDefault="00354A59" w:rsidP="00354A59">
          <w:pPr>
            <w:pStyle w:val="64677FB98DFF4256B48414024FD542ED"/>
          </w:pPr>
          <w:r w:rsidRPr="00DF027C">
            <w:t>Subtitle Text Here</w:t>
          </w:r>
        </w:p>
      </w:docPartBody>
    </w:docPart>
    <w:docPart>
      <w:docPartPr>
        <w:name w:val="F98226A8C36D440A86781B47362266A7"/>
        <w:category>
          <w:name w:val="General"/>
          <w:gallery w:val="placeholder"/>
        </w:category>
        <w:types>
          <w:type w:val="bbPlcHdr"/>
        </w:types>
        <w:behaviors>
          <w:behavior w:val="content"/>
        </w:behaviors>
        <w:guid w:val="{F29A70B1-6AC3-4BF6-9935-EF74D676F345}"/>
      </w:docPartPr>
      <w:docPartBody>
        <w:p w:rsidR="001F311F" w:rsidRDefault="00354A59" w:rsidP="00354A59">
          <w:pPr>
            <w:pStyle w:val="F98226A8C36D440A86781B47362266A7"/>
          </w:pPr>
          <w:r w:rsidRPr="00DF027C">
            <w:t>Subtitle Text Here</w:t>
          </w:r>
        </w:p>
      </w:docPartBody>
    </w:docPart>
    <w:docPart>
      <w:docPartPr>
        <w:name w:val="C5296637CFAD4BCABD504E57E637ED2D"/>
        <w:category>
          <w:name w:val="General"/>
          <w:gallery w:val="placeholder"/>
        </w:category>
        <w:types>
          <w:type w:val="bbPlcHdr"/>
        </w:types>
        <w:behaviors>
          <w:behavior w:val="content"/>
        </w:behaviors>
        <w:guid w:val="{93EA9535-F7AE-4642-A79D-B25222D87E04}"/>
      </w:docPartPr>
      <w:docPartBody>
        <w:p w:rsidR="001F311F" w:rsidRDefault="00354A59" w:rsidP="00354A59">
          <w:pPr>
            <w:pStyle w:val="C5296637CFAD4BCABD504E57E637ED2D"/>
          </w:pPr>
          <w:r w:rsidRPr="00DF027C">
            <w:t>Subtitle Text Here</w:t>
          </w:r>
        </w:p>
      </w:docPartBody>
    </w:docPart>
    <w:docPart>
      <w:docPartPr>
        <w:name w:val="E3F7DDD2239F4154865624318BE6EBA8"/>
        <w:category>
          <w:name w:val="General"/>
          <w:gallery w:val="placeholder"/>
        </w:category>
        <w:types>
          <w:type w:val="bbPlcHdr"/>
        </w:types>
        <w:behaviors>
          <w:behavior w:val="content"/>
        </w:behaviors>
        <w:guid w:val="{ED1480BF-6E5C-4803-A7B8-B7D29D97BD60}"/>
      </w:docPartPr>
      <w:docPartBody>
        <w:p w:rsidR="00CF5DBA" w:rsidRDefault="009E0F00" w:rsidP="009E0F00">
          <w:pPr>
            <w:pStyle w:val="E3F7DDD2239F4154865624318BE6EBA8"/>
          </w:pPr>
          <w:r w:rsidRPr="00DF027C">
            <w:t>Subtitle Text Here</w:t>
          </w:r>
        </w:p>
      </w:docPartBody>
    </w:docPart>
    <w:docPart>
      <w:docPartPr>
        <w:name w:val="0D38D5931C344079B1DB26A1CE928ED8"/>
        <w:category>
          <w:name w:val="General"/>
          <w:gallery w:val="placeholder"/>
        </w:category>
        <w:types>
          <w:type w:val="bbPlcHdr"/>
        </w:types>
        <w:behaviors>
          <w:behavior w:val="content"/>
        </w:behaviors>
        <w:guid w:val="{7B5B8A29-ADCB-434A-8FEB-8705E01D3BD5}"/>
      </w:docPartPr>
      <w:docPartBody>
        <w:p w:rsidR="00CF5DBA" w:rsidRDefault="009E0F00" w:rsidP="009E0F00">
          <w:pPr>
            <w:pStyle w:val="0D38D5931C344079B1DB26A1CE928ED8"/>
          </w:pPr>
          <w:r w:rsidRPr="00DF027C">
            <w:t>Subtitle Text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A59"/>
    <w:rsid w:val="001F311F"/>
    <w:rsid w:val="00354A59"/>
    <w:rsid w:val="00492773"/>
    <w:rsid w:val="005C6E84"/>
    <w:rsid w:val="0085029C"/>
    <w:rsid w:val="008629C2"/>
    <w:rsid w:val="00883C18"/>
    <w:rsid w:val="0091337A"/>
    <w:rsid w:val="009E0F00"/>
    <w:rsid w:val="00A7689B"/>
    <w:rsid w:val="00C004FB"/>
    <w:rsid w:val="00C86355"/>
    <w:rsid w:val="00CF5DBA"/>
    <w:rsid w:val="00F469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uiPriority w:val="2"/>
    <w:qFormat/>
    <w:pPr>
      <w:framePr w:hSpace="180" w:wrap="around" w:vAnchor="text" w:hAnchor="margin" w:y="1167"/>
      <w:spacing w:after="0" w:line="276" w:lineRule="auto"/>
    </w:pPr>
    <w:rPr>
      <w:caps/>
      <w:color w:val="0E2841" w:themeColor="text2"/>
      <w:spacing w:val="20"/>
      <w:kern w:val="0"/>
      <w:sz w:val="32"/>
      <w:szCs w:val="22"/>
      <w:lang w:val="en-US" w:eastAsia="en-US"/>
      <w14:ligatures w14:val="none"/>
    </w:rPr>
  </w:style>
  <w:style w:type="character" w:customStyle="1" w:styleId="SubtitleChar">
    <w:name w:val="Subtitle Char"/>
    <w:basedOn w:val="DefaultParagraphFont"/>
    <w:link w:val="Subtitle"/>
    <w:uiPriority w:val="2"/>
    <w:rPr>
      <w:caps/>
      <w:color w:val="0E2841" w:themeColor="text2"/>
      <w:spacing w:val="20"/>
      <w:kern w:val="0"/>
      <w:sz w:val="32"/>
      <w:szCs w:val="22"/>
      <w:lang w:val="en-US" w:eastAsia="en-US"/>
      <w14:ligatures w14:val="none"/>
    </w:rPr>
  </w:style>
  <w:style w:type="paragraph" w:customStyle="1" w:styleId="15A7D6151FCF407190C596F7AF11D575">
    <w:name w:val="15A7D6151FCF407190C596F7AF11D575"/>
  </w:style>
  <w:style w:type="paragraph" w:customStyle="1" w:styleId="DFB412EFAC74465DB428CD13E1EA9114">
    <w:name w:val="DFB412EFAC74465DB428CD13E1EA9114"/>
  </w:style>
  <w:style w:type="paragraph" w:customStyle="1" w:styleId="E99AAA01D0074113B46A1DBE23F63435">
    <w:name w:val="E99AAA01D0074113B46A1DBE23F63435"/>
    <w:rsid w:val="00354A59"/>
  </w:style>
  <w:style w:type="paragraph" w:customStyle="1" w:styleId="2C9778C3E05A48F3844B993EA63D8FC8">
    <w:name w:val="2C9778C3E05A48F3844B993EA63D8FC8"/>
    <w:rsid w:val="00354A59"/>
  </w:style>
  <w:style w:type="paragraph" w:customStyle="1" w:styleId="98967C00699B46BABFA984AB6B004AD0">
    <w:name w:val="98967C00699B46BABFA984AB6B004AD0"/>
    <w:rsid w:val="00354A59"/>
  </w:style>
  <w:style w:type="paragraph" w:customStyle="1" w:styleId="42ECA93AF2824E8EB0A84773DBB9AF24">
    <w:name w:val="42ECA93AF2824E8EB0A84773DBB9AF24"/>
    <w:rsid w:val="00354A59"/>
  </w:style>
  <w:style w:type="paragraph" w:customStyle="1" w:styleId="0793723D0A4F4635A2489856D5405635">
    <w:name w:val="0793723D0A4F4635A2489856D5405635"/>
    <w:rsid w:val="00354A59"/>
  </w:style>
  <w:style w:type="paragraph" w:customStyle="1" w:styleId="0065FF60D0C34737BC9C22B483443093">
    <w:name w:val="0065FF60D0C34737BC9C22B483443093"/>
    <w:rsid w:val="00354A59"/>
  </w:style>
  <w:style w:type="paragraph" w:customStyle="1" w:styleId="64677FB98DFF4256B48414024FD542ED">
    <w:name w:val="64677FB98DFF4256B48414024FD542ED"/>
    <w:rsid w:val="00354A59"/>
  </w:style>
  <w:style w:type="paragraph" w:customStyle="1" w:styleId="F98226A8C36D440A86781B47362266A7">
    <w:name w:val="F98226A8C36D440A86781B47362266A7"/>
    <w:rsid w:val="00354A59"/>
  </w:style>
  <w:style w:type="paragraph" w:customStyle="1" w:styleId="C5296637CFAD4BCABD504E57E637ED2D">
    <w:name w:val="C5296637CFAD4BCABD504E57E637ED2D"/>
    <w:rsid w:val="00354A59"/>
  </w:style>
  <w:style w:type="paragraph" w:customStyle="1" w:styleId="A6FFBB116486424296333583E05232F1">
    <w:name w:val="A6FFBB116486424296333583E05232F1"/>
    <w:rsid w:val="00354A59"/>
  </w:style>
  <w:style w:type="paragraph" w:customStyle="1" w:styleId="E3F7DDD2239F4154865624318BE6EBA8">
    <w:name w:val="E3F7DDD2239F4154865624318BE6EBA8"/>
    <w:rsid w:val="009E0F00"/>
  </w:style>
  <w:style w:type="paragraph" w:customStyle="1" w:styleId="5EC5B4921FF3467A892F5C93826B4313">
    <w:name w:val="5EC5B4921FF3467A892F5C93826B4313"/>
    <w:rsid w:val="009E0F00"/>
  </w:style>
  <w:style w:type="paragraph" w:customStyle="1" w:styleId="0D38D5931C344079B1DB26A1CE928ED8">
    <w:name w:val="0D38D5931C344079B1DB26A1CE928ED8"/>
    <w:rsid w:val="009E0F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Custom Theme">
  <a:themeElements>
    <a:clrScheme name="Custom 29">
      <a:dk1>
        <a:srgbClr val="0F0D29"/>
      </a:dk1>
      <a:lt1>
        <a:srgbClr val="FFFFFF"/>
      </a:lt1>
      <a:dk2>
        <a:srgbClr val="082A75"/>
      </a:dk2>
      <a:lt2>
        <a:srgbClr val="E7E6E6"/>
      </a:lt2>
      <a:accent1>
        <a:srgbClr val="024F75"/>
      </a:accent1>
      <a:accent2>
        <a:srgbClr val="3592CF"/>
      </a:accent2>
      <a:accent3>
        <a:srgbClr val="34ABA2"/>
      </a:accent3>
      <a:accent4>
        <a:srgbClr val="66B2CA"/>
      </a:accent4>
      <a:accent5>
        <a:srgbClr val="C1D9CB"/>
      </a:accent5>
      <a:accent6>
        <a:srgbClr val="34ABA2"/>
      </a:accent6>
      <a:hlink>
        <a:srgbClr val="3592CF"/>
      </a:hlink>
      <a:folHlink>
        <a:srgbClr val="3592CF"/>
      </a:folHlink>
    </a:clrScheme>
    <a:fontScheme name="Custom 20">
      <a:majorFont>
        <a:latin typeface="Arial"/>
        <a:ea typeface=""/>
        <a:cs typeface=""/>
      </a:majorFont>
      <a:minorFont>
        <a:latin typeface="Calibri"/>
        <a:ea typeface=""/>
        <a:cs typeface=""/>
      </a:minorFont>
    </a:fontScheme>
    <a:fmtScheme name="Office Effects">
      <a:fillStyleLst>
        <a:solidFill>
          <a:schemeClr val="phClr">
            <a:tint val="100000"/>
            <a:shade val="100000"/>
            <a:satMod val="100000"/>
          </a:schemeClr>
        </a:solidFill>
        <a:gradFill rotWithShape="1">
          <a:gsLst>
            <a:gs pos="0">
              <a:schemeClr val="phClr">
                <a:tint val="65000"/>
                <a:shade val="100000"/>
                <a:satMod val="133000"/>
              </a:schemeClr>
            </a:gs>
            <a:gs pos="15000">
              <a:schemeClr val="phClr">
                <a:tint val="50000"/>
                <a:shade val="100000"/>
                <a:satMod val="140000"/>
              </a:schemeClr>
            </a:gs>
            <a:gs pos="100000">
              <a:schemeClr val="phClr">
                <a:tint val="10000"/>
                <a:shade val="100000"/>
                <a:satMod val="135000"/>
              </a:schemeClr>
            </a:gs>
          </a:gsLst>
          <a:lin ang="16200000" scaled="1"/>
        </a:gradFill>
        <a:gradFill rotWithShape="1">
          <a:gsLst>
            <a:gs pos="0">
              <a:schemeClr val="phClr">
                <a:tint val="100000"/>
                <a:shade val="75000"/>
                <a:satMod val="160000"/>
              </a:schemeClr>
            </a:gs>
            <a:gs pos="62000">
              <a:schemeClr val="phClr">
                <a:tint val="100000"/>
                <a:shade val="100000"/>
                <a:satMod val="125000"/>
              </a:schemeClr>
            </a:gs>
            <a:gs pos="100000">
              <a:schemeClr val="phClr">
                <a:tint val="80000"/>
                <a:shade val="100000"/>
                <a:satMod val="140000"/>
              </a:schemeClr>
            </a:gs>
          </a:gsLst>
          <a:lin ang="16200000" scaled="1"/>
        </a:gradFill>
      </a:fillStyleLst>
      <a:lnStyleLst>
        <a:ln w="12700">
          <a:solidFill>
            <a:schemeClr val="phClr"/>
          </a:solidFill>
          <a:prstDash val="solid"/>
        </a:ln>
        <a:ln w="25400">
          <a:solidFill>
            <a:schemeClr val="phClr"/>
          </a:solidFill>
          <a:prstDash val="solid"/>
        </a:ln>
        <a:ln w="38100">
          <a:solidFill>
            <a:schemeClr val="phClr"/>
          </a:solidFill>
          <a:prstDash val="solid"/>
        </a:ln>
      </a:lnStyleLst>
      <a:effectStyleLst>
        <a:effectStyle>
          <a:effectLst>
            <a:outerShdw blurRad="50800" dist="25400" dir="5400000">
              <a:srgbClr val="000000">
                <a:alpha val="43137"/>
              </a:srgbClr>
            </a:outerShdw>
          </a:effectLst>
        </a:effectStyle>
        <a:effectStyle>
          <a:effectLst>
            <a:outerShdw blurRad="50800" dist="38100" dir="540000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phClr">
                <a:tint val="100000"/>
                <a:shade val="100000"/>
                <a:satMod val="100000"/>
              </a:schemeClr>
            </a:contourClr>
          </a:sp3d>
        </a:effectStyle>
        <a:effectStyle>
          <a:effectLst>
            <a:reflection blurRad="12700" stA="25000" endPos="28000" dist="38100" dir="5400000" sy="-100000"/>
          </a:effectLst>
          <a:scene3d>
            <a:camera prst="orthographicFront" fov="0">
              <a:rot lat="0" lon="0" rev="0"/>
            </a:camera>
            <a:lightRig rig="threePt" dir="t">
              <a:rot lat="0" lon="0" rev="0"/>
            </a:lightRig>
          </a:scene3d>
          <a:sp3d>
            <a:bevelT w="139700" h="38100"/>
            <a:contourClr>
              <a:schemeClr val="phClr">
                <a:tint val="100000"/>
                <a:shade val="100000"/>
                <a:satMod val="100000"/>
              </a:schemeClr>
            </a:contourClr>
          </a:sp3d>
        </a:effectStyle>
      </a:effectStyleLst>
      <a:bgFillStyleLst>
        <a:solidFill>
          <a:schemeClr val="phClr">
            <a:tint val="100000"/>
            <a:shade val="100000"/>
            <a:satMod val="100000"/>
          </a:schemeClr>
        </a:solidFill>
        <a:gradFill rotWithShape="1">
          <a:gsLst>
            <a:gs pos="0">
              <a:schemeClr val="phClr">
                <a:tint val="100000"/>
                <a:shade val="50000"/>
                <a:satMod val="145000"/>
              </a:schemeClr>
            </a:gs>
            <a:gs pos="40000">
              <a:schemeClr val="phClr">
                <a:tint val="100000"/>
                <a:shade val="70000"/>
                <a:satMod val="145000"/>
              </a:schemeClr>
            </a:gs>
            <a:gs pos="100000">
              <a:schemeClr val="phClr">
                <a:tint val="85000"/>
                <a:shade val="100000"/>
                <a:satMod val="155000"/>
              </a:schemeClr>
            </a:gs>
          </a:gsLst>
          <a:lin ang="16200000" scaled="1"/>
        </a:gradFill>
        <a:gradFill rotWithShape="1">
          <a:gsLst>
            <a:gs pos="0">
              <a:schemeClr val="phClr">
                <a:tint val="100000"/>
                <a:shade val="50000"/>
                <a:satMod val="145000"/>
              </a:schemeClr>
            </a:gs>
            <a:gs pos="30000">
              <a:schemeClr val="phClr">
                <a:tint val="100000"/>
                <a:shade val="65000"/>
                <a:satMod val="155000"/>
              </a:schemeClr>
            </a:gs>
            <a:gs pos="100000">
              <a:schemeClr val="phClr">
                <a:tint val="60000"/>
                <a:shade val="100000"/>
                <a:satMod val="170000"/>
              </a:schemeClr>
            </a:gs>
          </a:gsLst>
          <a:lin ang="16200000" scaled="1"/>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D04853568B40F4E8366B3070197220F" ma:contentTypeVersion="19" ma:contentTypeDescription="Create a new document." ma:contentTypeScope="" ma:versionID="92e2f34063cad783ae2806e55cede758">
  <xsd:schema xmlns:xsd="http://www.w3.org/2001/XMLSchema" xmlns:xs="http://www.w3.org/2001/XMLSchema" xmlns:p="http://schemas.microsoft.com/office/2006/metadata/properties" xmlns:ns2="0efcb20c-a255-4ef4-a666-2774ba48434a" xmlns:ns3="531408f3-8ac9-4346-8fae-7a8076793e8c" targetNamespace="http://schemas.microsoft.com/office/2006/metadata/properties" ma:root="true" ma:fieldsID="b4ca0a0b40554e6041aa1af748586c6c" ns2:_="" ns3:_="">
    <xsd:import namespace="0efcb20c-a255-4ef4-a666-2774ba48434a"/>
    <xsd:import namespace="531408f3-8ac9-4346-8fae-7a8076793e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cb20c-a255-4ef4-a666-2774ba484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bda7b3-fa30-4866-a047-bdcbe10387d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Tags" ma:index="26" nillable="true" ma:displayName="DocTags" ma:format="Dropdown" ma:internalName="DocTags">
      <xsd:complexType>
        <xsd:complexContent>
          <xsd:extension base="dms:MultiChoice">
            <xsd:sequence>
              <xsd:element name="Value" maxOccurs="unbounded" minOccurs="0" nillable="true">
                <xsd:simpleType>
                  <xsd:restriction base="dms:Choice">
                    <xsd:enumeration value="Accounts"/>
                    <xsd:enumeration value="External Scrutiny Report"/>
                    <xsd:enumeration value="Trustee Annual Report"/>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408f3-8ac9-4346-8fae-7a8076793e8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28c1bd-2f72-4b7f-b28c-a0ac07293b38}" ma:internalName="TaxCatchAll" ma:showField="CatchAllData" ma:web="531408f3-8ac9-4346-8fae-7a8076793e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efcb20c-a255-4ef4-a666-2774ba48434a">
      <Terms xmlns="http://schemas.microsoft.com/office/infopath/2007/PartnerControls"/>
    </lcf76f155ced4ddcb4097134ff3c332f>
    <TaxCatchAll xmlns="531408f3-8ac9-4346-8fae-7a8076793e8c" xsi:nil="true"/>
    <DocTags xmlns="0efcb20c-a255-4ef4-a666-2774ba48434a">
      <Value>trustee annual report</Value>
    </DocTags>
  </documentManagement>
</p:properties>
</file>

<file path=customXml/itemProps1.xml><?xml version="1.0" encoding="utf-8"?>
<ds:datastoreItem xmlns:ds="http://schemas.openxmlformats.org/officeDocument/2006/customXml" ds:itemID="{8948B1D2-F610-4DA7-9DE8-7BDC1F01E978}">
  <ds:schemaRefs>
    <ds:schemaRef ds:uri="http://schemas.openxmlformats.org/officeDocument/2006/bibliography"/>
  </ds:schemaRefs>
</ds:datastoreItem>
</file>

<file path=customXml/itemProps2.xml><?xml version="1.0" encoding="utf-8"?>
<ds:datastoreItem xmlns:ds="http://schemas.openxmlformats.org/officeDocument/2006/customXml" ds:itemID="{F4EA9360-1875-4726-A1B4-A6F860E01C0A}"/>
</file>

<file path=customXml/itemProps3.xml><?xml version="1.0" encoding="utf-8"?>
<ds:datastoreItem xmlns:ds="http://schemas.openxmlformats.org/officeDocument/2006/customXml" ds:itemID="{62E5A25E-DBFF-4E2D-8241-65EBC8468E97}"/>
</file>

<file path=customXml/itemProps4.xml><?xml version="1.0" encoding="utf-8"?>
<ds:datastoreItem xmlns:ds="http://schemas.openxmlformats.org/officeDocument/2006/customXml" ds:itemID="{15116F15-75C1-4A9A-943C-9B23958913AC}"/>
</file>

<file path=docProps/app.xml><?xml version="1.0" encoding="utf-8"?>
<Properties xmlns="http://schemas.openxmlformats.org/officeDocument/2006/extended-properties" xmlns:vt="http://schemas.openxmlformats.org/officeDocument/2006/docPropsVTypes">
  <Template>Metro report</Template>
  <TotalTime>11</TotalTime>
  <Pages>17</Pages>
  <Words>2608</Words>
  <Characters>13670</Characters>
  <Application>Microsoft Office Word</Application>
  <DocSecurity>0</DocSecurity>
  <Lines>369</Lines>
  <Paragraphs>214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Wright, David</dc:creator>
  <cp:keywords/>
  <cp:lastModifiedBy>Catherine Phillips</cp:lastModifiedBy>
  <cp:revision>2</cp:revision>
  <cp:lastPrinted>2006-08-01T17:47:00Z</cp:lastPrinted>
  <dcterms:created xsi:type="dcterms:W3CDTF">2026-06-22T10:54:00Z</dcterms:created>
  <dcterms:modified xsi:type="dcterms:W3CDTF">2026-06-22T10:54:00Z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TC100670409990</vt:lpwstr>
  </property>
  <property fmtid="{D5CDD505-2E9C-101B-9397-08002B2CF9AE}" pid="3" name="MSIP_Label_d43ac1ff-3dbd-40db-82ca-27796aa22133_Enabled">
    <vt:lpwstr>true</vt:lpwstr>
  </property>
  <property fmtid="{D5CDD505-2E9C-101B-9397-08002B2CF9AE}" pid="4" name="MSIP_Label_d43ac1ff-3dbd-40db-82ca-27796aa22133_SetDate">
    <vt:lpwstr>2025-06-06T14:06:33Z</vt:lpwstr>
  </property>
  <property fmtid="{D5CDD505-2E9C-101B-9397-08002B2CF9AE}" pid="5" name="MSIP_Label_d43ac1ff-3dbd-40db-82ca-27796aa22133_Method">
    <vt:lpwstr>Privileged</vt:lpwstr>
  </property>
  <property fmtid="{D5CDD505-2E9C-101B-9397-08002B2CF9AE}" pid="6" name="MSIP_Label_d43ac1ff-3dbd-40db-82ca-27796aa22133_Name">
    <vt:lpwstr>d43ac1ff-3dbd-40db-82ca-27796aa22133</vt:lpwstr>
  </property>
  <property fmtid="{D5CDD505-2E9C-101B-9397-08002B2CF9AE}" pid="7" name="MSIP_Label_d43ac1ff-3dbd-40db-82ca-27796aa22133_SiteId">
    <vt:lpwstr>37247798-f42c-42fd-8a37-d49c7128d36b</vt:lpwstr>
  </property>
  <property fmtid="{D5CDD505-2E9C-101B-9397-08002B2CF9AE}" pid="8" name="MSIP_Label_d43ac1ff-3dbd-40db-82ca-27796aa22133_ActionId">
    <vt:lpwstr>a6c6335f-3f1b-47de-a705-37f175728862</vt:lpwstr>
  </property>
  <property fmtid="{D5CDD505-2E9C-101B-9397-08002B2CF9AE}" pid="9" name="MSIP_Label_d43ac1ff-3dbd-40db-82ca-27796aa22133_ContentBits">
    <vt:lpwstr>0</vt:lpwstr>
  </property>
  <property fmtid="{D5CDD505-2E9C-101B-9397-08002B2CF9AE}" pid="10" name="MSIP_Label_d43ac1ff-3dbd-40db-82ca-27796aa22133_Tag">
    <vt:lpwstr>10, 0, 1, 1</vt:lpwstr>
  </property>
  <property fmtid="{D5CDD505-2E9C-101B-9397-08002B2CF9AE}" pid="11" name="Folder_Number">
    <vt:lpwstr/>
  </property>
  <property fmtid="{D5CDD505-2E9C-101B-9397-08002B2CF9AE}" pid="12" name="Folder_Code">
    <vt:lpwstr/>
  </property>
  <property fmtid="{D5CDD505-2E9C-101B-9397-08002B2CF9AE}" pid="13" name="Folder_Name">
    <vt:lpwstr/>
  </property>
  <property fmtid="{D5CDD505-2E9C-101B-9397-08002B2CF9AE}" pid="14" name="Folder_Description">
    <vt:lpwstr/>
  </property>
  <property fmtid="{D5CDD505-2E9C-101B-9397-08002B2CF9AE}" pid="15" name="/Folder_Name/">
    <vt:lpwstr/>
  </property>
  <property fmtid="{D5CDD505-2E9C-101B-9397-08002B2CF9AE}" pid="16" name="/Folder_Description/">
    <vt:lpwstr/>
  </property>
  <property fmtid="{D5CDD505-2E9C-101B-9397-08002B2CF9AE}" pid="17" name="Folder_Version">
    <vt:lpwstr/>
  </property>
  <property fmtid="{D5CDD505-2E9C-101B-9397-08002B2CF9AE}" pid="18" name="Folder_VersionSeq">
    <vt:lpwstr/>
  </property>
  <property fmtid="{D5CDD505-2E9C-101B-9397-08002B2CF9AE}" pid="19" name="Folder_Manager">
    <vt:lpwstr/>
  </property>
  <property fmtid="{D5CDD505-2E9C-101B-9397-08002B2CF9AE}" pid="20" name="Folder_ManagerDesc">
    <vt:lpwstr/>
  </property>
  <property fmtid="{D5CDD505-2E9C-101B-9397-08002B2CF9AE}" pid="21" name="Folder_Storage">
    <vt:lpwstr/>
  </property>
  <property fmtid="{D5CDD505-2E9C-101B-9397-08002B2CF9AE}" pid="22" name="Folder_StorageDesc">
    <vt:lpwstr/>
  </property>
  <property fmtid="{D5CDD505-2E9C-101B-9397-08002B2CF9AE}" pid="23" name="Folder_Creator">
    <vt:lpwstr/>
  </property>
  <property fmtid="{D5CDD505-2E9C-101B-9397-08002B2CF9AE}" pid="24" name="Folder_CreatorDesc">
    <vt:lpwstr/>
  </property>
  <property fmtid="{D5CDD505-2E9C-101B-9397-08002B2CF9AE}" pid="25" name="Folder_CreateDate">
    <vt:lpwstr/>
  </property>
  <property fmtid="{D5CDD505-2E9C-101B-9397-08002B2CF9AE}" pid="26" name="Folder_Updater">
    <vt:lpwstr/>
  </property>
  <property fmtid="{D5CDD505-2E9C-101B-9397-08002B2CF9AE}" pid="27" name="Folder_UpdaterDesc">
    <vt:lpwstr/>
  </property>
  <property fmtid="{D5CDD505-2E9C-101B-9397-08002B2CF9AE}" pid="28" name="Folder_UpdateDate">
    <vt:lpwstr/>
  </property>
  <property fmtid="{D5CDD505-2E9C-101B-9397-08002B2CF9AE}" pid="29" name="Document_Number">
    <vt:lpwstr/>
  </property>
  <property fmtid="{D5CDD505-2E9C-101B-9397-08002B2CF9AE}" pid="30" name="Document_Name">
    <vt:lpwstr/>
  </property>
  <property fmtid="{D5CDD505-2E9C-101B-9397-08002B2CF9AE}" pid="31" name="Document_FileName">
    <vt:lpwstr/>
  </property>
  <property fmtid="{D5CDD505-2E9C-101B-9397-08002B2CF9AE}" pid="32" name="Document_Version">
    <vt:lpwstr/>
  </property>
  <property fmtid="{D5CDD505-2E9C-101B-9397-08002B2CF9AE}" pid="33" name="Document_VersionSeq">
    <vt:lpwstr/>
  </property>
  <property fmtid="{D5CDD505-2E9C-101B-9397-08002B2CF9AE}" pid="34" name="Document_Creator">
    <vt:lpwstr/>
  </property>
  <property fmtid="{D5CDD505-2E9C-101B-9397-08002B2CF9AE}" pid="35" name="Document_CreatorDesc">
    <vt:lpwstr/>
  </property>
  <property fmtid="{D5CDD505-2E9C-101B-9397-08002B2CF9AE}" pid="36" name="Document_CreateDate">
    <vt:lpwstr/>
  </property>
  <property fmtid="{D5CDD505-2E9C-101B-9397-08002B2CF9AE}" pid="37" name="Document_Updater">
    <vt:lpwstr/>
  </property>
  <property fmtid="{D5CDD505-2E9C-101B-9397-08002B2CF9AE}" pid="38" name="Document_UpdaterDesc">
    <vt:lpwstr/>
  </property>
  <property fmtid="{D5CDD505-2E9C-101B-9397-08002B2CF9AE}" pid="39" name="Document_UpdateDate">
    <vt:lpwstr/>
  </property>
  <property fmtid="{D5CDD505-2E9C-101B-9397-08002B2CF9AE}" pid="40" name="Document_Size">
    <vt:lpwstr/>
  </property>
  <property fmtid="{D5CDD505-2E9C-101B-9397-08002B2CF9AE}" pid="41" name="Document_Storage">
    <vt:lpwstr/>
  </property>
  <property fmtid="{D5CDD505-2E9C-101B-9397-08002B2CF9AE}" pid="42" name="Document_StorageDesc">
    <vt:lpwstr/>
  </property>
  <property fmtid="{D5CDD505-2E9C-101B-9397-08002B2CF9AE}" pid="43" name="Document_Department">
    <vt:lpwstr/>
  </property>
  <property fmtid="{D5CDD505-2E9C-101B-9397-08002B2CF9AE}" pid="44" name="Document_DepartmentDesc">
    <vt:lpwstr/>
  </property>
  <property fmtid="{D5CDD505-2E9C-101B-9397-08002B2CF9AE}" pid="45" name="ContentTypeId">
    <vt:lpwstr>0x010100CD04853568B40F4E8366B3070197220F</vt:lpwstr>
  </property>
</Properties>
</file>