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79222" w14:textId="19D22900" w:rsidR="00190D2B" w:rsidRPr="00BF67DB" w:rsidRDefault="008318E5" w:rsidP="008E674D">
      <w:pPr>
        <w:jc w:val="center"/>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F67DB">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 NINIAN</w:t>
      </w:r>
      <w:r w:rsidR="00ED4812">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BF67DB">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p>
    <w:p w14:paraId="21230914" w14:textId="74B3DEC5" w:rsidR="008318E5" w:rsidRPr="00BF67DB" w:rsidRDefault="008318E5" w:rsidP="008318E5">
      <w:pPr>
        <w:jc w:val="center"/>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F67DB">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STAY AND PLAY FAMILY SUPPORT GROUP</w:t>
      </w:r>
    </w:p>
    <w:p w14:paraId="24D609AB" w14:textId="4EFD8EE6" w:rsidR="008318E5" w:rsidRDefault="00E87169" w:rsidP="000B7C9C">
      <w:pPr>
        <w:rPr>
          <w:b/>
          <w:bCs/>
          <w:noProof/>
          <w:color w:val="FF0000"/>
          <w:sz w:val="36"/>
          <w:szCs w:val="36"/>
        </w:rPr>
      </w:pPr>
      <w:r>
        <w:rPr>
          <w:noProof/>
        </w:rPr>
        <mc:AlternateContent>
          <mc:Choice Requires="wps">
            <w:drawing>
              <wp:anchor distT="0" distB="0" distL="114300" distR="114300" simplePos="0" relativeHeight="251664896" behindDoc="0" locked="0" layoutInCell="1" allowOverlap="1" wp14:anchorId="60539769" wp14:editId="576B7E2E">
                <wp:simplePos x="0" y="0"/>
                <wp:positionH relativeFrom="column">
                  <wp:posOffset>3552825</wp:posOffset>
                </wp:positionH>
                <wp:positionV relativeFrom="paragraph">
                  <wp:posOffset>371475</wp:posOffset>
                </wp:positionV>
                <wp:extent cx="1828800" cy="919163"/>
                <wp:effectExtent l="19050" t="0" r="38100" b="205105"/>
                <wp:wrapNone/>
                <wp:docPr id="743291403" name="Thought Bubble: Cloud 10"/>
                <wp:cNvGraphicFramePr/>
                <a:graphic xmlns:a="http://schemas.openxmlformats.org/drawingml/2006/main">
                  <a:graphicData uri="http://schemas.microsoft.com/office/word/2010/wordprocessingShape">
                    <wps:wsp>
                      <wps:cNvSpPr/>
                      <wps:spPr>
                        <a:xfrm>
                          <a:off x="0" y="0"/>
                          <a:ext cx="1828800" cy="919163"/>
                        </a:xfrm>
                        <a:prstGeom prst="cloudCallout">
                          <a:avLst>
                            <a:gd name="adj1" fmla="val 18750"/>
                            <a:gd name="adj2" fmla="val 66255"/>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31611486" w14:textId="77777777" w:rsidR="00E87169" w:rsidRDefault="00E87169" w:rsidP="00E871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53976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0" o:spid="_x0000_s1026" type="#_x0000_t106" style="position:absolute;margin-left:279.75pt;margin-top:29.25pt;width:2in;height:72.4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" adj="14850,25111" fillcolor="#e8e8e8 [3214]" strokecolor="#030e13 [484]" strokeweight="1pt">
                <v:stroke joinstyle="miter"/>
                <v:textbox>
                  <w:txbxContent>
                    <w:p w14:paraId="31611486" w14:textId="77777777" w:rsidR="00E87169" w:rsidRDefault="00E87169" w:rsidP="00E87169">
                      <w:pPr>
                        <w:jc w:val="center"/>
                      </w:pPr>
                    </w:p>
                  </w:txbxContent>
                </v:textbox>
              </v:shape>
            </w:pict>
          </mc:Fallback>
        </mc:AlternateContent>
      </w:r>
    </w:p>
    <w:p w14:paraId="11C62DCD" w14:textId="6098828B" w:rsidR="000B7C9C" w:rsidRDefault="00961DFA" w:rsidP="000B7C9C">
      <w:pPr>
        <w:rPr>
          <w:noProof/>
        </w:rPr>
      </w:pPr>
      <w:r>
        <w:rPr>
          <w:noProof/>
        </w:rPr>
        <mc:AlternateContent>
          <mc:Choice Requires="wps">
            <w:drawing>
              <wp:anchor distT="0" distB="0" distL="114300" distR="114300" simplePos="0" relativeHeight="251665920" behindDoc="0" locked="0" layoutInCell="1" allowOverlap="1" wp14:anchorId="55D4F140" wp14:editId="23D7B3C4">
                <wp:simplePos x="0" y="0"/>
                <wp:positionH relativeFrom="column">
                  <wp:posOffset>3943350</wp:posOffset>
                </wp:positionH>
                <wp:positionV relativeFrom="paragraph">
                  <wp:posOffset>271780</wp:posOffset>
                </wp:positionV>
                <wp:extent cx="981075" cy="333375"/>
                <wp:effectExtent l="0" t="0" r="9525" b="9525"/>
                <wp:wrapNone/>
                <wp:docPr id="52535101" name="Text Box 11"/>
                <wp:cNvGraphicFramePr/>
                <a:graphic xmlns:a="http://schemas.openxmlformats.org/drawingml/2006/main">
                  <a:graphicData uri="http://schemas.microsoft.com/office/word/2010/wordprocessingShape">
                    <wps:wsp>
                      <wps:cNvSpPr txBox="1"/>
                      <wps:spPr>
                        <a:xfrm>
                          <a:off x="0" y="0"/>
                          <a:ext cx="981075" cy="333375"/>
                        </a:xfrm>
                        <a:prstGeom prst="rect">
                          <a:avLst/>
                        </a:prstGeom>
                        <a:solidFill>
                          <a:schemeClr val="bg2"/>
                        </a:solidFill>
                        <a:ln w="6350">
                          <a:noFill/>
                        </a:ln>
                      </wps:spPr>
                      <wps:txbx>
                        <w:txbxContent>
                          <w:p w14:paraId="68343D68" w14:textId="07CC91ED" w:rsidR="00961DFA" w:rsidRPr="00961DFA" w:rsidRDefault="00961DFA" w:rsidP="00494F19">
                            <w:pPr>
                              <w:jc w:val="center"/>
                              <w:rPr>
                                <w:b/>
                                <w:bCs/>
                                <w:sz w:val="24"/>
                                <w:szCs w:val="24"/>
                              </w:rPr>
                            </w:pPr>
                            <w:r w:rsidRPr="00961DFA">
                              <w:rPr>
                                <w:b/>
                                <w:bCs/>
                                <w:sz w:val="24"/>
                                <w:szCs w:val="24"/>
                              </w:rPr>
                              <w:t>Nurturing!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D4F140" id="_x0000_t202" coordsize="21600,21600" o:spt="202" path="m,l,21600r21600,l21600,xe">
                <v:stroke joinstyle="miter"/>
                <v:path gradientshapeok="t" o:connecttype="rect"/>
              </v:shapetype>
              <v:shape id="Text Box 11" o:spid="_x0000_s1027" type="#_x0000_t202" style="position:absolute;margin-left:310.5pt;margin-top:21.4pt;width:77.25pt;height:26.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" fillcolor="#e8e8e8 [3214]" stroked="f" strokeweight=".5pt">
                <v:textbox>
                  <w:txbxContent>
                    <w:p w14:paraId="68343D68" w14:textId="07CC91ED" w:rsidR="00961DFA" w:rsidRPr="00961DFA" w:rsidRDefault="00961DFA" w:rsidP="00494F19">
                      <w:pPr>
                        <w:jc w:val="center"/>
                        <w:rPr>
                          <w:b/>
                          <w:bCs/>
                          <w:sz w:val="24"/>
                          <w:szCs w:val="24"/>
                        </w:rPr>
                      </w:pPr>
                      <w:r w:rsidRPr="00961DFA">
                        <w:rPr>
                          <w:b/>
                          <w:bCs/>
                          <w:sz w:val="24"/>
                          <w:szCs w:val="24"/>
                        </w:rPr>
                        <w:t>Nurturing!</w:t>
                      </w:r>
                    </w:p>
                  </w:txbxContent>
                </v:textbox>
              </v:shape>
            </w:pict>
          </mc:Fallback>
        </mc:AlternateContent>
      </w:r>
      <w:r w:rsidR="008D41E3">
        <w:rPr>
          <w:noProof/>
        </w:rPr>
        <mc:AlternateContent>
          <mc:Choice Requires="wps">
            <w:drawing>
              <wp:anchor distT="0" distB="0" distL="114300" distR="114300" simplePos="0" relativeHeight="251650559" behindDoc="0" locked="0" layoutInCell="1" allowOverlap="1" wp14:anchorId="5F0A7AB6" wp14:editId="5C208DB3">
                <wp:simplePos x="0" y="0"/>
                <wp:positionH relativeFrom="column">
                  <wp:posOffset>1743075</wp:posOffset>
                </wp:positionH>
                <wp:positionV relativeFrom="paragraph">
                  <wp:posOffset>271780</wp:posOffset>
                </wp:positionV>
                <wp:extent cx="1292225" cy="333375"/>
                <wp:effectExtent l="228600" t="0" r="22225" b="333375"/>
                <wp:wrapNone/>
                <wp:docPr id="756827662" name="Speech Bubble: Rectangle 9"/>
                <wp:cNvGraphicFramePr/>
                <a:graphic xmlns:a="http://schemas.openxmlformats.org/drawingml/2006/main">
                  <a:graphicData uri="http://schemas.microsoft.com/office/word/2010/wordprocessingShape">
                    <wps:wsp>
                      <wps:cNvSpPr/>
                      <wps:spPr>
                        <a:xfrm>
                          <a:off x="0" y="0"/>
                          <a:ext cx="1292225" cy="333375"/>
                        </a:xfrm>
                        <a:prstGeom prst="wedgeRectCallout">
                          <a:avLst>
                            <a:gd name="adj1" fmla="val -64309"/>
                            <a:gd name="adj2" fmla="val 128214"/>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F44D90" w14:textId="77777777" w:rsidR="00CD2F87" w:rsidRPr="00CD2F87" w:rsidRDefault="00CD2F87" w:rsidP="00CD2F87">
                            <w:pPr>
                              <w:jc w:val="center"/>
                              <w:rPr>
                                <w:color w:val="FFFFFF" w:themeColor="background1"/>
                              </w:rPr>
                            </w:pPr>
                          </w:p>
                          <w:p w14:paraId="42844EC8" w14:textId="77777777" w:rsidR="00FF1BEE" w:rsidRDefault="00FF1B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A7AB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9" o:spid="_x0000_s1028" type="#_x0000_t61" style="position:absolute;margin-left:137.25pt;margin-top:21.4pt;width:101.75pt;height:26.25pt;z-index:25165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" adj="-3091,38494" fillcolor="#d8d8d8 [2732]" strokecolor="#030e13 [484]" strokeweight="1pt">
                <v:textbox>
                  <w:txbxContent>
                    <w:p w14:paraId="2DF44D90" w14:textId="77777777" w:rsidR="00CD2F87" w:rsidRPr="00CD2F87" w:rsidRDefault="00CD2F87" w:rsidP="00CD2F87">
                      <w:pPr>
                        <w:jc w:val="center"/>
                        <w:rPr>
                          <w:color w:val="FFFFFF" w:themeColor="background1"/>
                        </w:rPr>
                      </w:pPr>
                    </w:p>
                    <w:p w14:paraId="42844EC8" w14:textId="77777777" w:rsidR="00FF1BEE" w:rsidRDefault="00FF1BEE"/>
                  </w:txbxContent>
                </v:textbox>
              </v:shape>
            </w:pict>
          </mc:Fallback>
        </mc:AlternateContent>
      </w:r>
      <w:r w:rsidR="008D41E3">
        <w:rPr>
          <w:noProof/>
        </w:rPr>
        <mc:AlternateContent>
          <mc:Choice Requires="wps">
            <w:drawing>
              <wp:anchor distT="0" distB="0" distL="114300" distR="114300" simplePos="0" relativeHeight="251663872" behindDoc="0" locked="0" layoutInCell="1" allowOverlap="1" wp14:anchorId="4437474C" wp14:editId="205DD9FF">
                <wp:simplePos x="0" y="0"/>
                <wp:positionH relativeFrom="column">
                  <wp:posOffset>1609725</wp:posOffset>
                </wp:positionH>
                <wp:positionV relativeFrom="paragraph">
                  <wp:posOffset>271780</wp:posOffset>
                </wp:positionV>
                <wp:extent cx="1425575" cy="333375"/>
                <wp:effectExtent l="0" t="0" r="22225" b="28575"/>
                <wp:wrapNone/>
                <wp:docPr id="1825842088" name="Text Box 8"/>
                <wp:cNvGraphicFramePr/>
                <a:graphic xmlns:a="http://schemas.openxmlformats.org/drawingml/2006/main">
                  <a:graphicData uri="http://schemas.microsoft.com/office/word/2010/wordprocessingShape">
                    <wps:wsp>
                      <wps:cNvSpPr txBox="1"/>
                      <wps:spPr>
                        <a:xfrm>
                          <a:off x="0" y="0"/>
                          <a:ext cx="1425575" cy="333375"/>
                        </a:xfrm>
                        <a:prstGeom prst="rect">
                          <a:avLst/>
                        </a:prstGeom>
                        <a:solidFill>
                          <a:schemeClr val="bg2"/>
                        </a:solidFill>
                        <a:ln w="6350">
                          <a:solidFill>
                            <a:prstClr val="black"/>
                          </a:solidFill>
                        </a:ln>
                      </wps:spPr>
                      <wps:txbx>
                        <w:txbxContent>
                          <w:p w14:paraId="5D94A1CB" w14:textId="41F2EC34" w:rsidR="000B7C9C" w:rsidRPr="008D41E3" w:rsidRDefault="000B7C9C">
                            <w:pPr>
                              <w:rPr>
                                <w:b/>
                                <w:bCs/>
                              </w:rPr>
                            </w:pPr>
                            <w:r w:rsidRPr="008D41E3">
                              <w:rPr>
                                <w:b/>
                                <w:bCs/>
                              </w:rPr>
                              <w:t>Ready for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7474C" id="Text Box 8" o:spid="_x0000_s1029" type="#_x0000_t202" style="position:absolute;margin-left:126.75pt;margin-top:21.4pt;width:112.25pt;height:2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" fillcolor="#e8e8e8 [3214]" strokeweight=".5pt">
                <v:textbox>
                  <w:txbxContent>
                    <w:p w14:paraId="5D94A1CB" w14:textId="41F2EC34" w:rsidR="000B7C9C" w:rsidRPr="008D41E3" w:rsidRDefault="000B7C9C">
                      <w:pPr>
                        <w:rPr>
                          <w:b/>
                          <w:bCs/>
                        </w:rPr>
                      </w:pPr>
                      <w:r w:rsidRPr="008D41E3">
                        <w:rPr>
                          <w:b/>
                          <w:bCs/>
                        </w:rPr>
                        <w:t>Ready for Action!</w:t>
                      </w:r>
                    </w:p>
                  </w:txbxContent>
                </v:textbox>
              </v:shape>
            </w:pict>
          </mc:Fallback>
        </mc:AlternateContent>
      </w:r>
      <w:r w:rsidR="000B7C9C">
        <w:rPr>
          <w:noProof/>
        </w:rPr>
        <w:drawing>
          <wp:inline distT="0" distB="0" distL="0" distR="0" wp14:anchorId="0C55FE0E" wp14:editId="3A75126C">
            <wp:extent cx="3723640" cy="2343415"/>
            <wp:effectExtent l="4445"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71898" cy="2373785"/>
                    </a:xfrm>
                    <a:prstGeom prst="rect">
                      <a:avLst/>
                    </a:prstGeom>
                    <a:noFill/>
                    <a:ln>
                      <a:noFill/>
                    </a:ln>
                  </pic:spPr>
                </pic:pic>
              </a:graphicData>
            </a:graphic>
          </wp:inline>
        </w:drawing>
      </w:r>
      <w:r w:rsidR="000B7C9C">
        <w:rPr>
          <w:noProof/>
        </w:rPr>
        <w:t xml:space="preserve">                       </w:t>
      </w:r>
      <w:r w:rsidR="000B7C9C">
        <w:rPr>
          <w:noProof/>
        </w:rPr>
        <w:drawing>
          <wp:inline distT="0" distB="0" distL="0" distR="0" wp14:anchorId="0300C491" wp14:editId="1C927A93">
            <wp:extent cx="3073717" cy="2384425"/>
            <wp:effectExtent l="1587"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135130" cy="2432066"/>
                    </a:xfrm>
                    <a:prstGeom prst="rect">
                      <a:avLst/>
                    </a:prstGeom>
                    <a:noFill/>
                    <a:ln>
                      <a:noFill/>
                    </a:ln>
                  </pic:spPr>
                </pic:pic>
              </a:graphicData>
            </a:graphic>
          </wp:inline>
        </w:drawing>
      </w:r>
    </w:p>
    <w:p w14:paraId="028DBA53" w14:textId="7EA70A9C" w:rsidR="00B37841" w:rsidRDefault="00B37841" w:rsidP="008318E5">
      <w:pPr>
        <w:jc w:val="center"/>
        <w:rPr>
          <w:b/>
          <w:bCs/>
          <w:noProof/>
          <w:color w:val="FF0000"/>
          <w:sz w:val="36"/>
          <w:szCs w:val="36"/>
        </w:rPr>
      </w:pPr>
    </w:p>
    <w:p w14:paraId="6220A27C" w14:textId="77777777" w:rsidR="00B37841" w:rsidRDefault="00B37841" w:rsidP="008318E5">
      <w:pPr>
        <w:jc w:val="center"/>
        <w:rPr>
          <w:b/>
          <w:bCs/>
          <w:noProof/>
          <w:color w:val="FF0000"/>
          <w:sz w:val="36"/>
          <w:szCs w:val="36"/>
        </w:rPr>
      </w:pPr>
    </w:p>
    <w:p w14:paraId="2320E761" w14:textId="77777777" w:rsidR="00B37841" w:rsidRDefault="00B37841" w:rsidP="008318E5">
      <w:pPr>
        <w:jc w:val="center"/>
        <w:rPr>
          <w:b/>
          <w:bCs/>
          <w:noProof/>
          <w:color w:val="FF0000"/>
          <w:sz w:val="36"/>
          <w:szCs w:val="36"/>
        </w:rPr>
      </w:pPr>
    </w:p>
    <w:p w14:paraId="37CE23B9" w14:textId="77777777" w:rsidR="00B37841" w:rsidRDefault="00B37841" w:rsidP="008318E5">
      <w:pPr>
        <w:jc w:val="center"/>
        <w:rPr>
          <w:b/>
          <w:bCs/>
          <w:noProof/>
          <w:color w:val="FF0000"/>
          <w:sz w:val="36"/>
          <w:szCs w:val="36"/>
        </w:rPr>
      </w:pPr>
    </w:p>
    <w:p w14:paraId="2B109CFA" w14:textId="77777777" w:rsidR="00AA6296" w:rsidRDefault="00AA6296" w:rsidP="000B7C9C">
      <w:pPr>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D8D3F6F" w14:textId="2BA66F82" w:rsidR="00BB4B30" w:rsidRPr="00BF67DB" w:rsidRDefault="00BB4B30" w:rsidP="00451B16">
      <w:pPr>
        <w:ind w:left="720" w:firstLine="720"/>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F67DB">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ANNUAL REPORT and ACCOUNTS</w:t>
      </w:r>
    </w:p>
    <w:p w14:paraId="6FA9DE64" w14:textId="1B390B5E" w:rsidR="00AC51A5" w:rsidRPr="00BF67DB" w:rsidRDefault="00426707" w:rsidP="00AC51A5">
      <w:pPr>
        <w:jc w:val="center"/>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F67DB">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Year Ending 2</w:t>
      </w:r>
      <w:r w:rsidR="00D916E7">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451B16">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Pr="00BF67DB">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February 202</w:t>
      </w:r>
      <w:r w:rsidR="00451B16">
        <w:rPr>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389921F9" w14:textId="3E94C888" w:rsidR="00E0264A" w:rsidRPr="00100441" w:rsidRDefault="00E0264A" w:rsidP="008318E5">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00441">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Charity Reference Number – SC043514</w:t>
      </w:r>
    </w:p>
    <w:p w14:paraId="59DDA123" w14:textId="77777777" w:rsidR="00844C5A" w:rsidRDefault="00844C5A" w:rsidP="00B40EF9">
      <w:pPr>
        <w:spacing w:line="360" w:lineRule="auto"/>
        <w:rPr>
          <w:b/>
          <w:bCs/>
        </w:rPr>
      </w:pPr>
    </w:p>
    <w:p w14:paraId="157F3644" w14:textId="77777777" w:rsidR="00176A1F" w:rsidRDefault="00176A1F" w:rsidP="0043495C">
      <w:pPr>
        <w:spacing w:line="276" w:lineRule="auto"/>
        <w:rPr>
          <w:b/>
          <w:bCs/>
        </w:rPr>
      </w:pPr>
    </w:p>
    <w:p w14:paraId="5041F52F" w14:textId="32FFAC3C" w:rsidR="008318E5" w:rsidRPr="0043495C" w:rsidRDefault="0043495C" w:rsidP="0043495C">
      <w:pPr>
        <w:spacing w:line="276" w:lineRule="auto"/>
        <w:rPr>
          <w:rFonts w:cs="Arial"/>
          <w:b/>
          <w:bCs/>
        </w:rPr>
      </w:pPr>
      <w:r w:rsidRPr="0043495C">
        <w:rPr>
          <w:rFonts w:cs="Arial"/>
          <w:b/>
          <w:bCs/>
        </w:rPr>
        <w:lastRenderedPageBreak/>
        <w:t>Introduction</w:t>
      </w:r>
    </w:p>
    <w:p w14:paraId="6DA99FD1" w14:textId="405B235C" w:rsidR="00844C5A" w:rsidRPr="0043495C" w:rsidRDefault="00740CC9" w:rsidP="0043495C">
      <w:pPr>
        <w:spacing w:after="0" w:line="276" w:lineRule="auto"/>
        <w:jc w:val="both"/>
        <w:rPr>
          <w:rFonts w:cs="Arial"/>
        </w:rPr>
      </w:pPr>
      <w:r w:rsidRPr="0043495C">
        <w:rPr>
          <w:rFonts w:cs="Arial"/>
        </w:rPr>
        <w:t>Unfortunately,</w:t>
      </w:r>
      <w:r w:rsidR="00177A26" w:rsidRPr="0043495C">
        <w:rPr>
          <w:rFonts w:cs="Arial"/>
        </w:rPr>
        <w:t xml:space="preserve"> at the beginning of this year </w:t>
      </w:r>
      <w:r w:rsidR="003B6AC6" w:rsidRPr="0043495C">
        <w:rPr>
          <w:rFonts w:cs="Arial"/>
        </w:rPr>
        <w:t xml:space="preserve">Rev. </w:t>
      </w:r>
      <w:r w:rsidR="008B75E8" w:rsidRPr="0043495C">
        <w:rPr>
          <w:rFonts w:cs="Arial"/>
        </w:rPr>
        <w:t xml:space="preserve">Liz </w:t>
      </w:r>
      <w:r w:rsidR="00177A26" w:rsidRPr="0043495C">
        <w:rPr>
          <w:rFonts w:cs="Arial"/>
        </w:rPr>
        <w:t xml:space="preserve">Kay, our new </w:t>
      </w:r>
      <w:r w:rsidR="003B6AC6" w:rsidRPr="0043495C">
        <w:rPr>
          <w:rFonts w:cs="Arial"/>
        </w:rPr>
        <w:t>chairperson,</w:t>
      </w:r>
      <w:r w:rsidR="002421C4" w:rsidRPr="0043495C">
        <w:rPr>
          <w:rFonts w:cs="Arial"/>
        </w:rPr>
        <w:t xml:space="preserve"> </w:t>
      </w:r>
      <w:r w:rsidR="009B32A9">
        <w:rPr>
          <w:rFonts w:cs="Arial"/>
        </w:rPr>
        <w:t>had</w:t>
      </w:r>
      <w:r w:rsidR="008B75E8" w:rsidRPr="0043495C">
        <w:rPr>
          <w:rFonts w:cs="Arial"/>
        </w:rPr>
        <w:t xml:space="preserve"> to step down as she was unable to give the time required to the project and had also experienced a recent health scare.</w:t>
      </w:r>
      <w:r w:rsidR="00677F81" w:rsidRPr="0043495C">
        <w:rPr>
          <w:rFonts w:cs="Arial"/>
        </w:rPr>
        <w:t xml:space="preserve"> </w:t>
      </w:r>
      <w:r w:rsidR="002421C4" w:rsidRPr="0043495C">
        <w:rPr>
          <w:rFonts w:cs="Arial"/>
        </w:rPr>
        <w:t xml:space="preserve">She thanked us for allowing us the short time she had with </w:t>
      </w:r>
      <w:r w:rsidR="0043495C" w:rsidRPr="0043495C">
        <w:rPr>
          <w:rFonts w:cs="Arial"/>
        </w:rPr>
        <w:t>us,</w:t>
      </w:r>
      <w:r w:rsidR="002421C4" w:rsidRPr="0043495C">
        <w:rPr>
          <w:rFonts w:cs="Arial"/>
        </w:rPr>
        <w:t xml:space="preserve"> and</w:t>
      </w:r>
      <w:r w:rsidR="000F27C2" w:rsidRPr="0043495C">
        <w:rPr>
          <w:rFonts w:cs="Arial"/>
        </w:rPr>
        <w:t xml:space="preserve"> we were able to thank her for doing what she could when she could.</w:t>
      </w:r>
    </w:p>
    <w:p w14:paraId="6183D182" w14:textId="067FDBC4" w:rsidR="00677F81" w:rsidRPr="0043495C" w:rsidRDefault="000F27C2" w:rsidP="0043495C">
      <w:pPr>
        <w:spacing w:line="276" w:lineRule="auto"/>
        <w:jc w:val="both"/>
        <w:rPr>
          <w:rFonts w:cs="Arial"/>
        </w:rPr>
      </w:pPr>
      <w:r w:rsidRPr="0043495C">
        <w:rPr>
          <w:rFonts w:cs="Arial"/>
        </w:rPr>
        <w:t xml:space="preserve">Now begins </w:t>
      </w:r>
      <w:r w:rsidR="00BD113B" w:rsidRPr="0043495C">
        <w:rPr>
          <w:rFonts w:cs="Arial"/>
        </w:rPr>
        <w:t xml:space="preserve">the task of finding </w:t>
      </w:r>
      <w:r w:rsidR="00BB41C1" w:rsidRPr="0043495C">
        <w:rPr>
          <w:rFonts w:cs="Arial"/>
        </w:rPr>
        <w:t>a new</w:t>
      </w:r>
      <w:r w:rsidR="00BD113B" w:rsidRPr="0043495C">
        <w:rPr>
          <w:rFonts w:cs="Arial"/>
        </w:rPr>
        <w:t xml:space="preserve"> chair</w:t>
      </w:r>
      <w:r w:rsidR="00BB41C1" w:rsidRPr="0043495C">
        <w:rPr>
          <w:rFonts w:cs="Arial"/>
        </w:rPr>
        <w:t>person</w:t>
      </w:r>
      <w:r w:rsidR="00BD113B" w:rsidRPr="0043495C">
        <w:rPr>
          <w:rFonts w:cs="Arial"/>
        </w:rPr>
        <w:t xml:space="preserve"> but we are as ever hopeful that </w:t>
      </w:r>
      <w:r w:rsidR="00BB41C1" w:rsidRPr="0043495C">
        <w:rPr>
          <w:rFonts w:cs="Arial"/>
        </w:rPr>
        <w:t>someone</w:t>
      </w:r>
      <w:r w:rsidR="00BD113B" w:rsidRPr="0043495C">
        <w:rPr>
          <w:rFonts w:cs="Arial"/>
        </w:rPr>
        <w:t xml:space="preserve"> will </w:t>
      </w:r>
      <w:r w:rsidR="00BB41C1" w:rsidRPr="0043495C">
        <w:rPr>
          <w:rFonts w:cs="Arial"/>
        </w:rPr>
        <w:t>feel</w:t>
      </w:r>
      <w:r w:rsidR="00BD113B" w:rsidRPr="0043495C">
        <w:rPr>
          <w:rFonts w:cs="Arial"/>
        </w:rPr>
        <w:t xml:space="preserve"> the call to </w:t>
      </w:r>
      <w:r w:rsidR="00BC317F" w:rsidRPr="0043495C">
        <w:rPr>
          <w:rFonts w:cs="Arial"/>
        </w:rPr>
        <w:t xml:space="preserve">help out the great work being done by </w:t>
      </w:r>
      <w:r w:rsidR="00AB3A48" w:rsidRPr="0043495C">
        <w:rPr>
          <w:rFonts w:cs="Arial"/>
        </w:rPr>
        <w:t xml:space="preserve">this Group as a Trustee and </w:t>
      </w:r>
      <w:r w:rsidR="00BB41C1" w:rsidRPr="0043495C">
        <w:rPr>
          <w:rFonts w:cs="Arial"/>
        </w:rPr>
        <w:t>Chairperson</w:t>
      </w:r>
      <w:r w:rsidR="00AB3A48" w:rsidRPr="0043495C">
        <w:rPr>
          <w:rFonts w:cs="Arial"/>
        </w:rPr>
        <w:t xml:space="preserve">. </w:t>
      </w:r>
      <w:r w:rsidR="005C6A48" w:rsidRPr="0043495C">
        <w:rPr>
          <w:rFonts w:cs="Arial"/>
        </w:rPr>
        <w:t xml:space="preserve">Kathy Dunn also had to resign for family </w:t>
      </w:r>
      <w:r w:rsidR="003D4DC4" w:rsidRPr="0043495C">
        <w:rPr>
          <w:rFonts w:cs="Arial"/>
        </w:rPr>
        <w:t>reasons,</w:t>
      </w:r>
      <w:r w:rsidR="00B63E1B" w:rsidRPr="0043495C">
        <w:rPr>
          <w:rFonts w:cs="Arial"/>
        </w:rPr>
        <w:t xml:space="preserve"> and we thank her for all the work she did in the Group. Previously as Family Support </w:t>
      </w:r>
      <w:r w:rsidR="003D4DC4" w:rsidRPr="0043495C">
        <w:rPr>
          <w:rFonts w:cs="Arial"/>
        </w:rPr>
        <w:t>Worker</w:t>
      </w:r>
      <w:r w:rsidR="00B63E1B" w:rsidRPr="0043495C">
        <w:rPr>
          <w:rFonts w:cs="Arial"/>
        </w:rPr>
        <w:t xml:space="preserve"> and latterly in the fund-raising field</w:t>
      </w:r>
      <w:r w:rsidR="001E2A3B" w:rsidRPr="0043495C">
        <w:rPr>
          <w:rFonts w:cs="Arial"/>
        </w:rPr>
        <w:t>.</w:t>
      </w:r>
    </w:p>
    <w:p w14:paraId="39EEC977" w14:textId="721EB130" w:rsidR="008B75E8" w:rsidRPr="0043495C" w:rsidRDefault="007E69E1" w:rsidP="0043495C">
      <w:pPr>
        <w:spacing w:line="276" w:lineRule="auto"/>
        <w:jc w:val="both"/>
        <w:rPr>
          <w:rFonts w:cs="Arial"/>
        </w:rPr>
      </w:pPr>
      <w:r w:rsidRPr="0043495C">
        <w:rPr>
          <w:rFonts w:cs="Arial"/>
          <w:noProof/>
        </w:rPr>
        <w:drawing>
          <wp:anchor distT="0" distB="0" distL="114300" distR="114300" simplePos="0" relativeHeight="251666944" behindDoc="0" locked="0" layoutInCell="1" allowOverlap="1" wp14:anchorId="74189853" wp14:editId="11C0E0F3">
            <wp:simplePos x="0" y="0"/>
            <wp:positionH relativeFrom="column">
              <wp:posOffset>23813</wp:posOffset>
            </wp:positionH>
            <wp:positionV relativeFrom="paragraph">
              <wp:posOffset>31115</wp:posOffset>
            </wp:positionV>
            <wp:extent cx="2452370" cy="1718945"/>
            <wp:effectExtent l="0" t="0" r="5080" b="0"/>
            <wp:wrapSquare wrapText="bothSides"/>
            <wp:docPr id="1554366265" name="Picture 155436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2370"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A48" w:rsidRPr="0043495C">
        <w:rPr>
          <w:rFonts w:cs="Arial"/>
        </w:rPr>
        <w:t xml:space="preserve">Hope is certainly the word required for </w:t>
      </w:r>
      <w:r w:rsidR="00B2662E" w:rsidRPr="0043495C">
        <w:rPr>
          <w:rFonts w:cs="Arial"/>
        </w:rPr>
        <w:t xml:space="preserve">this broken and fragmented world. The hope that this Group </w:t>
      </w:r>
      <w:r w:rsidR="00BB41C1" w:rsidRPr="0043495C">
        <w:rPr>
          <w:rFonts w:cs="Arial"/>
        </w:rPr>
        <w:t>brings</w:t>
      </w:r>
      <w:r w:rsidR="00B2662E" w:rsidRPr="0043495C">
        <w:rPr>
          <w:rFonts w:cs="Arial"/>
        </w:rPr>
        <w:t xml:space="preserve"> to </w:t>
      </w:r>
      <w:r w:rsidR="00BB41C1" w:rsidRPr="0043495C">
        <w:rPr>
          <w:rFonts w:cs="Arial"/>
        </w:rPr>
        <w:t>parents</w:t>
      </w:r>
      <w:r w:rsidR="00B2662E" w:rsidRPr="0043495C">
        <w:rPr>
          <w:rFonts w:cs="Arial"/>
        </w:rPr>
        <w:t xml:space="preserve">, families, </w:t>
      </w:r>
      <w:r w:rsidR="00BB41C1" w:rsidRPr="0043495C">
        <w:rPr>
          <w:rFonts w:cs="Arial"/>
        </w:rPr>
        <w:t>volunteers</w:t>
      </w:r>
      <w:r w:rsidR="00B2662E" w:rsidRPr="0043495C">
        <w:rPr>
          <w:rFonts w:cs="Arial"/>
        </w:rPr>
        <w:t xml:space="preserve"> and to the community</w:t>
      </w:r>
      <w:r w:rsidR="00BD3B9F" w:rsidRPr="0043495C">
        <w:rPr>
          <w:rFonts w:cs="Arial"/>
        </w:rPr>
        <w:t xml:space="preserve"> is tangible as you visit</w:t>
      </w:r>
      <w:r w:rsidR="00B2662E" w:rsidRPr="0043495C">
        <w:rPr>
          <w:rFonts w:cs="Arial"/>
        </w:rPr>
        <w:t xml:space="preserve">. </w:t>
      </w:r>
    </w:p>
    <w:p w14:paraId="13CEA7B3" w14:textId="3A6EA539" w:rsidR="00B2662E" w:rsidRPr="0043495C" w:rsidRDefault="00C65FA7" w:rsidP="0043495C">
      <w:pPr>
        <w:spacing w:line="276" w:lineRule="auto"/>
        <w:jc w:val="both"/>
        <w:rPr>
          <w:rFonts w:cs="Arial"/>
        </w:rPr>
      </w:pPr>
      <w:r w:rsidRPr="0043495C">
        <w:rPr>
          <w:rFonts w:cs="Arial"/>
          <w:noProof/>
        </w:rPr>
        <w:drawing>
          <wp:anchor distT="0" distB="0" distL="114300" distR="114300" simplePos="0" relativeHeight="251667968" behindDoc="0" locked="0" layoutInCell="1" allowOverlap="1" wp14:anchorId="518D8A0D" wp14:editId="47F68A2D">
            <wp:simplePos x="0" y="0"/>
            <wp:positionH relativeFrom="column">
              <wp:posOffset>4100195</wp:posOffset>
            </wp:positionH>
            <wp:positionV relativeFrom="paragraph">
              <wp:posOffset>1755140</wp:posOffset>
            </wp:positionV>
            <wp:extent cx="2033270" cy="1419225"/>
            <wp:effectExtent l="0" t="0" r="5080" b="9525"/>
            <wp:wrapSquare wrapText="bothSides"/>
            <wp:docPr id="14529646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3270" cy="1419225"/>
                    </a:xfrm>
                    <a:prstGeom prst="rect">
                      <a:avLst/>
                    </a:prstGeom>
                    <a:noFill/>
                  </pic:spPr>
                </pic:pic>
              </a:graphicData>
            </a:graphic>
            <wp14:sizeRelH relativeFrom="margin">
              <wp14:pctWidth>0</wp14:pctWidth>
            </wp14:sizeRelH>
            <wp14:sizeRelV relativeFrom="margin">
              <wp14:pctHeight>0</wp14:pctHeight>
            </wp14:sizeRelV>
          </wp:anchor>
        </w:drawing>
      </w:r>
      <w:r w:rsidR="00B2662E" w:rsidRPr="0043495C">
        <w:rPr>
          <w:rFonts w:cs="Arial"/>
        </w:rPr>
        <w:t xml:space="preserve">It is </w:t>
      </w:r>
      <w:r w:rsidR="00392091" w:rsidRPr="0043495C">
        <w:rPr>
          <w:rFonts w:cs="Arial"/>
        </w:rPr>
        <w:t>a place</w:t>
      </w:r>
      <w:r w:rsidR="00126688" w:rsidRPr="0043495C">
        <w:rPr>
          <w:rFonts w:cs="Arial"/>
        </w:rPr>
        <w:t xml:space="preserve"> that helps them with the difficult job of parenting, a </w:t>
      </w:r>
      <w:r w:rsidR="00392091" w:rsidRPr="0043495C">
        <w:rPr>
          <w:rFonts w:cs="Arial"/>
        </w:rPr>
        <w:t>place</w:t>
      </w:r>
      <w:r w:rsidR="00126688" w:rsidRPr="0043495C">
        <w:rPr>
          <w:rFonts w:cs="Arial"/>
        </w:rPr>
        <w:t xml:space="preserve"> where they can make </w:t>
      </w:r>
      <w:r w:rsidR="00392091" w:rsidRPr="0043495C">
        <w:rPr>
          <w:rFonts w:cs="Arial"/>
        </w:rPr>
        <w:t>friends</w:t>
      </w:r>
      <w:r w:rsidR="00126688" w:rsidRPr="0043495C">
        <w:rPr>
          <w:rFonts w:cs="Arial"/>
        </w:rPr>
        <w:t xml:space="preserve"> and find </w:t>
      </w:r>
      <w:r w:rsidR="007C02AB" w:rsidRPr="0043495C">
        <w:rPr>
          <w:rFonts w:cs="Arial"/>
        </w:rPr>
        <w:t>a listening ear</w:t>
      </w:r>
      <w:r w:rsidR="00392091" w:rsidRPr="0043495C">
        <w:rPr>
          <w:rFonts w:cs="Arial"/>
        </w:rPr>
        <w:t>, practical</w:t>
      </w:r>
      <w:r w:rsidR="007C02AB" w:rsidRPr="0043495C">
        <w:rPr>
          <w:rFonts w:cs="Arial"/>
        </w:rPr>
        <w:t xml:space="preserve"> </w:t>
      </w:r>
      <w:r w:rsidR="00126688" w:rsidRPr="0043495C">
        <w:rPr>
          <w:rFonts w:cs="Arial"/>
        </w:rPr>
        <w:t>support</w:t>
      </w:r>
      <w:r w:rsidR="00B14E39" w:rsidRPr="0043495C">
        <w:rPr>
          <w:rFonts w:cs="Arial"/>
        </w:rPr>
        <w:t xml:space="preserve"> and encouragement for their own and their families </w:t>
      </w:r>
      <w:r w:rsidR="003D4DC4" w:rsidRPr="0043495C">
        <w:rPr>
          <w:rFonts w:cs="Arial"/>
        </w:rPr>
        <w:t>well-being</w:t>
      </w:r>
      <w:r w:rsidR="00B14E39" w:rsidRPr="0043495C">
        <w:rPr>
          <w:rFonts w:cs="Arial"/>
        </w:rPr>
        <w:t>.</w:t>
      </w:r>
      <w:r w:rsidR="0083438A" w:rsidRPr="0043495C">
        <w:rPr>
          <w:rFonts w:cs="Arial"/>
        </w:rPr>
        <w:t xml:space="preserve"> Having tragically lost one of our parents this year the other parents </w:t>
      </w:r>
      <w:r w:rsidR="00EF4430" w:rsidRPr="0043495C">
        <w:rPr>
          <w:rFonts w:cs="Arial"/>
        </w:rPr>
        <w:t>responded</w:t>
      </w:r>
      <w:r w:rsidR="0083438A" w:rsidRPr="0043495C">
        <w:rPr>
          <w:rFonts w:cs="Arial"/>
        </w:rPr>
        <w:t xml:space="preserve"> by not only supporting each other but in f</w:t>
      </w:r>
      <w:r w:rsidR="000225BA" w:rsidRPr="0043495C">
        <w:rPr>
          <w:rFonts w:cs="Arial"/>
        </w:rPr>
        <w:t>u</w:t>
      </w:r>
      <w:r w:rsidR="0083438A" w:rsidRPr="0043495C">
        <w:rPr>
          <w:rFonts w:cs="Arial"/>
        </w:rPr>
        <w:t>nd</w:t>
      </w:r>
      <w:r w:rsidR="000225BA" w:rsidRPr="0043495C">
        <w:rPr>
          <w:rFonts w:cs="Arial"/>
        </w:rPr>
        <w:t>-</w:t>
      </w:r>
      <w:r w:rsidR="0083438A" w:rsidRPr="0043495C">
        <w:rPr>
          <w:rFonts w:cs="Arial"/>
        </w:rPr>
        <w:t xml:space="preserve">raising to provide a bench which has been </w:t>
      </w:r>
      <w:r w:rsidR="00EF4430" w:rsidRPr="0043495C">
        <w:rPr>
          <w:rFonts w:cs="Arial"/>
        </w:rPr>
        <w:t>dedicated</w:t>
      </w:r>
      <w:r w:rsidR="0083438A" w:rsidRPr="0043495C">
        <w:rPr>
          <w:rFonts w:cs="Arial"/>
        </w:rPr>
        <w:t xml:space="preserve"> </w:t>
      </w:r>
      <w:r w:rsidR="00260111" w:rsidRPr="0043495C">
        <w:rPr>
          <w:rFonts w:cs="Arial"/>
        </w:rPr>
        <w:t>and placed in a p</w:t>
      </w:r>
      <w:r w:rsidR="000225BA" w:rsidRPr="0043495C">
        <w:rPr>
          <w:rFonts w:cs="Arial"/>
        </w:rPr>
        <w:t>ar</w:t>
      </w:r>
      <w:r w:rsidR="00260111" w:rsidRPr="0043495C">
        <w:rPr>
          <w:rFonts w:cs="Arial"/>
        </w:rPr>
        <w:t xml:space="preserve">t of our </w:t>
      </w:r>
      <w:r w:rsidR="00EF4430" w:rsidRPr="0043495C">
        <w:rPr>
          <w:rFonts w:cs="Arial"/>
        </w:rPr>
        <w:t>beautiful</w:t>
      </w:r>
      <w:r w:rsidR="00260111" w:rsidRPr="0043495C">
        <w:rPr>
          <w:rFonts w:cs="Arial"/>
        </w:rPr>
        <w:t xml:space="preserve"> outdoor space which they have turned </w:t>
      </w:r>
      <w:r w:rsidR="00EF4430" w:rsidRPr="0043495C">
        <w:rPr>
          <w:rFonts w:cs="Arial"/>
        </w:rPr>
        <w:t>into</w:t>
      </w:r>
      <w:r w:rsidR="00260111" w:rsidRPr="0043495C">
        <w:rPr>
          <w:rFonts w:cs="Arial"/>
        </w:rPr>
        <w:t xml:space="preserve"> a </w:t>
      </w:r>
      <w:r w:rsidR="00EF4430" w:rsidRPr="0043495C">
        <w:rPr>
          <w:rFonts w:cs="Arial"/>
        </w:rPr>
        <w:t>well-being</w:t>
      </w:r>
      <w:r w:rsidR="00260111" w:rsidRPr="0043495C">
        <w:rPr>
          <w:rFonts w:cs="Arial"/>
        </w:rPr>
        <w:t xml:space="preserve"> garden space and </w:t>
      </w:r>
      <w:r w:rsidR="00EF4430" w:rsidRPr="0043495C">
        <w:rPr>
          <w:rFonts w:cs="Arial"/>
        </w:rPr>
        <w:t xml:space="preserve">families have helped to plant flowers and we </w:t>
      </w:r>
      <w:r w:rsidR="00F33A7D" w:rsidRPr="0043495C">
        <w:rPr>
          <w:rFonts w:cs="Arial"/>
        </w:rPr>
        <w:t>there are plans to  grow some</w:t>
      </w:r>
      <w:r w:rsidR="00EF4430" w:rsidRPr="0043495C">
        <w:rPr>
          <w:rFonts w:cs="Arial"/>
        </w:rPr>
        <w:t xml:space="preserve"> vegetables</w:t>
      </w:r>
      <w:r w:rsidR="00F33A7D" w:rsidRPr="0043495C">
        <w:rPr>
          <w:rFonts w:cs="Arial"/>
        </w:rPr>
        <w:t xml:space="preserve"> which can be used in our snacks and lunches</w:t>
      </w:r>
      <w:r w:rsidR="00EF4430" w:rsidRPr="0043495C">
        <w:rPr>
          <w:rFonts w:cs="Arial"/>
        </w:rPr>
        <w:t xml:space="preserve">. </w:t>
      </w:r>
    </w:p>
    <w:p w14:paraId="3CF393C4" w14:textId="5C1F5E39" w:rsidR="00FA0969" w:rsidRPr="0043495C" w:rsidRDefault="001E2A3B" w:rsidP="0043495C">
      <w:pPr>
        <w:spacing w:line="276" w:lineRule="auto"/>
        <w:jc w:val="both"/>
        <w:rPr>
          <w:rFonts w:cs="Arial"/>
        </w:rPr>
      </w:pPr>
      <w:r w:rsidRPr="0043495C">
        <w:rPr>
          <w:rFonts w:cs="Arial"/>
        </w:rPr>
        <w:t>We were also greatly encouraged this year by once again achieving the Volunteer Friendly Award</w:t>
      </w:r>
      <w:r w:rsidR="005175B7" w:rsidRPr="0043495C">
        <w:rPr>
          <w:rFonts w:cs="Arial"/>
        </w:rPr>
        <w:t xml:space="preserve"> from Volunteer Scotland. Our </w:t>
      </w:r>
      <w:r w:rsidR="00FB54DA" w:rsidRPr="0043495C">
        <w:rPr>
          <w:rFonts w:cs="Arial"/>
        </w:rPr>
        <w:t>volunteers</w:t>
      </w:r>
      <w:r w:rsidR="005175B7" w:rsidRPr="0043495C">
        <w:rPr>
          <w:rFonts w:cs="Arial"/>
        </w:rPr>
        <w:t xml:space="preserve"> are a vital part of the Group and bring us great joy </w:t>
      </w:r>
      <w:r w:rsidR="00FC531C" w:rsidRPr="0043495C">
        <w:rPr>
          <w:rFonts w:cs="Arial"/>
        </w:rPr>
        <w:t xml:space="preserve">not only in what </w:t>
      </w:r>
      <w:r w:rsidR="00FB54DA" w:rsidRPr="0043495C">
        <w:rPr>
          <w:rFonts w:cs="Arial"/>
        </w:rPr>
        <w:t>they</w:t>
      </w:r>
      <w:r w:rsidR="00FC531C" w:rsidRPr="0043495C">
        <w:rPr>
          <w:rFonts w:cs="Arial"/>
        </w:rPr>
        <w:t xml:space="preserve"> bring to the group individually but </w:t>
      </w:r>
      <w:r w:rsidR="005175B7" w:rsidRPr="0043495C">
        <w:rPr>
          <w:rFonts w:cs="Arial"/>
        </w:rPr>
        <w:t>as they increase in confidence and</w:t>
      </w:r>
      <w:r w:rsidR="00FC531C" w:rsidRPr="0043495C">
        <w:rPr>
          <w:rFonts w:cs="Arial"/>
        </w:rPr>
        <w:t xml:space="preserve"> their own personal development.</w:t>
      </w:r>
      <w:r w:rsidR="00205C5F" w:rsidRPr="0043495C">
        <w:rPr>
          <w:rFonts w:cs="Arial"/>
        </w:rPr>
        <w:t xml:space="preserve"> </w:t>
      </w:r>
    </w:p>
    <w:p w14:paraId="4B1C89FC" w14:textId="4E5684BA" w:rsidR="001E2A3B" w:rsidRPr="0043495C" w:rsidRDefault="00C65FA7" w:rsidP="0043495C">
      <w:pPr>
        <w:spacing w:line="276" w:lineRule="auto"/>
        <w:jc w:val="both"/>
        <w:rPr>
          <w:rFonts w:cs="Arial"/>
        </w:rPr>
      </w:pPr>
      <w:r w:rsidRPr="0043495C">
        <w:rPr>
          <w:rFonts w:cs="Arial"/>
          <w:noProof/>
        </w:rPr>
        <w:drawing>
          <wp:anchor distT="0" distB="0" distL="114300" distR="114300" simplePos="0" relativeHeight="251668992" behindDoc="0" locked="0" layoutInCell="1" allowOverlap="1" wp14:anchorId="0C26602D" wp14:editId="1E3849F1">
            <wp:simplePos x="0" y="0"/>
            <wp:positionH relativeFrom="column">
              <wp:posOffset>-62230</wp:posOffset>
            </wp:positionH>
            <wp:positionV relativeFrom="paragraph">
              <wp:posOffset>432435</wp:posOffset>
            </wp:positionV>
            <wp:extent cx="2309495" cy="1524000"/>
            <wp:effectExtent l="0" t="0" r="0" b="0"/>
            <wp:wrapSquare wrapText="bothSides"/>
            <wp:docPr id="119863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949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C5F" w:rsidRPr="0043495C">
        <w:rPr>
          <w:rFonts w:cs="Arial"/>
        </w:rPr>
        <w:t xml:space="preserve">A new Volunteer </w:t>
      </w:r>
      <w:r w:rsidR="006F2B75" w:rsidRPr="0043495C">
        <w:rPr>
          <w:rFonts w:cs="Arial"/>
        </w:rPr>
        <w:t>Induction</w:t>
      </w:r>
      <w:r w:rsidR="00205C5F" w:rsidRPr="0043495C">
        <w:rPr>
          <w:rFonts w:cs="Arial"/>
        </w:rPr>
        <w:t xml:space="preserve"> Pack has been produced for both the volunteers </w:t>
      </w:r>
      <w:r w:rsidR="00A22B4E" w:rsidRPr="0043495C">
        <w:rPr>
          <w:rFonts w:cs="Arial"/>
        </w:rPr>
        <w:t>in the Group</w:t>
      </w:r>
      <w:r w:rsidR="00205C5F" w:rsidRPr="0043495C">
        <w:rPr>
          <w:rFonts w:cs="Arial"/>
        </w:rPr>
        <w:t xml:space="preserve"> and new Trustees. </w:t>
      </w:r>
    </w:p>
    <w:p w14:paraId="4911A842" w14:textId="5C554575" w:rsidR="009A463D" w:rsidRPr="0043495C" w:rsidRDefault="001C0350" w:rsidP="0043495C">
      <w:pPr>
        <w:spacing w:line="276" w:lineRule="auto"/>
        <w:jc w:val="both"/>
        <w:rPr>
          <w:rFonts w:cs="Arial"/>
        </w:rPr>
      </w:pPr>
      <w:r w:rsidRPr="0043495C">
        <w:rPr>
          <w:rFonts w:cs="Arial"/>
        </w:rPr>
        <w:t xml:space="preserve">The Group </w:t>
      </w:r>
      <w:r w:rsidR="00EA4162" w:rsidRPr="0043495C">
        <w:rPr>
          <w:rFonts w:cs="Arial"/>
        </w:rPr>
        <w:t>continues</w:t>
      </w:r>
      <w:r w:rsidRPr="0043495C">
        <w:rPr>
          <w:rFonts w:cs="Arial"/>
        </w:rPr>
        <w:t xml:space="preserve"> to build on previous programmes and to introduce new activities as </w:t>
      </w:r>
      <w:r w:rsidR="00EA4162" w:rsidRPr="0043495C">
        <w:rPr>
          <w:rFonts w:cs="Arial"/>
        </w:rPr>
        <w:t xml:space="preserve">which are led by outside agencies but also by volunteers and </w:t>
      </w:r>
      <w:r w:rsidR="00844C5A" w:rsidRPr="0043495C">
        <w:rPr>
          <w:rFonts w:cs="Arial"/>
        </w:rPr>
        <w:t>parents</w:t>
      </w:r>
      <w:r w:rsidR="00EA4162" w:rsidRPr="0043495C">
        <w:rPr>
          <w:rFonts w:cs="Arial"/>
        </w:rPr>
        <w:t xml:space="preserve"> who </w:t>
      </w:r>
      <w:r w:rsidR="00844C5A" w:rsidRPr="0043495C">
        <w:rPr>
          <w:rFonts w:cs="Arial"/>
        </w:rPr>
        <w:t>can</w:t>
      </w:r>
      <w:r w:rsidR="00EA4162" w:rsidRPr="0043495C">
        <w:rPr>
          <w:rFonts w:cs="Arial"/>
        </w:rPr>
        <w:t xml:space="preserve"> share their skills. </w:t>
      </w:r>
      <w:r w:rsidR="0011633F" w:rsidRPr="0043495C">
        <w:rPr>
          <w:rFonts w:cs="Arial"/>
        </w:rPr>
        <w:t>This allows all to grow and thrive</w:t>
      </w:r>
      <w:r w:rsidR="009A1701" w:rsidRPr="0043495C">
        <w:rPr>
          <w:rFonts w:cs="Arial"/>
        </w:rPr>
        <w:t xml:space="preserve"> and to have hope for themselves their families, their community and ultimately the world in which they are living and bringing u</w:t>
      </w:r>
      <w:r w:rsidR="00FA0969" w:rsidRPr="0043495C">
        <w:rPr>
          <w:rFonts w:cs="Arial"/>
        </w:rPr>
        <w:t>p</w:t>
      </w:r>
      <w:r w:rsidR="009A1701" w:rsidRPr="0043495C">
        <w:rPr>
          <w:rFonts w:cs="Arial"/>
        </w:rPr>
        <w:t xml:space="preserve"> their children</w:t>
      </w:r>
      <w:r w:rsidR="00033523" w:rsidRPr="0043495C">
        <w:rPr>
          <w:rFonts w:cs="Arial"/>
        </w:rPr>
        <w:t>.</w:t>
      </w:r>
      <w:r w:rsidR="00033523" w:rsidRPr="0043495C">
        <w:rPr>
          <w:rFonts w:cs="Arial"/>
          <w:noProof/>
        </w:rPr>
        <w:t xml:space="preserve"> </w:t>
      </w:r>
    </w:p>
    <w:p w14:paraId="29551253" w14:textId="71CADE57" w:rsidR="00273C6D" w:rsidRPr="0043495C" w:rsidRDefault="003F436F" w:rsidP="0043495C">
      <w:pPr>
        <w:spacing w:line="276" w:lineRule="auto"/>
        <w:jc w:val="both"/>
        <w:rPr>
          <w:rFonts w:cs="Arial"/>
        </w:rPr>
      </w:pPr>
      <w:r w:rsidRPr="0043495C">
        <w:rPr>
          <w:rFonts w:cs="Arial"/>
        </w:rPr>
        <w:t>St. Ninian</w:t>
      </w:r>
      <w:r w:rsidR="00ED4812" w:rsidRPr="0043495C">
        <w:rPr>
          <w:rFonts w:cs="Arial"/>
        </w:rPr>
        <w:t>’</w:t>
      </w:r>
      <w:r w:rsidRPr="0043495C">
        <w:rPr>
          <w:rFonts w:cs="Arial"/>
        </w:rPr>
        <w:t>s</w:t>
      </w:r>
      <w:r w:rsidR="00540994" w:rsidRPr="0043495C">
        <w:rPr>
          <w:rFonts w:cs="Arial"/>
        </w:rPr>
        <w:t xml:space="preserve"> Stay and Play Family Project </w:t>
      </w:r>
      <w:r w:rsidR="009A1701" w:rsidRPr="0043495C">
        <w:rPr>
          <w:rFonts w:cs="Arial"/>
        </w:rPr>
        <w:t xml:space="preserve">is delighted that it can be part of their </w:t>
      </w:r>
      <w:r w:rsidR="00B5564F" w:rsidRPr="0043495C">
        <w:rPr>
          <w:rFonts w:cs="Arial"/>
        </w:rPr>
        <w:t xml:space="preserve">experience </w:t>
      </w:r>
      <w:r w:rsidR="008729D4" w:rsidRPr="0043495C">
        <w:rPr>
          <w:rFonts w:cs="Arial"/>
        </w:rPr>
        <w:t xml:space="preserve">to bring hope </w:t>
      </w:r>
      <w:r w:rsidR="00501CD8" w:rsidRPr="0043495C">
        <w:rPr>
          <w:rFonts w:cs="Arial"/>
        </w:rPr>
        <w:t>and offer opportunities</w:t>
      </w:r>
      <w:r w:rsidR="00A758B1" w:rsidRPr="0043495C">
        <w:rPr>
          <w:rFonts w:cs="Arial"/>
        </w:rPr>
        <w:t xml:space="preserve"> to grow and to thrive</w:t>
      </w:r>
      <w:r w:rsidR="00B31AC9" w:rsidRPr="0043495C">
        <w:rPr>
          <w:rFonts w:cs="Arial"/>
        </w:rPr>
        <w:t xml:space="preserve"> both as families and as a community.</w:t>
      </w:r>
    </w:p>
    <w:p w14:paraId="3ED481C9" w14:textId="77777777" w:rsidR="00C65FA7" w:rsidRDefault="008656E7" w:rsidP="00C65FA7">
      <w:pPr>
        <w:spacing w:line="276" w:lineRule="auto"/>
        <w:jc w:val="both"/>
        <w:rPr>
          <w:rFonts w:cs="Arial"/>
        </w:rPr>
      </w:pPr>
      <w:r w:rsidRPr="0043495C">
        <w:rPr>
          <w:rFonts w:cs="Arial"/>
        </w:rPr>
        <w:t>The members of the Board of Trustees present their Annual Report together with the financial statements for the year ended 2</w:t>
      </w:r>
      <w:r w:rsidR="00D916E7" w:rsidRPr="0043495C">
        <w:rPr>
          <w:rFonts w:cs="Arial"/>
        </w:rPr>
        <w:t>8</w:t>
      </w:r>
      <w:r w:rsidRPr="0043495C">
        <w:rPr>
          <w:rFonts w:cs="Arial"/>
          <w:vertAlign w:val="superscript"/>
        </w:rPr>
        <w:t>th</w:t>
      </w:r>
      <w:r w:rsidRPr="0043495C">
        <w:rPr>
          <w:rFonts w:cs="Arial"/>
        </w:rPr>
        <w:t xml:space="preserve"> February 202</w:t>
      </w:r>
      <w:r w:rsidR="00BD437B" w:rsidRPr="0043495C">
        <w:rPr>
          <w:rFonts w:cs="Arial"/>
        </w:rPr>
        <w:t>5</w:t>
      </w:r>
      <w:r w:rsidRPr="0043495C">
        <w:rPr>
          <w:rFonts w:cs="Arial"/>
        </w:rPr>
        <w:t>.</w:t>
      </w:r>
    </w:p>
    <w:p w14:paraId="0169BED7" w14:textId="2781EFAD" w:rsidR="008E2884" w:rsidRPr="00C65FA7" w:rsidRDefault="001D4B51" w:rsidP="00C65FA7">
      <w:pPr>
        <w:spacing w:line="276" w:lineRule="auto"/>
        <w:jc w:val="both"/>
        <w:rPr>
          <w:rFonts w:cs="Arial"/>
        </w:rPr>
      </w:pPr>
      <w:r w:rsidRPr="0043495C">
        <w:rPr>
          <w:rFonts w:cs="Arial"/>
          <w:b/>
          <w:bCs/>
        </w:rPr>
        <w:lastRenderedPageBreak/>
        <w:t>Our Programme</w:t>
      </w:r>
    </w:p>
    <w:p w14:paraId="12DE9BC7" w14:textId="020DD000" w:rsidR="00876F6F" w:rsidRPr="0043495C" w:rsidRDefault="00954E14" w:rsidP="0043495C">
      <w:pPr>
        <w:spacing w:line="276" w:lineRule="auto"/>
        <w:jc w:val="both"/>
        <w:rPr>
          <w:rFonts w:cs="Arial"/>
        </w:rPr>
      </w:pPr>
      <w:r w:rsidRPr="0043495C">
        <w:rPr>
          <w:rFonts w:cs="Arial"/>
        </w:rPr>
        <w:t xml:space="preserve">Our programme has been designed </w:t>
      </w:r>
      <w:r w:rsidR="002C37EB" w:rsidRPr="0043495C">
        <w:rPr>
          <w:rFonts w:cs="Arial"/>
        </w:rPr>
        <w:t xml:space="preserve">with a focus on health and well-being this year </w:t>
      </w:r>
      <w:r w:rsidRPr="0043495C">
        <w:rPr>
          <w:rFonts w:cs="Arial"/>
        </w:rPr>
        <w:t>to</w:t>
      </w:r>
      <w:r w:rsidR="00C15AFA" w:rsidRPr="0043495C">
        <w:rPr>
          <w:rFonts w:cs="Arial"/>
        </w:rPr>
        <w:t xml:space="preserve"> help families find the support they require to cope with the</w:t>
      </w:r>
      <w:r w:rsidR="009C6B83" w:rsidRPr="0043495C">
        <w:rPr>
          <w:rFonts w:cs="Arial"/>
        </w:rPr>
        <w:t xml:space="preserve"> often difficult and trying times</w:t>
      </w:r>
      <w:r w:rsidR="00FB66CC" w:rsidRPr="0043495C">
        <w:rPr>
          <w:rFonts w:cs="Arial"/>
        </w:rPr>
        <w:t>.</w:t>
      </w:r>
      <w:r w:rsidR="00DE4D40" w:rsidRPr="0043495C">
        <w:rPr>
          <w:rFonts w:cs="Arial"/>
        </w:rPr>
        <w:t xml:space="preserve"> To this end we have engaged the services of a recognised Coun</w:t>
      </w:r>
      <w:r w:rsidR="00D30DA3" w:rsidRPr="0043495C">
        <w:rPr>
          <w:rFonts w:cs="Arial"/>
        </w:rPr>
        <w:t>s</w:t>
      </w:r>
      <w:r w:rsidR="00DE4D40" w:rsidRPr="0043495C">
        <w:rPr>
          <w:rFonts w:cs="Arial"/>
        </w:rPr>
        <w:t>ellor who comes in and to whom people can talk when they need to and they can go on to other forms of support through this.</w:t>
      </w:r>
      <w:r w:rsidR="00D30DA3" w:rsidRPr="0043495C">
        <w:rPr>
          <w:rFonts w:cs="Arial"/>
        </w:rPr>
        <w:t xml:space="preserve"> </w:t>
      </w:r>
      <w:r w:rsidR="00876F6F" w:rsidRPr="0043495C">
        <w:rPr>
          <w:rFonts w:cs="Arial"/>
        </w:rPr>
        <w:t>The staff and indeed the volunteers</w:t>
      </w:r>
      <w:r w:rsidR="00137835" w:rsidRPr="0043495C">
        <w:rPr>
          <w:rFonts w:cs="Arial"/>
        </w:rPr>
        <w:t xml:space="preserve"> support i</w:t>
      </w:r>
      <w:r w:rsidR="00876F6F" w:rsidRPr="0043495C">
        <w:rPr>
          <w:rFonts w:cs="Arial"/>
        </w:rPr>
        <w:t xml:space="preserve">ndividual Parents </w:t>
      </w:r>
      <w:r w:rsidR="00D41121" w:rsidRPr="0043495C">
        <w:rPr>
          <w:rFonts w:cs="Arial"/>
        </w:rPr>
        <w:t>at different ways and at different times</w:t>
      </w:r>
      <w:r w:rsidR="00876F6F" w:rsidRPr="0043495C">
        <w:rPr>
          <w:rFonts w:cs="Arial"/>
        </w:rPr>
        <w:t xml:space="preserve">. </w:t>
      </w:r>
    </w:p>
    <w:p w14:paraId="20A66DD6" w14:textId="22098BC9" w:rsidR="00A95FDF" w:rsidRPr="0043495C" w:rsidRDefault="009B2C42" w:rsidP="0043495C">
      <w:pPr>
        <w:spacing w:line="276" w:lineRule="auto"/>
        <w:jc w:val="both"/>
        <w:rPr>
          <w:rFonts w:cs="Arial"/>
        </w:rPr>
      </w:pPr>
      <w:r w:rsidRPr="0043495C">
        <w:rPr>
          <w:rFonts w:cs="Arial"/>
        </w:rPr>
        <w:t>Staff, volunteers and families</w:t>
      </w:r>
      <w:r w:rsidR="002C37EB" w:rsidRPr="0043495C">
        <w:rPr>
          <w:rFonts w:cs="Arial"/>
        </w:rPr>
        <w:t xml:space="preserve"> have been working on the relaxation and reflection garden </w:t>
      </w:r>
      <w:r w:rsidR="00122FB9" w:rsidRPr="0043495C">
        <w:rPr>
          <w:rFonts w:cs="Arial"/>
        </w:rPr>
        <w:t xml:space="preserve">with the bench </w:t>
      </w:r>
      <w:r w:rsidR="002C37EB" w:rsidRPr="0043495C">
        <w:rPr>
          <w:rFonts w:cs="Arial"/>
        </w:rPr>
        <w:t xml:space="preserve">down on the patio and </w:t>
      </w:r>
      <w:r w:rsidR="00A95FDF" w:rsidRPr="0043495C">
        <w:rPr>
          <w:rFonts w:cs="Arial"/>
        </w:rPr>
        <w:t xml:space="preserve">all </w:t>
      </w:r>
      <w:r w:rsidR="002C37EB" w:rsidRPr="0043495C">
        <w:rPr>
          <w:rFonts w:cs="Arial"/>
        </w:rPr>
        <w:t>have done a power of work clearing</w:t>
      </w:r>
      <w:r w:rsidRPr="0043495C">
        <w:rPr>
          <w:rFonts w:cs="Arial"/>
        </w:rPr>
        <w:t>,</w:t>
      </w:r>
      <w:r w:rsidR="002C37EB" w:rsidRPr="0043495C">
        <w:rPr>
          <w:rFonts w:cs="Arial"/>
        </w:rPr>
        <w:t xml:space="preserve"> preparing</w:t>
      </w:r>
      <w:r w:rsidRPr="0043495C">
        <w:rPr>
          <w:rFonts w:cs="Arial"/>
        </w:rPr>
        <w:t>, planting</w:t>
      </w:r>
      <w:r w:rsidR="002C37EB" w:rsidRPr="0043495C">
        <w:rPr>
          <w:rFonts w:cs="Arial"/>
        </w:rPr>
        <w:t xml:space="preserve"> </w:t>
      </w:r>
      <w:r w:rsidRPr="0043495C">
        <w:rPr>
          <w:rFonts w:cs="Arial"/>
        </w:rPr>
        <w:t>and</w:t>
      </w:r>
      <w:r w:rsidR="0020055D" w:rsidRPr="0043495C">
        <w:rPr>
          <w:rFonts w:cs="Arial"/>
        </w:rPr>
        <w:t xml:space="preserve"> of course the ongoing nurture is vital. </w:t>
      </w:r>
      <w:r w:rsidRPr="0043495C">
        <w:rPr>
          <w:rFonts w:cs="Arial"/>
        </w:rPr>
        <w:t xml:space="preserve"> </w:t>
      </w:r>
    </w:p>
    <w:p w14:paraId="1721698F" w14:textId="50BD7636" w:rsidR="00DB0F03" w:rsidRPr="0043495C" w:rsidRDefault="003E7B93" w:rsidP="0043495C">
      <w:pPr>
        <w:spacing w:line="276" w:lineRule="auto"/>
        <w:jc w:val="both"/>
        <w:rPr>
          <w:rFonts w:cs="Arial"/>
        </w:rPr>
      </w:pPr>
      <w:r w:rsidRPr="0043495C">
        <w:rPr>
          <w:rFonts w:cs="Arial"/>
        </w:rPr>
        <w:t xml:space="preserve">Sports day today was great lots of fun and laughter.  </w:t>
      </w:r>
      <w:r w:rsidR="00F67CFF" w:rsidRPr="0043495C">
        <w:rPr>
          <w:rFonts w:cs="Arial"/>
        </w:rPr>
        <w:t xml:space="preserve">15 families attended the Music Festival and despite the weather a good time was had by all. </w:t>
      </w:r>
      <w:r w:rsidR="00D30DA3" w:rsidRPr="0043495C">
        <w:rPr>
          <w:rFonts w:cs="Arial"/>
        </w:rPr>
        <w:t>Music Tuition was offered but it was hard to fit sessions in</w:t>
      </w:r>
      <w:r w:rsidR="00DB0F03" w:rsidRPr="0043495C">
        <w:rPr>
          <w:rFonts w:cs="Arial"/>
        </w:rPr>
        <w:t>. However regular exercise is recognised as being important and Armchair Yoga was tried with exercises on big screen. We try to provide exercises that can be continued with whole families at home.</w:t>
      </w:r>
      <w:r w:rsidR="00A20675" w:rsidRPr="0043495C">
        <w:rPr>
          <w:rFonts w:cs="Arial"/>
        </w:rPr>
        <w:t xml:space="preserve"> </w:t>
      </w:r>
      <w:r w:rsidR="00F9411A" w:rsidRPr="0043495C">
        <w:rPr>
          <w:rFonts w:cs="Arial"/>
        </w:rPr>
        <w:t>T</w:t>
      </w:r>
      <w:r w:rsidR="00A20675" w:rsidRPr="0043495C">
        <w:rPr>
          <w:rFonts w:cs="Arial"/>
        </w:rPr>
        <w:t>he</w:t>
      </w:r>
      <w:r w:rsidR="00F9411A" w:rsidRPr="0043495C">
        <w:rPr>
          <w:rFonts w:cs="Arial"/>
        </w:rPr>
        <w:t xml:space="preserve"> staff</w:t>
      </w:r>
      <w:r w:rsidR="00A20675" w:rsidRPr="0043495C">
        <w:rPr>
          <w:rFonts w:cs="Arial"/>
        </w:rPr>
        <w:t xml:space="preserve"> are constantly amazed at how much </w:t>
      </w:r>
      <w:r w:rsidR="00F9411A" w:rsidRPr="0043495C">
        <w:rPr>
          <w:rFonts w:cs="Arial"/>
        </w:rPr>
        <w:t>our</w:t>
      </w:r>
      <w:r w:rsidR="00A20675" w:rsidRPr="0043495C">
        <w:rPr>
          <w:rFonts w:cs="Arial"/>
        </w:rPr>
        <w:t xml:space="preserve"> swimming </w:t>
      </w:r>
      <w:r w:rsidR="00F9411A" w:rsidRPr="0043495C">
        <w:rPr>
          <w:rFonts w:cs="Arial"/>
        </w:rPr>
        <w:t xml:space="preserve">sessions </w:t>
      </w:r>
      <w:r w:rsidR="00A20675" w:rsidRPr="0043495C">
        <w:rPr>
          <w:rFonts w:cs="Arial"/>
        </w:rPr>
        <w:t>ha</w:t>
      </w:r>
      <w:r w:rsidR="00F9411A" w:rsidRPr="0043495C">
        <w:rPr>
          <w:rFonts w:cs="Arial"/>
        </w:rPr>
        <w:t>ve</w:t>
      </w:r>
      <w:r w:rsidR="00A20675" w:rsidRPr="0043495C">
        <w:rPr>
          <w:rFonts w:cs="Arial"/>
        </w:rPr>
        <w:t xml:space="preserve"> encouraged a growth in confidence in parents and children.</w:t>
      </w:r>
    </w:p>
    <w:p w14:paraId="5306398E" w14:textId="01D97700" w:rsidR="00A35F15" w:rsidRDefault="00C456EA" w:rsidP="0043495C">
      <w:pPr>
        <w:spacing w:line="276" w:lineRule="auto"/>
        <w:jc w:val="both"/>
        <w:rPr>
          <w:rFonts w:cs="Arial"/>
        </w:rPr>
      </w:pPr>
      <w:r>
        <w:rPr>
          <w:noProof/>
        </w:rPr>
        <w:drawing>
          <wp:anchor distT="0" distB="0" distL="114300" distR="114300" simplePos="0" relativeHeight="251673088" behindDoc="0" locked="0" layoutInCell="1" allowOverlap="1" wp14:anchorId="03AEA756" wp14:editId="2C31AF29">
            <wp:simplePos x="0" y="0"/>
            <wp:positionH relativeFrom="column">
              <wp:posOffset>0</wp:posOffset>
            </wp:positionH>
            <wp:positionV relativeFrom="paragraph">
              <wp:posOffset>285115</wp:posOffset>
            </wp:positionV>
            <wp:extent cx="1747520" cy="1461770"/>
            <wp:effectExtent l="0" t="0" r="5080" b="5080"/>
            <wp:wrapSquare wrapText="bothSides"/>
            <wp:docPr id="531617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7520"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495C">
        <w:rPr>
          <w:rFonts w:cs="Arial"/>
          <w:noProof/>
        </w:rPr>
        <w:drawing>
          <wp:anchor distT="0" distB="0" distL="114300" distR="114300" simplePos="0" relativeHeight="251672064" behindDoc="0" locked="0" layoutInCell="1" allowOverlap="1" wp14:anchorId="3D97D849" wp14:editId="610F8A18">
            <wp:simplePos x="0" y="0"/>
            <wp:positionH relativeFrom="column">
              <wp:posOffset>3976370</wp:posOffset>
            </wp:positionH>
            <wp:positionV relativeFrom="paragraph">
              <wp:posOffset>285115</wp:posOffset>
            </wp:positionV>
            <wp:extent cx="2336800" cy="1711960"/>
            <wp:effectExtent l="0" t="0" r="6350" b="2540"/>
            <wp:wrapSquare wrapText="bothSides"/>
            <wp:docPr id="186670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0" cy="171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630" w:rsidRPr="0043495C">
        <w:rPr>
          <w:rFonts w:cs="Arial"/>
        </w:rPr>
        <w:t>The group had a day at DCA and had a tour to s</w:t>
      </w:r>
      <w:r w:rsidR="00A35F15">
        <w:rPr>
          <w:rFonts w:cs="Arial"/>
        </w:rPr>
        <w:t>e</w:t>
      </w:r>
      <w:r w:rsidR="00BA7630" w:rsidRPr="0043495C">
        <w:rPr>
          <w:rFonts w:cs="Arial"/>
        </w:rPr>
        <w:t>e what was on offer to families.</w:t>
      </w:r>
      <w:r w:rsidR="00A35F15" w:rsidRPr="00A35F15">
        <w:rPr>
          <w:rFonts w:cs="Arial"/>
        </w:rPr>
        <w:t xml:space="preserve"> </w:t>
      </w:r>
    </w:p>
    <w:p w14:paraId="482E9EF3" w14:textId="79AF3243" w:rsidR="00AD42C8" w:rsidRDefault="00A35F15" w:rsidP="0043495C">
      <w:pPr>
        <w:spacing w:line="276" w:lineRule="auto"/>
        <w:jc w:val="both"/>
        <w:rPr>
          <w:rFonts w:cs="Arial"/>
        </w:rPr>
      </w:pPr>
      <w:r w:rsidRPr="0043495C">
        <w:rPr>
          <w:rFonts w:cs="Arial"/>
        </w:rPr>
        <w:t>Activities such as storytelling and reading, messy play, being outside in nature, playing games and visiting local attractions they might not otherwise have the opportunity to do, all promote the child’s development and sense of wonder.</w:t>
      </w:r>
    </w:p>
    <w:p w14:paraId="17E87892" w14:textId="046AECA5" w:rsidR="00A35F15" w:rsidRPr="0043495C" w:rsidRDefault="00C456EA" w:rsidP="00A35F15">
      <w:pPr>
        <w:spacing w:line="276" w:lineRule="auto"/>
        <w:ind w:left="5040"/>
        <w:jc w:val="both"/>
        <w:rPr>
          <w:rFonts w:cs="Arial"/>
          <w:noProof/>
        </w:rPr>
      </w:pPr>
      <w:r w:rsidRPr="0043495C">
        <w:rPr>
          <w:rFonts w:cs="Arial"/>
          <w:noProof/>
        </w:rPr>
        <w:drawing>
          <wp:anchor distT="0" distB="0" distL="114300" distR="114300" simplePos="0" relativeHeight="251670016" behindDoc="1" locked="0" layoutInCell="1" allowOverlap="1" wp14:anchorId="6F39541D" wp14:editId="1E515EE3">
            <wp:simplePos x="0" y="0"/>
            <wp:positionH relativeFrom="column">
              <wp:posOffset>0</wp:posOffset>
            </wp:positionH>
            <wp:positionV relativeFrom="paragraph">
              <wp:posOffset>280035</wp:posOffset>
            </wp:positionV>
            <wp:extent cx="866775" cy="766445"/>
            <wp:effectExtent l="0" t="0" r="9525" b="0"/>
            <wp:wrapSquare wrapText="bothSides"/>
            <wp:docPr id="1612047470" name="Picture 161204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 cy="76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F15" w:rsidRPr="00A35F15">
        <w:rPr>
          <w:rFonts w:cs="Arial"/>
        </w:rPr>
        <w:t xml:space="preserve"> </w:t>
      </w:r>
    </w:p>
    <w:p w14:paraId="3BC4E161" w14:textId="357DF05C" w:rsidR="00961B3A" w:rsidRPr="0043495C" w:rsidRDefault="00043E09" w:rsidP="0043495C">
      <w:pPr>
        <w:spacing w:line="276" w:lineRule="auto"/>
        <w:jc w:val="both"/>
        <w:rPr>
          <w:rFonts w:cs="Arial"/>
        </w:rPr>
      </w:pPr>
      <w:r w:rsidRPr="0043495C">
        <w:rPr>
          <w:rFonts w:cs="Arial"/>
          <w:noProof/>
        </w:rPr>
        <w:drawing>
          <wp:anchor distT="0" distB="0" distL="114300" distR="114300" simplePos="0" relativeHeight="251671040" behindDoc="1" locked="0" layoutInCell="1" allowOverlap="1" wp14:anchorId="375D7103" wp14:editId="68527A0B">
            <wp:simplePos x="0" y="0"/>
            <wp:positionH relativeFrom="column">
              <wp:posOffset>4457065</wp:posOffset>
            </wp:positionH>
            <wp:positionV relativeFrom="paragraph">
              <wp:posOffset>36195</wp:posOffset>
            </wp:positionV>
            <wp:extent cx="1349375" cy="1799590"/>
            <wp:effectExtent l="0" t="0" r="3175" b="0"/>
            <wp:wrapTight wrapText="bothSides">
              <wp:wrapPolygon edited="0">
                <wp:start x="0" y="0"/>
                <wp:lineTo x="0" y="21265"/>
                <wp:lineTo x="21346" y="21265"/>
                <wp:lineTo x="21346"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r w:rsidR="00DD43E7" w:rsidRPr="0043495C">
        <w:rPr>
          <w:rFonts w:cs="Arial"/>
        </w:rPr>
        <w:t xml:space="preserve">5 volunteers </w:t>
      </w:r>
      <w:r w:rsidR="00882E04">
        <w:rPr>
          <w:rFonts w:cs="Arial"/>
        </w:rPr>
        <w:t xml:space="preserve">were trained by staff from The </w:t>
      </w:r>
      <w:r w:rsidR="00DD43E7" w:rsidRPr="0043495C">
        <w:rPr>
          <w:rFonts w:cs="Arial"/>
        </w:rPr>
        <w:t xml:space="preserve">National </w:t>
      </w:r>
      <w:r w:rsidR="003C7D08" w:rsidRPr="0043495C">
        <w:rPr>
          <w:rFonts w:cs="Arial"/>
        </w:rPr>
        <w:t>L</w:t>
      </w:r>
      <w:r w:rsidR="00DD43E7" w:rsidRPr="0043495C">
        <w:rPr>
          <w:rFonts w:cs="Arial"/>
        </w:rPr>
        <w:t>iteracy Trust and excited</w:t>
      </w:r>
      <w:r w:rsidR="003C7D08" w:rsidRPr="0043495C">
        <w:rPr>
          <w:rFonts w:cs="Arial"/>
        </w:rPr>
        <w:t>ly</w:t>
      </w:r>
      <w:r w:rsidR="00DD43E7" w:rsidRPr="0043495C">
        <w:rPr>
          <w:rFonts w:cs="Arial"/>
        </w:rPr>
        <w:t xml:space="preserve"> deliver</w:t>
      </w:r>
      <w:r w:rsidR="003C7D08" w:rsidRPr="0043495C">
        <w:rPr>
          <w:rFonts w:cs="Arial"/>
        </w:rPr>
        <w:t>ed</w:t>
      </w:r>
      <w:r w:rsidR="00DD43E7" w:rsidRPr="0043495C">
        <w:rPr>
          <w:rFonts w:cs="Arial"/>
        </w:rPr>
        <w:t xml:space="preserve"> 6 sessions to the parents. </w:t>
      </w:r>
      <w:r w:rsidR="003C7D08" w:rsidRPr="0043495C">
        <w:rPr>
          <w:rFonts w:cs="Arial"/>
        </w:rPr>
        <w:t>T</w:t>
      </w:r>
      <w:r w:rsidR="007E2E8C" w:rsidRPr="0043495C">
        <w:rPr>
          <w:rFonts w:cs="Arial"/>
        </w:rPr>
        <w:t>he Volunteers</w:t>
      </w:r>
      <w:r w:rsidR="007E2E8C" w:rsidRPr="0043495C">
        <w:rPr>
          <w:rFonts w:cs="Arial"/>
          <w:noProof/>
        </w:rPr>
        <w:t xml:space="preserve"> </w:t>
      </w:r>
      <w:r w:rsidR="007E2E8C" w:rsidRPr="0043495C">
        <w:rPr>
          <w:rFonts w:cs="Arial"/>
        </w:rPr>
        <w:t>presented Certificates to the children for their participation in the story telling sessions</w:t>
      </w:r>
      <w:r w:rsidRPr="0043495C">
        <w:rPr>
          <w:rFonts w:cs="Arial"/>
        </w:rPr>
        <w:t xml:space="preserve"> at a lunch where</w:t>
      </w:r>
      <w:r w:rsidR="007E2E8C" w:rsidRPr="0043495C">
        <w:rPr>
          <w:rFonts w:cs="Arial"/>
        </w:rPr>
        <w:t xml:space="preserve"> </w:t>
      </w:r>
      <w:r w:rsidR="00AD42C8" w:rsidRPr="0043495C">
        <w:rPr>
          <w:rFonts w:cs="Arial"/>
        </w:rPr>
        <w:t>Anne Leslie, Community Development Worker from DVVA came along to a lunch</w:t>
      </w:r>
      <w:r w:rsidR="0094682A" w:rsidRPr="0043495C">
        <w:rPr>
          <w:rFonts w:cs="Arial"/>
        </w:rPr>
        <w:t xml:space="preserve"> to present </w:t>
      </w:r>
      <w:r w:rsidR="00961B3A" w:rsidRPr="0043495C">
        <w:rPr>
          <w:rFonts w:cs="Arial"/>
        </w:rPr>
        <w:t>the Volunteer Friendly Award</w:t>
      </w:r>
      <w:r w:rsidRPr="0043495C">
        <w:rPr>
          <w:rFonts w:cs="Arial"/>
        </w:rPr>
        <w:t>.</w:t>
      </w:r>
      <w:r w:rsidR="0094682A" w:rsidRPr="0043495C">
        <w:rPr>
          <w:rFonts w:cs="Arial"/>
        </w:rPr>
        <w:t xml:space="preserve"> </w:t>
      </w:r>
    </w:p>
    <w:p w14:paraId="76FB6EA1" w14:textId="743898DF" w:rsidR="00A1593E" w:rsidRPr="00673D20" w:rsidRDefault="00C252E5" w:rsidP="00673D20">
      <w:pPr>
        <w:pStyle w:val="NormalWeb"/>
      </w:pPr>
      <w:r>
        <w:t xml:space="preserve">           </w:t>
      </w:r>
      <w:r w:rsidR="004C0330">
        <w:rPr>
          <w:noProof/>
        </w:rPr>
        <w:drawing>
          <wp:inline distT="0" distB="0" distL="0" distR="0" wp14:anchorId="47DD3730" wp14:editId="4A550CC0">
            <wp:extent cx="2761615" cy="1756967"/>
            <wp:effectExtent l="0" t="0" r="635" b="0"/>
            <wp:docPr id="271024146" name="Picture 27102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9590" cy="1825662"/>
                    </a:xfrm>
                    <a:prstGeom prst="rect">
                      <a:avLst/>
                    </a:prstGeom>
                    <a:noFill/>
                    <a:ln>
                      <a:noFill/>
                    </a:ln>
                  </pic:spPr>
                </pic:pic>
              </a:graphicData>
            </a:graphic>
          </wp:inline>
        </w:drawing>
      </w:r>
    </w:p>
    <w:p w14:paraId="7BF7E7CD" w14:textId="77777777" w:rsidR="00062D98" w:rsidRPr="0043495C" w:rsidRDefault="0064410F" w:rsidP="0043495C">
      <w:pPr>
        <w:spacing w:line="276" w:lineRule="auto"/>
        <w:jc w:val="both"/>
        <w:rPr>
          <w:rFonts w:cs="Arial"/>
          <w:b/>
          <w:bCs/>
        </w:rPr>
      </w:pPr>
      <w:r w:rsidRPr="0043495C">
        <w:rPr>
          <w:rFonts w:cs="Arial"/>
          <w:noProof/>
        </w:rPr>
        <w:lastRenderedPageBreak/>
        <w:drawing>
          <wp:inline distT="0" distB="0" distL="0" distR="0" wp14:anchorId="1A380A5F" wp14:editId="3E6520C8">
            <wp:extent cx="2880000" cy="2160000"/>
            <wp:effectExtent l="0" t="0" r="0" b="0"/>
            <wp:docPr id="16015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E76C68" w:rsidRPr="0043495C">
        <w:rPr>
          <w:rFonts w:cs="Arial"/>
          <w:noProof/>
        </w:rPr>
        <w:drawing>
          <wp:inline distT="0" distB="0" distL="0" distR="0" wp14:anchorId="75E7F03D" wp14:editId="4E61998F">
            <wp:extent cx="2786062" cy="2159324"/>
            <wp:effectExtent l="0" t="0" r="0" b="0"/>
            <wp:docPr id="122352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8268" cy="2168784"/>
                    </a:xfrm>
                    <a:prstGeom prst="rect">
                      <a:avLst/>
                    </a:prstGeom>
                    <a:noFill/>
                    <a:ln>
                      <a:noFill/>
                    </a:ln>
                  </pic:spPr>
                </pic:pic>
              </a:graphicData>
            </a:graphic>
          </wp:inline>
        </w:drawing>
      </w:r>
    </w:p>
    <w:p w14:paraId="4E1D36CA" w14:textId="55ECE41C" w:rsidR="00BA074D" w:rsidRPr="0043495C" w:rsidRDefault="00C12E5B" w:rsidP="0043495C">
      <w:pPr>
        <w:spacing w:line="276" w:lineRule="auto"/>
        <w:jc w:val="both"/>
        <w:rPr>
          <w:rFonts w:cs="Arial"/>
          <w:b/>
          <w:bCs/>
        </w:rPr>
      </w:pPr>
      <w:r w:rsidRPr="0043495C">
        <w:rPr>
          <w:rFonts w:cs="Arial"/>
          <w:b/>
          <w:bCs/>
        </w:rPr>
        <w:t>A Tribute to our Volunteers from The National Literacy Trust</w:t>
      </w:r>
    </w:p>
    <w:p w14:paraId="0DCCC45A" w14:textId="77777777" w:rsidR="00062D98" w:rsidRPr="0043495C" w:rsidRDefault="0011440A" w:rsidP="0043495C">
      <w:pPr>
        <w:pStyle w:val="yiv8963070666msonormal"/>
        <w:shd w:val="clear" w:color="auto" w:fill="FFFFFF"/>
        <w:spacing w:before="0" w:beforeAutospacing="0" w:after="0" w:afterAutospacing="0" w:line="276" w:lineRule="auto"/>
        <w:jc w:val="both"/>
        <w:rPr>
          <w:rFonts w:ascii="Arial" w:hAnsi="Arial" w:cs="Arial"/>
          <w:i/>
          <w:iCs/>
          <w:color w:val="1D2228"/>
          <w:sz w:val="22"/>
          <w:szCs w:val="22"/>
        </w:rPr>
      </w:pPr>
      <w:r w:rsidRPr="0043495C">
        <w:rPr>
          <w:rFonts w:ascii="Arial" w:hAnsi="Arial" w:cs="Arial"/>
          <w:i/>
          <w:iCs/>
          <w:color w:val="1D2228"/>
          <w:sz w:val="22"/>
          <w:szCs w:val="22"/>
        </w:rPr>
        <w:t>It gives me a huge amount of pleasure to write this email about your wonderful volunteers.</w:t>
      </w:r>
    </w:p>
    <w:p w14:paraId="6B2D1928" w14:textId="5448865F" w:rsidR="0011440A" w:rsidRPr="0043495C" w:rsidRDefault="0011440A" w:rsidP="0043495C">
      <w:pPr>
        <w:pStyle w:val="yiv8963070666msonormal"/>
        <w:shd w:val="clear" w:color="auto" w:fill="FFFFFF"/>
        <w:spacing w:before="0" w:beforeAutospacing="0" w:after="0" w:afterAutospacing="0" w:line="276" w:lineRule="auto"/>
        <w:jc w:val="both"/>
        <w:rPr>
          <w:rFonts w:ascii="Arial" w:hAnsi="Arial" w:cs="Arial"/>
          <w:i/>
          <w:iCs/>
          <w:color w:val="1D2228"/>
          <w:sz w:val="22"/>
          <w:szCs w:val="22"/>
        </w:rPr>
      </w:pPr>
      <w:r w:rsidRPr="0043495C">
        <w:rPr>
          <w:rFonts w:ascii="Arial" w:hAnsi="Arial" w:cs="Arial"/>
          <w:i/>
          <w:iCs/>
          <w:color w:val="1D2228"/>
          <w:sz w:val="22"/>
          <w:szCs w:val="22"/>
        </w:rPr>
        <w:t xml:space="preserve">National Literacy Trust Hubs do their best work when they work in partnership with community groups and families.  Finding your group has been such a joy for us, as it has given us the opportunity to reach families with our messaging and resources, but even better than that, the chance to train, work alongside and more recently offer light-touch support to your volunteers. We also know that they are constantly learning from your </w:t>
      </w:r>
      <w:r w:rsidR="006B69B5" w:rsidRPr="0043495C">
        <w:rPr>
          <w:rFonts w:ascii="Arial" w:hAnsi="Arial" w:cs="Arial"/>
          <w:i/>
          <w:iCs/>
          <w:color w:val="1D2228"/>
          <w:sz w:val="22"/>
          <w:szCs w:val="22"/>
        </w:rPr>
        <w:t>leadership,</w:t>
      </w:r>
      <w:r w:rsidRPr="0043495C">
        <w:rPr>
          <w:rFonts w:ascii="Arial" w:hAnsi="Arial" w:cs="Arial"/>
          <w:i/>
          <w:iCs/>
          <w:color w:val="1D2228"/>
          <w:sz w:val="22"/>
          <w:szCs w:val="22"/>
        </w:rPr>
        <w:t xml:space="preserve"> and they’re supported to keep developing their confidence and skills.</w:t>
      </w:r>
    </w:p>
    <w:p w14:paraId="119B63B3" w14:textId="77777777" w:rsidR="006B69B5" w:rsidRPr="0043495C" w:rsidRDefault="006B69B5" w:rsidP="0043495C">
      <w:pPr>
        <w:pStyle w:val="yiv8963070666msonormal"/>
        <w:shd w:val="clear" w:color="auto" w:fill="FFFFFF"/>
        <w:spacing w:before="0" w:beforeAutospacing="0" w:after="0" w:afterAutospacing="0" w:line="276" w:lineRule="auto"/>
        <w:jc w:val="both"/>
        <w:rPr>
          <w:rFonts w:ascii="Arial" w:hAnsi="Arial" w:cs="Arial"/>
          <w:i/>
          <w:iCs/>
          <w:color w:val="1D2228"/>
          <w:sz w:val="22"/>
          <w:szCs w:val="22"/>
        </w:rPr>
      </w:pPr>
    </w:p>
    <w:p w14:paraId="3C2B0AE5" w14:textId="2C1736BB" w:rsidR="0011440A" w:rsidRPr="0043495C" w:rsidRDefault="0011440A" w:rsidP="0043495C">
      <w:pPr>
        <w:pStyle w:val="yiv8963070666msonormal"/>
        <w:shd w:val="clear" w:color="auto" w:fill="FFFFFF"/>
        <w:spacing w:before="0" w:beforeAutospacing="0" w:after="0" w:afterAutospacing="0" w:line="276" w:lineRule="auto"/>
        <w:jc w:val="both"/>
        <w:rPr>
          <w:rFonts w:ascii="Arial" w:hAnsi="Arial" w:cs="Arial"/>
          <w:i/>
          <w:iCs/>
          <w:color w:val="1D2228"/>
          <w:sz w:val="22"/>
          <w:szCs w:val="22"/>
        </w:rPr>
      </w:pPr>
      <w:r w:rsidRPr="0043495C">
        <w:rPr>
          <w:rFonts w:ascii="Arial" w:hAnsi="Arial" w:cs="Arial"/>
          <w:i/>
          <w:iCs/>
          <w:color w:val="1D2228"/>
          <w:sz w:val="22"/>
          <w:szCs w:val="22"/>
        </w:rPr>
        <w:t>Having initially spent two days training your volunteers as part of our Talk and Play Together programme, we were aware that each one came to the training sessions a little reserved and nervous.  The second day of training offered them the chance to do what they know best – put together lovely, fun, engaging sessions for the families who access your group.  This they did with care and expertise, choosing a weekly book and theming songs, rhymes and activities around it. During the first six-week delivery, modelled by National Literacy Trust staff and supported by your volunteers, they were such a great support. </w:t>
      </w:r>
    </w:p>
    <w:p w14:paraId="1EEE59E8" w14:textId="77777777" w:rsidR="006B69B5" w:rsidRPr="0043495C" w:rsidRDefault="006B69B5" w:rsidP="0043495C">
      <w:pPr>
        <w:pStyle w:val="yiv8963070666msonormal"/>
        <w:shd w:val="clear" w:color="auto" w:fill="FFFFFF"/>
        <w:spacing w:before="0" w:beforeAutospacing="0" w:after="0" w:afterAutospacing="0" w:line="276" w:lineRule="auto"/>
        <w:jc w:val="both"/>
        <w:rPr>
          <w:rFonts w:ascii="Arial" w:hAnsi="Arial" w:cs="Arial"/>
          <w:i/>
          <w:iCs/>
          <w:color w:val="1D2228"/>
          <w:sz w:val="22"/>
          <w:szCs w:val="22"/>
        </w:rPr>
      </w:pPr>
    </w:p>
    <w:p w14:paraId="5A4DB44E" w14:textId="41C78962" w:rsidR="0011440A" w:rsidRPr="0043495C" w:rsidRDefault="0011440A" w:rsidP="0043495C">
      <w:pPr>
        <w:pStyle w:val="yiv8963070666msonormal"/>
        <w:shd w:val="clear" w:color="auto" w:fill="FFFFFF"/>
        <w:spacing w:before="0" w:beforeAutospacing="0" w:after="0" w:afterAutospacing="0" w:line="276" w:lineRule="auto"/>
        <w:jc w:val="both"/>
        <w:rPr>
          <w:rFonts w:ascii="Arial" w:hAnsi="Arial" w:cs="Arial"/>
          <w:i/>
          <w:iCs/>
          <w:color w:val="1D2228"/>
          <w:sz w:val="22"/>
          <w:szCs w:val="22"/>
        </w:rPr>
      </w:pPr>
      <w:r w:rsidRPr="0043495C">
        <w:rPr>
          <w:rFonts w:ascii="Arial" w:hAnsi="Arial" w:cs="Arial"/>
          <w:i/>
          <w:iCs/>
          <w:color w:val="1D2228"/>
          <w:sz w:val="22"/>
          <w:szCs w:val="22"/>
        </w:rPr>
        <w:t>I am absolutely thrilled that we have now begun a ‘second round’ of delivery to a new cohort of families, which doesn’t require our input other than to lend support and cheer from the sidelines.  I am so proud of the girls when I watch them delivering the weekly tip, leading the singing and reading the story. This is what place-based working is all about, communities doing it for themselves and affecting change in the best and most positive way.</w:t>
      </w:r>
    </w:p>
    <w:p w14:paraId="720AE841" w14:textId="77777777" w:rsidR="0011440A" w:rsidRPr="0043495C" w:rsidRDefault="0011440A" w:rsidP="0043495C">
      <w:pPr>
        <w:pStyle w:val="yiv8963070666msonormal"/>
        <w:shd w:val="clear" w:color="auto" w:fill="FFFFFF"/>
        <w:spacing w:before="0" w:beforeAutospacing="0" w:after="0" w:afterAutospacing="0" w:line="276" w:lineRule="auto"/>
        <w:jc w:val="both"/>
        <w:rPr>
          <w:rFonts w:ascii="Arial" w:hAnsi="Arial" w:cs="Arial"/>
          <w:i/>
          <w:iCs/>
          <w:color w:val="1D2228"/>
          <w:sz w:val="22"/>
          <w:szCs w:val="22"/>
        </w:rPr>
      </w:pPr>
      <w:r w:rsidRPr="0043495C">
        <w:rPr>
          <w:rFonts w:ascii="Arial" w:hAnsi="Arial" w:cs="Arial"/>
          <w:i/>
          <w:iCs/>
          <w:color w:val="1D2228"/>
          <w:sz w:val="22"/>
          <w:szCs w:val="22"/>
        </w:rPr>
        <w:t>Thank you so much for giving us the opportunity to work with you and for the privilege of getting to know your volunteers and your families.</w:t>
      </w:r>
    </w:p>
    <w:p w14:paraId="277CF03D" w14:textId="77777777" w:rsidR="0011440A" w:rsidRPr="0043495C" w:rsidRDefault="0011440A" w:rsidP="0043495C">
      <w:pPr>
        <w:pStyle w:val="yiv8963070666msonormal"/>
        <w:shd w:val="clear" w:color="auto" w:fill="FFFFFF"/>
        <w:spacing w:before="0" w:beforeAutospacing="0" w:after="0" w:afterAutospacing="0" w:line="276" w:lineRule="auto"/>
        <w:jc w:val="both"/>
        <w:rPr>
          <w:rFonts w:ascii="Arial" w:hAnsi="Arial" w:cs="Arial"/>
          <w:i/>
          <w:iCs/>
          <w:color w:val="1D2228"/>
          <w:sz w:val="22"/>
          <w:szCs w:val="22"/>
        </w:rPr>
      </w:pPr>
      <w:r w:rsidRPr="0043495C">
        <w:rPr>
          <w:rFonts w:ascii="Arial" w:hAnsi="Arial" w:cs="Arial"/>
          <w:i/>
          <w:iCs/>
          <w:color w:val="1D2228"/>
          <w:sz w:val="22"/>
          <w:szCs w:val="22"/>
        </w:rPr>
        <w:t>Very best wishes as always,</w:t>
      </w:r>
    </w:p>
    <w:p w14:paraId="7F1919EA" w14:textId="77777777" w:rsidR="0011440A" w:rsidRPr="0043495C" w:rsidRDefault="0011440A" w:rsidP="0043495C">
      <w:pPr>
        <w:pStyle w:val="yiv8963070666msonormal"/>
        <w:shd w:val="clear" w:color="auto" w:fill="FFFFFF"/>
        <w:spacing w:before="0" w:beforeAutospacing="0" w:after="0" w:afterAutospacing="0" w:line="276" w:lineRule="auto"/>
        <w:jc w:val="both"/>
        <w:rPr>
          <w:rFonts w:ascii="Arial" w:hAnsi="Arial" w:cs="Arial"/>
          <w:i/>
          <w:iCs/>
          <w:color w:val="1D2228"/>
          <w:sz w:val="22"/>
          <w:szCs w:val="22"/>
        </w:rPr>
      </w:pPr>
      <w:r w:rsidRPr="0043495C">
        <w:rPr>
          <w:rFonts w:ascii="Arial" w:hAnsi="Arial" w:cs="Arial"/>
          <w:i/>
          <w:iCs/>
          <w:color w:val="1D2228"/>
          <w:sz w:val="22"/>
          <w:szCs w:val="22"/>
        </w:rPr>
        <w:t>Jenni and Haillie</w:t>
      </w:r>
    </w:p>
    <w:p w14:paraId="01042A56" w14:textId="77777777" w:rsidR="0011440A" w:rsidRPr="0043495C" w:rsidRDefault="0011440A" w:rsidP="0043495C">
      <w:pPr>
        <w:pStyle w:val="yiv8963070666msonormal"/>
        <w:shd w:val="clear" w:color="auto" w:fill="FFFFFF"/>
        <w:spacing w:before="0" w:beforeAutospacing="0" w:after="0" w:afterAutospacing="0" w:line="276" w:lineRule="auto"/>
        <w:jc w:val="both"/>
        <w:rPr>
          <w:rFonts w:ascii="Arial" w:hAnsi="Arial" w:cs="Arial"/>
          <w:i/>
          <w:iCs/>
          <w:color w:val="1D2228"/>
          <w:sz w:val="22"/>
          <w:szCs w:val="22"/>
        </w:rPr>
      </w:pPr>
      <w:r w:rsidRPr="0043495C">
        <w:rPr>
          <w:rFonts w:ascii="Arial" w:hAnsi="Arial" w:cs="Arial"/>
          <w:i/>
          <w:iCs/>
          <w:color w:val="1D2228"/>
          <w:sz w:val="22"/>
          <w:szCs w:val="22"/>
        </w:rPr>
        <w:t>(National Literacy Trust Dundee Staff)</w:t>
      </w:r>
    </w:p>
    <w:p w14:paraId="17D8D054" w14:textId="77777777" w:rsidR="0011440A" w:rsidRPr="0043495C" w:rsidRDefault="0011440A" w:rsidP="0043495C">
      <w:pPr>
        <w:spacing w:line="276" w:lineRule="auto"/>
        <w:jc w:val="both"/>
        <w:rPr>
          <w:rFonts w:cs="Arial"/>
        </w:rPr>
      </w:pPr>
    </w:p>
    <w:p w14:paraId="27937F26" w14:textId="3C25A3B5" w:rsidR="00222E45" w:rsidRDefault="007D59B4" w:rsidP="00222E45">
      <w:pPr>
        <w:spacing w:line="276" w:lineRule="auto"/>
        <w:jc w:val="both"/>
        <w:rPr>
          <w:rFonts w:cs="Arial"/>
          <w:noProof/>
        </w:rPr>
      </w:pPr>
      <w:r w:rsidRPr="0043495C">
        <w:rPr>
          <w:rFonts w:cs="Arial"/>
        </w:rPr>
        <w:t>We have 25 families registered with the project</w:t>
      </w:r>
      <w:r w:rsidR="005C2F3A">
        <w:rPr>
          <w:rFonts w:cs="Arial"/>
        </w:rPr>
        <w:t xml:space="preserve"> </w:t>
      </w:r>
      <w:r w:rsidR="00673D20">
        <w:rPr>
          <w:rFonts w:cs="Arial"/>
        </w:rPr>
        <w:t xml:space="preserve">who come along Monday and Tuesday as their schedules fit in. When they leave the Group </w:t>
      </w:r>
      <w:r w:rsidR="005C2F3A">
        <w:rPr>
          <w:rFonts w:cs="Arial"/>
        </w:rPr>
        <w:t>some stay in touch</w:t>
      </w:r>
      <w:r w:rsidR="00846380">
        <w:rPr>
          <w:rFonts w:cs="Arial"/>
        </w:rPr>
        <w:t>,</w:t>
      </w:r>
      <w:r w:rsidR="005C2F3A">
        <w:rPr>
          <w:rFonts w:cs="Arial"/>
        </w:rPr>
        <w:t xml:space="preserve"> </w:t>
      </w:r>
      <w:r w:rsidR="00846380">
        <w:rPr>
          <w:rFonts w:cs="Arial"/>
        </w:rPr>
        <w:t xml:space="preserve">in person and on the Facebook page, </w:t>
      </w:r>
      <w:r w:rsidR="005C2F3A">
        <w:rPr>
          <w:rFonts w:cs="Arial"/>
        </w:rPr>
        <w:t xml:space="preserve">and the </w:t>
      </w:r>
      <w:r w:rsidR="00222E45" w:rsidRPr="0043495C">
        <w:rPr>
          <w:rFonts w:cs="Arial"/>
          <w:noProof/>
        </w:rPr>
        <w:t>opportunity to access the project later in their journey when necessary is much appreciated by families.</w:t>
      </w:r>
    </w:p>
    <w:p w14:paraId="6D6A29E1" w14:textId="77777777" w:rsidR="006001AA" w:rsidRDefault="006001AA" w:rsidP="0043495C">
      <w:pPr>
        <w:spacing w:line="276" w:lineRule="auto"/>
        <w:jc w:val="both"/>
        <w:rPr>
          <w:rFonts w:cs="Arial"/>
          <w:b/>
          <w:bCs/>
          <w:i/>
          <w:iCs/>
        </w:rPr>
      </w:pPr>
    </w:p>
    <w:p w14:paraId="01F02269" w14:textId="77777777" w:rsidR="00C76C31" w:rsidRDefault="007D59B4" w:rsidP="0043495C">
      <w:pPr>
        <w:spacing w:line="276" w:lineRule="auto"/>
        <w:jc w:val="both"/>
        <w:rPr>
          <w:rFonts w:cs="Arial"/>
          <w:noProof/>
        </w:rPr>
      </w:pPr>
      <w:r w:rsidRPr="00D51166">
        <w:rPr>
          <w:rFonts w:cs="Arial"/>
          <w:noProof/>
        </w:rPr>
        <w:lastRenderedPageBreak/>
        <w:t>Links with other agencies</w:t>
      </w:r>
      <w:r w:rsidR="00C76C31">
        <w:rPr>
          <w:rFonts w:cs="Arial"/>
          <w:noProof/>
        </w:rPr>
        <w:t xml:space="preserve"> </w:t>
      </w:r>
      <w:r w:rsidR="00D51166">
        <w:rPr>
          <w:rFonts w:cs="Arial"/>
          <w:noProof/>
        </w:rPr>
        <w:t xml:space="preserve">are important both within </w:t>
      </w:r>
      <w:r w:rsidR="00AE0F3F">
        <w:rPr>
          <w:rFonts w:cs="Arial"/>
          <w:noProof/>
        </w:rPr>
        <w:t xml:space="preserve">and outwith </w:t>
      </w:r>
      <w:r w:rsidR="00D51166">
        <w:rPr>
          <w:rFonts w:cs="Arial"/>
          <w:noProof/>
        </w:rPr>
        <w:t>the Group</w:t>
      </w:r>
      <w:r w:rsidR="00AE0F3F">
        <w:rPr>
          <w:rFonts w:cs="Arial"/>
          <w:noProof/>
        </w:rPr>
        <w:t xml:space="preserve">. Having been introduced families feel confident enough to access these agencies when needed for more </w:t>
      </w:r>
      <w:r w:rsidR="00D51166">
        <w:rPr>
          <w:rFonts w:cs="Arial"/>
          <w:noProof/>
        </w:rPr>
        <w:t xml:space="preserve"> </w:t>
      </w:r>
      <w:r w:rsidR="00D51166" w:rsidRPr="00D51166">
        <w:rPr>
          <w:rFonts w:cs="Arial"/>
          <w:i/>
          <w:iCs/>
          <w:noProof/>
        </w:rPr>
        <w:t xml:space="preserve"> </w:t>
      </w:r>
      <w:r w:rsidR="00D51166" w:rsidRPr="00AE0F3F">
        <w:rPr>
          <w:rFonts w:cs="Arial"/>
          <w:noProof/>
        </w:rPr>
        <w:t>targeted support.</w:t>
      </w:r>
      <w:r w:rsidR="00C76C31">
        <w:rPr>
          <w:rFonts w:cs="Arial"/>
          <w:noProof/>
        </w:rPr>
        <w:t xml:space="preserve"> </w:t>
      </w:r>
    </w:p>
    <w:p w14:paraId="25D4BBFA" w14:textId="0FBE959C" w:rsidR="007D59B4" w:rsidRPr="0043495C" w:rsidRDefault="00C76C31" w:rsidP="0043495C">
      <w:pPr>
        <w:spacing w:line="276" w:lineRule="auto"/>
        <w:jc w:val="both"/>
        <w:rPr>
          <w:rFonts w:cs="Arial"/>
          <w:noProof/>
        </w:rPr>
      </w:pPr>
      <w:r>
        <w:rPr>
          <w:rFonts w:cs="Arial"/>
          <w:noProof/>
        </w:rPr>
        <w:t xml:space="preserve">Such agencies are: </w:t>
      </w:r>
      <w:r w:rsidR="007D59B4" w:rsidRPr="0043495C">
        <w:rPr>
          <w:rFonts w:cs="Arial"/>
          <w:noProof/>
        </w:rPr>
        <w:t>Family Support and Early Years Education, Brooksbank, National Literacy Trust, the NHS – Health Visitors, Keep Well Nurse, Child Nutrition, formal and informal Education services, Adult Learning Team, Home Start, Action for Children, Barnardo’s, Faith in the Community Dundee, Hope Project and Save the Children. Other support services include Dundee Foodbank, Dundee Bairns, Togs for Tots and Teens, Welfare Reform Service, Employment Support Service, School Family Development Worker and Angus Housing Association.</w:t>
      </w:r>
    </w:p>
    <w:tbl>
      <w:tblPr>
        <w:tblStyle w:val="TableGrid"/>
        <w:tblW w:w="0" w:type="auto"/>
        <w:tblLook w:val="04A0" w:firstRow="1" w:lastRow="0" w:firstColumn="1" w:lastColumn="0" w:noHBand="0" w:noVBand="1"/>
      </w:tblPr>
      <w:tblGrid>
        <w:gridCol w:w="4508"/>
        <w:gridCol w:w="4508"/>
      </w:tblGrid>
      <w:tr w:rsidR="007D59B4" w:rsidRPr="0043495C" w14:paraId="076D29AD" w14:textId="77777777" w:rsidTr="00E757BE">
        <w:tc>
          <w:tcPr>
            <w:tcW w:w="4508" w:type="dxa"/>
            <w:tcBorders>
              <w:top w:val="nil"/>
              <w:left w:val="nil"/>
              <w:bottom w:val="nil"/>
              <w:right w:val="nil"/>
            </w:tcBorders>
          </w:tcPr>
          <w:p w14:paraId="6D3C201D" w14:textId="77777777" w:rsidR="007D59B4" w:rsidRPr="0043495C" w:rsidRDefault="007D59B4" w:rsidP="0043495C">
            <w:pPr>
              <w:spacing w:line="276" w:lineRule="auto"/>
              <w:jc w:val="both"/>
              <w:rPr>
                <w:rFonts w:cs="Arial"/>
                <w:noProof/>
              </w:rPr>
            </w:pPr>
          </w:p>
        </w:tc>
        <w:tc>
          <w:tcPr>
            <w:tcW w:w="4508" w:type="dxa"/>
            <w:tcBorders>
              <w:top w:val="nil"/>
              <w:left w:val="nil"/>
              <w:bottom w:val="nil"/>
              <w:right w:val="nil"/>
            </w:tcBorders>
          </w:tcPr>
          <w:p w14:paraId="36A8DE83" w14:textId="77777777" w:rsidR="007D59B4" w:rsidRPr="0043495C" w:rsidRDefault="007D59B4" w:rsidP="0043495C">
            <w:pPr>
              <w:spacing w:line="276" w:lineRule="auto"/>
              <w:jc w:val="both"/>
              <w:rPr>
                <w:rFonts w:cs="Arial"/>
                <w:noProof/>
              </w:rPr>
            </w:pPr>
          </w:p>
        </w:tc>
      </w:tr>
    </w:tbl>
    <w:p w14:paraId="04C70D53" w14:textId="2FA37829" w:rsidR="00F8640A" w:rsidRPr="0043495C" w:rsidRDefault="00347994" w:rsidP="0043495C">
      <w:pPr>
        <w:spacing w:line="276" w:lineRule="auto"/>
        <w:jc w:val="both"/>
        <w:rPr>
          <w:rFonts w:cs="Arial"/>
          <w:b/>
          <w:bCs/>
          <w:noProof/>
        </w:rPr>
      </w:pPr>
      <w:r w:rsidRPr="0043495C">
        <w:rPr>
          <w:rFonts w:cs="Arial"/>
          <w:b/>
          <w:bCs/>
          <w:noProof/>
        </w:rPr>
        <w:t>Future Plans</w:t>
      </w:r>
    </w:p>
    <w:p w14:paraId="1B91F006" w14:textId="42E53FA4" w:rsidR="00347994" w:rsidRPr="0043495C" w:rsidRDefault="00283AD8" w:rsidP="0043495C">
      <w:pPr>
        <w:spacing w:line="276" w:lineRule="auto"/>
        <w:jc w:val="both"/>
        <w:rPr>
          <w:rFonts w:cs="Arial"/>
          <w:noProof/>
        </w:rPr>
      </w:pPr>
      <w:r>
        <w:rPr>
          <w:rFonts w:cs="Arial"/>
          <w:noProof/>
        </w:rPr>
        <w:t>W</w:t>
      </w:r>
      <w:r w:rsidR="007E7BB1">
        <w:rPr>
          <w:rFonts w:cs="Arial"/>
          <w:noProof/>
        </w:rPr>
        <w:t>e</w:t>
      </w:r>
      <w:r>
        <w:rPr>
          <w:rFonts w:cs="Arial"/>
          <w:noProof/>
        </w:rPr>
        <w:t xml:space="preserve"> have </w:t>
      </w:r>
      <w:r w:rsidR="007E7BB1">
        <w:rPr>
          <w:rFonts w:cs="Arial"/>
          <w:noProof/>
        </w:rPr>
        <w:t>sufficient</w:t>
      </w:r>
      <w:r>
        <w:rPr>
          <w:rFonts w:cs="Arial"/>
          <w:noProof/>
        </w:rPr>
        <w:t xml:space="preserve"> funding for another two years and are about to seek further </w:t>
      </w:r>
      <w:r w:rsidR="00EA3705">
        <w:rPr>
          <w:rFonts w:cs="Arial"/>
          <w:noProof/>
        </w:rPr>
        <w:t>funding</w:t>
      </w:r>
      <w:r>
        <w:rPr>
          <w:rFonts w:cs="Arial"/>
          <w:noProof/>
        </w:rPr>
        <w:t xml:space="preserve"> to secure the ongoing work </w:t>
      </w:r>
      <w:r w:rsidR="00D43A7C" w:rsidRPr="0043495C">
        <w:rPr>
          <w:rFonts w:cs="Arial"/>
          <w:noProof/>
        </w:rPr>
        <w:t>with</w:t>
      </w:r>
      <w:r w:rsidR="006604FD" w:rsidRPr="0043495C">
        <w:rPr>
          <w:rFonts w:cs="Arial"/>
          <w:noProof/>
        </w:rPr>
        <w:t xml:space="preserve"> our families, staff, volunteers, trustees and the wider partners</w:t>
      </w:r>
      <w:r w:rsidR="00D81A85" w:rsidRPr="0043495C">
        <w:rPr>
          <w:rFonts w:cs="Arial"/>
          <w:noProof/>
        </w:rPr>
        <w:t xml:space="preserve"> and funders</w:t>
      </w:r>
      <w:r w:rsidR="006604FD" w:rsidRPr="0043495C">
        <w:rPr>
          <w:rFonts w:cs="Arial"/>
          <w:noProof/>
        </w:rPr>
        <w:t xml:space="preserve"> who support our work. </w:t>
      </w:r>
    </w:p>
    <w:p w14:paraId="6AC96415" w14:textId="5A0FF72A" w:rsidR="006604FD" w:rsidRPr="0043495C" w:rsidRDefault="00F13245" w:rsidP="0043495C">
      <w:pPr>
        <w:spacing w:line="276" w:lineRule="auto"/>
        <w:jc w:val="both"/>
        <w:rPr>
          <w:rFonts w:cs="Arial"/>
          <w:noProof/>
        </w:rPr>
      </w:pPr>
      <w:r w:rsidRPr="0043495C">
        <w:rPr>
          <w:rFonts w:cs="Arial"/>
          <w:b/>
          <w:bCs/>
          <w:noProof/>
        </w:rPr>
        <w:t>1</w:t>
      </w:r>
      <w:r w:rsidR="00684ED5" w:rsidRPr="0043495C">
        <w:rPr>
          <w:rFonts w:cs="Arial"/>
          <w:noProof/>
        </w:rPr>
        <w:t xml:space="preserve"> </w:t>
      </w:r>
      <w:r w:rsidR="006604FD" w:rsidRPr="0043495C">
        <w:rPr>
          <w:rFonts w:cs="Arial"/>
          <w:noProof/>
        </w:rPr>
        <w:t xml:space="preserve">It will be essential therefore, that </w:t>
      </w:r>
      <w:r w:rsidR="00D81A85" w:rsidRPr="0043495C">
        <w:rPr>
          <w:rFonts w:cs="Arial"/>
          <w:noProof/>
        </w:rPr>
        <w:t>we consult with them to ensure</w:t>
      </w:r>
      <w:r w:rsidR="00CB2499" w:rsidRPr="0043495C">
        <w:rPr>
          <w:rFonts w:cs="Arial"/>
          <w:noProof/>
        </w:rPr>
        <w:t xml:space="preserve"> that </w:t>
      </w:r>
      <w:r w:rsidR="00553E47" w:rsidRPr="0043495C">
        <w:rPr>
          <w:rFonts w:cs="Arial"/>
          <w:noProof/>
        </w:rPr>
        <w:t>our ongoing development as a project links to the</w:t>
      </w:r>
      <w:r w:rsidR="00E4133D" w:rsidRPr="0043495C">
        <w:rPr>
          <w:rFonts w:cs="Arial"/>
          <w:noProof/>
        </w:rPr>
        <w:t xml:space="preserve"> developing priorities both locally and nationally</w:t>
      </w:r>
      <w:r w:rsidR="000E30D3" w:rsidRPr="0043495C">
        <w:rPr>
          <w:rFonts w:cs="Arial"/>
          <w:noProof/>
        </w:rPr>
        <w:t xml:space="preserve"> for working with families</w:t>
      </w:r>
      <w:r w:rsidR="003A7505" w:rsidRPr="0043495C">
        <w:rPr>
          <w:rFonts w:cs="Arial"/>
          <w:noProof/>
        </w:rPr>
        <w:t xml:space="preserve"> parti</w:t>
      </w:r>
      <w:r w:rsidR="005A0437" w:rsidRPr="0043495C">
        <w:rPr>
          <w:rFonts w:cs="Arial"/>
          <w:noProof/>
        </w:rPr>
        <w:t>c</w:t>
      </w:r>
      <w:r w:rsidR="003A7505" w:rsidRPr="0043495C">
        <w:rPr>
          <w:rFonts w:cs="Arial"/>
          <w:noProof/>
        </w:rPr>
        <w:t>ularly in the areas of wellbeing and m</w:t>
      </w:r>
      <w:r w:rsidR="005A0437" w:rsidRPr="0043495C">
        <w:rPr>
          <w:rFonts w:cs="Arial"/>
          <w:noProof/>
        </w:rPr>
        <w:t>en</w:t>
      </w:r>
      <w:r w:rsidR="003A7505" w:rsidRPr="0043495C">
        <w:rPr>
          <w:rFonts w:cs="Arial"/>
          <w:noProof/>
        </w:rPr>
        <w:t xml:space="preserve">tal health. </w:t>
      </w:r>
    </w:p>
    <w:p w14:paraId="193F2EE8" w14:textId="1C6E0EE8" w:rsidR="00E32095" w:rsidRPr="0043495C" w:rsidRDefault="00E32095" w:rsidP="0043495C">
      <w:pPr>
        <w:spacing w:line="276" w:lineRule="auto"/>
        <w:jc w:val="both"/>
        <w:rPr>
          <w:rFonts w:cs="Arial"/>
          <w:noProof/>
        </w:rPr>
      </w:pPr>
      <w:r w:rsidRPr="0043495C">
        <w:rPr>
          <w:rFonts w:cs="Arial"/>
          <w:noProof/>
        </w:rPr>
        <w:t>The trustees will look at how best this can happen over the coming months</w:t>
      </w:r>
      <w:r w:rsidR="00BD0E2E" w:rsidRPr="0043495C">
        <w:rPr>
          <w:rFonts w:cs="Arial"/>
          <w:noProof/>
        </w:rPr>
        <w:t>.</w:t>
      </w:r>
    </w:p>
    <w:p w14:paraId="146F9FB4" w14:textId="4365C4D5" w:rsidR="00DB64D9" w:rsidRPr="0043495C" w:rsidRDefault="00684ED5" w:rsidP="0043495C">
      <w:pPr>
        <w:spacing w:line="276" w:lineRule="auto"/>
        <w:jc w:val="both"/>
        <w:rPr>
          <w:rFonts w:cs="Arial"/>
          <w:noProof/>
        </w:rPr>
      </w:pPr>
      <w:r w:rsidRPr="0043495C">
        <w:rPr>
          <w:rFonts w:cs="Arial"/>
          <w:b/>
          <w:bCs/>
          <w:noProof/>
        </w:rPr>
        <w:t>2</w:t>
      </w:r>
      <w:r w:rsidRPr="0043495C">
        <w:rPr>
          <w:rFonts w:cs="Arial"/>
          <w:noProof/>
        </w:rPr>
        <w:t xml:space="preserve"> </w:t>
      </w:r>
      <w:r w:rsidR="00DB64D9" w:rsidRPr="0043495C">
        <w:rPr>
          <w:rFonts w:cs="Arial"/>
          <w:noProof/>
        </w:rPr>
        <w:t xml:space="preserve">In addition, </w:t>
      </w:r>
      <w:r w:rsidR="00E616D6" w:rsidRPr="0043495C">
        <w:rPr>
          <w:rFonts w:cs="Arial"/>
          <w:noProof/>
        </w:rPr>
        <w:t>a priority for the coming year will be to look at our online presence in terms of website and social media</w:t>
      </w:r>
      <w:r w:rsidR="00901A01" w:rsidRPr="0043495C">
        <w:rPr>
          <w:rFonts w:cs="Arial"/>
          <w:noProof/>
        </w:rPr>
        <w:t xml:space="preserve"> and to develop a strategy for this that assists our families</w:t>
      </w:r>
      <w:r w:rsidR="00403439" w:rsidRPr="0043495C">
        <w:rPr>
          <w:rFonts w:cs="Arial"/>
          <w:noProof/>
        </w:rPr>
        <w:t xml:space="preserve"> to</w:t>
      </w:r>
      <w:r w:rsidR="00901A01" w:rsidRPr="0043495C">
        <w:rPr>
          <w:rFonts w:cs="Arial"/>
          <w:noProof/>
        </w:rPr>
        <w:t xml:space="preserve"> access support and put forward </w:t>
      </w:r>
      <w:r w:rsidR="003661BB" w:rsidRPr="0043495C">
        <w:rPr>
          <w:rFonts w:cs="Arial"/>
          <w:noProof/>
        </w:rPr>
        <w:t>ideas; that clearly shows our partners and funders how the project is developing and</w:t>
      </w:r>
      <w:r w:rsidR="00267921" w:rsidRPr="0043495C">
        <w:rPr>
          <w:rFonts w:cs="Arial"/>
          <w:noProof/>
        </w:rPr>
        <w:t xml:space="preserve"> demonstrates our commitment to meaningful engagement.</w:t>
      </w:r>
    </w:p>
    <w:p w14:paraId="00F84545" w14:textId="77777777" w:rsidR="00C93D47" w:rsidRPr="0043495C" w:rsidRDefault="00403439" w:rsidP="0043495C">
      <w:pPr>
        <w:spacing w:line="276" w:lineRule="auto"/>
        <w:jc w:val="both"/>
        <w:rPr>
          <w:rFonts w:cs="Arial"/>
          <w:noProof/>
        </w:rPr>
      </w:pPr>
      <w:r w:rsidRPr="0043495C">
        <w:rPr>
          <w:rFonts w:cs="Arial"/>
          <w:b/>
          <w:bCs/>
          <w:noProof/>
        </w:rPr>
        <w:t>3</w:t>
      </w:r>
      <w:r w:rsidRPr="0043495C">
        <w:rPr>
          <w:rFonts w:cs="Arial"/>
          <w:noProof/>
        </w:rPr>
        <w:t xml:space="preserve"> Identify </w:t>
      </w:r>
      <w:r w:rsidR="00E842F5" w:rsidRPr="0043495C">
        <w:rPr>
          <w:rFonts w:cs="Arial"/>
          <w:noProof/>
        </w:rPr>
        <w:t>additional resources to enhance our programme and</w:t>
      </w:r>
      <w:r w:rsidR="00612E46" w:rsidRPr="0043495C">
        <w:rPr>
          <w:rFonts w:cs="Arial"/>
          <w:noProof/>
        </w:rPr>
        <w:t xml:space="preserve"> further enhance the opportunities for people development </w:t>
      </w:r>
      <w:r w:rsidR="00105EEB" w:rsidRPr="0043495C">
        <w:rPr>
          <w:rFonts w:cs="Arial"/>
          <w:noProof/>
        </w:rPr>
        <w:t>with</w:t>
      </w:r>
      <w:r w:rsidR="00612E46" w:rsidRPr="0043495C">
        <w:rPr>
          <w:rFonts w:cs="Arial"/>
          <w:noProof/>
        </w:rPr>
        <w:t>in the project.</w:t>
      </w:r>
    </w:p>
    <w:p w14:paraId="0C74FBF2" w14:textId="326640BD" w:rsidR="00C93D47" w:rsidRPr="0043495C" w:rsidRDefault="00FF2ACB" w:rsidP="0043495C">
      <w:pPr>
        <w:spacing w:line="276" w:lineRule="auto"/>
        <w:jc w:val="both"/>
        <w:rPr>
          <w:rFonts w:cs="Arial"/>
          <w:noProof/>
        </w:rPr>
      </w:pPr>
      <w:r w:rsidRPr="0043495C">
        <w:rPr>
          <w:rFonts w:cs="Arial"/>
          <w:b/>
          <w:bCs/>
          <w:noProof/>
        </w:rPr>
        <w:t>4</w:t>
      </w:r>
      <w:r w:rsidRPr="0043495C">
        <w:rPr>
          <w:rFonts w:cs="Arial"/>
          <w:noProof/>
        </w:rPr>
        <w:t xml:space="preserve"> Project monitoring will be reviewed</w:t>
      </w:r>
      <w:r w:rsidR="00162975" w:rsidRPr="0043495C">
        <w:rPr>
          <w:rFonts w:cs="Arial"/>
          <w:noProof/>
        </w:rPr>
        <w:t xml:space="preserve"> to ensure we are able to provide funders and partners with the information they require but also to enable us to</w:t>
      </w:r>
      <w:r w:rsidR="00CB479B" w:rsidRPr="0043495C">
        <w:rPr>
          <w:rFonts w:cs="Arial"/>
          <w:noProof/>
        </w:rPr>
        <w:t xml:space="preserve"> more easily populate our reports and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93D47" w:rsidRPr="0043495C" w14:paraId="30397A9B" w14:textId="77777777" w:rsidTr="00C93D47">
        <w:tc>
          <w:tcPr>
            <w:tcW w:w="4508" w:type="dxa"/>
          </w:tcPr>
          <w:p w14:paraId="575B6C77" w14:textId="7E46BAF7" w:rsidR="00C93D47" w:rsidRPr="0043495C" w:rsidRDefault="00C93D47" w:rsidP="0043495C">
            <w:pPr>
              <w:spacing w:line="276" w:lineRule="auto"/>
              <w:jc w:val="both"/>
              <w:rPr>
                <w:rFonts w:cs="Arial"/>
                <w:noProof/>
              </w:rPr>
            </w:pPr>
          </w:p>
        </w:tc>
        <w:tc>
          <w:tcPr>
            <w:tcW w:w="4508" w:type="dxa"/>
          </w:tcPr>
          <w:p w14:paraId="695D0298" w14:textId="7A7F9C56" w:rsidR="00C93D47" w:rsidRPr="0043495C" w:rsidRDefault="00C93D47" w:rsidP="0043495C">
            <w:pPr>
              <w:spacing w:line="276" w:lineRule="auto"/>
              <w:jc w:val="both"/>
              <w:rPr>
                <w:rFonts w:cs="Arial"/>
                <w:noProof/>
              </w:rPr>
            </w:pPr>
          </w:p>
        </w:tc>
      </w:tr>
    </w:tbl>
    <w:p w14:paraId="3149C9E1" w14:textId="07870A54" w:rsidR="007E7BB1" w:rsidRDefault="00ED3134" w:rsidP="0043495C">
      <w:pPr>
        <w:spacing w:line="276" w:lineRule="auto"/>
        <w:jc w:val="both"/>
        <w:rPr>
          <w:rFonts w:cs="Arial"/>
          <w:b/>
          <w:bCs/>
        </w:rPr>
      </w:pPr>
      <w:r w:rsidRPr="0043495C">
        <w:rPr>
          <w:rFonts w:cs="Arial"/>
          <w:b/>
          <w:bCs/>
          <w:noProof/>
        </w:rPr>
        <mc:AlternateContent>
          <mc:Choice Requires="wps">
            <w:drawing>
              <wp:anchor distT="0" distB="0" distL="114300" distR="114300" simplePos="0" relativeHeight="251651584" behindDoc="0" locked="0" layoutInCell="1" allowOverlap="1" wp14:anchorId="62DAB982" wp14:editId="0FE24222">
                <wp:simplePos x="0" y="0"/>
                <wp:positionH relativeFrom="margin">
                  <wp:posOffset>4429822</wp:posOffset>
                </wp:positionH>
                <wp:positionV relativeFrom="paragraph">
                  <wp:posOffset>241635</wp:posOffset>
                </wp:positionV>
                <wp:extent cx="1571625" cy="972372"/>
                <wp:effectExtent l="95250" t="190500" r="85725" b="208915"/>
                <wp:wrapNone/>
                <wp:docPr id="308757043" name="Speech Bubble: Rectangle with Corners Rounded 3"/>
                <wp:cNvGraphicFramePr/>
                <a:graphic xmlns:a="http://schemas.openxmlformats.org/drawingml/2006/main">
                  <a:graphicData uri="http://schemas.microsoft.com/office/word/2010/wordprocessingShape">
                    <wps:wsp>
                      <wps:cNvSpPr/>
                      <wps:spPr>
                        <a:xfrm rot="1104943">
                          <a:off x="0" y="0"/>
                          <a:ext cx="1571625" cy="972372"/>
                        </a:xfrm>
                        <a:prstGeom prst="wedgeRoundRectCallout">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4A4AEB22" w14:textId="4F8050F3" w:rsidR="008366B0" w:rsidRDefault="00491F41" w:rsidP="008366B0">
                            <w:pPr>
                              <w:jc w:val="center"/>
                            </w:pPr>
                            <w:r>
                              <w:t>Coming here has helped me grow in confidence</w:t>
                            </w:r>
                            <w:r w:rsidR="00684A16">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AB98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30" type="#_x0000_t62" style="position:absolute;left:0;text-align:left;margin-left:348.8pt;margin-top:19.05pt;width:123.75pt;height:76.55pt;rotation:1206892fd;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" adj="6300,24300" filled="f" strokecolor="#4ea72e [3209]">
                <v:stroke joinstyle="round"/>
                <v:textbox>
                  <w:txbxContent>
                    <w:p w14:paraId="4A4AEB22" w14:textId="4F8050F3" w:rsidR="008366B0" w:rsidRDefault="00491F41" w:rsidP="008366B0">
                      <w:pPr>
                        <w:jc w:val="center"/>
                      </w:pPr>
                      <w:r>
                        <w:t>Coming here has helped me grow in confidence</w:t>
                      </w:r>
                      <w:r w:rsidR="00684A16">
                        <w:t>.</w:t>
                      </w:r>
                    </w:p>
                  </w:txbxContent>
                </v:textbox>
                <w10:wrap anchorx="margin"/>
              </v:shape>
            </w:pict>
          </mc:Fallback>
        </mc:AlternateContent>
      </w:r>
      <w:r w:rsidR="0001493A" w:rsidRPr="0043495C">
        <w:rPr>
          <w:rFonts w:cs="Arial"/>
          <w:b/>
          <w:bCs/>
          <w:noProof/>
        </w:rPr>
        <mc:AlternateContent>
          <mc:Choice Requires="wps">
            <w:drawing>
              <wp:anchor distT="0" distB="0" distL="114300" distR="114300" simplePos="0" relativeHeight="251659776" behindDoc="0" locked="0" layoutInCell="1" allowOverlap="1" wp14:anchorId="5311E2EB" wp14:editId="107212E9">
                <wp:simplePos x="0" y="0"/>
                <wp:positionH relativeFrom="column">
                  <wp:posOffset>1871663</wp:posOffset>
                </wp:positionH>
                <wp:positionV relativeFrom="paragraph">
                  <wp:posOffset>114618</wp:posOffset>
                </wp:positionV>
                <wp:extent cx="1657350" cy="781050"/>
                <wp:effectExtent l="0" t="0" r="19050" b="133350"/>
                <wp:wrapNone/>
                <wp:docPr id="1172175319" name="Speech Bubble: Rectangle with Corners Rounded 10"/>
                <wp:cNvGraphicFramePr/>
                <a:graphic xmlns:a="http://schemas.openxmlformats.org/drawingml/2006/main">
                  <a:graphicData uri="http://schemas.microsoft.com/office/word/2010/wordprocessingShape">
                    <wps:wsp>
                      <wps:cNvSpPr/>
                      <wps:spPr>
                        <a:xfrm>
                          <a:off x="0" y="0"/>
                          <a:ext cx="1657350" cy="781050"/>
                        </a:xfrm>
                        <a:prstGeom prst="wedgeRoundRectCallou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80DB8EE" w14:textId="462B359B" w:rsidR="00BC08C2" w:rsidRDefault="00ED3134" w:rsidP="00BC08C2">
                            <w:pPr>
                              <w:jc w:val="center"/>
                            </w:pPr>
                            <w:r>
                              <w:t>To keep getting more confident and to keep improving my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1E2EB" id="Speech Bubble: Rectangle with Corners Rounded 10" o:spid="_x0000_s1031" type="#_x0000_t62" style="position:absolute;left:0;text-align:left;margin-left:147.4pt;margin-top:9.05pt;width:130.5pt;height: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" adj="6300,24300" filled="f" strokecolor="black [3200]">
                <v:stroke joinstyle="round"/>
                <v:textbox>
                  <w:txbxContent>
                    <w:p w14:paraId="080DB8EE" w14:textId="462B359B" w:rsidR="00BC08C2" w:rsidRDefault="00ED3134" w:rsidP="00BC08C2">
                      <w:pPr>
                        <w:jc w:val="center"/>
                      </w:pPr>
                      <w:r>
                        <w:t>To keep getting more confident and to keep improving my skills.</w:t>
                      </w:r>
                    </w:p>
                  </w:txbxContent>
                </v:textbox>
              </v:shape>
            </w:pict>
          </mc:Fallback>
        </mc:AlternateContent>
      </w:r>
      <w:r w:rsidR="0001493A">
        <w:rPr>
          <w:rFonts w:cs="Arial"/>
          <w:b/>
          <w:bCs/>
        </w:rPr>
        <w:t>Real Life Comments!</w:t>
      </w:r>
    </w:p>
    <w:p w14:paraId="0DEFDD78" w14:textId="53753CC3" w:rsidR="00153E4A" w:rsidRPr="0043495C" w:rsidRDefault="0001493A" w:rsidP="0043495C">
      <w:pPr>
        <w:spacing w:line="276" w:lineRule="auto"/>
        <w:jc w:val="both"/>
        <w:rPr>
          <w:rFonts w:cs="Arial"/>
          <w:b/>
          <w:bCs/>
        </w:rPr>
      </w:pPr>
      <w:r w:rsidRPr="0043495C">
        <w:rPr>
          <w:rFonts w:cs="Arial"/>
          <w:b/>
          <w:bCs/>
          <w:noProof/>
        </w:rPr>
        <mc:AlternateContent>
          <mc:Choice Requires="wps">
            <w:drawing>
              <wp:anchor distT="0" distB="0" distL="114300" distR="114300" simplePos="0" relativeHeight="251661824" behindDoc="0" locked="0" layoutInCell="1" allowOverlap="1" wp14:anchorId="09229543" wp14:editId="62DED89D">
                <wp:simplePos x="0" y="0"/>
                <wp:positionH relativeFrom="margin">
                  <wp:posOffset>-345639</wp:posOffset>
                </wp:positionH>
                <wp:positionV relativeFrom="paragraph">
                  <wp:posOffset>306631</wp:posOffset>
                </wp:positionV>
                <wp:extent cx="1911985" cy="1039699"/>
                <wp:effectExtent l="95250" t="266700" r="88265" b="255905"/>
                <wp:wrapNone/>
                <wp:docPr id="1489239576" name="Speech Bubble: Rectangle with Corners Rounded 2"/>
                <wp:cNvGraphicFramePr/>
                <a:graphic xmlns:a="http://schemas.openxmlformats.org/drawingml/2006/main">
                  <a:graphicData uri="http://schemas.microsoft.com/office/word/2010/wordprocessingShape">
                    <wps:wsp>
                      <wps:cNvSpPr/>
                      <wps:spPr>
                        <a:xfrm rot="20408205">
                          <a:off x="0" y="0"/>
                          <a:ext cx="1911985" cy="1039699"/>
                        </a:xfrm>
                        <a:prstGeom prst="wedgeRoundRectCallout">
                          <a:avLst>
                            <a:gd name="adj1" fmla="val -12854"/>
                            <a:gd name="adj2" fmla="val 61081"/>
                            <a:gd name="adj3" fmla="val 16667"/>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2FE73DA5" w14:textId="3EBD966E" w:rsidR="00E210FF" w:rsidRDefault="005849CE" w:rsidP="00E210FF">
                            <w:pPr>
                              <w:jc w:val="center"/>
                            </w:pPr>
                            <w:r>
                              <w:t>I hope that it continues thriving</w:t>
                            </w:r>
                            <w:r w:rsidR="0001493A">
                              <w:t xml:space="preserve"> the way it is, to continue bonding within the volunteers, the parents and the children. </w:t>
                            </w:r>
                          </w:p>
                          <w:p w14:paraId="587EFF3F" w14:textId="77777777" w:rsidR="003F52FD" w:rsidRDefault="003F52FD" w:rsidP="003F52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29543" id="Speech Bubble: Rectangle with Corners Rounded 2" o:spid="_x0000_s1032" type="#_x0000_t62" style="position:absolute;left:0;text-align:left;margin-left:-27.2pt;margin-top:24.15pt;width:150.55pt;height:81.85pt;rotation:-1301758fd;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" adj="8024,23993" filled="f" strokecolor="#a02b93 [3208]">
                <v:stroke joinstyle="round"/>
                <v:textbox>
                  <w:txbxContent>
                    <w:p w14:paraId="2FE73DA5" w14:textId="3EBD966E" w:rsidR="00E210FF" w:rsidRDefault="005849CE" w:rsidP="00E210FF">
                      <w:pPr>
                        <w:jc w:val="center"/>
                      </w:pPr>
                      <w:r>
                        <w:t>I hope that it continues thriving</w:t>
                      </w:r>
                      <w:r w:rsidR="0001493A">
                        <w:t xml:space="preserve"> the way it is, to continue bonding within the volunteers, the parents and the children. </w:t>
                      </w:r>
                    </w:p>
                    <w:p w14:paraId="587EFF3F" w14:textId="77777777" w:rsidR="003F52FD" w:rsidRDefault="003F52FD" w:rsidP="003F52FD"/>
                  </w:txbxContent>
                </v:textbox>
                <w10:wrap anchorx="margin"/>
              </v:shape>
            </w:pict>
          </mc:Fallback>
        </mc:AlternateContent>
      </w:r>
      <w:r>
        <w:rPr>
          <w:rFonts w:cs="Arial"/>
          <w:b/>
          <w:bCs/>
        </w:rPr>
        <w:t>Volunteers</w:t>
      </w:r>
    </w:p>
    <w:p w14:paraId="0677A8B8" w14:textId="520C7949" w:rsidR="00E210FF" w:rsidRPr="0043495C" w:rsidRDefault="00E210FF" w:rsidP="0043495C">
      <w:pPr>
        <w:spacing w:line="276" w:lineRule="auto"/>
        <w:jc w:val="both"/>
        <w:rPr>
          <w:rFonts w:cs="Arial"/>
          <w:b/>
          <w:bCs/>
        </w:rPr>
      </w:pPr>
    </w:p>
    <w:p w14:paraId="1EF23DE3" w14:textId="64201DB9" w:rsidR="00153E4A" w:rsidRPr="0043495C" w:rsidRDefault="00153E4A" w:rsidP="0043495C">
      <w:pPr>
        <w:spacing w:line="276" w:lineRule="auto"/>
        <w:jc w:val="both"/>
        <w:rPr>
          <w:rFonts w:cs="Arial"/>
          <w:b/>
          <w:bCs/>
        </w:rPr>
      </w:pPr>
    </w:p>
    <w:p w14:paraId="6D116D35" w14:textId="5FF565D3" w:rsidR="00153E4A" w:rsidRPr="0043495C" w:rsidRDefault="00153E4A" w:rsidP="0043495C">
      <w:pPr>
        <w:spacing w:line="276" w:lineRule="auto"/>
        <w:jc w:val="both"/>
        <w:rPr>
          <w:rFonts w:cs="Arial"/>
          <w:b/>
          <w:bCs/>
        </w:rPr>
      </w:pPr>
    </w:p>
    <w:p w14:paraId="1D308E30" w14:textId="64503481" w:rsidR="00153E4A" w:rsidRPr="0043495C" w:rsidRDefault="003F52FD" w:rsidP="0043495C">
      <w:pPr>
        <w:spacing w:line="276" w:lineRule="auto"/>
        <w:jc w:val="both"/>
        <w:rPr>
          <w:rFonts w:cs="Arial"/>
          <w:b/>
          <w:bCs/>
        </w:rPr>
      </w:pPr>
      <w:r w:rsidRPr="0043495C">
        <w:rPr>
          <w:rFonts w:cs="Arial"/>
          <w:b/>
          <w:bCs/>
          <w:noProof/>
        </w:rPr>
        <mc:AlternateContent>
          <mc:Choice Requires="wps">
            <w:drawing>
              <wp:anchor distT="0" distB="0" distL="114300" distR="114300" simplePos="0" relativeHeight="251662848" behindDoc="0" locked="0" layoutInCell="1" allowOverlap="1" wp14:anchorId="4763B124" wp14:editId="43A2FB14">
                <wp:simplePos x="0" y="0"/>
                <wp:positionH relativeFrom="column">
                  <wp:posOffset>3520650</wp:posOffset>
                </wp:positionH>
                <wp:positionV relativeFrom="paragraph">
                  <wp:posOffset>46743</wp:posOffset>
                </wp:positionV>
                <wp:extent cx="1678345" cy="1066677"/>
                <wp:effectExtent l="95250" t="190500" r="93345" b="229235"/>
                <wp:wrapNone/>
                <wp:docPr id="1250963491" name="Speech Bubble: Rectangle with Corners Rounded 9"/>
                <wp:cNvGraphicFramePr/>
                <a:graphic xmlns:a="http://schemas.openxmlformats.org/drawingml/2006/main">
                  <a:graphicData uri="http://schemas.microsoft.com/office/word/2010/wordprocessingShape">
                    <wps:wsp>
                      <wps:cNvSpPr/>
                      <wps:spPr>
                        <a:xfrm rot="20609874">
                          <a:off x="0" y="0"/>
                          <a:ext cx="1678345" cy="1066677"/>
                        </a:xfrm>
                        <a:prstGeom prst="wedgeRoundRectCallou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521CB68A" w14:textId="462FDBD6" w:rsidR="00B42137" w:rsidRDefault="0034117D" w:rsidP="00B42137">
                            <w:pPr>
                              <w:jc w:val="center"/>
                            </w:pPr>
                            <w:r>
                              <w:t>Hoping that our friendly, welcoming</w:t>
                            </w:r>
                            <w:r w:rsidR="00223882">
                              <w:t xml:space="preserve"> and family-like environment continues to thrive.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3B124" id="Speech Bubble: Rectangle with Corners Rounded 9" o:spid="_x0000_s1033" type="#_x0000_t62" style="position:absolute;left:0;text-align:left;margin-left:277.2pt;margin-top:3.7pt;width:132.15pt;height:84pt;rotation:-1081482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" adj="6300,24300" filled="f" strokecolor="#196b24 [3206]">
                <v:stroke joinstyle="round"/>
                <v:textbox>
                  <w:txbxContent>
                    <w:p w14:paraId="521CB68A" w14:textId="462FDBD6" w:rsidR="00B42137" w:rsidRDefault="0034117D" w:rsidP="00B42137">
                      <w:pPr>
                        <w:jc w:val="center"/>
                      </w:pPr>
                      <w:r>
                        <w:t>Hoping that our friendly, welcoming</w:t>
                      </w:r>
                      <w:r w:rsidR="00223882">
                        <w:t xml:space="preserve"> and family-like environment continues to thrive.</w:t>
                      </w:r>
                    </w:p>
                  </w:txbxContent>
                </v:textbox>
              </v:shape>
            </w:pict>
          </mc:Fallback>
        </mc:AlternateContent>
      </w:r>
    </w:p>
    <w:p w14:paraId="30C664FD" w14:textId="4F9D3A8C" w:rsidR="003F52FD" w:rsidRDefault="003F52FD" w:rsidP="0043495C">
      <w:pPr>
        <w:spacing w:line="276" w:lineRule="auto"/>
        <w:jc w:val="both"/>
        <w:rPr>
          <w:rFonts w:cs="Arial"/>
          <w:b/>
          <w:bCs/>
        </w:rPr>
      </w:pPr>
      <w:r w:rsidRPr="0043495C">
        <w:rPr>
          <w:rFonts w:cs="Arial"/>
          <w:b/>
          <w:bCs/>
          <w:noProof/>
        </w:rPr>
        <mc:AlternateContent>
          <mc:Choice Requires="wps">
            <w:drawing>
              <wp:anchor distT="0" distB="0" distL="114300" distR="114300" simplePos="0" relativeHeight="251654656" behindDoc="0" locked="0" layoutInCell="1" allowOverlap="1" wp14:anchorId="6D8329CD" wp14:editId="39E5EC4A">
                <wp:simplePos x="0" y="0"/>
                <wp:positionH relativeFrom="column">
                  <wp:posOffset>656653</wp:posOffset>
                </wp:positionH>
                <wp:positionV relativeFrom="paragraph">
                  <wp:posOffset>59442</wp:posOffset>
                </wp:positionV>
                <wp:extent cx="2538394" cy="860594"/>
                <wp:effectExtent l="57150" t="361950" r="52705" b="358775"/>
                <wp:wrapNone/>
                <wp:docPr id="253968758" name="Speech Bubble: Rectangle with Corners Rounded 8"/>
                <wp:cNvGraphicFramePr/>
                <a:graphic xmlns:a="http://schemas.openxmlformats.org/drawingml/2006/main">
                  <a:graphicData uri="http://schemas.microsoft.com/office/word/2010/wordprocessingShape">
                    <wps:wsp>
                      <wps:cNvSpPr/>
                      <wps:spPr>
                        <a:xfrm rot="20521108">
                          <a:off x="0" y="0"/>
                          <a:ext cx="2538394" cy="860594"/>
                        </a:xfrm>
                        <a:prstGeom prst="wedgeRoundRectCallou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5E0659B3" w14:textId="53D851C3" w:rsidR="008472F4" w:rsidRDefault="003F52FD" w:rsidP="008472F4">
                            <w:pPr>
                              <w:jc w:val="center"/>
                            </w:pPr>
                            <w:r>
                              <w:t>Hoping that the Group stays, grows</w:t>
                            </w:r>
                            <w:r w:rsidR="0034117D">
                              <w:t xml:space="preserve"> and continues to be a community asset.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329CD" id="Speech Bubble: Rectangle with Corners Rounded 8" o:spid="_x0000_s1034" type="#_x0000_t62" style="position:absolute;left:0;text-align:left;margin-left:51.7pt;margin-top:4.7pt;width:199.85pt;height:67.75pt;rotation:-1178438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" adj="6300,24300" filled="f" strokecolor="#0f9ed5 [3207]">
                <v:stroke joinstyle="round"/>
                <v:textbox>
                  <w:txbxContent>
                    <w:p w14:paraId="5E0659B3" w14:textId="53D851C3" w:rsidR="008472F4" w:rsidRDefault="003F52FD" w:rsidP="008472F4">
                      <w:pPr>
                        <w:jc w:val="center"/>
                      </w:pPr>
                      <w:r>
                        <w:t>Hoping that the Group stays, grows</w:t>
                      </w:r>
                      <w:r w:rsidR="0034117D">
                        <w:t xml:space="preserve"> and continues to be a community asset.</w:t>
                      </w:r>
                    </w:p>
                  </w:txbxContent>
                </v:textbox>
              </v:shape>
            </w:pict>
          </mc:Fallback>
        </mc:AlternateContent>
      </w:r>
    </w:p>
    <w:p w14:paraId="3CB9B1FB" w14:textId="5F05A1E5" w:rsidR="00153E4A" w:rsidRPr="0043495C" w:rsidRDefault="00F42B85" w:rsidP="0043495C">
      <w:pPr>
        <w:spacing w:line="276" w:lineRule="auto"/>
        <w:jc w:val="both"/>
        <w:rPr>
          <w:rFonts w:cs="Arial"/>
          <w:b/>
          <w:bCs/>
        </w:rPr>
      </w:pPr>
      <w:r>
        <w:rPr>
          <w:rFonts w:cs="Arial"/>
          <w:b/>
          <w:bCs/>
        </w:rPr>
        <w:t>Staf</w:t>
      </w:r>
      <w:r w:rsidR="003F52FD">
        <w:rPr>
          <w:rFonts w:cs="Arial"/>
          <w:b/>
          <w:bCs/>
        </w:rPr>
        <w:t>f</w:t>
      </w:r>
    </w:p>
    <w:p w14:paraId="50AA5C0E" w14:textId="7C9A3C6D" w:rsidR="00153E4A" w:rsidRPr="0043495C" w:rsidRDefault="00153E4A" w:rsidP="0043495C">
      <w:pPr>
        <w:spacing w:line="276" w:lineRule="auto"/>
        <w:jc w:val="both"/>
        <w:rPr>
          <w:rFonts w:cs="Arial"/>
          <w:b/>
          <w:bCs/>
        </w:rPr>
      </w:pPr>
    </w:p>
    <w:p w14:paraId="79808DA7" w14:textId="1A008877" w:rsidR="00F31007" w:rsidRDefault="0083336C" w:rsidP="0043495C">
      <w:pPr>
        <w:spacing w:line="276" w:lineRule="auto"/>
        <w:jc w:val="both"/>
        <w:rPr>
          <w:rFonts w:cs="Arial"/>
          <w:b/>
          <w:bCs/>
        </w:rPr>
      </w:pPr>
      <w:r w:rsidRPr="0043495C">
        <w:rPr>
          <w:rFonts w:cs="Arial"/>
          <w:b/>
          <w:bCs/>
          <w:noProof/>
        </w:rPr>
        <w:lastRenderedPageBreak/>
        <mc:AlternateContent>
          <mc:Choice Requires="wps">
            <w:drawing>
              <wp:anchor distT="0" distB="0" distL="114300" distR="114300" simplePos="0" relativeHeight="251679232" behindDoc="0" locked="0" layoutInCell="1" allowOverlap="1" wp14:anchorId="6D108206" wp14:editId="40EC4BDF">
                <wp:simplePos x="0" y="0"/>
                <wp:positionH relativeFrom="column">
                  <wp:posOffset>-99631</wp:posOffset>
                </wp:positionH>
                <wp:positionV relativeFrom="paragraph">
                  <wp:posOffset>215485</wp:posOffset>
                </wp:positionV>
                <wp:extent cx="2580640" cy="935855"/>
                <wp:effectExtent l="57150" t="285750" r="67310" b="302895"/>
                <wp:wrapNone/>
                <wp:docPr id="725474509" name="Speech Bubble: Rectangle with Corners Rounded 8"/>
                <wp:cNvGraphicFramePr/>
                <a:graphic xmlns:a="http://schemas.openxmlformats.org/drawingml/2006/main">
                  <a:graphicData uri="http://schemas.microsoft.com/office/word/2010/wordprocessingShape">
                    <wps:wsp>
                      <wps:cNvSpPr/>
                      <wps:spPr>
                        <a:xfrm rot="20723617">
                          <a:off x="0" y="0"/>
                          <a:ext cx="2580640" cy="935855"/>
                        </a:xfrm>
                        <a:prstGeom prst="wedgeRoundRectCallout">
                          <a:avLst/>
                        </a:prstGeom>
                        <a:noFill/>
                        <a:ln w="9525" cap="flat" cmpd="sng" algn="ctr">
                          <a:solidFill>
                            <a:srgbClr val="0F9ED5"/>
                          </a:solidFill>
                          <a:prstDash val="solid"/>
                          <a:round/>
                          <a:headEnd type="none" w="med" len="med"/>
                          <a:tailEnd type="none" w="med" len="med"/>
                        </a:ln>
                        <a:effectLst/>
                      </wps:spPr>
                      <wps:txbx>
                        <w:txbxContent>
                          <w:p w14:paraId="16E9384A" w14:textId="72781EC3" w:rsidR="009C3412" w:rsidRDefault="009553C4" w:rsidP="009C3412">
                            <w:pPr>
                              <w:jc w:val="center"/>
                            </w:pPr>
                            <w:r>
                              <w:t>I hope to engage with more families and build relationships</w:t>
                            </w:r>
                            <w:r w:rsidR="00BA5B31">
                              <w:t xml:space="preserve"> to get a better insight into family life in this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8206" id="_x0000_s1035" type="#_x0000_t62" style="position:absolute;left:0;text-align:left;margin-left:-7.85pt;margin-top:16.95pt;width:203.2pt;height:73.7pt;rotation:-957244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" adj="6300,24300" filled="f" strokecolor="#0f9ed5">
                <v:stroke joinstyle="round"/>
                <v:textbox>
                  <w:txbxContent>
                    <w:p w14:paraId="16E9384A" w14:textId="72781EC3" w:rsidR="009C3412" w:rsidRDefault="009553C4" w:rsidP="009C3412">
                      <w:pPr>
                        <w:jc w:val="center"/>
                      </w:pPr>
                      <w:r>
                        <w:t>I hope to engage with more families and build relationships</w:t>
                      </w:r>
                      <w:r w:rsidR="00BA5B31">
                        <w:t xml:space="preserve"> to get a better insight into family life in this community.</w:t>
                      </w:r>
                    </w:p>
                  </w:txbxContent>
                </v:textbox>
              </v:shape>
            </w:pict>
          </mc:Fallback>
        </mc:AlternateContent>
      </w:r>
      <w:r w:rsidR="009C3412" w:rsidRPr="0043495C">
        <w:rPr>
          <w:rFonts w:cs="Arial"/>
          <w:b/>
          <w:bCs/>
          <w:noProof/>
        </w:rPr>
        <mc:AlternateContent>
          <mc:Choice Requires="wps">
            <w:drawing>
              <wp:anchor distT="0" distB="0" distL="114300" distR="114300" simplePos="0" relativeHeight="251675136" behindDoc="0" locked="0" layoutInCell="1" allowOverlap="1" wp14:anchorId="0EF93CBC" wp14:editId="0A95CEC6">
                <wp:simplePos x="0" y="0"/>
                <wp:positionH relativeFrom="column">
                  <wp:posOffset>3207896</wp:posOffset>
                </wp:positionH>
                <wp:positionV relativeFrom="paragraph">
                  <wp:posOffset>-62330</wp:posOffset>
                </wp:positionV>
                <wp:extent cx="2525956" cy="1249128"/>
                <wp:effectExtent l="76200" t="190500" r="84455" b="198755"/>
                <wp:wrapNone/>
                <wp:docPr id="1996736755" name="Speech Bubble: Rectangle with Corners Rounded 8"/>
                <wp:cNvGraphicFramePr/>
                <a:graphic xmlns:a="http://schemas.openxmlformats.org/drawingml/2006/main">
                  <a:graphicData uri="http://schemas.microsoft.com/office/word/2010/wordprocessingShape">
                    <wps:wsp>
                      <wps:cNvSpPr/>
                      <wps:spPr>
                        <a:xfrm rot="607817">
                          <a:off x="0" y="0"/>
                          <a:ext cx="2525956" cy="1249128"/>
                        </a:xfrm>
                        <a:prstGeom prst="wedgeRoundRectCallout">
                          <a:avLst/>
                        </a:prstGeom>
                        <a:noFill/>
                        <a:ln w="9525" cap="flat" cmpd="sng" algn="ctr">
                          <a:solidFill>
                            <a:srgbClr val="FF0000"/>
                          </a:solidFill>
                          <a:prstDash val="solid"/>
                          <a:round/>
                          <a:headEnd type="none" w="med" len="med"/>
                          <a:tailEnd type="none" w="med" len="med"/>
                        </a:ln>
                        <a:effectLst/>
                      </wps:spPr>
                      <wps:txbx>
                        <w:txbxContent>
                          <w:p w14:paraId="0F23AD40" w14:textId="5A9F441F" w:rsidR="009C3412" w:rsidRDefault="00BA5B31" w:rsidP="009C3412">
                            <w:pPr>
                              <w:jc w:val="center"/>
                            </w:pPr>
                            <w:r>
                              <w:t xml:space="preserve">It was good to get </w:t>
                            </w:r>
                            <w:r w:rsidR="0083336C">
                              <w:t>advice</w:t>
                            </w:r>
                            <w:r w:rsidR="00C8509E">
                              <w:t xml:space="preserve"> in the beginning about how to engage families in groups, asking families from further afield</w:t>
                            </w:r>
                            <w:r w:rsidR="0083336C">
                              <w:t xml:space="preserve"> or meeting the family first. I hope to continue to develop this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93CBC" id="_x0000_s1036" type="#_x0000_t62" style="position:absolute;left:0;text-align:left;margin-left:252.6pt;margin-top:-4.9pt;width:198.9pt;height:98.35pt;rotation:663898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" adj="6300,24300" filled="f" strokecolor="red">
                <v:stroke joinstyle="round"/>
                <v:textbox>
                  <w:txbxContent>
                    <w:p w14:paraId="0F23AD40" w14:textId="5A9F441F" w:rsidR="009C3412" w:rsidRDefault="00BA5B31" w:rsidP="009C3412">
                      <w:pPr>
                        <w:jc w:val="center"/>
                      </w:pPr>
                      <w:r>
                        <w:t xml:space="preserve">It was good to get </w:t>
                      </w:r>
                      <w:r w:rsidR="0083336C">
                        <w:t>advice</w:t>
                      </w:r>
                      <w:r w:rsidR="00C8509E">
                        <w:t xml:space="preserve"> in the beginning about how to engage families in groups, asking families from further afield</w:t>
                      </w:r>
                      <w:r w:rsidR="0083336C">
                        <w:t xml:space="preserve"> or meeting the family first. I hope to continue to develop this work.</w:t>
                      </w:r>
                    </w:p>
                  </w:txbxContent>
                </v:textbox>
              </v:shape>
            </w:pict>
          </mc:Fallback>
        </mc:AlternateContent>
      </w:r>
      <w:r w:rsidR="00223882">
        <w:rPr>
          <w:rFonts w:cs="Arial"/>
          <w:b/>
          <w:bCs/>
        </w:rPr>
        <w:t>Agencies</w:t>
      </w:r>
    </w:p>
    <w:p w14:paraId="5134906D" w14:textId="53E1D6F6" w:rsidR="009C3412" w:rsidRDefault="009C3412" w:rsidP="0043495C">
      <w:pPr>
        <w:spacing w:line="276" w:lineRule="auto"/>
        <w:jc w:val="both"/>
        <w:rPr>
          <w:rFonts w:cs="Arial"/>
          <w:b/>
          <w:bCs/>
        </w:rPr>
      </w:pPr>
    </w:p>
    <w:p w14:paraId="4A179E66" w14:textId="224CF809" w:rsidR="009C3412" w:rsidRDefault="009C3412" w:rsidP="0043495C">
      <w:pPr>
        <w:spacing w:line="276" w:lineRule="auto"/>
        <w:jc w:val="both"/>
        <w:rPr>
          <w:rFonts w:cs="Arial"/>
          <w:b/>
          <w:bCs/>
        </w:rPr>
      </w:pPr>
    </w:p>
    <w:p w14:paraId="1EE6D367" w14:textId="1AE128BE" w:rsidR="009C3412" w:rsidRDefault="009C3412" w:rsidP="0043495C">
      <w:pPr>
        <w:spacing w:line="276" w:lineRule="auto"/>
        <w:jc w:val="both"/>
        <w:rPr>
          <w:rFonts w:cs="Arial"/>
          <w:b/>
          <w:bCs/>
        </w:rPr>
      </w:pPr>
    </w:p>
    <w:p w14:paraId="3BE922B1" w14:textId="5BCAC2A2" w:rsidR="009C3412" w:rsidRDefault="009C3412" w:rsidP="0043495C">
      <w:pPr>
        <w:spacing w:line="276" w:lineRule="auto"/>
        <w:jc w:val="both"/>
        <w:rPr>
          <w:rFonts w:cs="Arial"/>
          <w:b/>
          <w:bCs/>
        </w:rPr>
      </w:pPr>
    </w:p>
    <w:p w14:paraId="326C2C4B" w14:textId="77777777" w:rsidR="009C3412" w:rsidRDefault="009C3412" w:rsidP="0043495C">
      <w:pPr>
        <w:spacing w:line="276" w:lineRule="auto"/>
        <w:jc w:val="both"/>
        <w:rPr>
          <w:rFonts w:cs="Arial"/>
          <w:b/>
          <w:bCs/>
        </w:rPr>
      </w:pPr>
    </w:p>
    <w:p w14:paraId="4E9959AC" w14:textId="23CB4078" w:rsidR="009C3412" w:rsidRDefault="0058428B" w:rsidP="0043495C">
      <w:pPr>
        <w:spacing w:line="276" w:lineRule="auto"/>
        <w:jc w:val="both"/>
        <w:rPr>
          <w:rFonts w:cs="Arial"/>
          <w:b/>
          <w:bCs/>
        </w:rPr>
      </w:pPr>
      <w:r>
        <w:rPr>
          <w:rFonts w:cs="Arial"/>
          <w:b/>
          <w:bCs/>
        </w:rPr>
        <w:t>Meaningful words from all</w:t>
      </w:r>
    </w:p>
    <w:p w14:paraId="6FE842D7" w14:textId="7C5D89D3" w:rsidR="00CE501F" w:rsidRDefault="0058428B" w:rsidP="0043495C">
      <w:pPr>
        <w:spacing w:line="276" w:lineRule="auto"/>
        <w:jc w:val="both"/>
        <w:rPr>
          <w:rFonts w:cs="Arial"/>
          <w:b/>
          <w:bCs/>
        </w:rPr>
      </w:pPr>
      <w:r>
        <w:rPr>
          <w:rFonts w:cs="Arial"/>
          <w:b/>
          <w:bCs/>
          <w:noProof/>
        </w:rPr>
        <mc:AlternateContent>
          <mc:Choice Requires="wps">
            <w:drawing>
              <wp:anchor distT="0" distB="0" distL="114300" distR="114300" simplePos="0" relativeHeight="251680256" behindDoc="0" locked="0" layoutInCell="1" allowOverlap="1" wp14:anchorId="2B7D5F96" wp14:editId="772C0E47">
                <wp:simplePos x="0" y="0"/>
                <wp:positionH relativeFrom="column">
                  <wp:posOffset>1981200</wp:posOffset>
                </wp:positionH>
                <wp:positionV relativeFrom="paragraph">
                  <wp:posOffset>2977515</wp:posOffset>
                </wp:positionV>
                <wp:extent cx="1957070" cy="495300"/>
                <wp:effectExtent l="0" t="0" r="24130" b="19050"/>
                <wp:wrapNone/>
                <wp:docPr id="1657128795" name="Text Box 13"/>
                <wp:cNvGraphicFramePr/>
                <a:graphic xmlns:a="http://schemas.openxmlformats.org/drawingml/2006/main">
                  <a:graphicData uri="http://schemas.microsoft.com/office/word/2010/wordprocessingShape">
                    <wps:wsp>
                      <wps:cNvSpPr txBox="1"/>
                      <wps:spPr>
                        <a:xfrm>
                          <a:off x="0" y="0"/>
                          <a:ext cx="1957070" cy="4953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7B33F1A" w14:textId="451E78CE" w:rsidR="0058428B" w:rsidRDefault="00BA1890" w:rsidP="00AD1AA5">
                            <w:pPr>
                              <w:jc w:val="center"/>
                            </w:pPr>
                            <w:r>
                              <w:t>St Ninian’s Stay and Play Family Support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5F96" id="Text Box 13" o:spid="_x0000_s1037" type="#_x0000_t202" style="position:absolute;left:0;text-align:left;margin-left:156pt;margin-top:234.45pt;width:154.1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" fillcolor="white [3201]" strokecolor="#196b24 [3206]" strokeweight="1pt">
                <v:textbox>
                  <w:txbxContent>
                    <w:p w14:paraId="57B33F1A" w14:textId="451E78CE" w:rsidR="0058428B" w:rsidRDefault="00BA1890" w:rsidP="00AD1AA5">
                      <w:pPr>
                        <w:jc w:val="center"/>
                      </w:pPr>
                      <w:r>
                        <w:t>St Ninian’s Stay and Play Family Support Group</w:t>
                      </w:r>
                    </w:p>
                  </w:txbxContent>
                </v:textbox>
              </v:shape>
            </w:pict>
          </mc:Fallback>
        </mc:AlternateContent>
      </w:r>
      <w:r w:rsidR="00315868">
        <w:rPr>
          <w:rFonts w:cs="Arial"/>
          <w:b/>
          <w:bCs/>
          <w:noProof/>
        </w:rPr>
        <w:drawing>
          <wp:inline distT="0" distB="0" distL="0" distR="0" wp14:anchorId="3C350EA7" wp14:editId="63EF68E7">
            <wp:extent cx="5734050" cy="6438900"/>
            <wp:effectExtent l="0" t="0" r="19050" b="0"/>
            <wp:docPr id="116368504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DA8864E" w14:textId="77777777" w:rsidR="00355462" w:rsidRDefault="00355462" w:rsidP="0043495C">
      <w:pPr>
        <w:spacing w:line="276" w:lineRule="auto"/>
        <w:jc w:val="both"/>
        <w:rPr>
          <w:rFonts w:cs="Arial"/>
          <w:b/>
          <w:bCs/>
        </w:rPr>
      </w:pPr>
    </w:p>
    <w:p w14:paraId="5CA0F700" w14:textId="7BD2B64C" w:rsidR="00CE501F" w:rsidRDefault="00CE501F" w:rsidP="0043495C">
      <w:pPr>
        <w:spacing w:line="276" w:lineRule="auto"/>
        <w:jc w:val="both"/>
        <w:rPr>
          <w:rFonts w:cs="Arial"/>
          <w:b/>
          <w:bCs/>
        </w:rPr>
      </w:pPr>
      <w:r>
        <w:rPr>
          <w:rFonts w:cs="Arial"/>
          <w:b/>
          <w:bCs/>
        </w:rPr>
        <w:lastRenderedPageBreak/>
        <w:t>Governance</w:t>
      </w:r>
    </w:p>
    <w:p w14:paraId="22EEFD4B" w14:textId="48576A97" w:rsidR="00B31975" w:rsidRPr="0043495C" w:rsidRDefault="008F1471" w:rsidP="0043495C">
      <w:pPr>
        <w:spacing w:line="276" w:lineRule="auto"/>
        <w:jc w:val="both"/>
        <w:rPr>
          <w:rFonts w:cs="Arial"/>
          <w:b/>
          <w:bCs/>
        </w:rPr>
      </w:pPr>
      <w:r w:rsidRPr="0043495C">
        <w:rPr>
          <w:rFonts w:cs="Arial"/>
          <w:b/>
          <w:bCs/>
        </w:rPr>
        <w:t>Charity Trustees</w:t>
      </w:r>
    </w:p>
    <w:p w14:paraId="08C98F8B" w14:textId="0DA0D63F" w:rsidR="008F1471" w:rsidRPr="0043495C" w:rsidRDefault="008F1471" w:rsidP="0043495C">
      <w:pPr>
        <w:spacing w:line="276" w:lineRule="auto"/>
        <w:jc w:val="both"/>
        <w:rPr>
          <w:rFonts w:cs="Arial"/>
        </w:rPr>
      </w:pPr>
      <w:r w:rsidRPr="0043495C">
        <w:rPr>
          <w:rFonts w:cs="Arial"/>
        </w:rPr>
        <w:t>Rev Liz Kay</w:t>
      </w:r>
      <w:r w:rsidR="005F22A3" w:rsidRPr="0043495C">
        <w:rPr>
          <w:rFonts w:cs="Arial"/>
        </w:rPr>
        <w:tab/>
      </w:r>
      <w:r w:rsidR="005F22A3" w:rsidRPr="0043495C">
        <w:rPr>
          <w:rFonts w:cs="Arial"/>
        </w:rPr>
        <w:tab/>
      </w:r>
      <w:r w:rsidR="005F22A3" w:rsidRPr="0043495C">
        <w:rPr>
          <w:rFonts w:cs="Arial"/>
        </w:rPr>
        <w:tab/>
        <w:t>Chair</w:t>
      </w:r>
      <w:r w:rsidR="003A7505" w:rsidRPr="0043495C">
        <w:rPr>
          <w:rFonts w:cs="Arial"/>
        </w:rPr>
        <w:t xml:space="preserve"> </w:t>
      </w:r>
      <w:r w:rsidR="00A12C9B" w:rsidRPr="0043495C">
        <w:rPr>
          <w:rFonts w:cs="Arial"/>
        </w:rPr>
        <w:t xml:space="preserve">(Retired </w:t>
      </w:r>
      <w:r w:rsidR="009358BB" w:rsidRPr="0043495C">
        <w:rPr>
          <w:rFonts w:cs="Arial"/>
        </w:rPr>
        <w:t>24</w:t>
      </w:r>
      <w:r w:rsidR="009358BB" w:rsidRPr="0043495C">
        <w:rPr>
          <w:rFonts w:cs="Arial"/>
          <w:vertAlign w:val="superscript"/>
        </w:rPr>
        <w:t>th</w:t>
      </w:r>
      <w:r w:rsidR="009358BB" w:rsidRPr="0043495C">
        <w:rPr>
          <w:rFonts w:cs="Arial"/>
        </w:rPr>
        <w:t xml:space="preserve"> February 2025</w:t>
      </w:r>
      <w:r w:rsidR="003A7505" w:rsidRPr="0043495C">
        <w:rPr>
          <w:rFonts w:cs="Arial"/>
        </w:rPr>
        <w:t>)</w:t>
      </w:r>
    </w:p>
    <w:p w14:paraId="534CFD73" w14:textId="02F28BC8" w:rsidR="005F22A3" w:rsidRPr="0043495C" w:rsidRDefault="005F22A3" w:rsidP="0043495C">
      <w:pPr>
        <w:spacing w:line="276" w:lineRule="auto"/>
        <w:jc w:val="both"/>
        <w:rPr>
          <w:rFonts w:cs="Arial"/>
        </w:rPr>
      </w:pPr>
      <w:r w:rsidRPr="0043495C">
        <w:rPr>
          <w:rFonts w:cs="Arial"/>
        </w:rPr>
        <w:t>Mrs Vina Strachan</w:t>
      </w:r>
      <w:r w:rsidRPr="0043495C">
        <w:rPr>
          <w:rFonts w:cs="Arial"/>
        </w:rPr>
        <w:tab/>
      </w:r>
      <w:r w:rsidRPr="0043495C">
        <w:rPr>
          <w:rFonts w:cs="Arial"/>
        </w:rPr>
        <w:tab/>
      </w:r>
      <w:r w:rsidR="008354EB" w:rsidRPr="0043495C">
        <w:rPr>
          <w:rFonts w:cs="Arial"/>
        </w:rPr>
        <w:t>Member</w:t>
      </w:r>
    </w:p>
    <w:p w14:paraId="0AFD31D1" w14:textId="017A3019" w:rsidR="005F22A3" w:rsidRPr="0043495C" w:rsidRDefault="0087646B" w:rsidP="0043495C">
      <w:pPr>
        <w:spacing w:line="276" w:lineRule="auto"/>
        <w:jc w:val="both"/>
        <w:rPr>
          <w:rFonts w:cs="Arial"/>
        </w:rPr>
      </w:pPr>
      <w:r w:rsidRPr="0043495C">
        <w:rPr>
          <w:rFonts w:cs="Arial"/>
        </w:rPr>
        <w:t>Mrs Brenda Ivey</w:t>
      </w:r>
      <w:r w:rsidRPr="0043495C">
        <w:rPr>
          <w:rFonts w:cs="Arial"/>
        </w:rPr>
        <w:tab/>
      </w:r>
      <w:r w:rsidRPr="0043495C">
        <w:rPr>
          <w:rFonts w:cs="Arial"/>
        </w:rPr>
        <w:tab/>
        <w:t>Treasurer</w:t>
      </w:r>
    </w:p>
    <w:p w14:paraId="114A43E6" w14:textId="543DD996" w:rsidR="0087646B" w:rsidRPr="0043495C" w:rsidRDefault="0087646B" w:rsidP="0043495C">
      <w:pPr>
        <w:spacing w:line="276" w:lineRule="auto"/>
        <w:jc w:val="both"/>
        <w:rPr>
          <w:rFonts w:cs="Arial"/>
        </w:rPr>
      </w:pPr>
      <w:r w:rsidRPr="0043495C">
        <w:rPr>
          <w:rFonts w:cs="Arial"/>
        </w:rPr>
        <w:t>Mrs Rhona Armitage</w:t>
      </w:r>
      <w:r w:rsidRPr="0043495C">
        <w:rPr>
          <w:rFonts w:cs="Arial"/>
        </w:rPr>
        <w:tab/>
      </w:r>
      <w:r w:rsidRPr="0043495C">
        <w:rPr>
          <w:rFonts w:cs="Arial"/>
        </w:rPr>
        <w:tab/>
        <w:t>Fundraiser</w:t>
      </w:r>
    </w:p>
    <w:p w14:paraId="6AC98C6F" w14:textId="395AB9ED" w:rsidR="0087646B" w:rsidRPr="0043495C" w:rsidRDefault="0087646B" w:rsidP="0043495C">
      <w:pPr>
        <w:spacing w:line="276" w:lineRule="auto"/>
        <w:jc w:val="both"/>
        <w:rPr>
          <w:rFonts w:cs="Arial"/>
        </w:rPr>
      </w:pPr>
      <w:r w:rsidRPr="0043495C">
        <w:rPr>
          <w:rFonts w:cs="Arial"/>
        </w:rPr>
        <w:t xml:space="preserve">Mr Keith </w:t>
      </w:r>
      <w:r w:rsidR="00DB1FD7" w:rsidRPr="0043495C">
        <w:rPr>
          <w:rFonts w:cs="Arial"/>
        </w:rPr>
        <w:t>Florence</w:t>
      </w:r>
      <w:r w:rsidRPr="0043495C">
        <w:rPr>
          <w:rFonts w:cs="Arial"/>
        </w:rPr>
        <w:tab/>
      </w:r>
      <w:r w:rsidRPr="0043495C">
        <w:rPr>
          <w:rFonts w:cs="Arial"/>
        </w:rPr>
        <w:tab/>
      </w:r>
      <w:r w:rsidR="00DB1FD7" w:rsidRPr="0043495C">
        <w:rPr>
          <w:rFonts w:cs="Arial"/>
        </w:rPr>
        <w:t>Financial Adviser</w:t>
      </w:r>
    </w:p>
    <w:p w14:paraId="348BC569" w14:textId="20E7A437" w:rsidR="00DB1FD7" w:rsidRPr="0043495C" w:rsidRDefault="00DB1FD7" w:rsidP="0043495C">
      <w:pPr>
        <w:spacing w:line="276" w:lineRule="auto"/>
        <w:jc w:val="both"/>
        <w:rPr>
          <w:rFonts w:cs="Arial"/>
        </w:rPr>
      </w:pPr>
      <w:r w:rsidRPr="0043495C">
        <w:rPr>
          <w:rFonts w:cs="Arial"/>
        </w:rPr>
        <w:t>Dr Sheila Gibb</w:t>
      </w:r>
      <w:r w:rsidR="00534249" w:rsidRPr="0043495C">
        <w:rPr>
          <w:rFonts w:cs="Arial"/>
        </w:rPr>
        <w:tab/>
      </w:r>
      <w:r w:rsidR="00534249" w:rsidRPr="0043495C">
        <w:rPr>
          <w:rFonts w:cs="Arial"/>
        </w:rPr>
        <w:tab/>
      </w:r>
      <w:r w:rsidR="00534249" w:rsidRPr="0043495C">
        <w:rPr>
          <w:rFonts w:cs="Arial"/>
        </w:rPr>
        <w:tab/>
        <w:t>Database Manager</w:t>
      </w:r>
      <w:r w:rsidR="008354EB" w:rsidRPr="0043495C">
        <w:rPr>
          <w:rFonts w:cs="Arial"/>
        </w:rPr>
        <w:t xml:space="preserve"> </w:t>
      </w:r>
    </w:p>
    <w:p w14:paraId="6392880F" w14:textId="511B9874" w:rsidR="00534249" w:rsidRPr="0043495C" w:rsidRDefault="00534249" w:rsidP="0043495C">
      <w:pPr>
        <w:spacing w:line="276" w:lineRule="auto"/>
        <w:jc w:val="both"/>
        <w:rPr>
          <w:rFonts w:cs="Arial"/>
        </w:rPr>
      </w:pPr>
      <w:r w:rsidRPr="0043495C">
        <w:rPr>
          <w:rFonts w:cs="Arial"/>
        </w:rPr>
        <w:t>Mr Gerard Munro</w:t>
      </w:r>
      <w:r w:rsidRPr="0043495C">
        <w:rPr>
          <w:rFonts w:cs="Arial"/>
        </w:rPr>
        <w:tab/>
      </w:r>
      <w:r w:rsidRPr="0043495C">
        <w:rPr>
          <w:rFonts w:cs="Arial"/>
        </w:rPr>
        <w:tab/>
        <w:t>Professional A</w:t>
      </w:r>
      <w:r w:rsidR="00B64B7E" w:rsidRPr="0043495C">
        <w:rPr>
          <w:rFonts w:cs="Arial"/>
        </w:rPr>
        <w:t>dviser</w:t>
      </w:r>
    </w:p>
    <w:p w14:paraId="6A92762B" w14:textId="3E62D2A1" w:rsidR="00B64B7E" w:rsidRPr="0043495C" w:rsidRDefault="00D927B8" w:rsidP="0043495C">
      <w:pPr>
        <w:spacing w:line="276" w:lineRule="auto"/>
        <w:jc w:val="both"/>
        <w:rPr>
          <w:rFonts w:cs="Arial"/>
        </w:rPr>
      </w:pPr>
      <w:r w:rsidRPr="0043495C">
        <w:rPr>
          <w:rFonts w:cs="Arial"/>
        </w:rPr>
        <w:t>M</w:t>
      </w:r>
      <w:r w:rsidR="00734935" w:rsidRPr="0043495C">
        <w:rPr>
          <w:rFonts w:cs="Arial"/>
        </w:rPr>
        <w:t>rs</w:t>
      </w:r>
      <w:r w:rsidRPr="0043495C">
        <w:rPr>
          <w:rFonts w:cs="Arial"/>
        </w:rPr>
        <w:t xml:space="preserve"> Heather Stewart</w:t>
      </w:r>
      <w:r w:rsidRPr="0043495C">
        <w:rPr>
          <w:rFonts w:cs="Arial"/>
        </w:rPr>
        <w:tab/>
      </w:r>
      <w:r w:rsidRPr="0043495C">
        <w:rPr>
          <w:rFonts w:cs="Arial"/>
        </w:rPr>
        <w:tab/>
        <w:t>Professional Adviser</w:t>
      </w:r>
    </w:p>
    <w:p w14:paraId="46980C58" w14:textId="05578F3E" w:rsidR="00346F6E" w:rsidRPr="0043495C" w:rsidRDefault="00346F6E" w:rsidP="0043495C">
      <w:pPr>
        <w:spacing w:line="276" w:lineRule="auto"/>
        <w:jc w:val="both"/>
        <w:rPr>
          <w:rFonts w:cs="Arial"/>
        </w:rPr>
      </w:pPr>
      <w:r w:rsidRPr="0043495C">
        <w:rPr>
          <w:rFonts w:cs="Arial"/>
        </w:rPr>
        <w:t>Ms Kathy Dunn</w:t>
      </w:r>
      <w:r w:rsidRPr="0043495C">
        <w:rPr>
          <w:rFonts w:cs="Arial"/>
        </w:rPr>
        <w:tab/>
      </w:r>
      <w:r w:rsidRPr="0043495C">
        <w:rPr>
          <w:rFonts w:cs="Arial"/>
        </w:rPr>
        <w:tab/>
        <w:t>Fundraiser</w:t>
      </w:r>
      <w:r w:rsidR="008354EB" w:rsidRPr="0043495C">
        <w:rPr>
          <w:rFonts w:cs="Arial"/>
        </w:rPr>
        <w:t xml:space="preserve"> (retired</w:t>
      </w:r>
      <w:r w:rsidR="0048405E" w:rsidRPr="0043495C">
        <w:rPr>
          <w:rFonts w:cs="Arial"/>
        </w:rPr>
        <w:t xml:space="preserve"> </w:t>
      </w:r>
      <w:r w:rsidR="00D5478B" w:rsidRPr="0043495C">
        <w:rPr>
          <w:rFonts w:cs="Arial"/>
        </w:rPr>
        <w:t>30</w:t>
      </w:r>
      <w:r w:rsidR="00D5478B" w:rsidRPr="0043495C">
        <w:rPr>
          <w:rFonts w:cs="Arial"/>
          <w:vertAlign w:val="superscript"/>
        </w:rPr>
        <w:t>th</w:t>
      </w:r>
      <w:r w:rsidR="00D5478B" w:rsidRPr="0043495C">
        <w:rPr>
          <w:rFonts w:cs="Arial"/>
        </w:rPr>
        <w:t xml:space="preserve"> </w:t>
      </w:r>
      <w:r w:rsidR="004D0999" w:rsidRPr="0043495C">
        <w:rPr>
          <w:rFonts w:cs="Arial"/>
        </w:rPr>
        <w:t xml:space="preserve">April </w:t>
      </w:r>
      <w:r w:rsidR="0048405E" w:rsidRPr="0043495C">
        <w:rPr>
          <w:rFonts w:cs="Arial"/>
        </w:rPr>
        <w:t>2024)</w:t>
      </w:r>
    </w:p>
    <w:p w14:paraId="19DB9AD0" w14:textId="087A6739" w:rsidR="00440900" w:rsidRPr="0043495C" w:rsidRDefault="0020463D" w:rsidP="0043495C">
      <w:pPr>
        <w:spacing w:line="276" w:lineRule="auto"/>
        <w:jc w:val="both"/>
        <w:rPr>
          <w:rFonts w:cs="Arial"/>
        </w:rPr>
      </w:pPr>
      <w:r w:rsidRPr="0043495C">
        <w:rPr>
          <w:rFonts w:cs="Arial"/>
        </w:rPr>
        <w:t>Very Rev Kenneth Gibson</w:t>
      </w:r>
      <w:r w:rsidRPr="0043495C">
        <w:rPr>
          <w:rFonts w:cs="Arial"/>
        </w:rPr>
        <w:tab/>
        <w:t>Member (Appointed</w:t>
      </w:r>
      <w:r w:rsidR="00DF0C3D" w:rsidRPr="0043495C">
        <w:rPr>
          <w:rFonts w:cs="Arial"/>
        </w:rPr>
        <w:t xml:space="preserve"> 24</w:t>
      </w:r>
      <w:r w:rsidR="00DF0C3D" w:rsidRPr="0043495C">
        <w:rPr>
          <w:rFonts w:cs="Arial"/>
          <w:vertAlign w:val="superscript"/>
        </w:rPr>
        <w:t>th</w:t>
      </w:r>
      <w:r w:rsidR="00DF0C3D" w:rsidRPr="0043495C">
        <w:rPr>
          <w:rFonts w:cs="Arial"/>
        </w:rPr>
        <w:t xml:space="preserve"> February 2025)</w:t>
      </w:r>
    </w:p>
    <w:p w14:paraId="78519295" w14:textId="67434B69" w:rsidR="00DF0C3D" w:rsidRPr="0043495C" w:rsidRDefault="00DF0C3D" w:rsidP="0043495C">
      <w:pPr>
        <w:spacing w:line="276" w:lineRule="auto"/>
        <w:jc w:val="both"/>
        <w:rPr>
          <w:rFonts w:cs="Arial"/>
        </w:rPr>
      </w:pPr>
      <w:r w:rsidRPr="0043495C">
        <w:rPr>
          <w:rFonts w:cs="Arial"/>
        </w:rPr>
        <w:t>Very Rev Fay Lamont</w:t>
      </w:r>
      <w:r w:rsidR="00BC5D84" w:rsidRPr="0043495C">
        <w:rPr>
          <w:rFonts w:cs="Arial"/>
        </w:rPr>
        <w:tab/>
      </w:r>
      <w:r w:rsidRPr="0043495C">
        <w:rPr>
          <w:rFonts w:cs="Arial"/>
        </w:rPr>
        <w:tab/>
        <w:t>Member (Appointed 24</w:t>
      </w:r>
      <w:r w:rsidRPr="0043495C">
        <w:rPr>
          <w:rFonts w:cs="Arial"/>
          <w:vertAlign w:val="superscript"/>
        </w:rPr>
        <w:t>th</w:t>
      </w:r>
      <w:r w:rsidRPr="0043495C">
        <w:rPr>
          <w:rFonts w:cs="Arial"/>
        </w:rPr>
        <w:t xml:space="preserve"> February 2025)</w:t>
      </w:r>
    </w:p>
    <w:p w14:paraId="77B10ECD" w14:textId="77777777" w:rsidR="00DF0C3D" w:rsidRPr="0043495C" w:rsidRDefault="00DF0C3D" w:rsidP="0043495C">
      <w:pPr>
        <w:spacing w:line="276" w:lineRule="auto"/>
        <w:jc w:val="both"/>
        <w:rPr>
          <w:rFonts w:cs="Arial"/>
        </w:rPr>
      </w:pPr>
    </w:p>
    <w:p w14:paraId="53CCA629" w14:textId="4966DE8E" w:rsidR="00734935" w:rsidRPr="0043495C" w:rsidRDefault="00BB1EDE" w:rsidP="0043495C">
      <w:pPr>
        <w:spacing w:line="276" w:lineRule="auto"/>
        <w:jc w:val="both"/>
        <w:rPr>
          <w:rFonts w:cs="Arial"/>
        </w:rPr>
      </w:pPr>
      <w:r w:rsidRPr="0043495C">
        <w:rPr>
          <w:rFonts w:cs="Arial"/>
        </w:rPr>
        <w:t>The Trustees meet</w:t>
      </w:r>
      <w:r w:rsidR="00F92D6C" w:rsidRPr="0043495C">
        <w:rPr>
          <w:rFonts w:cs="Arial"/>
        </w:rPr>
        <w:t xml:space="preserve"> five times per year and some of these meetings are held via Zoom.</w:t>
      </w:r>
    </w:p>
    <w:p w14:paraId="177A995F" w14:textId="77777777" w:rsidR="00E42E2C" w:rsidRPr="0043495C" w:rsidRDefault="00E42E2C" w:rsidP="0043495C">
      <w:pPr>
        <w:spacing w:line="276" w:lineRule="auto"/>
        <w:jc w:val="both"/>
        <w:rPr>
          <w:rFonts w:cs="Arial"/>
          <w:b/>
          <w:bCs/>
        </w:rPr>
      </w:pPr>
    </w:p>
    <w:p w14:paraId="541C3419" w14:textId="63FDB7A1" w:rsidR="00E42E2C" w:rsidRPr="0043495C" w:rsidRDefault="00E42E2C" w:rsidP="0043495C">
      <w:pPr>
        <w:spacing w:after="0" w:line="276" w:lineRule="auto"/>
        <w:jc w:val="both"/>
        <w:rPr>
          <w:rFonts w:cs="Arial"/>
          <w:b/>
          <w:bCs/>
        </w:rPr>
      </w:pPr>
      <w:r w:rsidRPr="0043495C">
        <w:rPr>
          <w:rFonts w:cs="Arial"/>
          <w:b/>
          <w:bCs/>
        </w:rPr>
        <w:t>Charity Address</w:t>
      </w:r>
    </w:p>
    <w:p w14:paraId="12C87EE9" w14:textId="77777777" w:rsidR="00E42E2C" w:rsidRPr="0043495C" w:rsidRDefault="00E42E2C" w:rsidP="0043495C">
      <w:pPr>
        <w:spacing w:after="0" w:line="276" w:lineRule="auto"/>
        <w:jc w:val="both"/>
        <w:rPr>
          <w:rFonts w:cs="Arial"/>
        </w:rPr>
      </w:pPr>
      <w:r w:rsidRPr="0043495C">
        <w:rPr>
          <w:rFonts w:cs="Arial"/>
        </w:rPr>
        <w:t>St Ninian’s Stay and Play Family Support Group</w:t>
      </w:r>
    </w:p>
    <w:p w14:paraId="30B97A9A" w14:textId="77777777" w:rsidR="00E42E2C" w:rsidRPr="0043495C" w:rsidRDefault="00E42E2C" w:rsidP="0043495C">
      <w:pPr>
        <w:spacing w:after="0" w:line="276" w:lineRule="auto"/>
        <w:jc w:val="both"/>
        <w:rPr>
          <w:rFonts w:cs="Arial"/>
        </w:rPr>
      </w:pPr>
      <w:r w:rsidRPr="0043495C">
        <w:rPr>
          <w:rFonts w:cs="Arial"/>
        </w:rPr>
        <w:t>St Ninian’s Scottish Episcopal Church</w:t>
      </w:r>
    </w:p>
    <w:p w14:paraId="56A12422" w14:textId="77777777" w:rsidR="00E42E2C" w:rsidRPr="0043495C" w:rsidRDefault="00E42E2C" w:rsidP="0043495C">
      <w:pPr>
        <w:spacing w:after="0" w:line="276" w:lineRule="auto"/>
        <w:jc w:val="both"/>
        <w:rPr>
          <w:rFonts w:cs="Arial"/>
        </w:rPr>
      </w:pPr>
      <w:r w:rsidRPr="0043495C">
        <w:rPr>
          <w:rFonts w:cs="Arial"/>
        </w:rPr>
        <w:t>Longtown Road</w:t>
      </w:r>
    </w:p>
    <w:p w14:paraId="7EF42369" w14:textId="77777777" w:rsidR="00E42E2C" w:rsidRPr="0043495C" w:rsidRDefault="00E42E2C" w:rsidP="0043495C">
      <w:pPr>
        <w:spacing w:after="0" w:line="276" w:lineRule="auto"/>
        <w:jc w:val="both"/>
        <w:rPr>
          <w:rFonts w:cs="Arial"/>
        </w:rPr>
      </w:pPr>
      <w:r w:rsidRPr="0043495C">
        <w:rPr>
          <w:rFonts w:cs="Arial"/>
        </w:rPr>
        <w:t>Dundee DD4 7RW</w:t>
      </w:r>
    </w:p>
    <w:p w14:paraId="76FF6508" w14:textId="77777777" w:rsidR="00E42E2C" w:rsidRPr="0043495C" w:rsidRDefault="00E42E2C" w:rsidP="0043495C">
      <w:pPr>
        <w:spacing w:after="0" w:line="276" w:lineRule="auto"/>
        <w:jc w:val="both"/>
        <w:rPr>
          <w:rFonts w:cs="Arial"/>
          <w:bCs/>
          <w:lang w:eastAsia="en-GB"/>
        </w:rPr>
      </w:pPr>
      <w:r w:rsidRPr="0043495C">
        <w:rPr>
          <w:rFonts w:cs="Arial"/>
        </w:rPr>
        <w:t>Tel:</w:t>
      </w:r>
      <w:r w:rsidRPr="0043495C">
        <w:rPr>
          <w:rFonts w:cs="Arial"/>
          <w:bCs/>
          <w:lang w:eastAsia="en-GB"/>
        </w:rPr>
        <w:t xml:space="preserve"> Tel: 077123311245</w:t>
      </w:r>
    </w:p>
    <w:p w14:paraId="0D3F8FC8" w14:textId="77777777" w:rsidR="00E42E2C" w:rsidRPr="0043495C" w:rsidRDefault="00E42E2C" w:rsidP="0043495C">
      <w:pPr>
        <w:spacing w:line="276" w:lineRule="auto"/>
        <w:jc w:val="both"/>
        <w:rPr>
          <w:rFonts w:cs="Arial"/>
        </w:rPr>
      </w:pPr>
    </w:p>
    <w:p w14:paraId="48FFFD3D" w14:textId="77777777" w:rsidR="003A3D05" w:rsidRPr="0043495C" w:rsidRDefault="003A3D05" w:rsidP="0043495C">
      <w:pPr>
        <w:pStyle w:val="PlainText"/>
        <w:spacing w:before="60" w:after="60" w:line="276" w:lineRule="auto"/>
        <w:jc w:val="both"/>
        <w:rPr>
          <w:rFonts w:ascii="Arial" w:hAnsi="Arial" w:cs="Arial"/>
          <w:b/>
          <w:szCs w:val="22"/>
          <w:lang w:eastAsia="en-GB"/>
        </w:rPr>
      </w:pPr>
      <w:r w:rsidRPr="0043495C">
        <w:rPr>
          <w:rFonts w:ascii="Arial" w:hAnsi="Arial" w:cs="Arial"/>
          <w:b/>
          <w:szCs w:val="22"/>
          <w:lang w:eastAsia="en-GB"/>
        </w:rPr>
        <w:t>Contact Details</w:t>
      </w:r>
    </w:p>
    <w:p w14:paraId="4A421D1E" w14:textId="77777777" w:rsidR="003A3D05" w:rsidRPr="0043495C" w:rsidRDefault="003A3D05" w:rsidP="0043495C">
      <w:pPr>
        <w:spacing w:after="0" w:line="276" w:lineRule="auto"/>
        <w:jc w:val="both"/>
        <w:rPr>
          <w:rFonts w:cs="Arial"/>
          <w:bCs/>
          <w:lang w:eastAsia="en-GB"/>
        </w:rPr>
      </w:pPr>
      <w:r w:rsidRPr="0043495C">
        <w:rPr>
          <w:rFonts w:cs="Arial"/>
          <w:bCs/>
          <w:lang w:eastAsia="en-GB"/>
        </w:rPr>
        <w:t>Mrs Joan McKenna</w:t>
      </w:r>
    </w:p>
    <w:p w14:paraId="6563D932" w14:textId="77777777" w:rsidR="003A3D05" w:rsidRPr="0043495C" w:rsidRDefault="003A3D05" w:rsidP="0043495C">
      <w:pPr>
        <w:spacing w:after="0" w:line="276" w:lineRule="auto"/>
        <w:jc w:val="both"/>
        <w:rPr>
          <w:rFonts w:cs="Arial"/>
          <w:bCs/>
          <w:lang w:eastAsia="en-GB"/>
        </w:rPr>
      </w:pPr>
      <w:bookmarkStart w:id="0" w:name="_Hlk164894330"/>
      <w:r w:rsidRPr="0043495C">
        <w:rPr>
          <w:rFonts w:cs="Arial"/>
          <w:bCs/>
          <w:lang w:eastAsia="en-GB"/>
        </w:rPr>
        <w:t>Tel: 077123311245</w:t>
      </w:r>
    </w:p>
    <w:bookmarkEnd w:id="0"/>
    <w:p w14:paraId="42903013" w14:textId="77777777" w:rsidR="003A3D05" w:rsidRPr="0043495C" w:rsidRDefault="003A3D05" w:rsidP="0043495C">
      <w:pPr>
        <w:spacing w:after="0" w:line="276" w:lineRule="auto"/>
        <w:jc w:val="both"/>
        <w:rPr>
          <w:rFonts w:cs="Arial"/>
          <w:bCs/>
          <w:lang w:eastAsia="en-GB"/>
        </w:rPr>
      </w:pPr>
      <w:r w:rsidRPr="0043495C">
        <w:rPr>
          <w:rFonts w:cs="Arial"/>
          <w:bCs/>
          <w:lang w:eastAsia="en-GB"/>
        </w:rPr>
        <w:t>Email:</w:t>
      </w:r>
      <w:bookmarkStart w:id="1" w:name="_Hlk9873068"/>
      <w:r w:rsidRPr="0043495C">
        <w:rPr>
          <w:rFonts w:cs="Arial"/>
          <w:bCs/>
          <w:lang w:eastAsia="en-GB"/>
        </w:rPr>
        <w:t xml:space="preserve"> </w:t>
      </w:r>
      <w:bookmarkEnd w:id="1"/>
      <w:r w:rsidRPr="0043495C">
        <w:rPr>
          <w:rFonts w:cs="Arial"/>
          <w:bCs/>
          <w:u w:val="single"/>
          <w:lang w:eastAsia="en-GB"/>
        </w:rPr>
        <w:t>joanstniniansstayandplay@gmail.com</w:t>
      </w:r>
    </w:p>
    <w:p w14:paraId="30912BBC" w14:textId="77777777" w:rsidR="003A3D05" w:rsidRPr="0043495C" w:rsidRDefault="003A3D05" w:rsidP="0043495C">
      <w:pPr>
        <w:spacing w:after="0" w:line="276" w:lineRule="auto"/>
        <w:jc w:val="both"/>
        <w:rPr>
          <w:rFonts w:cs="Arial"/>
          <w:bCs/>
          <w:lang w:eastAsia="en-GB"/>
        </w:rPr>
      </w:pPr>
      <w:r w:rsidRPr="0043495C">
        <w:rPr>
          <w:rFonts w:cs="Arial"/>
          <w:bCs/>
          <w:lang w:eastAsia="en-GB"/>
        </w:rPr>
        <w:t xml:space="preserve">Group Email: </w:t>
      </w:r>
      <w:hyperlink r:id="rId25" w:history="1">
        <w:r w:rsidRPr="0043495C">
          <w:rPr>
            <w:rStyle w:val="Hyperlink"/>
            <w:rFonts w:cs="Arial"/>
            <w:bCs/>
            <w:color w:val="auto"/>
            <w:lang w:eastAsia="en-GB"/>
          </w:rPr>
          <w:t>stniniansstayandplay@gmail.com</w:t>
        </w:r>
      </w:hyperlink>
    </w:p>
    <w:p w14:paraId="4C47952D" w14:textId="77777777" w:rsidR="003A3D05" w:rsidRPr="0043495C" w:rsidRDefault="003A3D05" w:rsidP="0043495C">
      <w:pPr>
        <w:pStyle w:val="PlainText"/>
        <w:spacing w:line="276" w:lineRule="auto"/>
        <w:jc w:val="both"/>
        <w:rPr>
          <w:rFonts w:ascii="Arial" w:hAnsi="Arial" w:cs="Arial"/>
          <w:bCs/>
          <w:szCs w:val="22"/>
          <w:lang w:eastAsia="en-GB"/>
        </w:rPr>
      </w:pPr>
      <w:r w:rsidRPr="0043495C">
        <w:rPr>
          <w:rFonts w:ascii="Arial" w:hAnsi="Arial" w:cs="Arial"/>
          <w:bCs/>
          <w:szCs w:val="22"/>
          <w:lang w:eastAsia="en-GB"/>
        </w:rPr>
        <w:t xml:space="preserve">Web:  </w:t>
      </w:r>
      <w:hyperlink r:id="rId26" w:history="1">
        <w:r w:rsidRPr="0043495C">
          <w:rPr>
            <w:rStyle w:val="Hyperlink"/>
            <w:rFonts w:ascii="Arial" w:hAnsi="Arial" w:cs="Arial"/>
            <w:bCs/>
            <w:color w:val="auto"/>
            <w:szCs w:val="22"/>
            <w:lang w:eastAsia="en-GB"/>
          </w:rPr>
          <w:t>https://stayandplaydundee24.wixsite.com/st-ninians</w:t>
        </w:r>
      </w:hyperlink>
      <w:r w:rsidRPr="0043495C">
        <w:rPr>
          <w:rFonts w:ascii="Arial" w:hAnsi="Arial" w:cs="Arial"/>
          <w:bCs/>
          <w:szCs w:val="22"/>
          <w:lang w:eastAsia="en-GB"/>
        </w:rPr>
        <w:t xml:space="preserve"> </w:t>
      </w:r>
    </w:p>
    <w:p w14:paraId="632E51D8" w14:textId="77777777" w:rsidR="003A3D05" w:rsidRPr="0043495C" w:rsidRDefault="003A3D05" w:rsidP="0043495C">
      <w:pPr>
        <w:pStyle w:val="PlainText"/>
        <w:spacing w:line="276" w:lineRule="auto"/>
        <w:jc w:val="both"/>
        <w:rPr>
          <w:rFonts w:ascii="Arial" w:hAnsi="Arial" w:cs="Arial"/>
          <w:bCs/>
          <w:szCs w:val="22"/>
          <w:lang w:eastAsia="en-GB"/>
        </w:rPr>
      </w:pPr>
    </w:p>
    <w:p w14:paraId="3893E6D4" w14:textId="77777777" w:rsidR="003A3D05" w:rsidRPr="0043495C" w:rsidRDefault="003A3D05" w:rsidP="0043495C">
      <w:pPr>
        <w:pStyle w:val="PlainText"/>
        <w:framePr w:hSpace="180" w:wrap="around" w:vAnchor="text" w:hAnchor="text" w:y="129"/>
        <w:spacing w:before="60" w:after="60" w:line="276" w:lineRule="auto"/>
        <w:jc w:val="both"/>
        <w:rPr>
          <w:rFonts w:ascii="Arial" w:hAnsi="Arial" w:cs="Arial"/>
          <w:b/>
          <w:szCs w:val="22"/>
          <w:lang w:eastAsia="en-GB"/>
        </w:rPr>
      </w:pPr>
      <w:r w:rsidRPr="0043495C">
        <w:rPr>
          <w:rFonts w:ascii="Arial" w:hAnsi="Arial" w:cs="Arial"/>
          <w:b/>
          <w:szCs w:val="22"/>
          <w:lang w:eastAsia="en-GB"/>
        </w:rPr>
        <w:t>Independent Examiner</w:t>
      </w:r>
    </w:p>
    <w:p w14:paraId="4D85E49B" w14:textId="77777777" w:rsidR="003A3D05" w:rsidRPr="0043495C" w:rsidRDefault="003A3D05" w:rsidP="0043495C">
      <w:pPr>
        <w:pStyle w:val="PlainText"/>
        <w:framePr w:hSpace="180" w:wrap="around" w:vAnchor="text" w:hAnchor="text" w:y="129"/>
        <w:spacing w:before="60" w:line="276" w:lineRule="auto"/>
        <w:jc w:val="both"/>
        <w:rPr>
          <w:rFonts w:ascii="Arial" w:hAnsi="Arial" w:cs="Arial"/>
          <w:bCs/>
          <w:szCs w:val="22"/>
          <w:lang w:eastAsia="en-GB"/>
        </w:rPr>
      </w:pPr>
      <w:r w:rsidRPr="0043495C">
        <w:rPr>
          <w:rFonts w:ascii="Arial" w:hAnsi="Arial" w:cs="Arial"/>
          <w:bCs/>
          <w:szCs w:val="22"/>
          <w:lang w:eastAsia="en-GB"/>
        </w:rPr>
        <w:t>Bird Simpson and Co.</w:t>
      </w:r>
    </w:p>
    <w:p w14:paraId="249FE96C" w14:textId="77777777" w:rsidR="003A3D05" w:rsidRPr="0043495C" w:rsidRDefault="003A3D05" w:rsidP="0043495C">
      <w:pPr>
        <w:pStyle w:val="PlainText"/>
        <w:framePr w:hSpace="180" w:wrap="around" w:vAnchor="text" w:hAnchor="text" w:y="129"/>
        <w:spacing w:before="60" w:line="276" w:lineRule="auto"/>
        <w:jc w:val="both"/>
        <w:rPr>
          <w:rFonts w:ascii="Arial" w:hAnsi="Arial" w:cs="Arial"/>
          <w:bCs/>
          <w:szCs w:val="22"/>
          <w:lang w:eastAsia="en-GB"/>
        </w:rPr>
      </w:pPr>
      <w:r w:rsidRPr="0043495C">
        <w:rPr>
          <w:rFonts w:ascii="Arial" w:hAnsi="Arial" w:cs="Arial"/>
          <w:bCs/>
          <w:szCs w:val="22"/>
          <w:lang w:eastAsia="en-GB"/>
        </w:rPr>
        <w:t xml:space="preserve">144 Nethergate </w:t>
      </w:r>
    </w:p>
    <w:p w14:paraId="25CAA948" w14:textId="77777777" w:rsidR="003A3D05" w:rsidRPr="0043495C" w:rsidRDefault="003A3D05" w:rsidP="0043495C">
      <w:pPr>
        <w:pStyle w:val="PlainText"/>
        <w:framePr w:hSpace="180" w:wrap="around" w:vAnchor="text" w:hAnchor="text" w:y="129"/>
        <w:spacing w:before="60" w:line="276" w:lineRule="auto"/>
        <w:jc w:val="both"/>
        <w:rPr>
          <w:rFonts w:ascii="Arial" w:hAnsi="Arial" w:cs="Arial"/>
          <w:bCs/>
          <w:szCs w:val="22"/>
          <w:lang w:eastAsia="en-GB"/>
        </w:rPr>
      </w:pPr>
      <w:r w:rsidRPr="0043495C">
        <w:rPr>
          <w:rFonts w:ascii="Arial" w:hAnsi="Arial" w:cs="Arial"/>
          <w:bCs/>
          <w:szCs w:val="22"/>
          <w:lang w:eastAsia="en-GB"/>
        </w:rPr>
        <w:t xml:space="preserve">Dundee </w:t>
      </w:r>
    </w:p>
    <w:p w14:paraId="6ACCE8D9" w14:textId="77777777" w:rsidR="003A3D05" w:rsidRPr="0043495C" w:rsidRDefault="003A3D05" w:rsidP="0043495C">
      <w:pPr>
        <w:pStyle w:val="PlainText"/>
        <w:framePr w:hSpace="180" w:wrap="around" w:vAnchor="text" w:hAnchor="text" w:y="129"/>
        <w:spacing w:before="60" w:line="276" w:lineRule="auto"/>
        <w:jc w:val="both"/>
        <w:rPr>
          <w:rFonts w:ascii="Arial" w:hAnsi="Arial" w:cs="Arial"/>
          <w:bCs/>
          <w:szCs w:val="22"/>
          <w:lang w:eastAsia="en-GB"/>
        </w:rPr>
      </w:pPr>
      <w:r w:rsidRPr="0043495C">
        <w:rPr>
          <w:rFonts w:ascii="Arial" w:hAnsi="Arial" w:cs="Arial"/>
          <w:bCs/>
          <w:szCs w:val="22"/>
          <w:lang w:eastAsia="en-GB"/>
        </w:rPr>
        <w:t>DD1 4EB</w:t>
      </w:r>
    </w:p>
    <w:p w14:paraId="3203F341" w14:textId="5B199093" w:rsidR="003A3D05" w:rsidRPr="0043495C" w:rsidRDefault="003A3D05" w:rsidP="0043495C">
      <w:pPr>
        <w:pStyle w:val="PlainText"/>
        <w:spacing w:line="276" w:lineRule="auto"/>
        <w:jc w:val="both"/>
        <w:rPr>
          <w:rFonts w:ascii="Arial" w:hAnsi="Arial" w:cs="Arial"/>
          <w:bCs/>
          <w:szCs w:val="22"/>
          <w:lang w:eastAsia="en-GB"/>
        </w:rPr>
      </w:pPr>
      <w:r w:rsidRPr="0043495C">
        <w:rPr>
          <w:rFonts w:ascii="Arial" w:hAnsi="Arial" w:cs="Arial"/>
          <w:bCs/>
          <w:szCs w:val="22"/>
          <w:lang w:eastAsia="en-GB"/>
        </w:rPr>
        <w:t>01382 227841</w:t>
      </w:r>
    </w:p>
    <w:p w14:paraId="26EDB0A8" w14:textId="77777777" w:rsidR="004A28D0" w:rsidRDefault="004A28D0" w:rsidP="0043495C">
      <w:pPr>
        <w:pStyle w:val="PlainText"/>
        <w:spacing w:line="276" w:lineRule="auto"/>
        <w:jc w:val="both"/>
        <w:rPr>
          <w:rFonts w:ascii="Arial" w:hAnsi="Arial" w:cs="Arial"/>
          <w:b/>
          <w:szCs w:val="22"/>
          <w:lang w:eastAsia="en-GB"/>
        </w:rPr>
      </w:pPr>
    </w:p>
    <w:p w14:paraId="40895CF9" w14:textId="2A374F65" w:rsidR="00A3516F" w:rsidRPr="0043495C" w:rsidRDefault="00A3516F" w:rsidP="0043495C">
      <w:pPr>
        <w:pStyle w:val="PlainText"/>
        <w:spacing w:line="276" w:lineRule="auto"/>
        <w:jc w:val="both"/>
        <w:rPr>
          <w:rFonts w:ascii="Arial" w:hAnsi="Arial" w:cs="Arial"/>
          <w:bCs/>
          <w:szCs w:val="22"/>
          <w:lang w:eastAsia="en-GB"/>
        </w:rPr>
      </w:pPr>
      <w:r w:rsidRPr="0043495C">
        <w:rPr>
          <w:rFonts w:ascii="Arial" w:hAnsi="Arial" w:cs="Arial"/>
          <w:b/>
          <w:szCs w:val="22"/>
          <w:lang w:eastAsia="en-GB"/>
        </w:rPr>
        <w:lastRenderedPageBreak/>
        <w:t>Structure and Governance</w:t>
      </w:r>
    </w:p>
    <w:p w14:paraId="019BE406" w14:textId="77777777" w:rsidR="001C0B71" w:rsidRPr="0043495C" w:rsidRDefault="001C0B71" w:rsidP="0043495C">
      <w:pPr>
        <w:spacing w:line="276" w:lineRule="auto"/>
        <w:jc w:val="both"/>
        <w:rPr>
          <w:rFonts w:cs="Arial"/>
          <w:lang w:eastAsia="en-GB"/>
        </w:rPr>
      </w:pPr>
    </w:p>
    <w:p w14:paraId="70C09FA9" w14:textId="33E19560" w:rsidR="00A3516F" w:rsidRPr="0043495C" w:rsidRDefault="00131955" w:rsidP="0043495C">
      <w:pPr>
        <w:spacing w:line="276" w:lineRule="auto"/>
        <w:jc w:val="both"/>
        <w:rPr>
          <w:rFonts w:cs="Arial"/>
          <w:lang w:eastAsia="en-GB"/>
        </w:rPr>
      </w:pPr>
      <w:r w:rsidRPr="0043495C">
        <w:rPr>
          <w:rFonts w:cs="Arial"/>
          <w:lang w:eastAsia="en-GB"/>
        </w:rPr>
        <w:t>The charity is a Scottish Charitab</w:t>
      </w:r>
      <w:r w:rsidR="00BD0209" w:rsidRPr="0043495C">
        <w:rPr>
          <w:rFonts w:cs="Arial"/>
          <w:lang w:eastAsia="en-GB"/>
        </w:rPr>
        <w:t xml:space="preserve">le Incorporated Organisation. </w:t>
      </w:r>
      <w:r w:rsidR="00A3516F" w:rsidRPr="0043495C">
        <w:rPr>
          <w:rFonts w:cs="Arial"/>
          <w:lang w:eastAsia="en-GB"/>
        </w:rPr>
        <w:t>In terms of the Charities and Trustee Investment (Scotland) Act 2005 and the Charities Accounts (Scotland) Regulations 2006 (as amended), the Board of Trustees report to the members as:</w:t>
      </w:r>
    </w:p>
    <w:p w14:paraId="28BA031E" w14:textId="77777777" w:rsidR="00A3516F" w:rsidRPr="0043495C" w:rsidRDefault="00A3516F" w:rsidP="0043495C">
      <w:pPr>
        <w:spacing w:before="120" w:line="276" w:lineRule="auto"/>
        <w:ind w:left="720" w:hanging="720"/>
        <w:jc w:val="both"/>
        <w:rPr>
          <w:rFonts w:cs="Arial"/>
          <w:lang w:eastAsia="en-GB"/>
        </w:rPr>
      </w:pPr>
      <w:r w:rsidRPr="0043495C">
        <w:rPr>
          <w:rFonts w:cs="Arial"/>
          <w:lang w:eastAsia="en-GB"/>
        </w:rPr>
        <w:t>1.</w:t>
      </w:r>
      <w:r w:rsidRPr="0043495C">
        <w:rPr>
          <w:rFonts w:cs="Arial"/>
          <w:lang w:eastAsia="en-GB"/>
        </w:rPr>
        <w:tab/>
        <w:t>St. Ninian's Stay and Play Family Support Group - Dundee is a registered Scottish Charity (SC043514).</w:t>
      </w:r>
    </w:p>
    <w:p w14:paraId="03165EF5" w14:textId="77777777" w:rsidR="00A3516F" w:rsidRPr="0043495C" w:rsidRDefault="00A3516F" w:rsidP="0043495C">
      <w:pPr>
        <w:spacing w:before="120" w:line="276" w:lineRule="auto"/>
        <w:jc w:val="both"/>
        <w:rPr>
          <w:rFonts w:cs="Arial"/>
          <w:lang w:eastAsia="en-GB"/>
        </w:rPr>
      </w:pPr>
      <w:r w:rsidRPr="0043495C">
        <w:rPr>
          <w:rFonts w:cs="Arial"/>
          <w:lang w:eastAsia="en-GB"/>
        </w:rPr>
        <w:t>2.</w:t>
      </w:r>
      <w:r w:rsidRPr="0043495C">
        <w:rPr>
          <w:rFonts w:cs="Arial"/>
          <w:lang w:eastAsia="en-GB"/>
        </w:rPr>
        <w:tab/>
        <w:t>All its affairs are governed by the Board of Trustees.</w:t>
      </w:r>
    </w:p>
    <w:p w14:paraId="645729C3" w14:textId="77777777" w:rsidR="00A3516F" w:rsidRPr="0043495C" w:rsidRDefault="00A3516F" w:rsidP="0043495C">
      <w:pPr>
        <w:spacing w:line="276" w:lineRule="auto"/>
        <w:jc w:val="both"/>
        <w:rPr>
          <w:rFonts w:cs="Arial"/>
          <w:b/>
          <w:lang w:eastAsia="en-GB"/>
        </w:rPr>
      </w:pPr>
      <w:r w:rsidRPr="0043495C">
        <w:rPr>
          <w:rFonts w:cs="Arial"/>
          <w:b/>
          <w:lang w:eastAsia="en-GB"/>
        </w:rPr>
        <w:t>Appointment of Trustees</w:t>
      </w:r>
    </w:p>
    <w:p w14:paraId="7EE9FBDD" w14:textId="77777777" w:rsidR="00A3516F" w:rsidRPr="0043495C" w:rsidRDefault="00A3516F" w:rsidP="0043495C">
      <w:pPr>
        <w:spacing w:line="276" w:lineRule="auto"/>
        <w:jc w:val="both"/>
        <w:rPr>
          <w:rFonts w:cs="Arial"/>
          <w:lang w:eastAsia="en-GB"/>
        </w:rPr>
      </w:pPr>
      <w:r w:rsidRPr="0043495C">
        <w:rPr>
          <w:rFonts w:cs="Arial"/>
          <w:lang w:eastAsia="en-GB"/>
        </w:rPr>
        <w:t>The Board of Trustees are elected or appointed by Annual General Meeting established by constitution.  There is no formal induction programme, but we do provide a pack of information including guidance on being a Charity Trustee and ongoing guidance is given to ensure that all Board members are familiar with the Group's values, aims and their responsibilities as the designated trustees of a charity. All Board members have signed the Charity Trustee Declaration, the Fit and Proper Persons Declaration and a GDPR Declaration.</w:t>
      </w:r>
    </w:p>
    <w:p w14:paraId="79D2C354" w14:textId="3A6E9D21" w:rsidR="00A3516F" w:rsidRPr="0043495C" w:rsidRDefault="00A3516F" w:rsidP="0043495C">
      <w:pPr>
        <w:spacing w:line="276" w:lineRule="auto"/>
        <w:jc w:val="both"/>
        <w:rPr>
          <w:rFonts w:cs="Arial"/>
          <w:b/>
          <w:lang w:eastAsia="en-GB"/>
        </w:rPr>
      </w:pPr>
      <w:r w:rsidRPr="0043495C">
        <w:rPr>
          <w:rFonts w:cs="Arial"/>
          <w:b/>
          <w:lang w:eastAsia="en-GB"/>
        </w:rPr>
        <w:t>Administrative Structure</w:t>
      </w:r>
    </w:p>
    <w:p w14:paraId="259C5B70" w14:textId="77777777" w:rsidR="00A3516F" w:rsidRPr="0043495C" w:rsidRDefault="00A3516F" w:rsidP="0043495C">
      <w:pPr>
        <w:spacing w:line="276" w:lineRule="auto"/>
        <w:jc w:val="both"/>
        <w:rPr>
          <w:rFonts w:cs="Arial"/>
          <w:lang w:eastAsia="en-GB"/>
        </w:rPr>
      </w:pPr>
      <w:r w:rsidRPr="0043495C">
        <w:rPr>
          <w:rFonts w:cs="Arial"/>
          <w:lang w:eastAsia="en-GB"/>
        </w:rPr>
        <w:t xml:space="preserve">It is the duty of the Board of Trustees to manage the affairs of the Group. Day to day running of the Group is delegated to the staff appointed by the Board. </w:t>
      </w:r>
    </w:p>
    <w:p w14:paraId="33D57CE4" w14:textId="56AD51C2" w:rsidR="00A3516F" w:rsidRPr="0043495C" w:rsidRDefault="00A3516F" w:rsidP="0043495C">
      <w:pPr>
        <w:spacing w:line="276" w:lineRule="auto"/>
        <w:jc w:val="both"/>
        <w:rPr>
          <w:rFonts w:cs="Arial"/>
          <w:b/>
          <w:lang w:eastAsia="en-GB"/>
        </w:rPr>
      </w:pPr>
      <w:r w:rsidRPr="0043495C">
        <w:rPr>
          <w:rFonts w:cs="Arial"/>
          <w:b/>
          <w:lang w:eastAsia="en-GB"/>
        </w:rPr>
        <w:t>Statement of Risk</w:t>
      </w:r>
    </w:p>
    <w:p w14:paraId="202518C3" w14:textId="77777777" w:rsidR="00A3516F" w:rsidRPr="0043495C" w:rsidRDefault="00A3516F" w:rsidP="0043495C">
      <w:pPr>
        <w:spacing w:line="276" w:lineRule="auto"/>
        <w:jc w:val="both"/>
        <w:rPr>
          <w:rFonts w:cs="Arial"/>
          <w:lang w:eastAsia="en-GB"/>
        </w:rPr>
      </w:pPr>
      <w:r w:rsidRPr="0043495C">
        <w:rPr>
          <w:rFonts w:cs="Arial"/>
          <w:lang w:eastAsia="en-GB"/>
        </w:rPr>
        <w:t>The Trustees keep under review the major strategic business and operational risks to which the Charity is exposed and has established procedures to mitigate any risks identified.</w:t>
      </w:r>
    </w:p>
    <w:p w14:paraId="3C868E54" w14:textId="391CBB7D" w:rsidR="00A3516F" w:rsidRPr="0043495C" w:rsidRDefault="00A3516F" w:rsidP="0043495C">
      <w:pPr>
        <w:spacing w:line="276" w:lineRule="auto"/>
        <w:jc w:val="both"/>
        <w:rPr>
          <w:rFonts w:cs="Arial"/>
          <w:b/>
          <w:lang w:eastAsia="en-GB"/>
        </w:rPr>
      </w:pPr>
      <w:r w:rsidRPr="0043495C">
        <w:rPr>
          <w:rFonts w:cs="Arial"/>
          <w:b/>
          <w:lang w:eastAsia="en-GB"/>
        </w:rPr>
        <w:t>Charitable Objectives and Activities</w:t>
      </w:r>
    </w:p>
    <w:p w14:paraId="110EFCD8" w14:textId="6E69F75E" w:rsidR="00A3516F" w:rsidRPr="0043495C" w:rsidRDefault="00A3516F" w:rsidP="0043495C">
      <w:pPr>
        <w:widowControl w:val="0"/>
        <w:spacing w:line="276" w:lineRule="auto"/>
        <w:jc w:val="both"/>
        <w:rPr>
          <w:rFonts w:cs="Arial"/>
          <w:bCs/>
          <w:color w:val="000014"/>
          <w:lang w:bidi="he-IL"/>
        </w:rPr>
      </w:pPr>
      <w:r w:rsidRPr="0043495C">
        <w:rPr>
          <w:rFonts w:cs="Arial"/>
          <w:b/>
          <w:bCs/>
          <w:color w:val="000014"/>
          <w:lang w:bidi="he-IL"/>
        </w:rPr>
        <w:t xml:space="preserve">Our Aim is - </w:t>
      </w:r>
      <w:r w:rsidRPr="0043495C">
        <w:rPr>
          <w:rFonts w:cs="Arial"/>
          <w:bCs/>
          <w:color w:val="000014"/>
          <w:lang w:bidi="he-IL"/>
        </w:rPr>
        <w:t>To provide a non-judgemental support group for families</w:t>
      </w:r>
      <w:r w:rsidR="00954C4A" w:rsidRPr="0043495C">
        <w:rPr>
          <w:rFonts w:cs="Arial"/>
          <w:bCs/>
          <w:color w:val="000014"/>
          <w:lang w:bidi="he-IL"/>
        </w:rPr>
        <w:t>.</w:t>
      </w:r>
    </w:p>
    <w:p w14:paraId="07069329" w14:textId="77777777" w:rsidR="00A3516F" w:rsidRPr="0043495C" w:rsidRDefault="00A3516F" w:rsidP="0043495C">
      <w:pPr>
        <w:widowControl w:val="0"/>
        <w:spacing w:line="276" w:lineRule="auto"/>
        <w:jc w:val="both"/>
        <w:rPr>
          <w:rFonts w:cs="Arial"/>
          <w:bCs/>
          <w:color w:val="000014"/>
          <w:lang w:bidi="he-IL"/>
        </w:rPr>
      </w:pPr>
      <w:r w:rsidRPr="0043495C">
        <w:rPr>
          <w:rFonts w:cs="Arial"/>
          <w:b/>
          <w:bCs/>
          <w:color w:val="000014"/>
          <w:lang w:bidi="he-IL"/>
        </w:rPr>
        <w:t>Our Outcomes—</w:t>
      </w:r>
      <w:r w:rsidRPr="0043495C">
        <w:rPr>
          <w:rFonts w:cs="Arial"/>
          <w:bCs/>
          <w:color w:val="000014"/>
          <w:lang w:bidi="he-IL"/>
        </w:rPr>
        <w:t>what changes we want to see.</w:t>
      </w:r>
    </w:p>
    <w:p w14:paraId="22483136" w14:textId="77777777" w:rsidR="00A3516F" w:rsidRPr="0043495C" w:rsidRDefault="00A3516F" w:rsidP="0043495C">
      <w:pPr>
        <w:pStyle w:val="listparagraph0"/>
        <w:spacing w:before="0" w:beforeAutospacing="0" w:after="0" w:afterAutospacing="0" w:line="276" w:lineRule="auto"/>
        <w:jc w:val="both"/>
        <w:rPr>
          <w:rFonts w:ascii="Arial" w:hAnsi="Arial" w:cs="Arial"/>
          <w:b/>
          <w:bCs/>
          <w:color w:val="000014"/>
          <w:sz w:val="22"/>
          <w:szCs w:val="22"/>
          <w:lang w:bidi="he-IL"/>
        </w:rPr>
      </w:pPr>
      <w:r w:rsidRPr="0043495C">
        <w:rPr>
          <w:rFonts w:ascii="Arial" w:hAnsi="Arial" w:cs="Arial"/>
          <w:b/>
          <w:bCs/>
          <w:color w:val="000014"/>
          <w:sz w:val="22"/>
          <w:szCs w:val="22"/>
          <w:lang w:bidi="he-IL"/>
        </w:rPr>
        <w:t>For adults:</w:t>
      </w:r>
    </w:p>
    <w:p w14:paraId="4694A9A0" w14:textId="77777777" w:rsidR="00A3516F" w:rsidRPr="0043495C" w:rsidRDefault="00A3516F" w:rsidP="0043495C">
      <w:pPr>
        <w:pStyle w:val="listparagraph0"/>
        <w:spacing w:before="0" w:beforeAutospacing="0" w:after="0" w:afterAutospacing="0" w:line="276" w:lineRule="auto"/>
        <w:ind w:left="69"/>
        <w:jc w:val="both"/>
        <w:rPr>
          <w:rFonts w:ascii="Arial" w:hAnsi="Arial" w:cs="Arial"/>
          <w:color w:val="000014"/>
          <w:sz w:val="22"/>
          <w:szCs w:val="22"/>
          <w:lang w:bidi="he-IL"/>
        </w:rPr>
      </w:pPr>
      <w:r w:rsidRPr="0043495C">
        <w:rPr>
          <w:rFonts w:ascii="Arial" w:hAnsi="Arial" w:cs="Arial"/>
          <w:color w:val="000014"/>
          <w:sz w:val="22"/>
          <w:szCs w:val="22"/>
          <w:lang w:bidi="he-IL"/>
        </w:rPr>
        <w:t xml:space="preserve">    1. Improved interaction with their children.</w:t>
      </w:r>
    </w:p>
    <w:p w14:paraId="503C4421" w14:textId="77777777" w:rsidR="00A3516F" w:rsidRPr="0043495C" w:rsidRDefault="00A3516F" w:rsidP="0043495C">
      <w:pPr>
        <w:pStyle w:val="listparagraph0"/>
        <w:spacing w:before="0" w:beforeAutospacing="0" w:after="0" w:afterAutospacing="0" w:line="276" w:lineRule="auto"/>
        <w:ind w:left="69"/>
        <w:jc w:val="both"/>
        <w:rPr>
          <w:rFonts w:ascii="Arial" w:hAnsi="Arial" w:cs="Arial"/>
          <w:color w:val="000014"/>
          <w:sz w:val="22"/>
          <w:szCs w:val="22"/>
          <w:lang w:bidi="he-IL"/>
        </w:rPr>
      </w:pPr>
      <w:r w:rsidRPr="0043495C">
        <w:rPr>
          <w:rFonts w:ascii="Arial" w:hAnsi="Arial" w:cs="Arial"/>
          <w:color w:val="000014"/>
          <w:sz w:val="22"/>
          <w:szCs w:val="22"/>
          <w:lang w:bidi="he-IL"/>
        </w:rPr>
        <w:t xml:space="preserve">    2. Increased self confidence in dealing with themselves, others, and external agencies.</w:t>
      </w:r>
    </w:p>
    <w:p w14:paraId="330E7A22" w14:textId="77777777" w:rsidR="00A3516F" w:rsidRPr="0043495C" w:rsidRDefault="00A3516F" w:rsidP="0043495C">
      <w:pPr>
        <w:pStyle w:val="listparagraph0"/>
        <w:spacing w:before="0" w:beforeAutospacing="0" w:after="0" w:afterAutospacing="0" w:line="276" w:lineRule="auto"/>
        <w:ind w:left="69"/>
        <w:jc w:val="both"/>
        <w:rPr>
          <w:rFonts w:ascii="Arial" w:hAnsi="Arial" w:cs="Arial"/>
          <w:color w:val="000014"/>
          <w:sz w:val="22"/>
          <w:szCs w:val="22"/>
          <w:lang w:bidi="he-IL"/>
        </w:rPr>
      </w:pPr>
      <w:r w:rsidRPr="0043495C">
        <w:rPr>
          <w:rFonts w:ascii="Arial" w:hAnsi="Arial" w:cs="Arial"/>
          <w:color w:val="000014"/>
          <w:sz w:val="22"/>
          <w:szCs w:val="22"/>
          <w:lang w:bidi="he-IL"/>
        </w:rPr>
        <w:t xml:space="preserve">    3. Increased awareness of their child’s development.</w:t>
      </w:r>
    </w:p>
    <w:p w14:paraId="4D704384" w14:textId="77777777" w:rsidR="00A3516F" w:rsidRPr="0043495C" w:rsidRDefault="00A3516F" w:rsidP="0043495C">
      <w:pPr>
        <w:pStyle w:val="listparagraph0"/>
        <w:spacing w:before="0" w:beforeAutospacing="0" w:after="0" w:afterAutospacing="0" w:line="276" w:lineRule="auto"/>
        <w:ind w:left="69"/>
        <w:jc w:val="both"/>
        <w:rPr>
          <w:rFonts w:ascii="Arial" w:hAnsi="Arial" w:cs="Arial"/>
          <w:color w:val="000014"/>
          <w:sz w:val="22"/>
          <w:szCs w:val="22"/>
          <w:lang w:bidi="he-IL"/>
        </w:rPr>
      </w:pPr>
      <w:r w:rsidRPr="0043495C">
        <w:rPr>
          <w:rFonts w:ascii="Arial" w:hAnsi="Arial" w:cs="Arial"/>
          <w:color w:val="000014"/>
          <w:sz w:val="22"/>
          <w:szCs w:val="22"/>
          <w:lang w:bidi="he-IL"/>
        </w:rPr>
        <w:t xml:space="preserve">    4. Reduced isolation.</w:t>
      </w:r>
    </w:p>
    <w:p w14:paraId="66DAFEA2" w14:textId="77777777" w:rsidR="00A3516F" w:rsidRPr="0043495C" w:rsidRDefault="00A3516F" w:rsidP="0043495C">
      <w:pPr>
        <w:pStyle w:val="listparagraph0"/>
        <w:spacing w:before="0" w:beforeAutospacing="0" w:after="0" w:afterAutospacing="0" w:line="276" w:lineRule="auto"/>
        <w:ind w:left="69"/>
        <w:jc w:val="both"/>
        <w:rPr>
          <w:rFonts w:ascii="Arial" w:hAnsi="Arial" w:cs="Arial"/>
          <w:color w:val="000014"/>
          <w:sz w:val="22"/>
          <w:szCs w:val="22"/>
          <w:lang w:bidi="he-IL"/>
        </w:rPr>
      </w:pPr>
      <w:r w:rsidRPr="0043495C">
        <w:rPr>
          <w:rFonts w:ascii="Arial" w:hAnsi="Arial" w:cs="Arial"/>
          <w:color w:val="000014"/>
          <w:sz w:val="22"/>
          <w:szCs w:val="22"/>
          <w:lang w:bidi="he-IL"/>
        </w:rPr>
        <w:t xml:space="preserve">    5. Reduced anxiety/stress.</w:t>
      </w:r>
    </w:p>
    <w:p w14:paraId="7A678B54" w14:textId="5D859F3A" w:rsidR="00A3516F" w:rsidRPr="0043495C" w:rsidRDefault="00A3516F" w:rsidP="0043495C">
      <w:pPr>
        <w:pStyle w:val="listparagraph0"/>
        <w:spacing w:before="0" w:beforeAutospacing="0" w:after="0" w:afterAutospacing="0" w:line="276" w:lineRule="auto"/>
        <w:ind w:left="69"/>
        <w:jc w:val="both"/>
        <w:rPr>
          <w:rFonts w:ascii="Arial" w:hAnsi="Arial" w:cs="Arial"/>
          <w:b/>
          <w:bCs/>
          <w:color w:val="000014"/>
          <w:sz w:val="22"/>
          <w:szCs w:val="22"/>
          <w:lang w:bidi="he-IL"/>
        </w:rPr>
      </w:pPr>
      <w:r w:rsidRPr="0043495C">
        <w:rPr>
          <w:rFonts w:ascii="Arial" w:hAnsi="Arial" w:cs="Arial"/>
          <w:color w:val="000014"/>
          <w:sz w:val="22"/>
          <w:szCs w:val="22"/>
          <w:lang w:bidi="he-IL"/>
        </w:rPr>
        <w:t xml:space="preserve">    6. Increased ability to access opportunities for personal development</w:t>
      </w:r>
      <w:r w:rsidRPr="0043495C">
        <w:rPr>
          <w:rFonts w:ascii="Arial" w:hAnsi="Arial" w:cs="Arial"/>
          <w:b/>
          <w:bCs/>
          <w:color w:val="000014"/>
          <w:sz w:val="22"/>
          <w:szCs w:val="22"/>
          <w:lang w:bidi="he-IL"/>
        </w:rPr>
        <w:t>.</w:t>
      </w:r>
    </w:p>
    <w:p w14:paraId="5EC1DFF1" w14:textId="77777777" w:rsidR="00A3516F" w:rsidRPr="0043495C" w:rsidRDefault="00A3516F" w:rsidP="0043495C">
      <w:pPr>
        <w:pStyle w:val="listparagraph0"/>
        <w:spacing w:before="0" w:beforeAutospacing="0" w:after="0" w:afterAutospacing="0" w:line="276" w:lineRule="auto"/>
        <w:jc w:val="both"/>
        <w:rPr>
          <w:rFonts w:ascii="Arial" w:hAnsi="Arial" w:cs="Arial"/>
          <w:b/>
          <w:bCs/>
          <w:color w:val="000014"/>
          <w:sz w:val="22"/>
          <w:szCs w:val="22"/>
          <w:lang w:bidi="he-IL"/>
        </w:rPr>
      </w:pPr>
    </w:p>
    <w:p w14:paraId="715906BB" w14:textId="681F9C34" w:rsidR="00A3516F" w:rsidRPr="0043495C" w:rsidRDefault="00A3516F" w:rsidP="0043495C">
      <w:pPr>
        <w:pStyle w:val="listparagraph0"/>
        <w:spacing w:before="0" w:beforeAutospacing="0" w:after="0" w:afterAutospacing="0" w:line="276" w:lineRule="auto"/>
        <w:jc w:val="both"/>
        <w:rPr>
          <w:rFonts w:ascii="Arial" w:hAnsi="Arial" w:cs="Arial"/>
          <w:b/>
          <w:bCs/>
          <w:color w:val="000014"/>
          <w:sz w:val="22"/>
          <w:szCs w:val="22"/>
          <w:lang w:bidi="he-IL"/>
        </w:rPr>
      </w:pPr>
      <w:r w:rsidRPr="0043495C">
        <w:rPr>
          <w:rFonts w:ascii="Arial" w:hAnsi="Arial" w:cs="Arial"/>
          <w:b/>
          <w:bCs/>
          <w:color w:val="000014"/>
          <w:sz w:val="22"/>
          <w:szCs w:val="22"/>
          <w:lang w:bidi="he-IL"/>
        </w:rPr>
        <w:t>For children:</w:t>
      </w:r>
    </w:p>
    <w:p w14:paraId="7F641F74" w14:textId="7C757A06" w:rsidR="00A3516F" w:rsidRPr="0043495C" w:rsidRDefault="00A3516F" w:rsidP="0043495C">
      <w:pPr>
        <w:pStyle w:val="listparagraph0"/>
        <w:spacing w:before="0" w:beforeAutospacing="0" w:after="0" w:afterAutospacing="0" w:line="276" w:lineRule="auto"/>
        <w:ind w:left="69"/>
        <w:jc w:val="both"/>
        <w:rPr>
          <w:rFonts w:ascii="Arial" w:hAnsi="Arial" w:cs="Arial"/>
          <w:color w:val="000014"/>
          <w:sz w:val="22"/>
          <w:szCs w:val="22"/>
          <w:lang w:bidi="he-IL"/>
        </w:rPr>
      </w:pPr>
      <w:r w:rsidRPr="0043495C">
        <w:rPr>
          <w:rFonts w:ascii="Arial" w:hAnsi="Arial" w:cs="Arial"/>
          <w:color w:val="000014"/>
          <w:sz w:val="22"/>
          <w:szCs w:val="22"/>
          <w:lang w:bidi="he-IL"/>
        </w:rPr>
        <w:t xml:space="preserve">    7. Improved overall development of each child.</w:t>
      </w:r>
    </w:p>
    <w:p w14:paraId="3F179828" w14:textId="77777777" w:rsidR="00A3516F" w:rsidRPr="0043495C" w:rsidRDefault="00A3516F" w:rsidP="0043495C">
      <w:pPr>
        <w:pStyle w:val="listparagraph0"/>
        <w:spacing w:before="0" w:beforeAutospacing="0" w:after="0" w:afterAutospacing="0" w:line="276" w:lineRule="auto"/>
        <w:ind w:left="69"/>
        <w:jc w:val="both"/>
        <w:rPr>
          <w:rFonts w:ascii="Arial" w:hAnsi="Arial" w:cs="Arial"/>
          <w:color w:val="000014"/>
          <w:sz w:val="22"/>
          <w:szCs w:val="22"/>
          <w:lang w:bidi="he-IL"/>
        </w:rPr>
      </w:pPr>
      <w:r w:rsidRPr="0043495C">
        <w:rPr>
          <w:rFonts w:ascii="Arial" w:hAnsi="Arial" w:cs="Arial"/>
          <w:color w:val="000014"/>
          <w:sz w:val="22"/>
          <w:szCs w:val="22"/>
          <w:lang w:bidi="he-IL"/>
        </w:rPr>
        <w:t xml:space="preserve">    8. Improved resilience of each child.</w:t>
      </w:r>
    </w:p>
    <w:p w14:paraId="3433A278" w14:textId="77777777" w:rsidR="00A3516F" w:rsidRPr="0043495C" w:rsidRDefault="00A3516F" w:rsidP="0043495C">
      <w:pPr>
        <w:pStyle w:val="listparagraph0"/>
        <w:spacing w:before="0" w:beforeAutospacing="0" w:after="0" w:afterAutospacing="0" w:line="276" w:lineRule="auto"/>
        <w:ind w:left="69"/>
        <w:jc w:val="both"/>
        <w:rPr>
          <w:rFonts w:ascii="Arial" w:hAnsi="Arial" w:cs="Arial"/>
          <w:b/>
          <w:bCs/>
          <w:color w:val="000014"/>
          <w:sz w:val="22"/>
          <w:szCs w:val="22"/>
          <w:lang w:bidi="he-IL"/>
        </w:rPr>
      </w:pPr>
    </w:p>
    <w:p w14:paraId="0735097B" w14:textId="1C61D093" w:rsidR="00A3516F" w:rsidRPr="0043495C" w:rsidRDefault="00A3516F" w:rsidP="0043495C">
      <w:pPr>
        <w:pStyle w:val="listparagraph0"/>
        <w:spacing w:before="0" w:beforeAutospacing="0" w:after="0" w:afterAutospacing="0" w:line="276" w:lineRule="auto"/>
        <w:jc w:val="both"/>
        <w:rPr>
          <w:rFonts w:ascii="Arial" w:hAnsi="Arial" w:cs="Arial"/>
          <w:color w:val="000014"/>
          <w:sz w:val="22"/>
          <w:szCs w:val="22"/>
          <w:lang w:bidi="he-IL"/>
        </w:rPr>
      </w:pPr>
      <w:r w:rsidRPr="0043495C">
        <w:rPr>
          <w:rFonts w:ascii="Arial" w:hAnsi="Arial" w:cs="Arial"/>
          <w:b/>
          <w:bCs/>
          <w:color w:val="000014"/>
          <w:sz w:val="22"/>
          <w:szCs w:val="22"/>
          <w:lang w:bidi="he-IL"/>
        </w:rPr>
        <w:t>For Volunteers</w:t>
      </w:r>
    </w:p>
    <w:p w14:paraId="18B96A16" w14:textId="770E9B3B" w:rsidR="00A3516F" w:rsidRPr="0043495C" w:rsidRDefault="00A3516F" w:rsidP="0043495C">
      <w:pPr>
        <w:pStyle w:val="listparagraph0"/>
        <w:spacing w:before="0" w:beforeAutospacing="0" w:after="0" w:afterAutospacing="0" w:line="276" w:lineRule="auto"/>
        <w:ind w:left="69"/>
        <w:jc w:val="both"/>
        <w:rPr>
          <w:rFonts w:ascii="Arial" w:hAnsi="Arial" w:cs="Arial"/>
          <w:color w:val="000014"/>
          <w:sz w:val="22"/>
          <w:szCs w:val="22"/>
          <w:lang w:bidi="he-IL"/>
        </w:rPr>
      </w:pPr>
      <w:r w:rsidRPr="0043495C">
        <w:rPr>
          <w:rFonts w:ascii="Arial" w:hAnsi="Arial" w:cs="Arial"/>
          <w:color w:val="000014"/>
          <w:sz w:val="22"/>
          <w:szCs w:val="22"/>
          <w:lang w:bidi="he-IL"/>
        </w:rPr>
        <w:t>Stay and Play values and holistically supports and seeks to develop all volunteers.</w:t>
      </w:r>
    </w:p>
    <w:p w14:paraId="3B81476D" w14:textId="529C9C52" w:rsidR="00B61A10" w:rsidRPr="0043495C" w:rsidRDefault="00B61A10" w:rsidP="0043495C">
      <w:pPr>
        <w:spacing w:line="276" w:lineRule="auto"/>
        <w:jc w:val="both"/>
        <w:rPr>
          <w:rFonts w:cs="Arial"/>
          <w:lang w:eastAsia="en-GB"/>
        </w:rPr>
      </w:pPr>
    </w:p>
    <w:p w14:paraId="44CC59CB" w14:textId="77777777" w:rsidR="00C57A49" w:rsidRDefault="00C57A49" w:rsidP="0043495C">
      <w:pPr>
        <w:pStyle w:val="listparagraph0"/>
        <w:spacing w:before="0" w:beforeAutospacing="0" w:after="0" w:afterAutospacing="0" w:line="276" w:lineRule="auto"/>
        <w:jc w:val="both"/>
        <w:rPr>
          <w:rFonts w:ascii="Arial" w:hAnsi="Arial" w:cs="Arial"/>
          <w:b/>
          <w:bCs/>
          <w:color w:val="000014"/>
          <w:sz w:val="22"/>
          <w:szCs w:val="22"/>
          <w:lang w:bidi="he-IL"/>
        </w:rPr>
      </w:pPr>
    </w:p>
    <w:p w14:paraId="66B74E8E" w14:textId="2774BEE7" w:rsidR="00B61A10" w:rsidRPr="0043495C" w:rsidRDefault="00B61A10" w:rsidP="0043495C">
      <w:pPr>
        <w:pStyle w:val="listparagraph0"/>
        <w:spacing w:before="0" w:beforeAutospacing="0" w:after="0" w:afterAutospacing="0" w:line="276" w:lineRule="auto"/>
        <w:jc w:val="both"/>
        <w:rPr>
          <w:rFonts w:ascii="Arial" w:hAnsi="Arial" w:cs="Arial"/>
          <w:b/>
          <w:bCs/>
          <w:color w:val="000014"/>
          <w:sz w:val="22"/>
          <w:szCs w:val="22"/>
          <w:lang w:bidi="he-IL"/>
        </w:rPr>
      </w:pPr>
      <w:r w:rsidRPr="0043495C">
        <w:rPr>
          <w:rFonts w:ascii="Arial" w:hAnsi="Arial" w:cs="Arial"/>
          <w:b/>
          <w:bCs/>
          <w:color w:val="000014"/>
          <w:sz w:val="22"/>
          <w:szCs w:val="22"/>
          <w:lang w:bidi="he-IL"/>
        </w:rPr>
        <w:lastRenderedPageBreak/>
        <w:t>Financial Review </w:t>
      </w:r>
    </w:p>
    <w:p w14:paraId="6AFF7EFB" w14:textId="2EE55714" w:rsidR="00B61A10" w:rsidRPr="0043495C" w:rsidRDefault="00B61A10" w:rsidP="0043495C">
      <w:pPr>
        <w:spacing w:line="276" w:lineRule="auto"/>
        <w:jc w:val="both"/>
        <w:rPr>
          <w:rFonts w:cs="Arial"/>
        </w:rPr>
      </w:pPr>
    </w:p>
    <w:p w14:paraId="167B59F7" w14:textId="4C1CFBA5" w:rsidR="000753A1" w:rsidRDefault="002A1957" w:rsidP="0043495C">
      <w:pPr>
        <w:spacing w:line="276" w:lineRule="auto"/>
        <w:jc w:val="both"/>
        <w:rPr>
          <w:rFonts w:cs="Arial"/>
        </w:rPr>
      </w:pPr>
      <w:r w:rsidRPr="0043495C">
        <w:rPr>
          <w:rFonts w:cs="Arial"/>
        </w:rPr>
        <w:t>The charity received income of £</w:t>
      </w:r>
      <w:r w:rsidR="00FD6441">
        <w:rPr>
          <w:rFonts w:cs="Arial"/>
        </w:rPr>
        <w:t xml:space="preserve">17,392.00 </w:t>
      </w:r>
      <w:r w:rsidRPr="0043495C">
        <w:rPr>
          <w:rFonts w:cs="Arial"/>
        </w:rPr>
        <w:t>with an expenditure of £</w:t>
      </w:r>
      <w:r w:rsidR="0031053E">
        <w:rPr>
          <w:rFonts w:cs="Arial"/>
          <w:color w:val="000000"/>
          <w:sz w:val="20"/>
          <w:lang w:eastAsia="en-GB"/>
        </w:rPr>
        <w:t xml:space="preserve">41,389 </w:t>
      </w:r>
      <w:r w:rsidR="004A4359" w:rsidRPr="0043495C">
        <w:rPr>
          <w:rFonts w:cs="Arial"/>
        </w:rPr>
        <w:t>during the year.</w:t>
      </w:r>
    </w:p>
    <w:p w14:paraId="45E2F0AA" w14:textId="28E900E3" w:rsidR="009520DD" w:rsidRPr="0043495C" w:rsidRDefault="003C21A1" w:rsidP="0043495C">
      <w:pPr>
        <w:spacing w:line="276" w:lineRule="auto"/>
        <w:jc w:val="both"/>
        <w:rPr>
          <w:rFonts w:cs="Arial"/>
        </w:rPr>
      </w:pPr>
      <w:r>
        <w:rPr>
          <w:rFonts w:cs="Arial"/>
        </w:rPr>
        <w:t>B</w:t>
      </w:r>
      <w:r w:rsidR="009520DD">
        <w:rPr>
          <w:rFonts w:cs="Arial"/>
        </w:rPr>
        <w:t xml:space="preserve">alance in the Bank at </w:t>
      </w:r>
      <w:r w:rsidR="00854979">
        <w:rPr>
          <w:rFonts w:cs="Arial"/>
        </w:rPr>
        <w:t>28</w:t>
      </w:r>
      <w:r w:rsidR="00854979" w:rsidRPr="00854979">
        <w:rPr>
          <w:rFonts w:cs="Arial"/>
          <w:vertAlign w:val="superscript"/>
        </w:rPr>
        <w:t>th</w:t>
      </w:r>
      <w:r w:rsidR="00854979">
        <w:rPr>
          <w:rFonts w:cs="Arial"/>
        </w:rPr>
        <w:t xml:space="preserve"> Febr</w:t>
      </w:r>
      <w:r>
        <w:rPr>
          <w:rFonts w:cs="Arial"/>
        </w:rPr>
        <w:t>u</w:t>
      </w:r>
      <w:r w:rsidR="00854979">
        <w:rPr>
          <w:rFonts w:cs="Arial"/>
        </w:rPr>
        <w:t>ary 2025 was £87,194.00</w:t>
      </w:r>
    </w:p>
    <w:p w14:paraId="658D703B" w14:textId="781DCB0D" w:rsidR="008C270C" w:rsidRPr="0043495C" w:rsidRDefault="008C270C" w:rsidP="0043495C">
      <w:pPr>
        <w:spacing w:line="276" w:lineRule="auto"/>
        <w:jc w:val="both"/>
        <w:rPr>
          <w:rFonts w:cs="Arial"/>
        </w:rPr>
      </w:pPr>
      <w:r w:rsidRPr="0043495C">
        <w:rPr>
          <w:rFonts w:cs="Arial"/>
        </w:rPr>
        <w:t>We moved bulk of money to our Reserve Account</w:t>
      </w:r>
      <w:r w:rsidR="00814F29" w:rsidRPr="0043495C">
        <w:rPr>
          <w:rFonts w:cs="Arial"/>
        </w:rPr>
        <w:t xml:space="preserve"> to enable us to gain some interest and for </w:t>
      </w:r>
      <w:r w:rsidR="00E926DF" w:rsidRPr="0043495C">
        <w:rPr>
          <w:rFonts w:cs="Arial"/>
        </w:rPr>
        <w:t>anti-scam</w:t>
      </w:r>
      <w:r w:rsidR="00814F29" w:rsidRPr="0043495C">
        <w:rPr>
          <w:rFonts w:cs="Arial"/>
        </w:rPr>
        <w:t xml:space="preserve"> reasons.</w:t>
      </w:r>
      <w:r w:rsidR="00E926DF" w:rsidRPr="0043495C">
        <w:rPr>
          <w:rFonts w:cs="Arial"/>
        </w:rPr>
        <w:t xml:space="preserve"> This can be transferred when we need it</w:t>
      </w:r>
      <w:r w:rsidR="0031053E">
        <w:rPr>
          <w:rFonts w:cs="Arial"/>
        </w:rPr>
        <w:t>.</w:t>
      </w:r>
    </w:p>
    <w:p w14:paraId="3DF1F1B8" w14:textId="39FA8562" w:rsidR="002A1957" w:rsidRPr="0043495C" w:rsidRDefault="002A1957" w:rsidP="0043495C">
      <w:pPr>
        <w:spacing w:line="276" w:lineRule="auto"/>
        <w:jc w:val="both"/>
        <w:rPr>
          <w:rFonts w:cs="Arial"/>
        </w:rPr>
      </w:pPr>
      <w:r w:rsidRPr="0043495C">
        <w:rPr>
          <w:rFonts w:cs="Arial"/>
        </w:rPr>
        <w:t xml:space="preserve">Funds carried forward in reserves shall be used to fund ongoing projects supporting families. </w:t>
      </w:r>
    </w:p>
    <w:tbl>
      <w:tblPr>
        <w:tblpPr w:leftFromText="180" w:rightFromText="180" w:vertAnchor="text" w:horzAnchor="margin" w:tblpY="76"/>
        <w:tblW w:w="9638" w:type="dxa"/>
        <w:tblLook w:val="04A0" w:firstRow="1" w:lastRow="0" w:firstColumn="1" w:lastColumn="0" w:noHBand="0" w:noVBand="1"/>
      </w:tblPr>
      <w:tblGrid>
        <w:gridCol w:w="9638"/>
      </w:tblGrid>
      <w:tr w:rsidR="00035425" w:rsidRPr="0043495C" w14:paraId="6137C7CD" w14:textId="77777777" w:rsidTr="00035425">
        <w:trPr>
          <w:trHeight w:val="283"/>
        </w:trPr>
        <w:tc>
          <w:tcPr>
            <w:tcW w:w="9638" w:type="dxa"/>
            <w:noWrap/>
            <w:vAlign w:val="bottom"/>
            <w:hideMark/>
          </w:tcPr>
          <w:p w14:paraId="6EFC9420" w14:textId="713CF1A6" w:rsidR="00035425" w:rsidRPr="0043495C" w:rsidRDefault="00035425" w:rsidP="0043495C">
            <w:pPr>
              <w:spacing w:after="0" w:line="276" w:lineRule="auto"/>
              <w:jc w:val="both"/>
              <w:rPr>
                <w:rFonts w:cs="Arial"/>
                <w:b/>
                <w:bCs/>
              </w:rPr>
            </w:pPr>
            <w:r w:rsidRPr="0043495C">
              <w:rPr>
                <w:rFonts w:cs="Arial"/>
                <w:b/>
                <w:bCs/>
              </w:rPr>
              <w:t>Our main funders this year 2024</w:t>
            </w:r>
            <w:r w:rsidR="00C41CD3" w:rsidRPr="0043495C">
              <w:rPr>
                <w:rFonts w:cs="Arial"/>
                <w:b/>
                <w:bCs/>
              </w:rPr>
              <w:t xml:space="preserve"> </w:t>
            </w:r>
            <w:r w:rsidRPr="0043495C">
              <w:rPr>
                <w:rFonts w:cs="Arial"/>
                <w:b/>
                <w:bCs/>
              </w:rPr>
              <w:t>-</w:t>
            </w:r>
            <w:r w:rsidR="00183BF6" w:rsidRPr="0043495C">
              <w:rPr>
                <w:rFonts w:cs="Arial"/>
                <w:b/>
                <w:bCs/>
              </w:rPr>
              <w:t xml:space="preserve"> </w:t>
            </w:r>
            <w:r w:rsidRPr="0043495C">
              <w:rPr>
                <w:rFonts w:cs="Arial"/>
                <w:b/>
                <w:bCs/>
              </w:rPr>
              <w:t xml:space="preserve">2025 have been: </w:t>
            </w:r>
          </w:p>
          <w:p w14:paraId="5CD136FF" w14:textId="04E38E89" w:rsidR="00035425" w:rsidRPr="0043495C" w:rsidRDefault="00035425" w:rsidP="0043495C">
            <w:pPr>
              <w:spacing w:after="0" w:line="276" w:lineRule="auto"/>
              <w:jc w:val="both"/>
              <w:rPr>
                <w:rFonts w:cs="Arial"/>
                <w:b/>
                <w:bCs/>
                <w:color w:val="000000"/>
                <w:lang w:eastAsia="en-GB"/>
              </w:rPr>
            </w:pPr>
          </w:p>
        </w:tc>
      </w:tr>
      <w:tr w:rsidR="00035425" w:rsidRPr="0043495C" w14:paraId="235ABA26" w14:textId="77777777" w:rsidTr="00035425">
        <w:trPr>
          <w:trHeight w:val="283"/>
        </w:trPr>
        <w:tc>
          <w:tcPr>
            <w:tcW w:w="9638" w:type="dxa"/>
            <w:noWrap/>
            <w:vAlign w:val="bottom"/>
            <w:hideMark/>
          </w:tcPr>
          <w:p w14:paraId="6A002A11" w14:textId="77777777" w:rsidR="00035425" w:rsidRPr="0043495C" w:rsidRDefault="00035425" w:rsidP="0043495C">
            <w:pPr>
              <w:spacing w:after="0" w:line="276" w:lineRule="auto"/>
              <w:jc w:val="both"/>
              <w:rPr>
                <w:rFonts w:cs="Arial"/>
                <w:color w:val="000000"/>
                <w:lang w:eastAsia="en-GB"/>
              </w:rPr>
            </w:pPr>
            <w:r w:rsidRPr="0043495C">
              <w:rPr>
                <w:rFonts w:cs="Arial"/>
                <w:color w:val="000000"/>
                <w:lang w:eastAsia="en-GB"/>
              </w:rPr>
              <w:t xml:space="preserve">Trusthouse CF Grant </w:t>
            </w:r>
          </w:p>
        </w:tc>
      </w:tr>
      <w:tr w:rsidR="00035425" w:rsidRPr="0043495C" w14:paraId="1D7CAD43" w14:textId="77777777" w:rsidTr="00035425">
        <w:trPr>
          <w:trHeight w:val="283"/>
        </w:trPr>
        <w:tc>
          <w:tcPr>
            <w:tcW w:w="9638" w:type="dxa"/>
            <w:noWrap/>
            <w:vAlign w:val="bottom"/>
            <w:hideMark/>
          </w:tcPr>
          <w:p w14:paraId="23A574C0" w14:textId="7D56588E" w:rsidR="00035425" w:rsidRPr="0043495C" w:rsidRDefault="00035425" w:rsidP="0043495C">
            <w:pPr>
              <w:spacing w:after="0" w:line="276" w:lineRule="auto"/>
              <w:jc w:val="both"/>
              <w:rPr>
                <w:rFonts w:cs="Arial"/>
                <w:color w:val="000000"/>
                <w:lang w:eastAsia="en-GB"/>
              </w:rPr>
            </w:pPr>
            <w:r w:rsidRPr="0043495C">
              <w:rPr>
                <w:rFonts w:cs="Arial"/>
              </w:rPr>
              <w:t>Scottish Episcopal Church Social Responsibility Committee</w:t>
            </w:r>
          </w:p>
        </w:tc>
      </w:tr>
      <w:tr w:rsidR="00035425" w:rsidRPr="0043495C" w14:paraId="1BE25604" w14:textId="77777777" w:rsidTr="00035425">
        <w:trPr>
          <w:trHeight w:val="283"/>
        </w:trPr>
        <w:tc>
          <w:tcPr>
            <w:tcW w:w="9638" w:type="dxa"/>
            <w:noWrap/>
            <w:vAlign w:val="bottom"/>
            <w:hideMark/>
          </w:tcPr>
          <w:p w14:paraId="530FB011" w14:textId="7F1F6995" w:rsidR="00035425" w:rsidRPr="0043495C" w:rsidRDefault="00035425" w:rsidP="0043495C">
            <w:pPr>
              <w:spacing w:after="0" w:line="276" w:lineRule="auto"/>
              <w:jc w:val="both"/>
              <w:rPr>
                <w:rFonts w:cs="Arial"/>
                <w:color w:val="000000"/>
                <w:lang w:eastAsia="en-GB"/>
              </w:rPr>
            </w:pPr>
            <w:r w:rsidRPr="0043495C">
              <w:rPr>
                <w:rFonts w:cs="Arial"/>
                <w:color w:val="000000"/>
                <w:lang w:eastAsia="en-GB"/>
              </w:rPr>
              <w:t>DVVA</w:t>
            </w:r>
            <w:r w:rsidR="00783F47" w:rsidRPr="0043495C">
              <w:rPr>
                <w:rFonts w:cs="Arial"/>
                <w:color w:val="000000"/>
                <w:lang w:eastAsia="en-GB"/>
              </w:rPr>
              <w:t xml:space="preserve"> Well Being Fund</w:t>
            </w:r>
          </w:p>
        </w:tc>
      </w:tr>
    </w:tbl>
    <w:p w14:paraId="53B4EC80" w14:textId="77777777" w:rsidR="00D8752D" w:rsidRPr="0043495C" w:rsidRDefault="00D8752D" w:rsidP="0043495C">
      <w:pPr>
        <w:spacing w:line="276" w:lineRule="auto"/>
        <w:jc w:val="both"/>
        <w:rPr>
          <w:rFonts w:cs="Arial"/>
        </w:rPr>
      </w:pPr>
    </w:p>
    <w:p w14:paraId="1B4DBCB7" w14:textId="21680797" w:rsidR="00A76514" w:rsidRPr="0043495C" w:rsidRDefault="002A1957" w:rsidP="0043495C">
      <w:pPr>
        <w:spacing w:line="276" w:lineRule="auto"/>
        <w:jc w:val="both"/>
        <w:rPr>
          <w:rFonts w:cs="Arial"/>
        </w:rPr>
      </w:pPr>
      <w:r w:rsidRPr="0043495C">
        <w:rPr>
          <w:rFonts w:cs="Arial"/>
        </w:rPr>
        <w:t xml:space="preserve">The support of the above and many other groups and individuals who support us financially sustain this important community facility for families. We have a few regular donors who have </w:t>
      </w:r>
    </w:p>
    <w:p w14:paraId="13409502" w14:textId="421A647D" w:rsidR="002A1957" w:rsidRPr="0043495C" w:rsidRDefault="002A1957" w:rsidP="0043495C">
      <w:pPr>
        <w:spacing w:line="276" w:lineRule="auto"/>
        <w:jc w:val="both"/>
        <w:rPr>
          <w:rFonts w:cs="Arial"/>
        </w:rPr>
      </w:pPr>
      <w:r w:rsidRPr="0043495C">
        <w:rPr>
          <w:rFonts w:cs="Arial"/>
          <w:b/>
          <w:bCs/>
        </w:rPr>
        <w:t>Reserves</w:t>
      </w:r>
      <w:r w:rsidRPr="0043495C">
        <w:rPr>
          <w:rFonts w:cs="Arial"/>
        </w:rPr>
        <w:t xml:space="preserve"> The </w:t>
      </w:r>
      <w:r w:rsidR="00E20B5F" w:rsidRPr="0043495C">
        <w:rPr>
          <w:rFonts w:cs="Arial"/>
        </w:rPr>
        <w:t>T</w:t>
      </w:r>
      <w:r w:rsidRPr="0043495C">
        <w:rPr>
          <w:rFonts w:cs="Arial"/>
        </w:rPr>
        <w:t xml:space="preserve">rustees’ policy is to retain reserves of </w:t>
      </w:r>
      <w:r w:rsidR="0004418D" w:rsidRPr="0043495C">
        <w:rPr>
          <w:rFonts w:cs="Arial"/>
        </w:rPr>
        <w:t>3</w:t>
      </w:r>
      <w:r w:rsidRPr="0043495C">
        <w:rPr>
          <w:rFonts w:cs="Arial"/>
        </w:rPr>
        <w:t xml:space="preserve"> months operating costs</w:t>
      </w:r>
      <w:r w:rsidR="00962080" w:rsidRPr="0043495C">
        <w:rPr>
          <w:rFonts w:cs="Arial"/>
        </w:rPr>
        <w:t>.</w:t>
      </w:r>
    </w:p>
    <w:p w14:paraId="2435E233" w14:textId="143C9F28" w:rsidR="009C681C" w:rsidRPr="0043495C" w:rsidRDefault="009C681C" w:rsidP="0043495C">
      <w:pPr>
        <w:spacing w:line="276" w:lineRule="auto"/>
        <w:jc w:val="both"/>
        <w:rPr>
          <w:rFonts w:cs="Arial"/>
          <w:b/>
          <w:lang w:eastAsia="en-GB"/>
        </w:rPr>
      </w:pPr>
      <w:r w:rsidRPr="0043495C">
        <w:rPr>
          <w:rFonts w:cs="Arial"/>
          <w:b/>
          <w:lang w:eastAsia="en-GB"/>
        </w:rPr>
        <w:t>Statement of the Responsibilities of the Board of Trustees</w:t>
      </w:r>
    </w:p>
    <w:p w14:paraId="4F01CFFC" w14:textId="26B2D443" w:rsidR="009C681C" w:rsidRPr="0043495C" w:rsidRDefault="009C681C" w:rsidP="0043495C">
      <w:pPr>
        <w:spacing w:line="276" w:lineRule="auto"/>
        <w:jc w:val="both"/>
        <w:rPr>
          <w:rFonts w:cs="Arial"/>
          <w:lang w:eastAsia="en-GB"/>
        </w:rPr>
      </w:pPr>
      <w:r w:rsidRPr="0043495C">
        <w:rPr>
          <w:rFonts w:cs="Arial"/>
          <w:lang w:eastAsia="en-GB"/>
        </w:rPr>
        <w:t xml:space="preserve">The Trustees have </w:t>
      </w:r>
      <w:r w:rsidR="00886FC1" w:rsidRPr="0043495C">
        <w:rPr>
          <w:rFonts w:cs="Arial"/>
          <w:lang w:eastAsia="en-GB"/>
        </w:rPr>
        <w:t>accepted</w:t>
      </w:r>
      <w:r w:rsidRPr="0043495C">
        <w:rPr>
          <w:rFonts w:cs="Arial"/>
          <w:lang w:eastAsia="en-GB"/>
        </w:rPr>
        <w:t xml:space="preserve"> the responsibility to:</w:t>
      </w:r>
    </w:p>
    <w:p w14:paraId="1394E059" w14:textId="77777777" w:rsidR="009C681C" w:rsidRPr="0043495C" w:rsidRDefault="009C681C" w:rsidP="0043495C">
      <w:pPr>
        <w:pStyle w:val="ListParagraph"/>
        <w:numPr>
          <w:ilvl w:val="0"/>
          <w:numId w:val="1"/>
        </w:numPr>
        <w:spacing w:after="0" w:line="276" w:lineRule="auto"/>
        <w:ind w:left="360"/>
        <w:jc w:val="both"/>
        <w:rPr>
          <w:rFonts w:cs="Arial"/>
          <w:lang w:eastAsia="en-GB"/>
        </w:rPr>
      </w:pPr>
      <w:r w:rsidRPr="0043495C">
        <w:rPr>
          <w:rFonts w:cs="Arial"/>
          <w:lang w:eastAsia="en-GB"/>
        </w:rPr>
        <w:t xml:space="preserve">prepare financial statements giving sufficient detail to enable an appreciation of the transactions of the Group during the financial year.  </w:t>
      </w:r>
    </w:p>
    <w:p w14:paraId="516F7C17" w14:textId="77777777" w:rsidR="009C681C" w:rsidRPr="0043495C" w:rsidRDefault="009C681C" w:rsidP="0043495C">
      <w:pPr>
        <w:pStyle w:val="ListParagraph"/>
        <w:numPr>
          <w:ilvl w:val="0"/>
          <w:numId w:val="1"/>
        </w:numPr>
        <w:spacing w:after="0" w:line="276" w:lineRule="auto"/>
        <w:ind w:left="360"/>
        <w:jc w:val="both"/>
        <w:rPr>
          <w:rFonts w:cs="Arial"/>
          <w:lang w:eastAsia="en-GB"/>
        </w:rPr>
      </w:pPr>
      <w:r w:rsidRPr="0043495C">
        <w:rPr>
          <w:rFonts w:cs="Arial"/>
          <w:lang w:eastAsia="en-GB"/>
        </w:rPr>
        <w:t xml:space="preserve">keep proper accounting records reflecting the current financial position of the Group at this time.  The financial statements comply with the Charities and Trustee Investment (Scotland) Act 2005 and the Charities Accounts (Scotland) Regulations 2006 (as amended). </w:t>
      </w:r>
    </w:p>
    <w:p w14:paraId="3CF85C51" w14:textId="77777777" w:rsidR="009C681C" w:rsidRPr="0043495C" w:rsidRDefault="009C681C" w:rsidP="0043495C">
      <w:pPr>
        <w:pStyle w:val="ListParagraph"/>
        <w:numPr>
          <w:ilvl w:val="0"/>
          <w:numId w:val="1"/>
        </w:numPr>
        <w:spacing w:after="0" w:line="276" w:lineRule="auto"/>
        <w:ind w:left="360"/>
        <w:jc w:val="both"/>
        <w:rPr>
          <w:rFonts w:cs="Arial"/>
          <w:lang w:eastAsia="en-GB"/>
        </w:rPr>
      </w:pPr>
      <w:r w:rsidRPr="0043495C">
        <w:rPr>
          <w:rFonts w:cs="Arial"/>
          <w:lang w:eastAsia="en-GB"/>
        </w:rPr>
        <w:t xml:space="preserve">put procedures in place for the Protection of Vulnerable Groups. </w:t>
      </w:r>
    </w:p>
    <w:p w14:paraId="1EFA60BA" w14:textId="092DB477" w:rsidR="009C681C" w:rsidRPr="0043495C" w:rsidRDefault="009C681C" w:rsidP="0043495C">
      <w:pPr>
        <w:pStyle w:val="ListParagraph"/>
        <w:numPr>
          <w:ilvl w:val="0"/>
          <w:numId w:val="1"/>
        </w:numPr>
        <w:spacing w:after="0" w:line="276" w:lineRule="auto"/>
        <w:ind w:left="360"/>
        <w:jc w:val="both"/>
        <w:rPr>
          <w:rFonts w:cs="Arial"/>
          <w:lang w:eastAsia="en-GB"/>
        </w:rPr>
      </w:pPr>
      <w:r w:rsidRPr="0043495C">
        <w:rPr>
          <w:rFonts w:cs="Arial"/>
          <w:lang w:eastAsia="en-GB"/>
        </w:rPr>
        <w:t>safeguard the assets of the Group and taken steps towards the prevention and/or detection of fraud and other irregularities.</w:t>
      </w:r>
    </w:p>
    <w:p w14:paraId="065D761F" w14:textId="38226654" w:rsidR="009C681C" w:rsidRPr="0043495C" w:rsidRDefault="009C681C" w:rsidP="0043495C">
      <w:pPr>
        <w:spacing w:line="276" w:lineRule="auto"/>
        <w:jc w:val="both"/>
        <w:rPr>
          <w:rFonts w:cs="Arial"/>
          <w:lang w:eastAsia="en-GB"/>
        </w:rPr>
      </w:pPr>
    </w:p>
    <w:p w14:paraId="4EE80E3F" w14:textId="77777777" w:rsidR="00010BF0" w:rsidRDefault="009C681C" w:rsidP="0043495C">
      <w:pPr>
        <w:spacing w:line="276" w:lineRule="auto"/>
        <w:jc w:val="both"/>
        <w:rPr>
          <w:rFonts w:cs="Arial"/>
          <w:lang w:eastAsia="en-GB"/>
        </w:rPr>
      </w:pPr>
      <w:r w:rsidRPr="0043495C">
        <w:rPr>
          <w:rFonts w:cs="Arial"/>
          <w:lang w:eastAsia="en-GB"/>
        </w:rPr>
        <w:t>On behalf of the Board of Trustees</w:t>
      </w:r>
    </w:p>
    <w:p w14:paraId="11369057" w14:textId="6E096C3F" w:rsidR="00010BF0" w:rsidRDefault="005034D7" w:rsidP="0043495C">
      <w:pPr>
        <w:spacing w:line="276" w:lineRule="auto"/>
        <w:jc w:val="both"/>
        <w:rPr>
          <w:rFonts w:cs="Arial"/>
          <w:lang w:eastAsia="en-GB"/>
        </w:rPr>
      </w:pPr>
      <w:r w:rsidRPr="0043495C">
        <w:rPr>
          <w:rFonts w:cs="Arial"/>
          <w:lang w:eastAsia="en-GB"/>
        </w:rPr>
        <w:t xml:space="preserve">  </w:t>
      </w:r>
      <w:r w:rsidR="00010BF0">
        <w:rPr>
          <w:noProof/>
        </w:rPr>
        <w:drawing>
          <wp:inline distT="0" distB="0" distL="0" distR="0" wp14:anchorId="7BB01048" wp14:editId="34EA34FD">
            <wp:extent cx="1766888" cy="371475"/>
            <wp:effectExtent l="0" t="0" r="5080" b="0"/>
            <wp:docPr id="544756993" name="Picture 54475699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56993" name="Picture 544756993" descr="A close up of a logo&#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6228" cy="377644"/>
                    </a:xfrm>
                    <a:prstGeom prst="rect">
                      <a:avLst/>
                    </a:prstGeom>
                    <a:noFill/>
                    <a:ln>
                      <a:noFill/>
                    </a:ln>
                  </pic:spPr>
                </pic:pic>
              </a:graphicData>
            </a:graphic>
          </wp:inline>
        </w:drawing>
      </w:r>
      <w:r w:rsidRPr="0043495C">
        <w:rPr>
          <w:rFonts w:cs="Arial"/>
          <w:lang w:eastAsia="en-GB"/>
        </w:rPr>
        <w:t xml:space="preserve"> </w:t>
      </w:r>
      <w:r w:rsidR="00010BF0">
        <w:rPr>
          <w:rFonts w:cs="Arial"/>
          <w:lang w:eastAsia="en-GB"/>
        </w:rPr>
        <w:t>(Trustee)</w:t>
      </w:r>
      <w:r w:rsidRPr="0043495C">
        <w:rPr>
          <w:rFonts w:cs="Arial"/>
          <w:lang w:eastAsia="en-GB"/>
        </w:rPr>
        <w:t xml:space="preserve">                         </w:t>
      </w:r>
      <w:r w:rsidR="00010BF0">
        <w:rPr>
          <w:noProof/>
        </w:rPr>
        <w:drawing>
          <wp:inline distT="0" distB="0" distL="0" distR="0" wp14:anchorId="1335C9F3" wp14:editId="7919C627">
            <wp:extent cx="1490662" cy="409575"/>
            <wp:effectExtent l="0" t="0" r="0" b="0"/>
            <wp:docPr id="125661948" name="Picture 125661948"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1948" name="Picture 125661948" descr="A signature on a white background&#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9200" cy="417416"/>
                    </a:xfrm>
                    <a:prstGeom prst="rect">
                      <a:avLst/>
                    </a:prstGeom>
                    <a:noFill/>
                    <a:ln>
                      <a:noFill/>
                    </a:ln>
                  </pic:spPr>
                </pic:pic>
              </a:graphicData>
            </a:graphic>
          </wp:inline>
        </w:drawing>
      </w:r>
      <w:r w:rsidR="00010BF0">
        <w:rPr>
          <w:rFonts w:cs="Arial"/>
          <w:lang w:eastAsia="en-GB"/>
        </w:rPr>
        <w:t>(Trustee)</w:t>
      </w:r>
    </w:p>
    <w:p w14:paraId="32A8FB67" w14:textId="626E1B5B" w:rsidR="00E60116" w:rsidRPr="0043495C" w:rsidRDefault="00010BF0" w:rsidP="0043495C">
      <w:pPr>
        <w:spacing w:line="276" w:lineRule="auto"/>
        <w:jc w:val="both"/>
        <w:rPr>
          <w:rFonts w:cs="Arial"/>
          <w:lang w:eastAsia="en-GB"/>
        </w:rPr>
      </w:pPr>
      <w:r>
        <w:rPr>
          <w:rFonts w:cs="Arial"/>
          <w:lang w:eastAsia="en-GB"/>
        </w:rPr>
        <w:t>12</w:t>
      </w:r>
      <w:r w:rsidRPr="00010BF0">
        <w:rPr>
          <w:rFonts w:cs="Arial"/>
          <w:vertAlign w:val="superscript"/>
          <w:lang w:eastAsia="en-GB"/>
        </w:rPr>
        <w:t>th</w:t>
      </w:r>
      <w:r>
        <w:rPr>
          <w:rFonts w:cs="Arial"/>
          <w:lang w:eastAsia="en-GB"/>
        </w:rPr>
        <w:t xml:space="preserve"> </w:t>
      </w:r>
      <w:r w:rsidR="000346A2">
        <w:rPr>
          <w:rFonts w:cs="Arial"/>
          <w:lang w:eastAsia="en-GB"/>
        </w:rPr>
        <w:t>May</w:t>
      </w:r>
      <w:r w:rsidR="00DD1B82" w:rsidRPr="0043495C">
        <w:rPr>
          <w:rFonts w:cs="Arial"/>
          <w:lang w:eastAsia="en-GB"/>
        </w:rPr>
        <w:t xml:space="preserve"> 202</w:t>
      </w:r>
      <w:r w:rsidR="0048405E" w:rsidRPr="0043495C">
        <w:rPr>
          <w:rFonts w:cs="Arial"/>
          <w:lang w:eastAsia="en-GB"/>
        </w:rPr>
        <w:t>5</w:t>
      </w:r>
      <w:r w:rsidR="00E60116" w:rsidRPr="0043495C">
        <w:rPr>
          <w:rFonts w:cs="Arial"/>
          <w:lang w:eastAsia="en-GB"/>
        </w:rPr>
        <w:tab/>
      </w:r>
      <w:r w:rsidR="00E60116" w:rsidRPr="0043495C">
        <w:rPr>
          <w:rFonts w:cs="Arial"/>
          <w:lang w:eastAsia="en-GB"/>
        </w:rPr>
        <w:tab/>
      </w:r>
      <w:r w:rsidR="00E60116" w:rsidRPr="0043495C">
        <w:rPr>
          <w:rFonts w:cs="Arial"/>
          <w:lang w:eastAsia="en-GB"/>
        </w:rPr>
        <w:tab/>
      </w:r>
      <w:r w:rsidR="00E60116" w:rsidRPr="0043495C">
        <w:rPr>
          <w:rFonts w:cs="Arial"/>
          <w:lang w:eastAsia="en-GB"/>
        </w:rPr>
        <w:tab/>
      </w:r>
      <w:r w:rsidR="00E60116" w:rsidRPr="0043495C">
        <w:rPr>
          <w:rFonts w:cs="Arial"/>
          <w:lang w:eastAsia="en-GB"/>
        </w:rPr>
        <w:tab/>
      </w:r>
      <w:r w:rsidR="00E60116" w:rsidRPr="0043495C">
        <w:rPr>
          <w:rFonts w:cs="Arial"/>
          <w:lang w:eastAsia="en-GB"/>
        </w:rPr>
        <w:tab/>
      </w:r>
      <w:r w:rsidR="00DD1B82" w:rsidRPr="0043495C">
        <w:rPr>
          <w:rFonts w:cs="Arial"/>
          <w:lang w:eastAsia="en-GB"/>
        </w:rPr>
        <w:t xml:space="preserve">           </w:t>
      </w:r>
      <w:r>
        <w:rPr>
          <w:rFonts w:cs="Arial"/>
          <w:lang w:eastAsia="en-GB"/>
        </w:rPr>
        <w:t>12</w:t>
      </w:r>
      <w:r w:rsidRPr="00010BF0">
        <w:rPr>
          <w:rFonts w:cs="Arial"/>
          <w:vertAlign w:val="superscript"/>
          <w:lang w:eastAsia="en-GB"/>
        </w:rPr>
        <w:t>th</w:t>
      </w:r>
      <w:r>
        <w:rPr>
          <w:rFonts w:cs="Arial"/>
          <w:lang w:eastAsia="en-GB"/>
        </w:rPr>
        <w:t xml:space="preserve"> </w:t>
      </w:r>
      <w:r w:rsidR="00DD1B82" w:rsidRPr="0043495C">
        <w:rPr>
          <w:rFonts w:cs="Arial"/>
          <w:lang w:eastAsia="en-GB"/>
        </w:rPr>
        <w:t xml:space="preserve"> </w:t>
      </w:r>
      <w:r w:rsidR="000346A2">
        <w:rPr>
          <w:rFonts w:cs="Arial"/>
          <w:lang w:eastAsia="en-GB"/>
        </w:rPr>
        <w:t>May</w:t>
      </w:r>
      <w:r w:rsidR="00DD1B82" w:rsidRPr="0043495C">
        <w:rPr>
          <w:rFonts w:cs="Arial"/>
          <w:lang w:eastAsia="en-GB"/>
        </w:rPr>
        <w:t xml:space="preserve"> 202</w:t>
      </w:r>
      <w:r w:rsidR="0048405E" w:rsidRPr="0043495C">
        <w:rPr>
          <w:rFonts w:cs="Arial"/>
          <w:lang w:eastAsia="en-GB"/>
        </w:rPr>
        <w:t>5</w:t>
      </w:r>
    </w:p>
    <w:p w14:paraId="4C688ACE" w14:textId="77777777" w:rsidR="00A76514" w:rsidRPr="0043495C" w:rsidRDefault="00A76514" w:rsidP="0043495C">
      <w:pPr>
        <w:spacing w:line="276" w:lineRule="auto"/>
        <w:jc w:val="both"/>
        <w:rPr>
          <w:rFonts w:cs="Arial"/>
          <w:lang w:eastAsia="en-GB"/>
        </w:rPr>
      </w:pPr>
    </w:p>
    <w:p w14:paraId="1961A99F" w14:textId="4765B564" w:rsidR="00EA523A" w:rsidRDefault="00EA523A" w:rsidP="00EA523A">
      <w:pPr>
        <w:pStyle w:val="NormalWeb"/>
      </w:pPr>
    </w:p>
    <w:p w14:paraId="1C9F31D1" w14:textId="454B917E" w:rsidR="00B2480F" w:rsidRPr="000E14FE" w:rsidRDefault="00AC2C5C" w:rsidP="000E14FE">
      <w:pPr>
        <w:spacing w:line="276" w:lineRule="auto"/>
        <w:jc w:val="both"/>
        <w:rPr>
          <w:rFonts w:cs="Arial"/>
        </w:rPr>
        <w:sectPr w:rsidR="00B2480F" w:rsidRPr="000E14FE" w:rsidSect="007D639C">
          <w:headerReference w:type="default" r:id="rId29"/>
          <w:footerReference w:type="default" r:id="rId30"/>
          <w:footerReference w:type="first" r:id="rId31"/>
          <w:pgSz w:w="11906" w:h="16838"/>
          <w:pgMar w:top="1440" w:right="1440" w:bottom="1440" w:left="1440" w:header="709" w:footer="709" w:gutter="0"/>
          <w:pgNumType w:start="0"/>
          <w:cols w:space="708"/>
          <w:titlePg/>
          <w:docGrid w:linePitch="360"/>
        </w:sectPr>
      </w:pPr>
      <w:r>
        <w:rPr>
          <w:noProof/>
        </w:rPr>
        <w:lastRenderedPageBreak/>
        <w:drawing>
          <wp:anchor distT="0" distB="0" distL="114300" distR="114300" simplePos="0" relativeHeight="251681280" behindDoc="1" locked="0" layoutInCell="1" allowOverlap="1" wp14:anchorId="786A892F" wp14:editId="0410E5AE">
            <wp:simplePos x="0" y="0"/>
            <wp:positionH relativeFrom="column">
              <wp:posOffset>-134620</wp:posOffset>
            </wp:positionH>
            <wp:positionV relativeFrom="page">
              <wp:posOffset>584835</wp:posOffset>
            </wp:positionV>
            <wp:extent cx="6047105" cy="8948420"/>
            <wp:effectExtent l="0" t="0" r="0" b="5080"/>
            <wp:wrapTight wrapText="bothSides">
              <wp:wrapPolygon edited="0">
                <wp:start x="0" y="0"/>
                <wp:lineTo x="0" y="21566"/>
                <wp:lineTo x="21502" y="21566"/>
                <wp:lineTo x="21502" y="0"/>
                <wp:lineTo x="0" y="0"/>
              </wp:wrapPolygon>
            </wp:wrapTight>
            <wp:docPr id="187199273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92731" name="Picture 1" descr="A close-up of a document&#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429" t="6010" r="2198" b="12344"/>
                    <a:stretch>
                      <a:fillRect/>
                    </a:stretch>
                  </pic:blipFill>
                  <pic:spPr bwMode="auto">
                    <a:xfrm>
                      <a:off x="0" y="0"/>
                      <a:ext cx="6047105" cy="8948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364"/>
        <w:tblW w:w="9638" w:type="dxa"/>
        <w:tblLook w:val="04A0" w:firstRow="1" w:lastRow="0" w:firstColumn="1" w:lastColumn="0" w:noHBand="0" w:noVBand="1"/>
      </w:tblPr>
      <w:tblGrid>
        <w:gridCol w:w="1291"/>
        <w:gridCol w:w="963"/>
        <w:gridCol w:w="963"/>
        <w:gridCol w:w="1278"/>
        <w:gridCol w:w="1495"/>
        <w:gridCol w:w="1512"/>
        <w:gridCol w:w="1068"/>
        <w:gridCol w:w="1068"/>
      </w:tblGrid>
      <w:tr w:rsidR="000E14FE" w14:paraId="79CDB4BD" w14:textId="77777777" w:rsidTr="000E14FE">
        <w:trPr>
          <w:trHeight w:val="300"/>
        </w:trPr>
        <w:tc>
          <w:tcPr>
            <w:tcW w:w="1291" w:type="dxa"/>
            <w:noWrap/>
            <w:vAlign w:val="bottom"/>
            <w:hideMark/>
          </w:tcPr>
          <w:p w14:paraId="0B6BEB03" w14:textId="77777777" w:rsidR="000E14FE" w:rsidRDefault="000E14FE" w:rsidP="000E14FE">
            <w:pPr>
              <w:rPr>
                <w:rFonts w:cs="Arial"/>
                <w:bCs/>
              </w:rPr>
            </w:pPr>
          </w:p>
        </w:tc>
        <w:tc>
          <w:tcPr>
            <w:tcW w:w="963" w:type="dxa"/>
            <w:noWrap/>
            <w:vAlign w:val="bottom"/>
            <w:hideMark/>
          </w:tcPr>
          <w:p w14:paraId="462392AE" w14:textId="77777777" w:rsidR="000E14FE" w:rsidRDefault="000E14FE" w:rsidP="000E14FE">
            <w:pPr>
              <w:rPr>
                <w:kern w:val="0"/>
                <w:sz w:val="20"/>
                <w:szCs w:val="20"/>
                <w:lang w:eastAsia="en-GB"/>
                <w14:ligatures w14:val="none"/>
              </w:rPr>
            </w:pPr>
          </w:p>
        </w:tc>
        <w:tc>
          <w:tcPr>
            <w:tcW w:w="963" w:type="dxa"/>
            <w:noWrap/>
            <w:vAlign w:val="bottom"/>
            <w:hideMark/>
          </w:tcPr>
          <w:p w14:paraId="5DBEE6B7" w14:textId="77777777" w:rsidR="000E14FE" w:rsidRDefault="000E14FE" w:rsidP="000E14FE">
            <w:pPr>
              <w:rPr>
                <w:kern w:val="0"/>
                <w:sz w:val="20"/>
                <w:szCs w:val="20"/>
                <w:lang w:eastAsia="en-GB"/>
                <w14:ligatures w14:val="none"/>
              </w:rPr>
            </w:pPr>
          </w:p>
        </w:tc>
        <w:tc>
          <w:tcPr>
            <w:tcW w:w="4285" w:type="dxa"/>
            <w:gridSpan w:val="3"/>
            <w:noWrap/>
            <w:vAlign w:val="bottom"/>
            <w:hideMark/>
          </w:tcPr>
          <w:p w14:paraId="7FA5DB95" w14:textId="77777777" w:rsidR="000E14FE" w:rsidRDefault="000E14FE" w:rsidP="000E14FE">
            <w:pPr>
              <w:rPr>
                <w:rFonts w:cs="Arial"/>
                <w:b/>
                <w:bCs/>
                <w:color w:val="000000"/>
                <w:sz w:val="20"/>
                <w:lang w:eastAsia="en-GB"/>
              </w:rPr>
            </w:pPr>
            <w:r>
              <w:rPr>
                <w:rFonts w:cs="Arial"/>
                <w:b/>
                <w:bCs/>
                <w:color w:val="000000"/>
                <w:sz w:val="20"/>
                <w:lang w:eastAsia="en-GB"/>
              </w:rPr>
              <w:t>St Ninian's Stay and Play</w:t>
            </w:r>
          </w:p>
        </w:tc>
        <w:tc>
          <w:tcPr>
            <w:tcW w:w="1068" w:type="dxa"/>
            <w:noWrap/>
            <w:vAlign w:val="bottom"/>
            <w:hideMark/>
          </w:tcPr>
          <w:p w14:paraId="18E5F2EB" w14:textId="77777777" w:rsidR="000E14FE" w:rsidRDefault="000E14FE" w:rsidP="000E14FE">
            <w:pPr>
              <w:rPr>
                <w:rFonts w:cs="Arial"/>
                <w:b/>
                <w:bCs/>
                <w:color w:val="000000"/>
                <w:sz w:val="20"/>
                <w:lang w:eastAsia="en-GB"/>
              </w:rPr>
            </w:pPr>
          </w:p>
        </w:tc>
        <w:tc>
          <w:tcPr>
            <w:tcW w:w="1068" w:type="dxa"/>
            <w:noWrap/>
            <w:vAlign w:val="bottom"/>
            <w:hideMark/>
          </w:tcPr>
          <w:p w14:paraId="48A4EABA" w14:textId="77777777" w:rsidR="000E14FE" w:rsidRDefault="000E14FE" w:rsidP="000E14FE">
            <w:pPr>
              <w:spacing w:after="0"/>
              <w:rPr>
                <w:kern w:val="0"/>
                <w:sz w:val="20"/>
                <w:szCs w:val="20"/>
                <w:lang w:eastAsia="en-GB"/>
                <w14:ligatures w14:val="none"/>
              </w:rPr>
            </w:pPr>
          </w:p>
        </w:tc>
      </w:tr>
      <w:tr w:rsidR="000E14FE" w14:paraId="0A1ED884" w14:textId="77777777" w:rsidTr="000E14FE">
        <w:trPr>
          <w:trHeight w:val="300"/>
        </w:trPr>
        <w:tc>
          <w:tcPr>
            <w:tcW w:w="1291" w:type="dxa"/>
            <w:noWrap/>
            <w:vAlign w:val="bottom"/>
            <w:hideMark/>
          </w:tcPr>
          <w:p w14:paraId="639BA853"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6595671F"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2FA1EA7A" w14:textId="77777777" w:rsidR="000E14FE" w:rsidRDefault="000E14FE" w:rsidP="000E14FE">
            <w:pPr>
              <w:spacing w:after="0"/>
              <w:rPr>
                <w:kern w:val="0"/>
                <w:sz w:val="20"/>
                <w:szCs w:val="20"/>
                <w:lang w:eastAsia="en-GB"/>
                <w14:ligatures w14:val="none"/>
              </w:rPr>
            </w:pPr>
          </w:p>
        </w:tc>
        <w:tc>
          <w:tcPr>
            <w:tcW w:w="4285" w:type="dxa"/>
            <w:gridSpan w:val="3"/>
            <w:noWrap/>
            <w:vAlign w:val="bottom"/>
            <w:hideMark/>
          </w:tcPr>
          <w:p w14:paraId="71AD1878" w14:textId="77777777" w:rsidR="000E14FE" w:rsidRDefault="000E14FE" w:rsidP="000E14FE">
            <w:pPr>
              <w:rPr>
                <w:rFonts w:cs="Arial"/>
                <w:b/>
                <w:bCs/>
                <w:color w:val="000000"/>
                <w:sz w:val="20"/>
                <w:lang w:eastAsia="en-GB"/>
              </w:rPr>
            </w:pPr>
            <w:r>
              <w:rPr>
                <w:rFonts w:cs="Arial"/>
                <w:b/>
                <w:bCs/>
                <w:color w:val="000000"/>
                <w:sz w:val="20"/>
                <w:lang w:eastAsia="en-GB"/>
              </w:rPr>
              <w:t xml:space="preserve">    Family Support Group</w:t>
            </w:r>
          </w:p>
        </w:tc>
        <w:tc>
          <w:tcPr>
            <w:tcW w:w="1068" w:type="dxa"/>
            <w:noWrap/>
            <w:vAlign w:val="bottom"/>
            <w:hideMark/>
          </w:tcPr>
          <w:p w14:paraId="18909EBE" w14:textId="77777777" w:rsidR="000E14FE" w:rsidRDefault="000E14FE" w:rsidP="000E14FE">
            <w:pPr>
              <w:rPr>
                <w:rFonts w:cs="Arial"/>
                <w:b/>
                <w:bCs/>
                <w:color w:val="000000"/>
                <w:sz w:val="20"/>
                <w:lang w:eastAsia="en-GB"/>
              </w:rPr>
            </w:pPr>
          </w:p>
        </w:tc>
        <w:tc>
          <w:tcPr>
            <w:tcW w:w="1068" w:type="dxa"/>
            <w:noWrap/>
            <w:vAlign w:val="bottom"/>
            <w:hideMark/>
          </w:tcPr>
          <w:p w14:paraId="7F26AF45" w14:textId="77777777" w:rsidR="000E14FE" w:rsidRDefault="000E14FE" w:rsidP="000E14FE">
            <w:pPr>
              <w:spacing w:after="0"/>
              <w:rPr>
                <w:kern w:val="0"/>
                <w:sz w:val="20"/>
                <w:szCs w:val="20"/>
                <w:lang w:eastAsia="en-GB"/>
                <w14:ligatures w14:val="none"/>
              </w:rPr>
            </w:pPr>
          </w:p>
        </w:tc>
      </w:tr>
      <w:tr w:rsidR="000E14FE" w14:paraId="60EB1999" w14:textId="77777777" w:rsidTr="000E14FE">
        <w:trPr>
          <w:trHeight w:val="300"/>
        </w:trPr>
        <w:tc>
          <w:tcPr>
            <w:tcW w:w="1291" w:type="dxa"/>
            <w:noWrap/>
            <w:vAlign w:val="bottom"/>
            <w:hideMark/>
          </w:tcPr>
          <w:p w14:paraId="5C64E989"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266025B5"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51934AAC" w14:textId="77777777" w:rsidR="000E14FE" w:rsidRDefault="000E14FE" w:rsidP="000E14FE">
            <w:pPr>
              <w:spacing w:after="0"/>
              <w:rPr>
                <w:kern w:val="0"/>
                <w:sz w:val="20"/>
                <w:szCs w:val="20"/>
                <w:lang w:eastAsia="en-GB"/>
                <w14:ligatures w14:val="none"/>
              </w:rPr>
            </w:pPr>
          </w:p>
        </w:tc>
        <w:tc>
          <w:tcPr>
            <w:tcW w:w="4285" w:type="dxa"/>
            <w:gridSpan w:val="3"/>
            <w:noWrap/>
            <w:vAlign w:val="bottom"/>
            <w:hideMark/>
          </w:tcPr>
          <w:p w14:paraId="1AA491FC" w14:textId="77777777" w:rsidR="000E14FE" w:rsidRDefault="000E14FE" w:rsidP="000E14FE">
            <w:pPr>
              <w:rPr>
                <w:rFonts w:cs="Arial"/>
                <w:b/>
                <w:bCs/>
                <w:color w:val="000000"/>
                <w:sz w:val="20"/>
                <w:lang w:eastAsia="en-GB"/>
              </w:rPr>
            </w:pPr>
            <w:r>
              <w:rPr>
                <w:rFonts w:cs="Arial"/>
                <w:b/>
                <w:bCs/>
                <w:color w:val="000000"/>
                <w:sz w:val="20"/>
                <w:lang w:eastAsia="en-GB"/>
              </w:rPr>
              <w:t xml:space="preserve">   Charity No   SCO43514</w:t>
            </w:r>
          </w:p>
        </w:tc>
        <w:tc>
          <w:tcPr>
            <w:tcW w:w="1068" w:type="dxa"/>
            <w:noWrap/>
            <w:vAlign w:val="bottom"/>
            <w:hideMark/>
          </w:tcPr>
          <w:p w14:paraId="368140CC" w14:textId="77777777" w:rsidR="000E14FE" w:rsidRDefault="000E14FE" w:rsidP="000E14FE">
            <w:pPr>
              <w:rPr>
                <w:rFonts w:cs="Arial"/>
                <w:b/>
                <w:bCs/>
                <w:color w:val="000000"/>
                <w:sz w:val="20"/>
                <w:lang w:eastAsia="en-GB"/>
              </w:rPr>
            </w:pPr>
          </w:p>
        </w:tc>
        <w:tc>
          <w:tcPr>
            <w:tcW w:w="1068" w:type="dxa"/>
            <w:noWrap/>
            <w:vAlign w:val="bottom"/>
            <w:hideMark/>
          </w:tcPr>
          <w:p w14:paraId="179F9A31" w14:textId="77777777" w:rsidR="000E14FE" w:rsidRDefault="000E14FE" w:rsidP="000E14FE">
            <w:pPr>
              <w:spacing w:after="0"/>
              <w:rPr>
                <w:kern w:val="0"/>
                <w:sz w:val="20"/>
                <w:szCs w:val="20"/>
                <w:lang w:eastAsia="en-GB"/>
                <w14:ligatures w14:val="none"/>
              </w:rPr>
            </w:pPr>
          </w:p>
        </w:tc>
      </w:tr>
      <w:tr w:rsidR="000E14FE" w14:paraId="44D712A2" w14:textId="77777777" w:rsidTr="000E14FE">
        <w:trPr>
          <w:trHeight w:val="255"/>
        </w:trPr>
        <w:tc>
          <w:tcPr>
            <w:tcW w:w="1291" w:type="dxa"/>
            <w:noWrap/>
            <w:vAlign w:val="bottom"/>
            <w:hideMark/>
          </w:tcPr>
          <w:p w14:paraId="3641ED95" w14:textId="77777777" w:rsidR="000E14FE" w:rsidRDefault="000E14FE" w:rsidP="000E14FE">
            <w:pPr>
              <w:spacing w:after="0"/>
              <w:rPr>
                <w:kern w:val="0"/>
                <w:sz w:val="20"/>
                <w:szCs w:val="20"/>
                <w:lang w:eastAsia="en-GB"/>
                <w14:ligatures w14:val="none"/>
              </w:rPr>
            </w:pPr>
          </w:p>
        </w:tc>
        <w:tc>
          <w:tcPr>
            <w:tcW w:w="8347" w:type="dxa"/>
            <w:gridSpan w:val="7"/>
            <w:noWrap/>
            <w:vAlign w:val="bottom"/>
            <w:hideMark/>
          </w:tcPr>
          <w:p w14:paraId="1A442F4B" w14:textId="77777777" w:rsidR="000E14FE" w:rsidRDefault="000E14FE" w:rsidP="000E14FE">
            <w:pPr>
              <w:rPr>
                <w:rFonts w:cs="Arial"/>
                <w:b/>
                <w:bCs/>
                <w:color w:val="000000"/>
                <w:sz w:val="20"/>
                <w:lang w:eastAsia="en-GB"/>
              </w:rPr>
            </w:pPr>
            <w:r>
              <w:rPr>
                <w:rFonts w:cs="Arial"/>
                <w:b/>
                <w:bCs/>
                <w:color w:val="000000"/>
                <w:sz w:val="20"/>
                <w:lang w:eastAsia="en-GB"/>
              </w:rPr>
              <w:t xml:space="preserve">                            Statement of Financial Activities</w:t>
            </w:r>
          </w:p>
        </w:tc>
      </w:tr>
      <w:tr w:rsidR="000E14FE" w14:paraId="476245CE" w14:textId="77777777" w:rsidTr="000E14FE">
        <w:trPr>
          <w:trHeight w:val="255"/>
        </w:trPr>
        <w:tc>
          <w:tcPr>
            <w:tcW w:w="1291" w:type="dxa"/>
            <w:noWrap/>
            <w:vAlign w:val="bottom"/>
            <w:hideMark/>
          </w:tcPr>
          <w:p w14:paraId="09F2A826" w14:textId="77777777" w:rsidR="000E14FE" w:rsidRDefault="000E14FE" w:rsidP="000E14FE">
            <w:pPr>
              <w:rPr>
                <w:rFonts w:cs="Arial"/>
                <w:b/>
                <w:bCs/>
                <w:color w:val="000000"/>
                <w:sz w:val="20"/>
                <w:lang w:eastAsia="en-GB"/>
              </w:rPr>
            </w:pPr>
          </w:p>
        </w:tc>
        <w:tc>
          <w:tcPr>
            <w:tcW w:w="963" w:type="dxa"/>
            <w:noWrap/>
            <w:vAlign w:val="bottom"/>
            <w:hideMark/>
          </w:tcPr>
          <w:p w14:paraId="3D295E5F" w14:textId="77777777" w:rsidR="000E14FE" w:rsidRDefault="000E14FE" w:rsidP="000E14FE">
            <w:pPr>
              <w:spacing w:after="0"/>
              <w:rPr>
                <w:kern w:val="0"/>
                <w:sz w:val="20"/>
                <w:szCs w:val="20"/>
                <w:lang w:eastAsia="en-GB"/>
                <w14:ligatures w14:val="none"/>
              </w:rPr>
            </w:pPr>
          </w:p>
        </w:tc>
        <w:tc>
          <w:tcPr>
            <w:tcW w:w="6316" w:type="dxa"/>
            <w:gridSpan w:val="5"/>
            <w:noWrap/>
            <w:vAlign w:val="bottom"/>
            <w:hideMark/>
          </w:tcPr>
          <w:p w14:paraId="77162E90" w14:textId="77777777" w:rsidR="000E14FE" w:rsidRDefault="000E14FE" w:rsidP="000E14FE">
            <w:pPr>
              <w:rPr>
                <w:rFonts w:cs="Arial"/>
                <w:b/>
                <w:bCs/>
                <w:color w:val="000000"/>
                <w:sz w:val="20"/>
                <w:lang w:eastAsia="en-GB"/>
              </w:rPr>
            </w:pPr>
            <w:r>
              <w:rPr>
                <w:rFonts w:cs="Arial"/>
                <w:b/>
                <w:bCs/>
                <w:color w:val="000000"/>
                <w:sz w:val="20"/>
                <w:lang w:eastAsia="en-GB"/>
              </w:rPr>
              <w:t xml:space="preserve">     For the year ended 28th February 2025</w:t>
            </w:r>
          </w:p>
        </w:tc>
        <w:tc>
          <w:tcPr>
            <w:tcW w:w="1068" w:type="dxa"/>
            <w:noWrap/>
            <w:vAlign w:val="bottom"/>
            <w:hideMark/>
          </w:tcPr>
          <w:p w14:paraId="2905322A" w14:textId="77777777" w:rsidR="000E14FE" w:rsidRDefault="000E14FE" w:rsidP="000E14FE">
            <w:pPr>
              <w:rPr>
                <w:rFonts w:cs="Arial"/>
                <w:b/>
                <w:bCs/>
                <w:color w:val="000000"/>
                <w:sz w:val="20"/>
                <w:lang w:eastAsia="en-GB"/>
              </w:rPr>
            </w:pPr>
          </w:p>
        </w:tc>
      </w:tr>
      <w:tr w:rsidR="000E14FE" w14:paraId="5371C0EE" w14:textId="77777777" w:rsidTr="000E14FE">
        <w:trPr>
          <w:trHeight w:val="255"/>
        </w:trPr>
        <w:tc>
          <w:tcPr>
            <w:tcW w:w="1291" w:type="dxa"/>
            <w:noWrap/>
            <w:vAlign w:val="bottom"/>
          </w:tcPr>
          <w:p w14:paraId="201CD3CB" w14:textId="77777777" w:rsidR="000E14FE" w:rsidRDefault="000E14FE" w:rsidP="000E14FE">
            <w:pPr>
              <w:rPr>
                <w:sz w:val="20"/>
                <w:lang w:eastAsia="en-GB"/>
              </w:rPr>
            </w:pPr>
          </w:p>
        </w:tc>
        <w:tc>
          <w:tcPr>
            <w:tcW w:w="963" w:type="dxa"/>
            <w:noWrap/>
            <w:vAlign w:val="bottom"/>
          </w:tcPr>
          <w:p w14:paraId="0CF5D210" w14:textId="77777777" w:rsidR="000E14FE" w:rsidRDefault="000E14FE" w:rsidP="000E14FE">
            <w:pPr>
              <w:rPr>
                <w:sz w:val="20"/>
                <w:lang w:eastAsia="en-GB"/>
              </w:rPr>
            </w:pPr>
          </w:p>
        </w:tc>
        <w:tc>
          <w:tcPr>
            <w:tcW w:w="963" w:type="dxa"/>
            <w:noWrap/>
            <w:vAlign w:val="bottom"/>
          </w:tcPr>
          <w:p w14:paraId="4D8875F2" w14:textId="77777777" w:rsidR="000E14FE" w:rsidRDefault="000E14FE" w:rsidP="000E14FE">
            <w:pPr>
              <w:rPr>
                <w:sz w:val="20"/>
                <w:lang w:eastAsia="en-GB"/>
              </w:rPr>
            </w:pPr>
          </w:p>
        </w:tc>
        <w:tc>
          <w:tcPr>
            <w:tcW w:w="1278" w:type="dxa"/>
            <w:noWrap/>
            <w:vAlign w:val="center"/>
          </w:tcPr>
          <w:p w14:paraId="07219F5B" w14:textId="77777777" w:rsidR="000E14FE" w:rsidRDefault="000E14FE" w:rsidP="000E14FE">
            <w:pPr>
              <w:rPr>
                <w:rFonts w:cs="Arial"/>
                <w:b/>
                <w:bCs/>
                <w:color w:val="000000"/>
                <w:lang w:eastAsia="en-GB"/>
              </w:rPr>
            </w:pPr>
          </w:p>
        </w:tc>
        <w:tc>
          <w:tcPr>
            <w:tcW w:w="1495" w:type="dxa"/>
            <w:noWrap/>
            <w:vAlign w:val="center"/>
          </w:tcPr>
          <w:p w14:paraId="2FEB22C0" w14:textId="77777777" w:rsidR="000E14FE" w:rsidRDefault="000E14FE" w:rsidP="000E14FE">
            <w:pPr>
              <w:rPr>
                <w:rFonts w:cs="Arial"/>
                <w:b/>
                <w:bCs/>
                <w:color w:val="000000"/>
                <w:lang w:eastAsia="en-GB"/>
              </w:rPr>
            </w:pPr>
          </w:p>
        </w:tc>
        <w:tc>
          <w:tcPr>
            <w:tcW w:w="1512" w:type="dxa"/>
            <w:noWrap/>
            <w:vAlign w:val="center"/>
          </w:tcPr>
          <w:p w14:paraId="6AA0FE88" w14:textId="77777777" w:rsidR="000E14FE" w:rsidRDefault="000E14FE" w:rsidP="000E14FE">
            <w:pPr>
              <w:rPr>
                <w:rFonts w:cs="Arial"/>
                <w:b/>
                <w:bCs/>
                <w:color w:val="000000"/>
                <w:lang w:eastAsia="en-GB"/>
              </w:rPr>
            </w:pPr>
          </w:p>
        </w:tc>
        <w:tc>
          <w:tcPr>
            <w:tcW w:w="1068" w:type="dxa"/>
            <w:noWrap/>
            <w:vAlign w:val="center"/>
          </w:tcPr>
          <w:p w14:paraId="3D519EFE" w14:textId="77777777" w:rsidR="000E14FE" w:rsidRDefault="000E14FE" w:rsidP="000E14FE">
            <w:pPr>
              <w:rPr>
                <w:rFonts w:cs="Arial"/>
                <w:b/>
                <w:bCs/>
                <w:color w:val="000000"/>
                <w:lang w:eastAsia="en-GB"/>
              </w:rPr>
            </w:pPr>
          </w:p>
        </w:tc>
        <w:tc>
          <w:tcPr>
            <w:tcW w:w="1068" w:type="dxa"/>
            <w:noWrap/>
            <w:vAlign w:val="center"/>
          </w:tcPr>
          <w:p w14:paraId="7F4D4C36" w14:textId="77777777" w:rsidR="000E14FE" w:rsidRDefault="000E14FE" w:rsidP="000E14FE">
            <w:pPr>
              <w:rPr>
                <w:rFonts w:cs="Arial"/>
                <w:b/>
                <w:bCs/>
                <w:color w:val="000000"/>
                <w:lang w:eastAsia="en-GB"/>
              </w:rPr>
            </w:pPr>
          </w:p>
        </w:tc>
      </w:tr>
      <w:tr w:rsidR="000E14FE" w14:paraId="4BEF7F48" w14:textId="77777777" w:rsidTr="000E14FE">
        <w:trPr>
          <w:trHeight w:val="255"/>
        </w:trPr>
        <w:tc>
          <w:tcPr>
            <w:tcW w:w="1291" w:type="dxa"/>
            <w:noWrap/>
            <w:vAlign w:val="bottom"/>
            <w:hideMark/>
          </w:tcPr>
          <w:p w14:paraId="4E035A7A" w14:textId="77777777" w:rsidR="000E14FE" w:rsidRDefault="000E14FE" w:rsidP="000E14FE">
            <w:pPr>
              <w:rPr>
                <w:rFonts w:cs="Arial"/>
                <w:b/>
                <w:bCs/>
                <w:color w:val="000000"/>
                <w:lang w:eastAsia="en-GB"/>
              </w:rPr>
            </w:pPr>
          </w:p>
        </w:tc>
        <w:tc>
          <w:tcPr>
            <w:tcW w:w="963" w:type="dxa"/>
            <w:noWrap/>
            <w:vAlign w:val="bottom"/>
            <w:hideMark/>
          </w:tcPr>
          <w:p w14:paraId="71B2E95D"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77AF75F7" w14:textId="77777777" w:rsidR="000E14FE" w:rsidRDefault="000E14FE" w:rsidP="000E14FE">
            <w:pPr>
              <w:spacing w:after="0"/>
              <w:rPr>
                <w:kern w:val="0"/>
                <w:sz w:val="20"/>
                <w:szCs w:val="20"/>
                <w:lang w:eastAsia="en-GB"/>
                <w14:ligatures w14:val="none"/>
              </w:rPr>
            </w:pPr>
          </w:p>
        </w:tc>
        <w:tc>
          <w:tcPr>
            <w:tcW w:w="1278" w:type="dxa"/>
            <w:noWrap/>
            <w:vAlign w:val="center"/>
          </w:tcPr>
          <w:p w14:paraId="214D7533" w14:textId="77777777" w:rsidR="000E14FE" w:rsidRDefault="000E14FE" w:rsidP="000E14FE">
            <w:pPr>
              <w:rPr>
                <w:szCs w:val="18"/>
                <w:lang w:eastAsia="en-GB"/>
              </w:rPr>
            </w:pPr>
          </w:p>
        </w:tc>
        <w:tc>
          <w:tcPr>
            <w:tcW w:w="1495" w:type="dxa"/>
            <w:noWrap/>
            <w:hideMark/>
          </w:tcPr>
          <w:p w14:paraId="3395F1BB" w14:textId="77777777" w:rsidR="000E14FE" w:rsidRDefault="000E14FE" w:rsidP="000E14FE">
            <w:pPr>
              <w:jc w:val="center"/>
              <w:rPr>
                <w:rFonts w:cs="Arial"/>
                <w:b/>
                <w:bCs/>
                <w:sz w:val="20"/>
                <w:lang w:eastAsia="en-GB"/>
              </w:rPr>
            </w:pPr>
            <w:r>
              <w:rPr>
                <w:rFonts w:cs="Arial"/>
                <w:b/>
                <w:bCs/>
                <w:sz w:val="20"/>
              </w:rPr>
              <w:t>Unrestricted</w:t>
            </w:r>
          </w:p>
        </w:tc>
        <w:tc>
          <w:tcPr>
            <w:tcW w:w="1512" w:type="dxa"/>
            <w:noWrap/>
            <w:hideMark/>
          </w:tcPr>
          <w:p w14:paraId="1A67625C" w14:textId="77777777" w:rsidR="000E14FE" w:rsidRDefault="000E14FE" w:rsidP="000E14FE">
            <w:pPr>
              <w:jc w:val="center"/>
              <w:rPr>
                <w:rFonts w:cs="Arial"/>
                <w:b/>
                <w:bCs/>
                <w:sz w:val="20"/>
                <w:lang w:eastAsia="en-GB"/>
              </w:rPr>
            </w:pPr>
            <w:r>
              <w:rPr>
                <w:rFonts w:cs="Arial"/>
                <w:b/>
                <w:bCs/>
                <w:sz w:val="20"/>
              </w:rPr>
              <w:t>Restricted</w:t>
            </w:r>
          </w:p>
        </w:tc>
        <w:tc>
          <w:tcPr>
            <w:tcW w:w="1068" w:type="dxa"/>
            <w:noWrap/>
            <w:hideMark/>
          </w:tcPr>
          <w:p w14:paraId="0B352B95" w14:textId="77777777" w:rsidR="000E14FE" w:rsidRDefault="000E14FE" w:rsidP="000E14FE">
            <w:pPr>
              <w:jc w:val="center"/>
              <w:rPr>
                <w:rFonts w:cs="Arial"/>
                <w:b/>
                <w:bCs/>
                <w:sz w:val="20"/>
                <w:lang w:eastAsia="en-GB"/>
              </w:rPr>
            </w:pPr>
            <w:r>
              <w:rPr>
                <w:rFonts w:cs="Arial"/>
                <w:b/>
                <w:bCs/>
                <w:sz w:val="20"/>
              </w:rPr>
              <w:t>Total</w:t>
            </w:r>
          </w:p>
        </w:tc>
        <w:tc>
          <w:tcPr>
            <w:tcW w:w="1068" w:type="dxa"/>
            <w:noWrap/>
            <w:hideMark/>
          </w:tcPr>
          <w:p w14:paraId="11D5A389" w14:textId="77777777" w:rsidR="000E14FE" w:rsidRDefault="000E14FE" w:rsidP="000E14FE">
            <w:pPr>
              <w:jc w:val="center"/>
              <w:rPr>
                <w:rFonts w:cs="Arial"/>
                <w:b/>
                <w:bCs/>
                <w:sz w:val="20"/>
                <w:lang w:eastAsia="en-GB"/>
              </w:rPr>
            </w:pPr>
            <w:r>
              <w:rPr>
                <w:rFonts w:cs="Arial"/>
                <w:b/>
                <w:bCs/>
                <w:sz w:val="20"/>
              </w:rPr>
              <w:t>Total</w:t>
            </w:r>
          </w:p>
        </w:tc>
      </w:tr>
      <w:tr w:rsidR="000E14FE" w14:paraId="6C388028" w14:textId="77777777" w:rsidTr="000E14FE">
        <w:trPr>
          <w:trHeight w:val="255"/>
        </w:trPr>
        <w:tc>
          <w:tcPr>
            <w:tcW w:w="1291" w:type="dxa"/>
            <w:noWrap/>
            <w:vAlign w:val="bottom"/>
            <w:hideMark/>
          </w:tcPr>
          <w:p w14:paraId="3DF2D60E" w14:textId="77777777" w:rsidR="000E14FE" w:rsidRDefault="000E14FE" w:rsidP="000E14FE">
            <w:pPr>
              <w:rPr>
                <w:rFonts w:cs="Arial"/>
                <w:b/>
                <w:bCs/>
                <w:sz w:val="20"/>
                <w:lang w:eastAsia="en-GB"/>
              </w:rPr>
            </w:pPr>
          </w:p>
        </w:tc>
        <w:tc>
          <w:tcPr>
            <w:tcW w:w="963" w:type="dxa"/>
            <w:noWrap/>
            <w:vAlign w:val="bottom"/>
            <w:hideMark/>
          </w:tcPr>
          <w:p w14:paraId="280ABC51"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3EE7321D" w14:textId="77777777" w:rsidR="000E14FE" w:rsidRDefault="000E14FE" w:rsidP="000E14FE">
            <w:pPr>
              <w:spacing w:after="0"/>
              <w:rPr>
                <w:kern w:val="0"/>
                <w:sz w:val="20"/>
                <w:szCs w:val="20"/>
                <w:lang w:eastAsia="en-GB"/>
                <w14:ligatures w14:val="none"/>
              </w:rPr>
            </w:pPr>
          </w:p>
        </w:tc>
        <w:tc>
          <w:tcPr>
            <w:tcW w:w="1278" w:type="dxa"/>
            <w:noWrap/>
            <w:vAlign w:val="center"/>
          </w:tcPr>
          <w:p w14:paraId="467A4F56" w14:textId="77777777" w:rsidR="000E14FE" w:rsidRDefault="000E14FE" w:rsidP="000E14FE">
            <w:pPr>
              <w:rPr>
                <w:szCs w:val="18"/>
                <w:lang w:eastAsia="en-GB"/>
              </w:rPr>
            </w:pPr>
          </w:p>
        </w:tc>
        <w:tc>
          <w:tcPr>
            <w:tcW w:w="1495" w:type="dxa"/>
            <w:noWrap/>
            <w:hideMark/>
          </w:tcPr>
          <w:p w14:paraId="5D42770C" w14:textId="77777777" w:rsidR="000E14FE" w:rsidRDefault="000E14FE" w:rsidP="000E14FE">
            <w:pPr>
              <w:jc w:val="center"/>
              <w:rPr>
                <w:rFonts w:cs="Arial"/>
                <w:b/>
                <w:bCs/>
                <w:sz w:val="20"/>
                <w:lang w:eastAsia="en-GB"/>
              </w:rPr>
            </w:pPr>
            <w:r>
              <w:rPr>
                <w:rFonts w:cs="Arial"/>
                <w:b/>
                <w:bCs/>
                <w:sz w:val="20"/>
              </w:rPr>
              <w:t>Funds</w:t>
            </w:r>
          </w:p>
        </w:tc>
        <w:tc>
          <w:tcPr>
            <w:tcW w:w="1512" w:type="dxa"/>
            <w:noWrap/>
            <w:hideMark/>
          </w:tcPr>
          <w:p w14:paraId="59DDFB46" w14:textId="77777777" w:rsidR="000E14FE" w:rsidRDefault="000E14FE" w:rsidP="000E14FE">
            <w:pPr>
              <w:jc w:val="center"/>
              <w:rPr>
                <w:rFonts w:cs="Arial"/>
                <w:b/>
                <w:bCs/>
                <w:sz w:val="20"/>
                <w:lang w:eastAsia="en-GB"/>
              </w:rPr>
            </w:pPr>
            <w:r>
              <w:rPr>
                <w:rFonts w:cs="Arial"/>
                <w:b/>
                <w:bCs/>
                <w:sz w:val="20"/>
              </w:rPr>
              <w:t>Funds</w:t>
            </w:r>
          </w:p>
        </w:tc>
        <w:tc>
          <w:tcPr>
            <w:tcW w:w="1068" w:type="dxa"/>
            <w:noWrap/>
            <w:hideMark/>
          </w:tcPr>
          <w:p w14:paraId="33FD8632" w14:textId="77777777" w:rsidR="000E14FE" w:rsidRDefault="000E14FE" w:rsidP="000E14FE">
            <w:pPr>
              <w:jc w:val="center"/>
              <w:rPr>
                <w:rFonts w:cs="Arial"/>
                <w:b/>
                <w:bCs/>
                <w:sz w:val="20"/>
                <w:lang w:eastAsia="en-GB"/>
              </w:rPr>
            </w:pPr>
            <w:r>
              <w:rPr>
                <w:rFonts w:cs="Arial"/>
                <w:b/>
                <w:bCs/>
                <w:sz w:val="20"/>
              </w:rPr>
              <w:t>Funds</w:t>
            </w:r>
          </w:p>
        </w:tc>
        <w:tc>
          <w:tcPr>
            <w:tcW w:w="1068" w:type="dxa"/>
            <w:noWrap/>
            <w:hideMark/>
          </w:tcPr>
          <w:p w14:paraId="2011F6DF" w14:textId="77777777" w:rsidR="000E14FE" w:rsidRDefault="000E14FE" w:rsidP="000E14FE">
            <w:pPr>
              <w:jc w:val="center"/>
              <w:rPr>
                <w:rFonts w:cs="Arial"/>
                <w:b/>
                <w:bCs/>
                <w:sz w:val="20"/>
                <w:lang w:eastAsia="en-GB"/>
              </w:rPr>
            </w:pPr>
            <w:r>
              <w:rPr>
                <w:rFonts w:cs="Arial"/>
                <w:b/>
                <w:bCs/>
                <w:sz w:val="20"/>
              </w:rPr>
              <w:t>Funds</w:t>
            </w:r>
          </w:p>
        </w:tc>
      </w:tr>
      <w:tr w:rsidR="000E14FE" w14:paraId="5B434C25" w14:textId="77777777" w:rsidTr="000E14FE">
        <w:trPr>
          <w:trHeight w:val="255"/>
        </w:trPr>
        <w:tc>
          <w:tcPr>
            <w:tcW w:w="1291" w:type="dxa"/>
            <w:noWrap/>
            <w:vAlign w:val="bottom"/>
            <w:hideMark/>
          </w:tcPr>
          <w:p w14:paraId="4E9972BF" w14:textId="77777777" w:rsidR="000E14FE" w:rsidRDefault="000E14FE" w:rsidP="000E14FE">
            <w:pPr>
              <w:rPr>
                <w:rFonts w:cs="Arial"/>
                <w:b/>
                <w:bCs/>
                <w:sz w:val="20"/>
                <w:lang w:eastAsia="en-GB"/>
              </w:rPr>
            </w:pPr>
          </w:p>
        </w:tc>
        <w:tc>
          <w:tcPr>
            <w:tcW w:w="963" w:type="dxa"/>
            <w:noWrap/>
            <w:vAlign w:val="bottom"/>
            <w:hideMark/>
          </w:tcPr>
          <w:p w14:paraId="6FD3D8BC"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2D2E8BD9" w14:textId="77777777" w:rsidR="000E14FE" w:rsidRDefault="000E14FE" w:rsidP="000E14FE">
            <w:pPr>
              <w:spacing w:after="0"/>
              <w:rPr>
                <w:kern w:val="0"/>
                <w:sz w:val="20"/>
                <w:szCs w:val="20"/>
                <w:lang w:eastAsia="en-GB"/>
                <w14:ligatures w14:val="none"/>
              </w:rPr>
            </w:pPr>
          </w:p>
        </w:tc>
        <w:tc>
          <w:tcPr>
            <w:tcW w:w="1278" w:type="dxa"/>
            <w:noWrap/>
            <w:vAlign w:val="bottom"/>
          </w:tcPr>
          <w:p w14:paraId="6DB7DEDE" w14:textId="77777777" w:rsidR="000E14FE" w:rsidRDefault="000E14FE" w:rsidP="000E14FE">
            <w:pPr>
              <w:jc w:val="center"/>
              <w:rPr>
                <w:rFonts w:cs="Arial"/>
                <w:b/>
                <w:bCs/>
                <w:color w:val="000000"/>
                <w:szCs w:val="18"/>
                <w:lang w:eastAsia="en-GB"/>
              </w:rPr>
            </w:pPr>
          </w:p>
        </w:tc>
        <w:tc>
          <w:tcPr>
            <w:tcW w:w="1495" w:type="dxa"/>
            <w:noWrap/>
            <w:hideMark/>
          </w:tcPr>
          <w:p w14:paraId="41EDDF16" w14:textId="77777777" w:rsidR="000E14FE" w:rsidRDefault="000E14FE" w:rsidP="000E14FE">
            <w:pPr>
              <w:jc w:val="center"/>
              <w:rPr>
                <w:rFonts w:cs="Arial"/>
                <w:b/>
                <w:bCs/>
                <w:color w:val="000000"/>
                <w:sz w:val="20"/>
                <w:lang w:eastAsia="en-GB"/>
              </w:rPr>
            </w:pPr>
            <w:r>
              <w:rPr>
                <w:rFonts w:cs="Arial"/>
                <w:b/>
                <w:bCs/>
                <w:sz w:val="20"/>
              </w:rPr>
              <w:t>2025</w:t>
            </w:r>
          </w:p>
        </w:tc>
        <w:tc>
          <w:tcPr>
            <w:tcW w:w="1512" w:type="dxa"/>
            <w:noWrap/>
            <w:hideMark/>
          </w:tcPr>
          <w:p w14:paraId="5D943352" w14:textId="77777777" w:rsidR="000E14FE" w:rsidRDefault="000E14FE" w:rsidP="000E14FE">
            <w:pPr>
              <w:jc w:val="center"/>
              <w:rPr>
                <w:rFonts w:cs="Arial"/>
                <w:b/>
                <w:bCs/>
                <w:color w:val="000000"/>
                <w:sz w:val="20"/>
                <w:lang w:eastAsia="en-GB"/>
              </w:rPr>
            </w:pPr>
            <w:r>
              <w:rPr>
                <w:rFonts w:cs="Arial"/>
                <w:b/>
                <w:bCs/>
                <w:sz w:val="20"/>
              </w:rPr>
              <w:t>2025</w:t>
            </w:r>
          </w:p>
        </w:tc>
        <w:tc>
          <w:tcPr>
            <w:tcW w:w="1068" w:type="dxa"/>
            <w:noWrap/>
            <w:hideMark/>
          </w:tcPr>
          <w:p w14:paraId="1981B2F3" w14:textId="77777777" w:rsidR="000E14FE" w:rsidRDefault="000E14FE" w:rsidP="000E14FE">
            <w:pPr>
              <w:jc w:val="center"/>
              <w:rPr>
                <w:rFonts w:cs="Arial"/>
                <w:b/>
                <w:bCs/>
                <w:color w:val="000000"/>
                <w:sz w:val="20"/>
                <w:lang w:eastAsia="en-GB"/>
              </w:rPr>
            </w:pPr>
            <w:r>
              <w:rPr>
                <w:rFonts w:cs="Arial"/>
                <w:b/>
                <w:bCs/>
                <w:sz w:val="20"/>
              </w:rPr>
              <w:t>2025</w:t>
            </w:r>
          </w:p>
        </w:tc>
        <w:tc>
          <w:tcPr>
            <w:tcW w:w="1068" w:type="dxa"/>
            <w:noWrap/>
            <w:hideMark/>
          </w:tcPr>
          <w:p w14:paraId="1FBAC5CF" w14:textId="77777777" w:rsidR="000E14FE" w:rsidRDefault="000E14FE" w:rsidP="000E14FE">
            <w:pPr>
              <w:jc w:val="center"/>
              <w:rPr>
                <w:rFonts w:cs="Arial"/>
                <w:b/>
                <w:bCs/>
                <w:color w:val="000000"/>
                <w:sz w:val="20"/>
                <w:lang w:eastAsia="en-GB"/>
              </w:rPr>
            </w:pPr>
            <w:r>
              <w:rPr>
                <w:rFonts w:cs="Arial"/>
                <w:b/>
                <w:bCs/>
                <w:sz w:val="20"/>
              </w:rPr>
              <w:t>2024</w:t>
            </w:r>
          </w:p>
        </w:tc>
      </w:tr>
      <w:tr w:rsidR="000E14FE" w14:paraId="423C61D6" w14:textId="77777777" w:rsidTr="000E14FE">
        <w:trPr>
          <w:trHeight w:val="255"/>
        </w:trPr>
        <w:tc>
          <w:tcPr>
            <w:tcW w:w="1291" w:type="dxa"/>
            <w:noWrap/>
            <w:vAlign w:val="bottom"/>
            <w:hideMark/>
          </w:tcPr>
          <w:p w14:paraId="3FCD1F41" w14:textId="77777777" w:rsidR="000E14FE" w:rsidRDefault="000E14FE" w:rsidP="000E14FE">
            <w:pPr>
              <w:rPr>
                <w:rFonts w:cs="Arial"/>
                <w:b/>
                <w:bCs/>
                <w:color w:val="000000"/>
                <w:sz w:val="20"/>
                <w:lang w:eastAsia="en-GB"/>
              </w:rPr>
            </w:pPr>
          </w:p>
        </w:tc>
        <w:tc>
          <w:tcPr>
            <w:tcW w:w="963" w:type="dxa"/>
            <w:noWrap/>
            <w:vAlign w:val="bottom"/>
            <w:hideMark/>
          </w:tcPr>
          <w:p w14:paraId="3B34C519"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727A2AAB" w14:textId="77777777" w:rsidR="000E14FE" w:rsidRDefault="000E14FE" w:rsidP="000E14FE">
            <w:pPr>
              <w:spacing w:after="0"/>
              <w:rPr>
                <w:kern w:val="0"/>
                <w:sz w:val="20"/>
                <w:szCs w:val="20"/>
                <w:lang w:eastAsia="en-GB"/>
                <w14:ligatures w14:val="none"/>
              </w:rPr>
            </w:pPr>
          </w:p>
        </w:tc>
        <w:tc>
          <w:tcPr>
            <w:tcW w:w="1278" w:type="dxa"/>
            <w:noWrap/>
            <w:vAlign w:val="bottom"/>
            <w:hideMark/>
          </w:tcPr>
          <w:p w14:paraId="53C3D31D" w14:textId="77777777" w:rsidR="000E14FE" w:rsidRDefault="000E14FE" w:rsidP="000E14FE">
            <w:pPr>
              <w:spacing w:after="0"/>
              <w:rPr>
                <w:kern w:val="0"/>
                <w:sz w:val="20"/>
                <w:szCs w:val="20"/>
                <w:lang w:eastAsia="en-GB"/>
                <w14:ligatures w14:val="none"/>
              </w:rPr>
            </w:pPr>
          </w:p>
        </w:tc>
        <w:tc>
          <w:tcPr>
            <w:tcW w:w="1495" w:type="dxa"/>
            <w:noWrap/>
            <w:vAlign w:val="bottom"/>
            <w:hideMark/>
          </w:tcPr>
          <w:p w14:paraId="1A86D614" w14:textId="77777777" w:rsidR="000E14FE" w:rsidRDefault="000E14FE" w:rsidP="000E14FE">
            <w:pPr>
              <w:jc w:val="center"/>
              <w:rPr>
                <w:rFonts w:cs="Arial"/>
                <w:b/>
                <w:bCs/>
                <w:sz w:val="20"/>
                <w:lang w:eastAsia="en-GB"/>
              </w:rPr>
            </w:pPr>
            <w:r>
              <w:rPr>
                <w:rFonts w:cs="Arial"/>
                <w:b/>
                <w:bCs/>
                <w:sz w:val="20"/>
                <w:lang w:eastAsia="en-GB"/>
              </w:rPr>
              <w:t>£</w:t>
            </w:r>
          </w:p>
        </w:tc>
        <w:tc>
          <w:tcPr>
            <w:tcW w:w="1512" w:type="dxa"/>
            <w:noWrap/>
            <w:vAlign w:val="bottom"/>
            <w:hideMark/>
          </w:tcPr>
          <w:p w14:paraId="41CF8F3D" w14:textId="77777777" w:rsidR="000E14FE" w:rsidRDefault="000E14FE" w:rsidP="000E14FE">
            <w:pPr>
              <w:jc w:val="center"/>
              <w:rPr>
                <w:rFonts w:cs="Arial"/>
                <w:b/>
                <w:bCs/>
                <w:sz w:val="20"/>
                <w:lang w:eastAsia="en-GB"/>
              </w:rPr>
            </w:pPr>
            <w:r>
              <w:rPr>
                <w:rFonts w:cs="Arial"/>
                <w:b/>
                <w:bCs/>
                <w:sz w:val="20"/>
                <w:lang w:eastAsia="en-GB"/>
              </w:rPr>
              <w:t>£</w:t>
            </w:r>
          </w:p>
        </w:tc>
        <w:tc>
          <w:tcPr>
            <w:tcW w:w="1068" w:type="dxa"/>
            <w:noWrap/>
            <w:vAlign w:val="bottom"/>
            <w:hideMark/>
          </w:tcPr>
          <w:p w14:paraId="52B6E60F" w14:textId="77777777" w:rsidR="000E14FE" w:rsidRDefault="000E14FE" w:rsidP="000E14FE">
            <w:pPr>
              <w:jc w:val="center"/>
              <w:rPr>
                <w:rFonts w:cs="Arial"/>
                <w:b/>
                <w:bCs/>
                <w:sz w:val="20"/>
                <w:lang w:eastAsia="en-GB"/>
              </w:rPr>
            </w:pPr>
            <w:r>
              <w:rPr>
                <w:rFonts w:cs="Arial"/>
                <w:b/>
                <w:bCs/>
                <w:sz w:val="20"/>
                <w:lang w:eastAsia="en-GB"/>
              </w:rPr>
              <w:t>£</w:t>
            </w:r>
          </w:p>
        </w:tc>
        <w:tc>
          <w:tcPr>
            <w:tcW w:w="1068" w:type="dxa"/>
            <w:noWrap/>
            <w:vAlign w:val="bottom"/>
            <w:hideMark/>
          </w:tcPr>
          <w:p w14:paraId="4DA4B18E" w14:textId="77777777" w:rsidR="000E14FE" w:rsidRDefault="000E14FE" w:rsidP="000E14FE">
            <w:pPr>
              <w:jc w:val="center"/>
              <w:rPr>
                <w:rFonts w:cs="Arial"/>
                <w:b/>
                <w:bCs/>
                <w:sz w:val="20"/>
                <w:lang w:eastAsia="en-GB"/>
              </w:rPr>
            </w:pPr>
            <w:r>
              <w:rPr>
                <w:rFonts w:cs="Arial"/>
                <w:b/>
                <w:bCs/>
                <w:sz w:val="20"/>
                <w:lang w:eastAsia="en-GB"/>
              </w:rPr>
              <w:t>£</w:t>
            </w:r>
          </w:p>
        </w:tc>
      </w:tr>
      <w:tr w:rsidR="000E14FE" w14:paraId="3461C808" w14:textId="77777777" w:rsidTr="000E14FE">
        <w:trPr>
          <w:trHeight w:val="255"/>
        </w:trPr>
        <w:tc>
          <w:tcPr>
            <w:tcW w:w="1291" w:type="dxa"/>
            <w:noWrap/>
            <w:vAlign w:val="bottom"/>
            <w:hideMark/>
          </w:tcPr>
          <w:p w14:paraId="21823300" w14:textId="77777777" w:rsidR="000E14FE" w:rsidRDefault="000E14FE" w:rsidP="000E14FE">
            <w:pPr>
              <w:rPr>
                <w:rFonts w:cs="Arial"/>
                <w:b/>
                <w:bCs/>
                <w:sz w:val="20"/>
                <w:lang w:eastAsia="en-GB"/>
              </w:rPr>
            </w:pPr>
          </w:p>
        </w:tc>
        <w:tc>
          <w:tcPr>
            <w:tcW w:w="963" w:type="dxa"/>
            <w:noWrap/>
            <w:vAlign w:val="bottom"/>
            <w:hideMark/>
          </w:tcPr>
          <w:p w14:paraId="1AEB3BD4"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4D62E9AA" w14:textId="77777777" w:rsidR="000E14FE" w:rsidRDefault="000E14FE" w:rsidP="000E14FE">
            <w:pPr>
              <w:spacing w:after="0"/>
              <w:rPr>
                <w:kern w:val="0"/>
                <w:sz w:val="20"/>
                <w:szCs w:val="20"/>
                <w:lang w:eastAsia="en-GB"/>
                <w14:ligatures w14:val="none"/>
              </w:rPr>
            </w:pPr>
          </w:p>
        </w:tc>
        <w:tc>
          <w:tcPr>
            <w:tcW w:w="1278" w:type="dxa"/>
            <w:noWrap/>
            <w:vAlign w:val="bottom"/>
            <w:hideMark/>
          </w:tcPr>
          <w:p w14:paraId="66AAFAB1" w14:textId="77777777" w:rsidR="000E14FE" w:rsidRDefault="000E14FE" w:rsidP="000E14FE">
            <w:pPr>
              <w:spacing w:after="0"/>
              <w:rPr>
                <w:kern w:val="0"/>
                <w:sz w:val="20"/>
                <w:szCs w:val="20"/>
                <w:lang w:eastAsia="en-GB"/>
                <w14:ligatures w14:val="none"/>
              </w:rPr>
            </w:pPr>
          </w:p>
        </w:tc>
        <w:tc>
          <w:tcPr>
            <w:tcW w:w="1495" w:type="dxa"/>
            <w:noWrap/>
            <w:vAlign w:val="bottom"/>
            <w:hideMark/>
          </w:tcPr>
          <w:p w14:paraId="486053A2" w14:textId="77777777" w:rsidR="000E14FE" w:rsidRDefault="000E14FE" w:rsidP="000E14FE">
            <w:pPr>
              <w:spacing w:after="0"/>
              <w:rPr>
                <w:kern w:val="0"/>
                <w:sz w:val="20"/>
                <w:szCs w:val="20"/>
                <w:lang w:eastAsia="en-GB"/>
                <w14:ligatures w14:val="none"/>
              </w:rPr>
            </w:pPr>
          </w:p>
        </w:tc>
        <w:tc>
          <w:tcPr>
            <w:tcW w:w="1512" w:type="dxa"/>
            <w:noWrap/>
            <w:vAlign w:val="bottom"/>
            <w:hideMark/>
          </w:tcPr>
          <w:p w14:paraId="327546F1"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582F6444"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2D2660F1" w14:textId="77777777" w:rsidR="000E14FE" w:rsidRDefault="000E14FE" w:rsidP="000E14FE">
            <w:pPr>
              <w:spacing w:after="0"/>
              <w:rPr>
                <w:kern w:val="0"/>
                <w:sz w:val="20"/>
                <w:szCs w:val="20"/>
                <w:lang w:eastAsia="en-GB"/>
                <w14:ligatures w14:val="none"/>
              </w:rPr>
            </w:pPr>
          </w:p>
        </w:tc>
      </w:tr>
      <w:tr w:rsidR="000E14FE" w14:paraId="063238C4" w14:textId="77777777" w:rsidTr="000E14FE">
        <w:trPr>
          <w:trHeight w:val="255"/>
        </w:trPr>
        <w:tc>
          <w:tcPr>
            <w:tcW w:w="5990" w:type="dxa"/>
            <w:gridSpan w:val="5"/>
            <w:noWrap/>
            <w:vAlign w:val="bottom"/>
            <w:hideMark/>
          </w:tcPr>
          <w:p w14:paraId="2643A383" w14:textId="77777777" w:rsidR="000E14FE" w:rsidRDefault="000E14FE" w:rsidP="000E14FE">
            <w:pPr>
              <w:rPr>
                <w:rFonts w:cs="Arial"/>
                <w:b/>
                <w:bCs/>
                <w:color w:val="000000"/>
                <w:sz w:val="20"/>
                <w:lang w:eastAsia="en-GB"/>
              </w:rPr>
            </w:pPr>
            <w:r>
              <w:rPr>
                <w:rFonts w:cs="Arial"/>
                <w:b/>
                <w:bCs/>
                <w:color w:val="000000"/>
                <w:sz w:val="20"/>
                <w:lang w:eastAsia="en-GB"/>
              </w:rPr>
              <w:t>Income generated from charitable activities:</w:t>
            </w:r>
          </w:p>
        </w:tc>
        <w:tc>
          <w:tcPr>
            <w:tcW w:w="1512" w:type="dxa"/>
            <w:noWrap/>
            <w:vAlign w:val="bottom"/>
            <w:hideMark/>
          </w:tcPr>
          <w:p w14:paraId="0BE4B2CF" w14:textId="77777777" w:rsidR="000E14FE" w:rsidRDefault="000E14FE" w:rsidP="000E14FE">
            <w:pPr>
              <w:rPr>
                <w:rFonts w:cs="Arial"/>
                <w:b/>
                <w:bCs/>
                <w:color w:val="000000"/>
                <w:sz w:val="20"/>
                <w:lang w:eastAsia="en-GB"/>
              </w:rPr>
            </w:pPr>
          </w:p>
        </w:tc>
        <w:tc>
          <w:tcPr>
            <w:tcW w:w="1068" w:type="dxa"/>
            <w:noWrap/>
            <w:vAlign w:val="bottom"/>
            <w:hideMark/>
          </w:tcPr>
          <w:p w14:paraId="5FAC56FC"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7191ECB1" w14:textId="77777777" w:rsidR="000E14FE" w:rsidRDefault="000E14FE" w:rsidP="000E14FE">
            <w:pPr>
              <w:spacing w:after="0"/>
              <w:rPr>
                <w:kern w:val="0"/>
                <w:sz w:val="20"/>
                <w:szCs w:val="20"/>
                <w:lang w:eastAsia="en-GB"/>
                <w14:ligatures w14:val="none"/>
              </w:rPr>
            </w:pPr>
          </w:p>
        </w:tc>
      </w:tr>
      <w:tr w:rsidR="000E14FE" w14:paraId="2C95B891" w14:textId="77777777" w:rsidTr="000E14FE">
        <w:trPr>
          <w:trHeight w:val="255"/>
        </w:trPr>
        <w:tc>
          <w:tcPr>
            <w:tcW w:w="1291" w:type="dxa"/>
            <w:noWrap/>
            <w:vAlign w:val="bottom"/>
          </w:tcPr>
          <w:p w14:paraId="4FB8716C" w14:textId="77777777" w:rsidR="000E14FE" w:rsidRDefault="000E14FE" w:rsidP="000E14FE">
            <w:pPr>
              <w:rPr>
                <w:rFonts w:cs="Arial"/>
                <w:b/>
                <w:bCs/>
                <w:color w:val="000000"/>
                <w:sz w:val="20"/>
                <w:lang w:eastAsia="en-GB"/>
              </w:rPr>
            </w:pPr>
          </w:p>
        </w:tc>
        <w:tc>
          <w:tcPr>
            <w:tcW w:w="963" w:type="dxa"/>
            <w:noWrap/>
            <w:vAlign w:val="bottom"/>
          </w:tcPr>
          <w:p w14:paraId="71E41B3E" w14:textId="77777777" w:rsidR="000E14FE" w:rsidRDefault="000E14FE" w:rsidP="000E14FE">
            <w:pPr>
              <w:rPr>
                <w:rFonts w:cs="Arial"/>
                <w:b/>
                <w:bCs/>
                <w:color w:val="000000"/>
                <w:sz w:val="20"/>
                <w:lang w:eastAsia="en-GB"/>
              </w:rPr>
            </w:pPr>
          </w:p>
        </w:tc>
        <w:tc>
          <w:tcPr>
            <w:tcW w:w="963" w:type="dxa"/>
            <w:noWrap/>
            <w:vAlign w:val="bottom"/>
          </w:tcPr>
          <w:p w14:paraId="56F5FFA6" w14:textId="77777777" w:rsidR="000E14FE" w:rsidRDefault="000E14FE" w:rsidP="000E14FE">
            <w:pPr>
              <w:rPr>
                <w:sz w:val="20"/>
                <w:lang w:eastAsia="en-GB"/>
              </w:rPr>
            </w:pPr>
          </w:p>
        </w:tc>
        <w:tc>
          <w:tcPr>
            <w:tcW w:w="1278" w:type="dxa"/>
            <w:noWrap/>
            <w:vAlign w:val="bottom"/>
          </w:tcPr>
          <w:p w14:paraId="365D7353" w14:textId="77777777" w:rsidR="000E14FE" w:rsidRDefault="000E14FE" w:rsidP="000E14FE">
            <w:pPr>
              <w:rPr>
                <w:sz w:val="20"/>
                <w:lang w:eastAsia="en-GB"/>
              </w:rPr>
            </w:pPr>
          </w:p>
        </w:tc>
        <w:tc>
          <w:tcPr>
            <w:tcW w:w="1495" w:type="dxa"/>
            <w:noWrap/>
            <w:vAlign w:val="bottom"/>
          </w:tcPr>
          <w:p w14:paraId="3A1DFFD5" w14:textId="77777777" w:rsidR="000E14FE" w:rsidRDefault="000E14FE" w:rsidP="000E14FE">
            <w:pPr>
              <w:jc w:val="center"/>
              <w:rPr>
                <w:rFonts w:cs="Arial"/>
                <w:color w:val="000000"/>
                <w:sz w:val="20"/>
                <w:lang w:eastAsia="en-GB"/>
              </w:rPr>
            </w:pPr>
          </w:p>
        </w:tc>
        <w:tc>
          <w:tcPr>
            <w:tcW w:w="1512" w:type="dxa"/>
            <w:noWrap/>
            <w:vAlign w:val="bottom"/>
          </w:tcPr>
          <w:p w14:paraId="2BEC6F90" w14:textId="77777777" w:rsidR="000E14FE" w:rsidRDefault="000E14FE" w:rsidP="000E14FE">
            <w:pPr>
              <w:jc w:val="center"/>
              <w:rPr>
                <w:rFonts w:cs="Arial"/>
                <w:color w:val="000000"/>
                <w:sz w:val="20"/>
                <w:lang w:eastAsia="en-GB"/>
              </w:rPr>
            </w:pPr>
          </w:p>
        </w:tc>
        <w:tc>
          <w:tcPr>
            <w:tcW w:w="1068" w:type="dxa"/>
            <w:noWrap/>
            <w:vAlign w:val="bottom"/>
          </w:tcPr>
          <w:p w14:paraId="2880B158" w14:textId="77777777" w:rsidR="000E14FE" w:rsidRDefault="000E14FE" w:rsidP="000E14FE">
            <w:pPr>
              <w:jc w:val="center"/>
              <w:rPr>
                <w:rFonts w:cs="Arial"/>
                <w:color w:val="000000"/>
                <w:sz w:val="20"/>
                <w:lang w:eastAsia="en-GB"/>
              </w:rPr>
            </w:pPr>
          </w:p>
        </w:tc>
        <w:tc>
          <w:tcPr>
            <w:tcW w:w="1068" w:type="dxa"/>
            <w:noWrap/>
            <w:vAlign w:val="bottom"/>
          </w:tcPr>
          <w:p w14:paraId="6C204220" w14:textId="77777777" w:rsidR="000E14FE" w:rsidRDefault="000E14FE" w:rsidP="000E14FE">
            <w:pPr>
              <w:jc w:val="center"/>
              <w:rPr>
                <w:rFonts w:cs="Arial"/>
                <w:color w:val="000000"/>
                <w:sz w:val="20"/>
                <w:lang w:eastAsia="en-GB"/>
              </w:rPr>
            </w:pPr>
          </w:p>
        </w:tc>
      </w:tr>
      <w:tr w:rsidR="000E14FE" w14:paraId="07BF8663" w14:textId="77777777" w:rsidTr="000E14FE">
        <w:trPr>
          <w:trHeight w:val="255"/>
        </w:trPr>
        <w:tc>
          <w:tcPr>
            <w:tcW w:w="2254" w:type="dxa"/>
            <w:gridSpan w:val="2"/>
            <w:noWrap/>
            <w:vAlign w:val="bottom"/>
            <w:hideMark/>
          </w:tcPr>
          <w:p w14:paraId="06D65EBB" w14:textId="77777777" w:rsidR="000E14FE" w:rsidRDefault="000E14FE" w:rsidP="000E14FE">
            <w:pPr>
              <w:rPr>
                <w:rFonts w:cs="Arial"/>
                <w:color w:val="000000"/>
                <w:sz w:val="20"/>
                <w:lang w:eastAsia="en-GB"/>
              </w:rPr>
            </w:pPr>
            <w:r>
              <w:rPr>
                <w:rFonts w:cs="Arial"/>
                <w:color w:val="000000"/>
                <w:sz w:val="20"/>
                <w:lang w:eastAsia="en-GB"/>
              </w:rPr>
              <w:t>Voluntary Income</w:t>
            </w:r>
          </w:p>
        </w:tc>
        <w:tc>
          <w:tcPr>
            <w:tcW w:w="963" w:type="dxa"/>
            <w:noWrap/>
            <w:vAlign w:val="bottom"/>
            <w:hideMark/>
          </w:tcPr>
          <w:p w14:paraId="68FCED6B" w14:textId="77777777" w:rsidR="000E14FE" w:rsidRDefault="000E14FE" w:rsidP="000E14FE">
            <w:pPr>
              <w:rPr>
                <w:rFonts w:cs="Arial"/>
                <w:color w:val="000000"/>
                <w:sz w:val="20"/>
                <w:lang w:eastAsia="en-GB"/>
              </w:rPr>
            </w:pPr>
          </w:p>
        </w:tc>
        <w:tc>
          <w:tcPr>
            <w:tcW w:w="1278" w:type="dxa"/>
            <w:noWrap/>
            <w:vAlign w:val="bottom"/>
            <w:hideMark/>
          </w:tcPr>
          <w:p w14:paraId="4A2D18A2" w14:textId="77777777" w:rsidR="000E14FE" w:rsidRDefault="000E14FE" w:rsidP="000E14FE">
            <w:pPr>
              <w:spacing w:after="0"/>
              <w:rPr>
                <w:kern w:val="0"/>
                <w:sz w:val="20"/>
                <w:szCs w:val="20"/>
                <w:lang w:eastAsia="en-GB"/>
                <w14:ligatures w14:val="none"/>
              </w:rPr>
            </w:pPr>
          </w:p>
        </w:tc>
        <w:tc>
          <w:tcPr>
            <w:tcW w:w="1495" w:type="dxa"/>
            <w:noWrap/>
            <w:vAlign w:val="bottom"/>
            <w:hideMark/>
          </w:tcPr>
          <w:p w14:paraId="3F16D4DF" w14:textId="77777777" w:rsidR="000E14FE" w:rsidRDefault="000E14FE" w:rsidP="000E14FE">
            <w:pPr>
              <w:jc w:val="right"/>
              <w:rPr>
                <w:rFonts w:cs="Arial"/>
                <w:color w:val="000000"/>
                <w:sz w:val="20"/>
                <w:lang w:eastAsia="en-GB"/>
              </w:rPr>
            </w:pPr>
            <w:r>
              <w:rPr>
                <w:rFonts w:cs="Arial"/>
                <w:color w:val="000000"/>
                <w:sz w:val="20"/>
                <w:lang w:eastAsia="en-GB"/>
              </w:rPr>
              <w:t>298</w:t>
            </w:r>
          </w:p>
        </w:tc>
        <w:tc>
          <w:tcPr>
            <w:tcW w:w="1512" w:type="dxa"/>
            <w:noWrap/>
            <w:vAlign w:val="bottom"/>
            <w:hideMark/>
          </w:tcPr>
          <w:p w14:paraId="69F13691" w14:textId="77777777" w:rsidR="000E14FE" w:rsidRDefault="000E14FE" w:rsidP="000E14FE">
            <w:pPr>
              <w:jc w:val="right"/>
              <w:rPr>
                <w:rFonts w:cs="Arial"/>
                <w:color w:val="000000"/>
                <w:sz w:val="20"/>
                <w:lang w:eastAsia="en-GB"/>
              </w:rPr>
            </w:pPr>
            <w:r>
              <w:rPr>
                <w:rFonts w:cs="Arial"/>
                <w:color w:val="000000"/>
                <w:sz w:val="20"/>
                <w:lang w:eastAsia="en-GB"/>
              </w:rPr>
              <w:t>-</w:t>
            </w:r>
          </w:p>
        </w:tc>
        <w:tc>
          <w:tcPr>
            <w:tcW w:w="1068" w:type="dxa"/>
            <w:noWrap/>
            <w:vAlign w:val="bottom"/>
            <w:hideMark/>
          </w:tcPr>
          <w:p w14:paraId="65C7446C" w14:textId="77777777" w:rsidR="000E14FE" w:rsidRDefault="000E14FE" w:rsidP="000E14FE">
            <w:pPr>
              <w:jc w:val="right"/>
              <w:rPr>
                <w:rFonts w:cs="Arial"/>
                <w:color w:val="000000"/>
                <w:sz w:val="20"/>
                <w:lang w:eastAsia="en-GB"/>
              </w:rPr>
            </w:pPr>
            <w:r>
              <w:rPr>
                <w:rFonts w:cs="Arial"/>
                <w:color w:val="000000"/>
                <w:sz w:val="20"/>
                <w:lang w:eastAsia="en-GB"/>
              </w:rPr>
              <w:t>298</w:t>
            </w:r>
          </w:p>
        </w:tc>
        <w:tc>
          <w:tcPr>
            <w:tcW w:w="1068" w:type="dxa"/>
            <w:noWrap/>
            <w:vAlign w:val="bottom"/>
            <w:hideMark/>
          </w:tcPr>
          <w:p w14:paraId="2898C4B8" w14:textId="77777777" w:rsidR="000E14FE" w:rsidRDefault="000E14FE" w:rsidP="000E14FE">
            <w:pPr>
              <w:jc w:val="right"/>
              <w:rPr>
                <w:rFonts w:cs="Arial"/>
                <w:color w:val="000000"/>
                <w:sz w:val="20"/>
                <w:lang w:eastAsia="en-GB"/>
              </w:rPr>
            </w:pPr>
            <w:r>
              <w:rPr>
                <w:rFonts w:cs="Arial"/>
                <w:color w:val="000000"/>
                <w:sz w:val="20"/>
                <w:lang w:eastAsia="en-GB"/>
              </w:rPr>
              <w:t>2,172</w:t>
            </w:r>
          </w:p>
        </w:tc>
      </w:tr>
      <w:tr w:rsidR="000E14FE" w14:paraId="168C94F5" w14:textId="77777777" w:rsidTr="000E14FE">
        <w:trPr>
          <w:trHeight w:val="255"/>
        </w:trPr>
        <w:tc>
          <w:tcPr>
            <w:tcW w:w="3217" w:type="dxa"/>
            <w:gridSpan w:val="3"/>
            <w:noWrap/>
            <w:vAlign w:val="bottom"/>
            <w:hideMark/>
          </w:tcPr>
          <w:p w14:paraId="599338A3" w14:textId="77777777" w:rsidR="000E14FE" w:rsidRDefault="000E14FE" w:rsidP="000E14FE">
            <w:pPr>
              <w:rPr>
                <w:rFonts w:cs="Arial"/>
                <w:color w:val="000000"/>
                <w:sz w:val="20"/>
                <w:lang w:eastAsia="en-GB"/>
              </w:rPr>
            </w:pPr>
            <w:r>
              <w:rPr>
                <w:rFonts w:cs="Arial"/>
                <w:color w:val="000000"/>
                <w:sz w:val="20"/>
                <w:lang w:eastAsia="en-GB"/>
              </w:rPr>
              <w:t>Grants</w:t>
            </w:r>
          </w:p>
        </w:tc>
        <w:tc>
          <w:tcPr>
            <w:tcW w:w="1278" w:type="dxa"/>
            <w:noWrap/>
            <w:vAlign w:val="bottom"/>
            <w:hideMark/>
          </w:tcPr>
          <w:p w14:paraId="7FF0B9A6" w14:textId="77777777" w:rsidR="000E14FE" w:rsidRDefault="000E14FE" w:rsidP="000E14FE">
            <w:pPr>
              <w:jc w:val="center"/>
              <w:rPr>
                <w:rFonts w:cs="Arial"/>
                <w:color w:val="000000"/>
                <w:sz w:val="20"/>
                <w:lang w:eastAsia="en-GB"/>
              </w:rPr>
            </w:pPr>
            <w:r>
              <w:rPr>
                <w:rFonts w:cs="Arial"/>
                <w:color w:val="000000"/>
                <w:sz w:val="20"/>
                <w:lang w:eastAsia="en-GB"/>
              </w:rPr>
              <w:t>4</w:t>
            </w:r>
          </w:p>
        </w:tc>
        <w:tc>
          <w:tcPr>
            <w:tcW w:w="1495" w:type="dxa"/>
            <w:noWrap/>
            <w:vAlign w:val="bottom"/>
            <w:hideMark/>
          </w:tcPr>
          <w:p w14:paraId="510F1FD9" w14:textId="77777777" w:rsidR="000E14FE" w:rsidRDefault="000E14FE" w:rsidP="000E14FE">
            <w:pPr>
              <w:jc w:val="right"/>
              <w:rPr>
                <w:rFonts w:cs="Arial"/>
                <w:color w:val="000000"/>
                <w:sz w:val="20"/>
                <w:lang w:eastAsia="en-GB"/>
              </w:rPr>
            </w:pPr>
            <w:r>
              <w:rPr>
                <w:rFonts w:cs="Arial"/>
                <w:color w:val="000000"/>
                <w:sz w:val="20"/>
                <w:lang w:eastAsia="en-GB"/>
              </w:rPr>
              <w:t>1,500</w:t>
            </w:r>
          </w:p>
        </w:tc>
        <w:tc>
          <w:tcPr>
            <w:tcW w:w="1512" w:type="dxa"/>
            <w:noWrap/>
            <w:vAlign w:val="bottom"/>
            <w:hideMark/>
          </w:tcPr>
          <w:p w14:paraId="4C459C20" w14:textId="77777777" w:rsidR="000E14FE" w:rsidRDefault="000E14FE" w:rsidP="000E14FE">
            <w:pPr>
              <w:jc w:val="right"/>
              <w:rPr>
                <w:rFonts w:cs="Arial"/>
                <w:color w:val="000000"/>
                <w:sz w:val="20"/>
                <w:lang w:eastAsia="en-GB"/>
              </w:rPr>
            </w:pPr>
            <w:r>
              <w:rPr>
                <w:rFonts w:cs="Arial"/>
                <w:color w:val="000000"/>
                <w:sz w:val="20"/>
                <w:lang w:eastAsia="en-GB"/>
              </w:rPr>
              <w:t>15,000</w:t>
            </w:r>
          </w:p>
        </w:tc>
        <w:tc>
          <w:tcPr>
            <w:tcW w:w="1068" w:type="dxa"/>
            <w:noWrap/>
            <w:vAlign w:val="bottom"/>
            <w:hideMark/>
          </w:tcPr>
          <w:p w14:paraId="25835EBA" w14:textId="77777777" w:rsidR="000E14FE" w:rsidRDefault="000E14FE" w:rsidP="000E14FE">
            <w:pPr>
              <w:jc w:val="right"/>
              <w:rPr>
                <w:rFonts w:cs="Arial"/>
                <w:color w:val="000000"/>
                <w:sz w:val="20"/>
                <w:lang w:eastAsia="en-GB"/>
              </w:rPr>
            </w:pPr>
            <w:r>
              <w:rPr>
                <w:rFonts w:cs="Arial"/>
                <w:color w:val="000000"/>
                <w:sz w:val="20"/>
                <w:lang w:eastAsia="en-GB"/>
              </w:rPr>
              <w:t>16,500</w:t>
            </w:r>
          </w:p>
        </w:tc>
        <w:tc>
          <w:tcPr>
            <w:tcW w:w="1068" w:type="dxa"/>
            <w:noWrap/>
            <w:vAlign w:val="bottom"/>
            <w:hideMark/>
          </w:tcPr>
          <w:p w14:paraId="3BD5DD03" w14:textId="77777777" w:rsidR="000E14FE" w:rsidRDefault="000E14FE" w:rsidP="000E14FE">
            <w:pPr>
              <w:jc w:val="right"/>
              <w:rPr>
                <w:rFonts w:cs="Arial"/>
                <w:color w:val="000000"/>
                <w:sz w:val="20"/>
                <w:lang w:eastAsia="en-GB"/>
              </w:rPr>
            </w:pPr>
            <w:r>
              <w:rPr>
                <w:rFonts w:cs="Arial"/>
                <w:color w:val="000000"/>
                <w:sz w:val="20"/>
                <w:lang w:eastAsia="en-GB"/>
              </w:rPr>
              <w:t>48,216</w:t>
            </w:r>
          </w:p>
        </w:tc>
      </w:tr>
      <w:tr w:rsidR="000E14FE" w14:paraId="6FFC33BB" w14:textId="77777777" w:rsidTr="000E14FE">
        <w:trPr>
          <w:trHeight w:val="255"/>
        </w:trPr>
        <w:tc>
          <w:tcPr>
            <w:tcW w:w="2254" w:type="dxa"/>
            <w:gridSpan w:val="2"/>
            <w:noWrap/>
            <w:vAlign w:val="bottom"/>
            <w:hideMark/>
          </w:tcPr>
          <w:p w14:paraId="2A3B3ED1" w14:textId="77777777" w:rsidR="000E14FE" w:rsidRDefault="000E14FE" w:rsidP="000E14FE">
            <w:pPr>
              <w:rPr>
                <w:rFonts w:cs="Arial"/>
                <w:color w:val="000000"/>
                <w:sz w:val="20"/>
                <w:lang w:eastAsia="en-GB"/>
              </w:rPr>
            </w:pPr>
            <w:r>
              <w:rPr>
                <w:rFonts w:cs="Arial"/>
                <w:color w:val="000000"/>
                <w:sz w:val="20"/>
                <w:lang w:eastAsia="en-GB"/>
              </w:rPr>
              <w:t xml:space="preserve">Other Income </w:t>
            </w:r>
          </w:p>
        </w:tc>
        <w:tc>
          <w:tcPr>
            <w:tcW w:w="963" w:type="dxa"/>
            <w:noWrap/>
            <w:vAlign w:val="bottom"/>
          </w:tcPr>
          <w:p w14:paraId="3DE59A2A" w14:textId="77777777" w:rsidR="000E14FE" w:rsidRDefault="000E14FE" w:rsidP="000E14FE">
            <w:pPr>
              <w:rPr>
                <w:rFonts w:cs="Arial"/>
                <w:sz w:val="20"/>
                <w:lang w:eastAsia="en-GB"/>
              </w:rPr>
            </w:pPr>
          </w:p>
        </w:tc>
        <w:tc>
          <w:tcPr>
            <w:tcW w:w="1278" w:type="dxa"/>
            <w:noWrap/>
            <w:vAlign w:val="bottom"/>
          </w:tcPr>
          <w:p w14:paraId="2C58069D" w14:textId="77777777" w:rsidR="000E14FE" w:rsidRDefault="000E14FE" w:rsidP="000E14FE">
            <w:pPr>
              <w:rPr>
                <w:rFonts w:cs="Arial"/>
                <w:sz w:val="20"/>
                <w:lang w:eastAsia="en-GB"/>
              </w:rPr>
            </w:pPr>
          </w:p>
        </w:tc>
        <w:tc>
          <w:tcPr>
            <w:tcW w:w="1495" w:type="dxa"/>
            <w:noWrap/>
            <w:vAlign w:val="bottom"/>
            <w:hideMark/>
          </w:tcPr>
          <w:p w14:paraId="48028835" w14:textId="77777777" w:rsidR="000E14FE" w:rsidRDefault="000E14FE" w:rsidP="000E14FE">
            <w:pPr>
              <w:jc w:val="right"/>
              <w:rPr>
                <w:rFonts w:cs="Arial"/>
                <w:color w:val="000000"/>
                <w:sz w:val="20"/>
                <w:lang w:eastAsia="en-GB"/>
              </w:rPr>
            </w:pPr>
            <w:r>
              <w:rPr>
                <w:rFonts w:cs="Arial"/>
                <w:color w:val="000000"/>
                <w:sz w:val="20"/>
                <w:lang w:eastAsia="en-GB"/>
              </w:rPr>
              <w:t>401</w:t>
            </w:r>
          </w:p>
        </w:tc>
        <w:tc>
          <w:tcPr>
            <w:tcW w:w="1512" w:type="dxa"/>
            <w:noWrap/>
            <w:vAlign w:val="bottom"/>
            <w:hideMark/>
          </w:tcPr>
          <w:p w14:paraId="2430248F" w14:textId="77777777" w:rsidR="000E14FE" w:rsidRDefault="000E14FE" w:rsidP="000E14FE">
            <w:pPr>
              <w:jc w:val="right"/>
              <w:rPr>
                <w:rFonts w:cs="Arial"/>
                <w:color w:val="000000"/>
                <w:sz w:val="20"/>
                <w:lang w:eastAsia="en-GB"/>
              </w:rPr>
            </w:pPr>
            <w:r>
              <w:rPr>
                <w:rFonts w:cs="Arial"/>
                <w:color w:val="000000"/>
                <w:sz w:val="20"/>
                <w:lang w:eastAsia="en-GB"/>
              </w:rPr>
              <w:t>-</w:t>
            </w:r>
          </w:p>
        </w:tc>
        <w:tc>
          <w:tcPr>
            <w:tcW w:w="1068" w:type="dxa"/>
            <w:noWrap/>
            <w:vAlign w:val="bottom"/>
            <w:hideMark/>
          </w:tcPr>
          <w:p w14:paraId="65F74A7A" w14:textId="77777777" w:rsidR="000E14FE" w:rsidRDefault="000E14FE" w:rsidP="000E14FE">
            <w:pPr>
              <w:jc w:val="right"/>
              <w:rPr>
                <w:rFonts w:cs="Arial"/>
                <w:color w:val="000000"/>
                <w:sz w:val="20"/>
                <w:lang w:eastAsia="en-GB"/>
              </w:rPr>
            </w:pPr>
            <w:r>
              <w:rPr>
                <w:rFonts w:cs="Arial"/>
                <w:color w:val="000000"/>
                <w:sz w:val="20"/>
                <w:lang w:eastAsia="en-GB"/>
              </w:rPr>
              <w:t>401</w:t>
            </w:r>
          </w:p>
        </w:tc>
        <w:tc>
          <w:tcPr>
            <w:tcW w:w="1068" w:type="dxa"/>
            <w:noWrap/>
            <w:vAlign w:val="bottom"/>
            <w:hideMark/>
          </w:tcPr>
          <w:p w14:paraId="5AF123ED" w14:textId="77777777" w:rsidR="000E14FE" w:rsidRDefault="000E14FE" w:rsidP="000E14FE">
            <w:pPr>
              <w:jc w:val="right"/>
              <w:rPr>
                <w:rFonts w:cs="Arial"/>
                <w:color w:val="000000"/>
                <w:sz w:val="20"/>
                <w:lang w:eastAsia="en-GB"/>
              </w:rPr>
            </w:pPr>
            <w:r>
              <w:rPr>
                <w:rFonts w:cs="Arial"/>
                <w:color w:val="000000"/>
                <w:sz w:val="20"/>
                <w:lang w:eastAsia="en-GB"/>
              </w:rPr>
              <w:t>244</w:t>
            </w:r>
          </w:p>
        </w:tc>
      </w:tr>
      <w:tr w:rsidR="000E14FE" w14:paraId="7CE81E6C" w14:textId="77777777" w:rsidTr="000E14FE">
        <w:trPr>
          <w:trHeight w:val="255"/>
        </w:trPr>
        <w:tc>
          <w:tcPr>
            <w:tcW w:w="2254" w:type="dxa"/>
            <w:gridSpan w:val="2"/>
            <w:noWrap/>
            <w:vAlign w:val="bottom"/>
            <w:hideMark/>
          </w:tcPr>
          <w:p w14:paraId="395977B5" w14:textId="77777777" w:rsidR="000E14FE" w:rsidRDefault="000E14FE" w:rsidP="000E14FE">
            <w:pPr>
              <w:rPr>
                <w:rFonts w:cs="Arial"/>
                <w:color w:val="000000"/>
                <w:sz w:val="20"/>
                <w:lang w:eastAsia="en-GB"/>
              </w:rPr>
            </w:pPr>
            <w:r>
              <w:rPr>
                <w:rFonts w:cs="Arial"/>
                <w:color w:val="000000"/>
                <w:sz w:val="20"/>
                <w:lang w:eastAsia="en-GB"/>
              </w:rPr>
              <w:t>Bank Interest</w:t>
            </w:r>
          </w:p>
        </w:tc>
        <w:tc>
          <w:tcPr>
            <w:tcW w:w="963" w:type="dxa"/>
            <w:noWrap/>
            <w:vAlign w:val="bottom"/>
            <w:hideMark/>
          </w:tcPr>
          <w:p w14:paraId="38522E73" w14:textId="77777777" w:rsidR="000E14FE" w:rsidRDefault="000E14FE" w:rsidP="000E14FE">
            <w:pPr>
              <w:rPr>
                <w:rFonts w:cs="Arial"/>
                <w:color w:val="000000"/>
                <w:sz w:val="20"/>
                <w:lang w:eastAsia="en-GB"/>
              </w:rPr>
            </w:pPr>
          </w:p>
        </w:tc>
        <w:tc>
          <w:tcPr>
            <w:tcW w:w="1278" w:type="dxa"/>
            <w:noWrap/>
            <w:vAlign w:val="bottom"/>
            <w:hideMark/>
          </w:tcPr>
          <w:p w14:paraId="43CCC77F" w14:textId="77777777" w:rsidR="000E14FE" w:rsidRDefault="000E14FE" w:rsidP="000E14FE">
            <w:pPr>
              <w:spacing w:after="0"/>
              <w:rPr>
                <w:kern w:val="0"/>
                <w:sz w:val="20"/>
                <w:szCs w:val="20"/>
                <w:lang w:eastAsia="en-GB"/>
                <w14:ligatures w14:val="none"/>
              </w:rPr>
            </w:pPr>
          </w:p>
        </w:tc>
        <w:tc>
          <w:tcPr>
            <w:tcW w:w="1495" w:type="dxa"/>
            <w:noWrap/>
            <w:vAlign w:val="bottom"/>
            <w:hideMark/>
          </w:tcPr>
          <w:p w14:paraId="220E252F" w14:textId="77777777" w:rsidR="000E14FE" w:rsidRDefault="000E14FE" w:rsidP="000E14FE">
            <w:pPr>
              <w:jc w:val="right"/>
              <w:rPr>
                <w:rFonts w:cs="Arial"/>
                <w:color w:val="000000"/>
                <w:sz w:val="20"/>
                <w:lang w:eastAsia="en-GB"/>
              </w:rPr>
            </w:pPr>
            <w:r>
              <w:rPr>
                <w:rFonts w:cs="Arial"/>
                <w:color w:val="000000"/>
                <w:sz w:val="20"/>
                <w:lang w:eastAsia="en-GB"/>
              </w:rPr>
              <w:t>193</w:t>
            </w:r>
          </w:p>
        </w:tc>
        <w:tc>
          <w:tcPr>
            <w:tcW w:w="1512" w:type="dxa"/>
            <w:noWrap/>
            <w:vAlign w:val="bottom"/>
            <w:hideMark/>
          </w:tcPr>
          <w:p w14:paraId="13B551F2" w14:textId="77777777" w:rsidR="000E14FE" w:rsidRDefault="000E14FE" w:rsidP="000E14FE">
            <w:pPr>
              <w:jc w:val="right"/>
              <w:rPr>
                <w:rFonts w:cs="Arial"/>
                <w:color w:val="000000"/>
                <w:sz w:val="20"/>
                <w:lang w:eastAsia="en-GB"/>
              </w:rPr>
            </w:pPr>
            <w:r>
              <w:rPr>
                <w:rFonts w:cs="Arial"/>
                <w:color w:val="000000"/>
                <w:sz w:val="20"/>
                <w:lang w:eastAsia="en-GB"/>
              </w:rPr>
              <w:t>-</w:t>
            </w:r>
          </w:p>
        </w:tc>
        <w:tc>
          <w:tcPr>
            <w:tcW w:w="1068" w:type="dxa"/>
            <w:noWrap/>
            <w:vAlign w:val="bottom"/>
            <w:hideMark/>
          </w:tcPr>
          <w:p w14:paraId="2E156A89" w14:textId="77777777" w:rsidR="000E14FE" w:rsidRDefault="000E14FE" w:rsidP="000E14FE">
            <w:pPr>
              <w:jc w:val="right"/>
              <w:rPr>
                <w:rFonts w:cs="Arial"/>
                <w:color w:val="000000"/>
                <w:sz w:val="20"/>
                <w:lang w:eastAsia="en-GB"/>
              </w:rPr>
            </w:pPr>
            <w:r>
              <w:rPr>
                <w:rFonts w:cs="Arial"/>
                <w:color w:val="000000"/>
                <w:sz w:val="20"/>
                <w:lang w:eastAsia="en-GB"/>
              </w:rPr>
              <w:t>193</w:t>
            </w:r>
          </w:p>
        </w:tc>
        <w:tc>
          <w:tcPr>
            <w:tcW w:w="1068" w:type="dxa"/>
            <w:noWrap/>
            <w:vAlign w:val="bottom"/>
            <w:hideMark/>
          </w:tcPr>
          <w:p w14:paraId="06A4D766" w14:textId="77777777" w:rsidR="000E14FE" w:rsidRDefault="000E14FE" w:rsidP="000E14FE">
            <w:pPr>
              <w:jc w:val="right"/>
              <w:rPr>
                <w:rFonts w:cs="Arial"/>
                <w:color w:val="000000"/>
                <w:sz w:val="20"/>
                <w:lang w:eastAsia="en-GB"/>
              </w:rPr>
            </w:pPr>
            <w:r>
              <w:rPr>
                <w:rFonts w:cs="Arial"/>
                <w:color w:val="000000"/>
                <w:sz w:val="20"/>
                <w:lang w:eastAsia="en-GB"/>
              </w:rPr>
              <w:t>108</w:t>
            </w:r>
          </w:p>
        </w:tc>
      </w:tr>
      <w:tr w:rsidR="000E14FE" w14:paraId="5E7427D2" w14:textId="77777777" w:rsidTr="000E14FE">
        <w:trPr>
          <w:trHeight w:val="255"/>
        </w:trPr>
        <w:tc>
          <w:tcPr>
            <w:tcW w:w="1291" w:type="dxa"/>
            <w:noWrap/>
            <w:vAlign w:val="bottom"/>
            <w:hideMark/>
          </w:tcPr>
          <w:p w14:paraId="6FE4022D" w14:textId="77777777" w:rsidR="000E14FE" w:rsidRDefault="000E14FE" w:rsidP="000E14FE">
            <w:pPr>
              <w:rPr>
                <w:rFonts w:cs="Arial"/>
                <w:color w:val="000000"/>
                <w:sz w:val="20"/>
                <w:lang w:eastAsia="en-GB"/>
              </w:rPr>
            </w:pPr>
          </w:p>
        </w:tc>
        <w:tc>
          <w:tcPr>
            <w:tcW w:w="963" w:type="dxa"/>
            <w:noWrap/>
            <w:vAlign w:val="bottom"/>
            <w:hideMark/>
          </w:tcPr>
          <w:p w14:paraId="19347CC0"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0DA283BB" w14:textId="77777777" w:rsidR="000E14FE" w:rsidRDefault="000E14FE" w:rsidP="000E14FE">
            <w:pPr>
              <w:spacing w:after="0"/>
              <w:rPr>
                <w:kern w:val="0"/>
                <w:sz w:val="20"/>
                <w:szCs w:val="20"/>
                <w:lang w:eastAsia="en-GB"/>
                <w14:ligatures w14:val="none"/>
              </w:rPr>
            </w:pPr>
          </w:p>
        </w:tc>
        <w:tc>
          <w:tcPr>
            <w:tcW w:w="1278" w:type="dxa"/>
            <w:noWrap/>
            <w:vAlign w:val="bottom"/>
            <w:hideMark/>
          </w:tcPr>
          <w:p w14:paraId="2EA45654" w14:textId="77777777" w:rsidR="000E14FE" w:rsidRDefault="000E14FE" w:rsidP="000E14FE">
            <w:pPr>
              <w:spacing w:after="0"/>
              <w:rPr>
                <w:kern w:val="0"/>
                <w:sz w:val="20"/>
                <w:szCs w:val="20"/>
                <w:lang w:eastAsia="en-GB"/>
                <w14:ligatures w14:val="none"/>
              </w:rPr>
            </w:pPr>
          </w:p>
        </w:tc>
        <w:tc>
          <w:tcPr>
            <w:tcW w:w="1495" w:type="dxa"/>
            <w:tcBorders>
              <w:top w:val="nil"/>
              <w:left w:val="nil"/>
              <w:bottom w:val="single" w:sz="4" w:space="0" w:color="auto"/>
              <w:right w:val="nil"/>
            </w:tcBorders>
            <w:noWrap/>
            <w:vAlign w:val="bottom"/>
            <w:hideMark/>
          </w:tcPr>
          <w:p w14:paraId="7190B399" w14:textId="77777777" w:rsidR="000E14FE" w:rsidRDefault="000E14FE" w:rsidP="000E14FE">
            <w:pPr>
              <w:spacing w:after="0"/>
              <w:rPr>
                <w:kern w:val="0"/>
                <w:sz w:val="20"/>
                <w:szCs w:val="20"/>
                <w:lang w:eastAsia="en-GB"/>
                <w14:ligatures w14:val="none"/>
              </w:rPr>
            </w:pPr>
          </w:p>
        </w:tc>
        <w:tc>
          <w:tcPr>
            <w:tcW w:w="1512" w:type="dxa"/>
            <w:tcBorders>
              <w:top w:val="nil"/>
              <w:left w:val="nil"/>
              <w:bottom w:val="single" w:sz="4" w:space="0" w:color="auto"/>
              <w:right w:val="nil"/>
            </w:tcBorders>
            <w:noWrap/>
            <w:vAlign w:val="bottom"/>
            <w:hideMark/>
          </w:tcPr>
          <w:p w14:paraId="5746E1AD" w14:textId="77777777" w:rsidR="000E14FE" w:rsidRDefault="000E14FE" w:rsidP="000E14FE">
            <w:pPr>
              <w:spacing w:after="0"/>
              <w:rPr>
                <w:kern w:val="0"/>
                <w:sz w:val="20"/>
                <w:szCs w:val="20"/>
                <w:lang w:eastAsia="en-GB"/>
                <w14:ligatures w14:val="none"/>
              </w:rPr>
            </w:pPr>
          </w:p>
        </w:tc>
        <w:tc>
          <w:tcPr>
            <w:tcW w:w="1068" w:type="dxa"/>
            <w:tcBorders>
              <w:top w:val="nil"/>
              <w:left w:val="nil"/>
              <w:bottom w:val="single" w:sz="4" w:space="0" w:color="auto"/>
              <w:right w:val="nil"/>
            </w:tcBorders>
            <w:noWrap/>
            <w:vAlign w:val="bottom"/>
            <w:hideMark/>
          </w:tcPr>
          <w:p w14:paraId="554C95AB" w14:textId="77777777" w:rsidR="000E14FE" w:rsidRDefault="000E14FE" w:rsidP="000E14FE">
            <w:pPr>
              <w:spacing w:after="0"/>
              <w:rPr>
                <w:kern w:val="0"/>
                <w:sz w:val="20"/>
                <w:szCs w:val="20"/>
                <w:lang w:eastAsia="en-GB"/>
                <w14:ligatures w14:val="none"/>
              </w:rPr>
            </w:pPr>
          </w:p>
        </w:tc>
        <w:tc>
          <w:tcPr>
            <w:tcW w:w="1068" w:type="dxa"/>
            <w:tcBorders>
              <w:top w:val="nil"/>
              <w:left w:val="nil"/>
              <w:bottom w:val="single" w:sz="4" w:space="0" w:color="auto"/>
              <w:right w:val="nil"/>
            </w:tcBorders>
            <w:noWrap/>
            <w:vAlign w:val="bottom"/>
            <w:hideMark/>
          </w:tcPr>
          <w:p w14:paraId="7616A991" w14:textId="77777777" w:rsidR="000E14FE" w:rsidRDefault="000E14FE" w:rsidP="000E14FE">
            <w:pPr>
              <w:spacing w:after="0"/>
              <w:rPr>
                <w:kern w:val="0"/>
                <w:sz w:val="20"/>
                <w:szCs w:val="20"/>
                <w:lang w:eastAsia="en-GB"/>
                <w14:ligatures w14:val="none"/>
              </w:rPr>
            </w:pPr>
          </w:p>
        </w:tc>
      </w:tr>
      <w:tr w:rsidR="000E14FE" w14:paraId="785F93DD" w14:textId="77777777" w:rsidTr="000E14FE">
        <w:trPr>
          <w:trHeight w:val="270"/>
        </w:trPr>
        <w:tc>
          <w:tcPr>
            <w:tcW w:w="3217" w:type="dxa"/>
            <w:gridSpan w:val="3"/>
            <w:noWrap/>
            <w:vAlign w:val="bottom"/>
            <w:hideMark/>
          </w:tcPr>
          <w:p w14:paraId="29287EC7" w14:textId="77777777" w:rsidR="000E14FE" w:rsidRDefault="000E14FE" w:rsidP="000E14FE">
            <w:pPr>
              <w:rPr>
                <w:rFonts w:cs="Arial"/>
                <w:b/>
                <w:bCs/>
                <w:color w:val="000000"/>
                <w:sz w:val="20"/>
                <w:lang w:eastAsia="en-GB"/>
              </w:rPr>
            </w:pPr>
            <w:r>
              <w:rPr>
                <w:rFonts w:cs="Arial"/>
                <w:b/>
                <w:bCs/>
                <w:color w:val="000000"/>
                <w:sz w:val="20"/>
                <w:lang w:eastAsia="en-GB"/>
              </w:rPr>
              <w:t>Total Incoming Resources</w:t>
            </w:r>
          </w:p>
        </w:tc>
        <w:tc>
          <w:tcPr>
            <w:tcW w:w="1278" w:type="dxa"/>
            <w:noWrap/>
            <w:vAlign w:val="bottom"/>
            <w:hideMark/>
          </w:tcPr>
          <w:p w14:paraId="119469D1" w14:textId="77777777" w:rsidR="000E14FE" w:rsidRDefault="000E14FE" w:rsidP="000E14FE">
            <w:pPr>
              <w:rPr>
                <w:rFonts w:cs="Arial"/>
                <w:b/>
                <w:bCs/>
                <w:color w:val="000000"/>
                <w:sz w:val="20"/>
                <w:lang w:eastAsia="en-GB"/>
              </w:rPr>
            </w:pPr>
          </w:p>
        </w:tc>
        <w:tc>
          <w:tcPr>
            <w:tcW w:w="1495" w:type="dxa"/>
            <w:tcBorders>
              <w:top w:val="nil"/>
              <w:left w:val="nil"/>
              <w:bottom w:val="double" w:sz="6" w:space="0" w:color="auto"/>
              <w:right w:val="nil"/>
            </w:tcBorders>
            <w:noWrap/>
            <w:vAlign w:val="bottom"/>
            <w:hideMark/>
          </w:tcPr>
          <w:p w14:paraId="05AC4262" w14:textId="77777777" w:rsidR="000E14FE" w:rsidRDefault="000E14FE" w:rsidP="000E14FE">
            <w:pPr>
              <w:jc w:val="right"/>
              <w:rPr>
                <w:rFonts w:cs="Arial"/>
                <w:color w:val="000000"/>
                <w:sz w:val="20"/>
                <w:lang w:eastAsia="en-GB"/>
              </w:rPr>
            </w:pPr>
            <w:r>
              <w:rPr>
                <w:rFonts w:cs="Arial"/>
                <w:color w:val="000000"/>
                <w:sz w:val="20"/>
                <w:lang w:eastAsia="en-GB"/>
              </w:rPr>
              <w:t>2,392</w:t>
            </w:r>
          </w:p>
        </w:tc>
        <w:tc>
          <w:tcPr>
            <w:tcW w:w="1512" w:type="dxa"/>
            <w:tcBorders>
              <w:top w:val="nil"/>
              <w:left w:val="nil"/>
              <w:bottom w:val="double" w:sz="6" w:space="0" w:color="auto"/>
              <w:right w:val="nil"/>
            </w:tcBorders>
            <w:noWrap/>
            <w:vAlign w:val="bottom"/>
            <w:hideMark/>
          </w:tcPr>
          <w:p w14:paraId="3C7B59B5" w14:textId="77777777" w:rsidR="000E14FE" w:rsidRDefault="000E14FE" w:rsidP="000E14FE">
            <w:pPr>
              <w:jc w:val="right"/>
              <w:rPr>
                <w:rFonts w:cs="Arial"/>
                <w:color w:val="000000"/>
                <w:sz w:val="20"/>
                <w:lang w:eastAsia="en-GB"/>
              </w:rPr>
            </w:pPr>
            <w:r>
              <w:rPr>
                <w:rFonts w:cs="Arial"/>
                <w:color w:val="000000"/>
                <w:sz w:val="20"/>
                <w:lang w:eastAsia="en-GB"/>
              </w:rPr>
              <w:t>15,000</w:t>
            </w:r>
          </w:p>
        </w:tc>
        <w:tc>
          <w:tcPr>
            <w:tcW w:w="1068" w:type="dxa"/>
            <w:tcBorders>
              <w:top w:val="nil"/>
              <w:left w:val="nil"/>
              <w:bottom w:val="double" w:sz="6" w:space="0" w:color="auto"/>
              <w:right w:val="nil"/>
            </w:tcBorders>
            <w:noWrap/>
            <w:vAlign w:val="bottom"/>
            <w:hideMark/>
          </w:tcPr>
          <w:p w14:paraId="632D3FC1" w14:textId="77777777" w:rsidR="000E14FE" w:rsidRDefault="000E14FE" w:rsidP="000E14FE">
            <w:pPr>
              <w:jc w:val="right"/>
              <w:rPr>
                <w:rFonts w:cs="Arial"/>
                <w:color w:val="000000"/>
                <w:sz w:val="20"/>
                <w:lang w:eastAsia="en-GB"/>
              </w:rPr>
            </w:pPr>
            <w:r>
              <w:rPr>
                <w:rFonts w:cs="Arial"/>
                <w:color w:val="000000"/>
                <w:sz w:val="20"/>
                <w:lang w:eastAsia="en-GB"/>
              </w:rPr>
              <w:t>17,392</w:t>
            </w:r>
          </w:p>
        </w:tc>
        <w:tc>
          <w:tcPr>
            <w:tcW w:w="1068" w:type="dxa"/>
            <w:tcBorders>
              <w:top w:val="nil"/>
              <w:left w:val="nil"/>
              <w:bottom w:val="double" w:sz="6" w:space="0" w:color="auto"/>
              <w:right w:val="nil"/>
            </w:tcBorders>
            <w:noWrap/>
            <w:vAlign w:val="bottom"/>
            <w:hideMark/>
          </w:tcPr>
          <w:p w14:paraId="59F3C87F" w14:textId="77777777" w:rsidR="000E14FE" w:rsidRDefault="000E14FE" w:rsidP="000E14FE">
            <w:pPr>
              <w:jc w:val="right"/>
              <w:rPr>
                <w:rFonts w:cs="Arial"/>
                <w:color w:val="000000"/>
                <w:sz w:val="20"/>
                <w:lang w:eastAsia="en-GB"/>
              </w:rPr>
            </w:pPr>
            <w:r>
              <w:rPr>
                <w:rFonts w:cs="Arial"/>
                <w:color w:val="000000"/>
                <w:sz w:val="20"/>
                <w:lang w:eastAsia="en-GB"/>
              </w:rPr>
              <w:t>50,740</w:t>
            </w:r>
          </w:p>
        </w:tc>
      </w:tr>
      <w:tr w:rsidR="000E14FE" w14:paraId="5C07A3A9" w14:textId="77777777" w:rsidTr="000E14FE">
        <w:trPr>
          <w:trHeight w:val="285"/>
        </w:trPr>
        <w:tc>
          <w:tcPr>
            <w:tcW w:w="1291" w:type="dxa"/>
            <w:noWrap/>
            <w:vAlign w:val="bottom"/>
            <w:hideMark/>
          </w:tcPr>
          <w:p w14:paraId="05B87C6D" w14:textId="77777777" w:rsidR="000E14FE" w:rsidRDefault="000E14FE" w:rsidP="000E14FE">
            <w:pPr>
              <w:rPr>
                <w:rFonts w:cs="Arial"/>
                <w:color w:val="000000"/>
                <w:sz w:val="20"/>
                <w:lang w:eastAsia="en-GB"/>
              </w:rPr>
            </w:pPr>
          </w:p>
        </w:tc>
        <w:tc>
          <w:tcPr>
            <w:tcW w:w="963" w:type="dxa"/>
            <w:noWrap/>
            <w:vAlign w:val="bottom"/>
            <w:hideMark/>
          </w:tcPr>
          <w:p w14:paraId="118A0DE2"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784357FD" w14:textId="77777777" w:rsidR="000E14FE" w:rsidRDefault="000E14FE" w:rsidP="000E14FE">
            <w:pPr>
              <w:spacing w:after="0"/>
              <w:rPr>
                <w:kern w:val="0"/>
                <w:sz w:val="20"/>
                <w:szCs w:val="20"/>
                <w:lang w:eastAsia="en-GB"/>
                <w14:ligatures w14:val="none"/>
              </w:rPr>
            </w:pPr>
          </w:p>
        </w:tc>
        <w:tc>
          <w:tcPr>
            <w:tcW w:w="1278" w:type="dxa"/>
            <w:noWrap/>
            <w:vAlign w:val="bottom"/>
            <w:hideMark/>
          </w:tcPr>
          <w:p w14:paraId="4A936A4A" w14:textId="77777777" w:rsidR="000E14FE" w:rsidRDefault="000E14FE" w:rsidP="000E14FE">
            <w:pPr>
              <w:spacing w:after="0"/>
              <w:rPr>
                <w:kern w:val="0"/>
                <w:sz w:val="20"/>
                <w:szCs w:val="20"/>
                <w:lang w:eastAsia="en-GB"/>
                <w14:ligatures w14:val="none"/>
              </w:rPr>
            </w:pPr>
          </w:p>
        </w:tc>
        <w:tc>
          <w:tcPr>
            <w:tcW w:w="1495" w:type="dxa"/>
            <w:noWrap/>
            <w:vAlign w:val="bottom"/>
            <w:hideMark/>
          </w:tcPr>
          <w:p w14:paraId="14616995" w14:textId="77777777" w:rsidR="000E14FE" w:rsidRDefault="000E14FE" w:rsidP="000E14FE">
            <w:pPr>
              <w:spacing w:after="0"/>
              <w:rPr>
                <w:kern w:val="0"/>
                <w:sz w:val="20"/>
                <w:szCs w:val="20"/>
                <w:lang w:eastAsia="en-GB"/>
                <w14:ligatures w14:val="none"/>
              </w:rPr>
            </w:pPr>
          </w:p>
        </w:tc>
        <w:tc>
          <w:tcPr>
            <w:tcW w:w="1512" w:type="dxa"/>
            <w:noWrap/>
            <w:vAlign w:val="bottom"/>
            <w:hideMark/>
          </w:tcPr>
          <w:p w14:paraId="781C44A7"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6F82BE77"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05D1C88E" w14:textId="77777777" w:rsidR="000E14FE" w:rsidRDefault="000E14FE" w:rsidP="000E14FE">
            <w:pPr>
              <w:spacing w:after="0"/>
              <w:rPr>
                <w:kern w:val="0"/>
                <w:sz w:val="20"/>
                <w:szCs w:val="20"/>
                <w:lang w:eastAsia="en-GB"/>
                <w14:ligatures w14:val="none"/>
              </w:rPr>
            </w:pPr>
          </w:p>
        </w:tc>
      </w:tr>
      <w:tr w:rsidR="000E14FE" w14:paraId="29D177B3" w14:textId="77777777" w:rsidTr="000E14FE">
        <w:trPr>
          <w:trHeight w:val="270"/>
        </w:trPr>
        <w:tc>
          <w:tcPr>
            <w:tcW w:w="1291" w:type="dxa"/>
            <w:noWrap/>
            <w:vAlign w:val="bottom"/>
            <w:hideMark/>
          </w:tcPr>
          <w:p w14:paraId="2C1E6D74"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2659B390"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5A4A6C89" w14:textId="77777777" w:rsidR="000E14FE" w:rsidRDefault="000E14FE" w:rsidP="000E14FE">
            <w:pPr>
              <w:spacing w:after="0"/>
              <w:rPr>
                <w:kern w:val="0"/>
                <w:sz w:val="20"/>
                <w:szCs w:val="20"/>
                <w:lang w:eastAsia="en-GB"/>
                <w14:ligatures w14:val="none"/>
              </w:rPr>
            </w:pPr>
          </w:p>
        </w:tc>
        <w:tc>
          <w:tcPr>
            <w:tcW w:w="1278" w:type="dxa"/>
            <w:noWrap/>
            <w:vAlign w:val="bottom"/>
            <w:hideMark/>
          </w:tcPr>
          <w:p w14:paraId="743299B6" w14:textId="77777777" w:rsidR="000E14FE" w:rsidRDefault="000E14FE" w:rsidP="000E14FE">
            <w:pPr>
              <w:spacing w:after="0"/>
              <w:rPr>
                <w:kern w:val="0"/>
                <w:sz w:val="20"/>
                <w:szCs w:val="20"/>
                <w:lang w:eastAsia="en-GB"/>
                <w14:ligatures w14:val="none"/>
              </w:rPr>
            </w:pPr>
          </w:p>
        </w:tc>
        <w:tc>
          <w:tcPr>
            <w:tcW w:w="1495" w:type="dxa"/>
            <w:noWrap/>
            <w:vAlign w:val="bottom"/>
            <w:hideMark/>
          </w:tcPr>
          <w:p w14:paraId="543FC211" w14:textId="77777777" w:rsidR="000E14FE" w:rsidRDefault="000E14FE" w:rsidP="000E14FE">
            <w:pPr>
              <w:spacing w:after="0"/>
              <w:rPr>
                <w:kern w:val="0"/>
                <w:sz w:val="20"/>
                <w:szCs w:val="20"/>
                <w:lang w:eastAsia="en-GB"/>
                <w14:ligatures w14:val="none"/>
              </w:rPr>
            </w:pPr>
          </w:p>
        </w:tc>
        <w:tc>
          <w:tcPr>
            <w:tcW w:w="1512" w:type="dxa"/>
            <w:noWrap/>
            <w:vAlign w:val="bottom"/>
            <w:hideMark/>
          </w:tcPr>
          <w:p w14:paraId="2D04F632"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3265A4D8"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0071D3A8" w14:textId="77777777" w:rsidR="000E14FE" w:rsidRDefault="000E14FE" w:rsidP="000E14FE">
            <w:pPr>
              <w:spacing w:after="0"/>
              <w:rPr>
                <w:kern w:val="0"/>
                <w:sz w:val="20"/>
                <w:szCs w:val="20"/>
                <w:lang w:eastAsia="en-GB"/>
                <w14:ligatures w14:val="none"/>
              </w:rPr>
            </w:pPr>
          </w:p>
        </w:tc>
      </w:tr>
      <w:tr w:rsidR="000E14FE" w14:paraId="64CBCDD4" w14:textId="77777777" w:rsidTr="000E14FE">
        <w:trPr>
          <w:trHeight w:val="255"/>
        </w:trPr>
        <w:tc>
          <w:tcPr>
            <w:tcW w:w="1291" w:type="dxa"/>
            <w:noWrap/>
            <w:vAlign w:val="bottom"/>
            <w:hideMark/>
          </w:tcPr>
          <w:p w14:paraId="63E9D32F"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1C57B085"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6B1B9277" w14:textId="77777777" w:rsidR="000E14FE" w:rsidRDefault="000E14FE" w:rsidP="000E14FE">
            <w:pPr>
              <w:spacing w:after="0"/>
              <w:rPr>
                <w:kern w:val="0"/>
                <w:sz w:val="20"/>
                <w:szCs w:val="20"/>
                <w:lang w:eastAsia="en-GB"/>
                <w14:ligatures w14:val="none"/>
              </w:rPr>
            </w:pPr>
          </w:p>
        </w:tc>
        <w:tc>
          <w:tcPr>
            <w:tcW w:w="1278" w:type="dxa"/>
            <w:noWrap/>
            <w:vAlign w:val="bottom"/>
            <w:hideMark/>
          </w:tcPr>
          <w:p w14:paraId="1BCEC942" w14:textId="77777777" w:rsidR="000E14FE" w:rsidRDefault="000E14FE" w:rsidP="000E14FE">
            <w:pPr>
              <w:spacing w:after="0"/>
              <w:rPr>
                <w:kern w:val="0"/>
                <w:sz w:val="20"/>
                <w:szCs w:val="20"/>
                <w:lang w:eastAsia="en-GB"/>
                <w14:ligatures w14:val="none"/>
              </w:rPr>
            </w:pPr>
          </w:p>
        </w:tc>
        <w:tc>
          <w:tcPr>
            <w:tcW w:w="1495" w:type="dxa"/>
            <w:noWrap/>
            <w:vAlign w:val="bottom"/>
            <w:hideMark/>
          </w:tcPr>
          <w:p w14:paraId="670B9D59" w14:textId="77777777" w:rsidR="000E14FE" w:rsidRDefault="000E14FE" w:rsidP="000E14FE">
            <w:pPr>
              <w:spacing w:after="0"/>
              <w:rPr>
                <w:kern w:val="0"/>
                <w:sz w:val="20"/>
                <w:szCs w:val="20"/>
                <w:lang w:eastAsia="en-GB"/>
                <w14:ligatures w14:val="none"/>
              </w:rPr>
            </w:pPr>
          </w:p>
        </w:tc>
        <w:tc>
          <w:tcPr>
            <w:tcW w:w="1512" w:type="dxa"/>
            <w:noWrap/>
            <w:vAlign w:val="bottom"/>
            <w:hideMark/>
          </w:tcPr>
          <w:p w14:paraId="43A05E43"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7A4CFEA3"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76D1AC4C" w14:textId="77777777" w:rsidR="000E14FE" w:rsidRDefault="000E14FE" w:rsidP="000E14FE">
            <w:pPr>
              <w:spacing w:after="0"/>
              <w:rPr>
                <w:kern w:val="0"/>
                <w:sz w:val="20"/>
                <w:szCs w:val="20"/>
                <w:lang w:eastAsia="en-GB"/>
                <w14:ligatures w14:val="none"/>
              </w:rPr>
            </w:pPr>
          </w:p>
        </w:tc>
      </w:tr>
      <w:tr w:rsidR="000E14FE" w14:paraId="6A5F0AD0" w14:textId="77777777" w:rsidTr="000E14FE">
        <w:trPr>
          <w:trHeight w:val="270"/>
        </w:trPr>
        <w:tc>
          <w:tcPr>
            <w:tcW w:w="3217" w:type="dxa"/>
            <w:gridSpan w:val="3"/>
            <w:noWrap/>
            <w:vAlign w:val="bottom"/>
            <w:hideMark/>
          </w:tcPr>
          <w:p w14:paraId="79A41F58" w14:textId="77777777" w:rsidR="000E14FE" w:rsidRDefault="000E14FE" w:rsidP="000E14FE">
            <w:pPr>
              <w:rPr>
                <w:rFonts w:cs="Arial"/>
                <w:b/>
                <w:bCs/>
                <w:color w:val="000000"/>
                <w:sz w:val="20"/>
                <w:lang w:eastAsia="en-GB"/>
              </w:rPr>
            </w:pPr>
            <w:r>
              <w:rPr>
                <w:rFonts w:cs="Arial"/>
                <w:b/>
                <w:bCs/>
                <w:color w:val="000000"/>
                <w:sz w:val="20"/>
                <w:lang w:eastAsia="en-GB"/>
              </w:rPr>
              <w:t>Resources Expended</w:t>
            </w:r>
          </w:p>
        </w:tc>
        <w:tc>
          <w:tcPr>
            <w:tcW w:w="1278" w:type="dxa"/>
            <w:noWrap/>
            <w:vAlign w:val="bottom"/>
            <w:hideMark/>
          </w:tcPr>
          <w:p w14:paraId="2853714D" w14:textId="77777777" w:rsidR="000E14FE" w:rsidRDefault="000E14FE" w:rsidP="000E14FE">
            <w:pPr>
              <w:rPr>
                <w:rFonts w:cs="Arial"/>
                <w:b/>
                <w:bCs/>
                <w:color w:val="000000"/>
                <w:sz w:val="20"/>
                <w:lang w:eastAsia="en-GB"/>
              </w:rPr>
            </w:pPr>
          </w:p>
        </w:tc>
        <w:tc>
          <w:tcPr>
            <w:tcW w:w="1495" w:type="dxa"/>
            <w:noWrap/>
            <w:vAlign w:val="bottom"/>
            <w:hideMark/>
          </w:tcPr>
          <w:p w14:paraId="242E540B" w14:textId="77777777" w:rsidR="000E14FE" w:rsidRDefault="000E14FE" w:rsidP="000E14FE">
            <w:pPr>
              <w:spacing w:after="0"/>
              <w:rPr>
                <w:kern w:val="0"/>
                <w:sz w:val="20"/>
                <w:szCs w:val="20"/>
                <w:lang w:eastAsia="en-GB"/>
                <w14:ligatures w14:val="none"/>
              </w:rPr>
            </w:pPr>
          </w:p>
        </w:tc>
        <w:tc>
          <w:tcPr>
            <w:tcW w:w="1512" w:type="dxa"/>
            <w:noWrap/>
            <w:vAlign w:val="bottom"/>
            <w:hideMark/>
          </w:tcPr>
          <w:p w14:paraId="205ADEE6"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5925DA2C"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1C2FA1CE" w14:textId="77777777" w:rsidR="000E14FE" w:rsidRDefault="000E14FE" w:rsidP="000E14FE">
            <w:pPr>
              <w:spacing w:after="0"/>
              <w:rPr>
                <w:kern w:val="0"/>
                <w:sz w:val="20"/>
                <w:szCs w:val="20"/>
                <w:lang w:eastAsia="en-GB"/>
                <w14:ligatures w14:val="none"/>
              </w:rPr>
            </w:pPr>
          </w:p>
        </w:tc>
      </w:tr>
      <w:tr w:rsidR="000E14FE" w14:paraId="1C8C6237" w14:textId="77777777" w:rsidTr="000E14FE">
        <w:trPr>
          <w:trHeight w:val="285"/>
        </w:trPr>
        <w:tc>
          <w:tcPr>
            <w:tcW w:w="1291" w:type="dxa"/>
            <w:noWrap/>
            <w:vAlign w:val="bottom"/>
            <w:hideMark/>
          </w:tcPr>
          <w:p w14:paraId="5B2EC97E"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2CF4D13F"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470C3BFF" w14:textId="77777777" w:rsidR="000E14FE" w:rsidRDefault="000E14FE" w:rsidP="000E14FE">
            <w:pPr>
              <w:spacing w:after="0"/>
              <w:rPr>
                <w:kern w:val="0"/>
                <w:sz w:val="20"/>
                <w:szCs w:val="20"/>
                <w:lang w:eastAsia="en-GB"/>
                <w14:ligatures w14:val="none"/>
              </w:rPr>
            </w:pPr>
          </w:p>
        </w:tc>
        <w:tc>
          <w:tcPr>
            <w:tcW w:w="1278" w:type="dxa"/>
            <w:noWrap/>
            <w:vAlign w:val="bottom"/>
            <w:hideMark/>
          </w:tcPr>
          <w:p w14:paraId="3B6684DF" w14:textId="77777777" w:rsidR="000E14FE" w:rsidRDefault="000E14FE" w:rsidP="000E14FE">
            <w:pPr>
              <w:spacing w:after="0"/>
              <w:rPr>
                <w:kern w:val="0"/>
                <w:sz w:val="20"/>
                <w:szCs w:val="20"/>
                <w:lang w:eastAsia="en-GB"/>
                <w14:ligatures w14:val="none"/>
              </w:rPr>
            </w:pPr>
          </w:p>
        </w:tc>
        <w:tc>
          <w:tcPr>
            <w:tcW w:w="1495" w:type="dxa"/>
            <w:noWrap/>
            <w:vAlign w:val="bottom"/>
            <w:hideMark/>
          </w:tcPr>
          <w:p w14:paraId="670433AE" w14:textId="77777777" w:rsidR="000E14FE" w:rsidRDefault="000E14FE" w:rsidP="000E14FE">
            <w:pPr>
              <w:spacing w:after="0"/>
              <w:rPr>
                <w:kern w:val="0"/>
                <w:sz w:val="20"/>
                <w:szCs w:val="20"/>
                <w:lang w:eastAsia="en-GB"/>
                <w14:ligatures w14:val="none"/>
              </w:rPr>
            </w:pPr>
          </w:p>
        </w:tc>
        <w:tc>
          <w:tcPr>
            <w:tcW w:w="1512" w:type="dxa"/>
            <w:noWrap/>
            <w:vAlign w:val="bottom"/>
            <w:hideMark/>
          </w:tcPr>
          <w:p w14:paraId="273F7DCB"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49C99795"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55C909DE" w14:textId="77777777" w:rsidR="000E14FE" w:rsidRDefault="000E14FE" w:rsidP="000E14FE">
            <w:pPr>
              <w:spacing w:after="0"/>
              <w:rPr>
                <w:kern w:val="0"/>
                <w:sz w:val="20"/>
                <w:szCs w:val="20"/>
                <w:lang w:eastAsia="en-GB"/>
                <w14:ligatures w14:val="none"/>
              </w:rPr>
            </w:pPr>
          </w:p>
        </w:tc>
      </w:tr>
      <w:tr w:rsidR="000E14FE" w14:paraId="4B9D6DF7" w14:textId="77777777" w:rsidTr="000E14FE">
        <w:trPr>
          <w:trHeight w:val="270"/>
        </w:trPr>
        <w:tc>
          <w:tcPr>
            <w:tcW w:w="3217" w:type="dxa"/>
            <w:gridSpan w:val="3"/>
            <w:noWrap/>
            <w:vAlign w:val="bottom"/>
            <w:hideMark/>
          </w:tcPr>
          <w:p w14:paraId="50A0A648" w14:textId="77777777" w:rsidR="000E14FE" w:rsidRDefault="000E14FE" w:rsidP="000E14FE">
            <w:pPr>
              <w:rPr>
                <w:rFonts w:cs="Arial"/>
                <w:color w:val="000000"/>
                <w:sz w:val="20"/>
                <w:lang w:eastAsia="en-GB"/>
              </w:rPr>
            </w:pPr>
            <w:r>
              <w:rPr>
                <w:rFonts w:cs="Arial"/>
                <w:color w:val="000000"/>
                <w:sz w:val="20"/>
                <w:lang w:eastAsia="en-GB"/>
              </w:rPr>
              <w:t>Charitable Activities</w:t>
            </w:r>
          </w:p>
        </w:tc>
        <w:tc>
          <w:tcPr>
            <w:tcW w:w="1278" w:type="dxa"/>
            <w:noWrap/>
            <w:vAlign w:val="bottom"/>
            <w:hideMark/>
          </w:tcPr>
          <w:p w14:paraId="3E17EAE1" w14:textId="77777777" w:rsidR="000E14FE" w:rsidRDefault="000E14FE" w:rsidP="000E14FE">
            <w:pPr>
              <w:rPr>
                <w:rFonts w:cs="Arial"/>
                <w:color w:val="000000"/>
                <w:sz w:val="20"/>
                <w:lang w:eastAsia="en-GB"/>
              </w:rPr>
            </w:pPr>
          </w:p>
        </w:tc>
        <w:tc>
          <w:tcPr>
            <w:tcW w:w="1495" w:type="dxa"/>
            <w:noWrap/>
            <w:vAlign w:val="bottom"/>
            <w:hideMark/>
          </w:tcPr>
          <w:p w14:paraId="369A8198" w14:textId="77777777" w:rsidR="000E14FE" w:rsidRDefault="000E14FE" w:rsidP="000E14FE">
            <w:pPr>
              <w:jc w:val="right"/>
              <w:rPr>
                <w:rFonts w:cs="Arial"/>
                <w:color w:val="000000"/>
                <w:sz w:val="20"/>
                <w:lang w:eastAsia="en-GB"/>
              </w:rPr>
            </w:pPr>
            <w:r>
              <w:rPr>
                <w:rFonts w:cs="Arial"/>
                <w:color w:val="000000"/>
                <w:sz w:val="20"/>
                <w:lang w:eastAsia="en-GB"/>
              </w:rPr>
              <w:t>11,389</w:t>
            </w:r>
          </w:p>
        </w:tc>
        <w:tc>
          <w:tcPr>
            <w:tcW w:w="1512" w:type="dxa"/>
            <w:noWrap/>
            <w:vAlign w:val="bottom"/>
            <w:hideMark/>
          </w:tcPr>
          <w:p w14:paraId="606A8579" w14:textId="77777777" w:rsidR="000E14FE" w:rsidRDefault="000E14FE" w:rsidP="000E14FE">
            <w:pPr>
              <w:jc w:val="right"/>
              <w:rPr>
                <w:rFonts w:cs="Arial"/>
                <w:color w:val="000000"/>
                <w:sz w:val="20"/>
                <w:lang w:eastAsia="en-GB"/>
              </w:rPr>
            </w:pPr>
            <w:r>
              <w:rPr>
                <w:rFonts w:cs="Arial"/>
                <w:color w:val="000000"/>
                <w:sz w:val="20"/>
                <w:lang w:eastAsia="en-GB"/>
              </w:rPr>
              <w:t>30,000</w:t>
            </w:r>
          </w:p>
        </w:tc>
        <w:tc>
          <w:tcPr>
            <w:tcW w:w="1068" w:type="dxa"/>
            <w:noWrap/>
            <w:vAlign w:val="bottom"/>
            <w:hideMark/>
          </w:tcPr>
          <w:p w14:paraId="718F6A51" w14:textId="77777777" w:rsidR="000E14FE" w:rsidRDefault="000E14FE" w:rsidP="000E14FE">
            <w:pPr>
              <w:jc w:val="right"/>
              <w:rPr>
                <w:rFonts w:cs="Arial"/>
                <w:color w:val="000000"/>
                <w:sz w:val="20"/>
                <w:lang w:eastAsia="en-GB"/>
              </w:rPr>
            </w:pPr>
            <w:r>
              <w:rPr>
                <w:rFonts w:cs="Arial"/>
                <w:color w:val="000000"/>
                <w:sz w:val="20"/>
                <w:lang w:eastAsia="en-GB"/>
              </w:rPr>
              <w:t>41,389</w:t>
            </w:r>
          </w:p>
        </w:tc>
        <w:tc>
          <w:tcPr>
            <w:tcW w:w="1068" w:type="dxa"/>
            <w:noWrap/>
            <w:vAlign w:val="bottom"/>
            <w:hideMark/>
          </w:tcPr>
          <w:p w14:paraId="25EE8CD4" w14:textId="77777777" w:rsidR="000E14FE" w:rsidRDefault="000E14FE" w:rsidP="000E14FE">
            <w:pPr>
              <w:jc w:val="right"/>
              <w:rPr>
                <w:rFonts w:cs="Arial"/>
                <w:color w:val="000000"/>
                <w:sz w:val="20"/>
                <w:lang w:eastAsia="en-GB"/>
              </w:rPr>
            </w:pPr>
            <w:r>
              <w:rPr>
                <w:rFonts w:cs="Arial"/>
                <w:color w:val="000000"/>
                <w:sz w:val="20"/>
                <w:lang w:eastAsia="en-GB"/>
              </w:rPr>
              <w:t>38,673</w:t>
            </w:r>
          </w:p>
        </w:tc>
      </w:tr>
      <w:tr w:rsidR="000E14FE" w14:paraId="3F5D7EF7" w14:textId="77777777" w:rsidTr="000E14FE">
        <w:trPr>
          <w:trHeight w:val="255"/>
        </w:trPr>
        <w:tc>
          <w:tcPr>
            <w:tcW w:w="3217" w:type="dxa"/>
            <w:gridSpan w:val="3"/>
            <w:noWrap/>
            <w:vAlign w:val="bottom"/>
            <w:hideMark/>
          </w:tcPr>
          <w:p w14:paraId="71908B79" w14:textId="77777777" w:rsidR="000E14FE" w:rsidRDefault="000E14FE" w:rsidP="000E14FE">
            <w:pPr>
              <w:rPr>
                <w:sz w:val="20"/>
                <w:lang w:eastAsia="en-GB"/>
              </w:rPr>
            </w:pPr>
            <w:r>
              <w:rPr>
                <w:rFonts w:cs="Arial"/>
                <w:color w:val="000000"/>
                <w:sz w:val="20"/>
                <w:lang w:eastAsia="en-GB"/>
              </w:rPr>
              <w:t>Governance Costs</w:t>
            </w:r>
          </w:p>
        </w:tc>
        <w:tc>
          <w:tcPr>
            <w:tcW w:w="1278" w:type="dxa"/>
            <w:noWrap/>
            <w:vAlign w:val="bottom"/>
            <w:hideMark/>
          </w:tcPr>
          <w:p w14:paraId="51438CA1" w14:textId="77777777" w:rsidR="000E14FE" w:rsidRDefault="000E14FE" w:rsidP="000E14FE">
            <w:pPr>
              <w:rPr>
                <w:sz w:val="20"/>
                <w:lang w:eastAsia="en-GB"/>
              </w:rPr>
            </w:pPr>
          </w:p>
        </w:tc>
        <w:tc>
          <w:tcPr>
            <w:tcW w:w="1495" w:type="dxa"/>
            <w:noWrap/>
            <w:vAlign w:val="bottom"/>
            <w:hideMark/>
          </w:tcPr>
          <w:p w14:paraId="2776D714" w14:textId="77777777" w:rsidR="000E14FE" w:rsidRDefault="000E14FE" w:rsidP="000E14FE">
            <w:pPr>
              <w:jc w:val="right"/>
              <w:rPr>
                <w:sz w:val="20"/>
                <w:lang w:eastAsia="en-GB"/>
              </w:rPr>
            </w:pPr>
            <w:r>
              <w:rPr>
                <w:sz w:val="20"/>
                <w:lang w:eastAsia="en-GB"/>
              </w:rPr>
              <w:t>-</w:t>
            </w:r>
          </w:p>
        </w:tc>
        <w:tc>
          <w:tcPr>
            <w:tcW w:w="1512" w:type="dxa"/>
            <w:noWrap/>
            <w:vAlign w:val="bottom"/>
            <w:hideMark/>
          </w:tcPr>
          <w:p w14:paraId="1525E4E6" w14:textId="77777777" w:rsidR="000E14FE" w:rsidRDefault="000E14FE" w:rsidP="000E14FE">
            <w:pPr>
              <w:jc w:val="right"/>
              <w:rPr>
                <w:sz w:val="20"/>
                <w:lang w:eastAsia="en-GB"/>
              </w:rPr>
            </w:pPr>
            <w:r>
              <w:rPr>
                <w:sz w:val="20"/>
                <w:lang w:eastAsia="en-GB"/>
              </w:rPr>
              <w:t>-</w:t>
            </w:r>
          </w:p>
        </w:tc>
        <w:tc>
          <w:tcPr>
            <w:tcW w:w="1068" w:type="dxa"/>
            <w:noWrap/>
            <w:vAlign w:val="bottom"/>
            <w:hideMark/>
          </w:tcPr>
          <w:p w14:paraId="69CAFBBB" w14:textId="77777777" w:rsidR="000E14FE" w:rsidRDefault="000E14FE" w:rsidP="000E14FE">
            <w:pPr>
              <w:jc w:val="right"/>
              <w:rPr>
                <w:sz w:val="20"/>
                <w:lang w:eastAsia="en-GB"/>
              </w:rPr>
            </w:pPr>
            <w:r>
              <w:rPr>
                <w:sz w:val="20"/>
                <w:lang w:eastAsia="en-GB"/>
              </w:rPr>
              <w:t>-</w:t>
            </w:r>
          </w:p>
        </w:tc>
        <w:tc>
          <w:tcPr>
            <w:tcW w:w="1068" w:type="dxa"/>
            <w:noWrap/>
            <w:vAlign w:val="bottom"/>
            <w:hideMark/>
          </w:tcPr>
          <w:p w14:paraId="2B282D45" w14:textId="77777777" w:rsidR="000E14FE" w:rsidRDefault="000E14FE" w:rsidP="000E14FE">
            <w:pPr>
              <w:jc w:val="right"/>
              <w:rPr>
                <w:sz w:val="20"/>
                <w:lang w:eastAsia="en-GB"/>
              </w:rPr>
            </w:pPr>
            <w:r>
              <w:rPr>
                <w:sz w:val="20"/>
                <w:lang w:eastAsia="en-GB"/>
              </w:rPr>
              <w:t>-</w:t>
            </w:r>
          </w:p>
        </w:tc>
      </w:tr>
      <w:tr w:rsidR="000E14FE" w14:paraId="24EB575F" w14:textId="77777777" w:rsidTr="000E14FE">
        <w:trPr>
          <w:trHeight w:val="255"/>
        </w:trPr>
        <w:tc>
          <w:tcPr>
            <w:tcW w:w="1291" w:type="dxa"/>
            <w:noWrap/>
            <w:vAlign w:val="bottom"/>
            <w:hideMark/>
          </w:tcPr>
          <w:p w14:paraId="00DCADD7" w14:textId="77777777" w:rsidR="000E14FE" w:rsidRDefault="000E14FE" w:rsidP="000E14FE">
            <w:pPr>
              <w:rPr>
                <w:sz w:val="20"/>
                <w:lang w:eastAsia="en-GB"/>
              </w:rPr>
            </w:pPr>
          </w:p>
        </w:tc>
        <w:tc>
          <w:tcPr>
            <w:tcW w:w="963" w:type="dxa"/>
            <w:noWrap/>
            <w:vAlign w:val="bottom"/>
            <w:hideMark/>
          </w:tcPr>
          <w:p w14:paraId="2D05B7FF"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4F706F87" w14:textId="77777777" w:rsidR="000E14FE" w:rsidRDefault="000E14FE" w:rsidP="000E14FE">
            <w:pPr>
              <w:spacing w:after="0"/>
              <w:rPr>
                <w:kern w:val="0"/>
                <w:sz w:val="20"/>
                <w:szCs w:val="20"/>
                <w:lang w:eastAsia="en-GB"/>
                <w14:ligatures w14:val="none"/>
              </w:rPr>
            </w:pPr>
          </w:p>
        </w:tc>
        <w:tc>
          <w:tcPr>
            <w:tcW w:w="1278" w:type="dxa"/>
            <w:noWrap/>
            <w:vAlign w:val="bottom"/>
            <w:hideMark/>
          </w:tcPr>
          <w:p w14:paraId="277374BC" w14:textId="77777777" w:rsidR="000E14FE" w:rsidRDefault="000E14FE" w:rsidP="000E14FE">
            <w:pPr>
              <w:spacing w:after="0"/>
              <w:rPr>
                <w:kern w:val="0"/>
                <w:sz w:val="20"/>
                <w:szCs w:val="20"/>
                <w:lang w:eastAsia="en-GB"/>
                <w14:ligatures w14:val="none"/>
              </w:rPr>
            </w:pPr>
          </w:p>
        </w:tc>
        <w:tc>
          <w:tcPr>
            <w:tcW w:w="1495" w:type="dxa"/>
            <w:noWrap/>
            <w:vAlign w:val="bottom"/>
            <w:hideMark/>
          </w:tcPr>
          <w:p w14:paraId="135214A2" w14:textId="77777777" w:rsidR="000E14FE" w:rsidRDefault="000E14FE" w:rsidP="000E14FE">
            <w:pPr>
              <w:spacing w:after="0"/>
              <w:rPr>
                <w:kern w:val="0"/>
                <w:sz w:val="20"/>
                <w:szCs w:val="20"/>
                <w:lang w:eastAsia="en-GB"/>
                <w14:ligatures w14:val="none"/>
              </w:rPr>
            </w:pPr>
          </w:p>
        </w:tc>
        <w:tc>
          <w:tcPr>
            <w:tcW w:w="1512" w:type="dxa"/>
            <w:noWrap/>
            <w:vAlign w:val="bottom"/>
            <w:hideMark/>
          </w:tcPr>
          <w:p w14:paraId="4EEE5781"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289FC2BC"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13FE7C18" w14:textId="77777777" w:rsidR="000E14FE" w:rsidRDefault="000E14FE" w:rsidP="000E14FE">
            <w:pPr>
              <w:spacing w:after="0"/>
              <w:rPr>
                <w:kern w:val="0"/>
                <w:sz w:val="20"/>
                <w:szCs w:val="20"/>
                <w:lang w:eastAsia="en-GB"/>
                <w14:ligatures w14:val="none"/>
              </w:rPr>
            </w:pPr>
          </w:p>
        </w:tc>
      </w:tr>
      <w:tr w:rsidR="000E14FE" w14:paraId="700DF7F6" w14:textId="77777777" w:rsidTr="000E14FE">
        <w:trPr>
          <w:trHeight w:val="255"/>
        </w:trPr>
        <w:tc>
          <w:tcPr>
            <w:tcW w:w="3217" w:type="dxa"/>
            <w:gridSpan w:val="3"/>
            <w:noWrap/>
            <w:vAlign w:val="bottom"/>
            <w:hideMark/>
          </w:tcPr>
          <w:p w14:paraId="7383A941" w14:textId="77777777" w:rsidR="000E14FE" w:rsidRDefault="000E14FE" w:rsidP="000E14FE">
            <w:pPr>
              <w:rPr>
                <w:rFonts w:cs="Arial"/>
                <w:b/>
                <w:bCs/>
                <w:color w:val="000000"/>
                <w:sz w:val="20"/>
                <w:lang w:eastAsia="en-GB"/>
              </w:rPr>
            </w:pPr>
            <w:r>
              <w:rPr>
                <w:rFonts w:cs="Arial"/>
                <w:b/>
                <w:bCs/>
                <w:color w:val="000000"/>
                <w:sz w:val="20"/>
                <w:lang w:eastAsia="en-GB"/>
              </w:rPr>
              <w:t>Total Resources Expended</w:t>
            </w:r>
          </w:p>
        </w:tc>
        <w:tc>
          <w:tcPr>
            <w:tcW w:w="1278" w:type="dxa"/>
            <w:noWrap/>
            <w:vAlign w:val="bottom"/>
            <w:hideMark/>
          </w:tcPr>
          <w:p w14:paraId="1D012956" w14:textId="77777777" w:rsidR="000E14FE" w:rsidRDefault="000E14FE" w:rsidP="000E14FE">
            <w:pPr>
              <w:jc w:val="center"/>
              <w:rPr>
                <w:rFonts w:cs="Arial"/>
                <w:b/>
                <w:bCs/>
                <w:color w:val="000000"/>
                <w:sz w:val="20"/>
                <w:lang w:eastAsia="en-GB"/>
              </w:rPr>
            </w:pPr>
            <w:r>
              <w:rPr>
                <w:rFonts w:cs="Arial"/>
                <w:b/>
                <w:bCs/>
                <w:color w:val="000000"/>
                <w:sz w:val="20"/>
                <w:lang w:eastAsia="en-GB"/>
              </w:rPr>
              <w:t>5</w:t>
            </w:r>
          </w:p>
        </w:tc>
        <w:tc>
          <w:tcPr>
            <w:tcW w:w="1495" w:type="dxa"/>
            <w:tcBorders>
              <w:top w:val="single" w:sz="4" w:space="0" w:color="auto"/>
              <w:left w:val="nil"/>
              <w:bottom w:val="single" w:sz="4" w:space="0" w:color="auto"/>
              <w:right w:val="nil"/>
            </w:tcBorders>
            <w:noWrap/>
            <w:vAlign w:val="bottom"/>
            <w:hideMark/>
          </w:tcPr>
          <w:p w14:paraId="509B927F" w14:textId="77777777" w:rsidR="000E14FE" w:rsidRDefault="000E14FE" w:rsidP="000E14FE">
            <w:pPr>
              <w:jc w:val="right"/>
              <w:rPr>
                <w:rFonts w:cs="Arial"/>
                <w:color w:val="000000"/>
                <w:sz w:val="20"/>
                <w:lang w:eastAsia="en-GB"/>
              </w:rPr>
            </w:pPr>
            <w:r>
              <w:rPr>
                <w:rFonts w:cs="Arial"/>
                <w:color w:val="000000"/>
                <w:sz w:val="20"/>
                <w:lang w:eastAsia="en-GB"/>
              </w:rPr>
              <w:t>11,389</w:t>
            </w:r>
          </w:p>
        </w:tc>
        <w:tc>
          <w:tcPr>
            <w:tcW w:w="1512" w:type="dxa"/>
            <w:tcBorders>
              <w:top w:val="single" w:sz="4" w:space="0" w:color="auto"/>
              <w:left w:val="nil"/>
              <w:bottom w:val="single" w:sz="4" w:space="0" w:color="auto"/>
              <w:right w:val="nil"/>
            </w:tcBorders>
            <w:noWrap/>
            <w:vAlign w:val="bottom"/>
            <w:hideMark/>
          </w:tcPr>
          <w:p w14:paraId="7B4FEC32" w14:textId="77777777" w:rsidR="000E14FE" w:rsidRDefault="000E14FE" w:rsidP="000E14FE">
            <w:pPr>
              <w:jc w:val="right"/>
              <w:rPr>
                <w:rFonts w:cs="Arial"/>
                <w:color w:val="000000"/>
                <w:sz w:val="20"/>
                <w:lang w:eastAsia="en-GB"/>
              </w:rPr>
            </w:pPr>
            <w:r>
              <w:rPr>
                <w:rFonts w:cs="Arial"/>
                <w:color w:val="000000"/>
                <w:sz w:val="20"/>
                <w:lang w:eastAsia="en-GB"/>
              </w:rPr>
              <w:t>30,000</w:t>
            </w:r>
          </w:p>
        </w:tc>
        <w:tc>
          <w:tcPr>
            <w:tcW w:w="1068" w:type="dxa"/>
            <w:tcBorders>
              <w:top w:val="single" w:sz="4" w:space="0" w:color="auto"/>
              <w:left w:val="nil"/>
              <w:bottom w:val="single" w:sz="4" w:space="0" w:color="auto"/>
              <w:right w:val="nil"/>
            </w:tcBorders>
            <w:noWrap/>
            <w:vAlign w:val="bottom"/>
            <w:hideMark/>
          </w:tcPr>
          <w:p w14:paraId="4425471B" w14:textId="77777777" w:rsidR="000E14FE" w:rsidRDefault="000E14FE" w:rsidP="000E14FE">
            <w:pPr>
              <w:jc w:val="right"/>
              <w:rPr>
                <w:rFonts w:cs="Arial"/>
                <w:color w:val="000000"/>
                <w:sz w:val="20"/>
                <w:lang w:eastAsia="en-GB"/>
              </w:rPr>
            </w:pPr>
            <w:r>
              <w:rPr>
                <w:rFonts w:cs="Arial"/>
                <w:color w:val="000000"/>
                <w:sz w:val="20"/>
                <w:lang w:eastAsia="en-GB"/>
              </w:rPr>
              <w:t>41,389</w:t>
            </w:r>
          </w:p>
        </w:tc>
        <w:tc>
          <w:tcPr>
            <w:tcW w:w="1068" w:type="dxa"/>
            <w:tcBorders>
              <w:top w:val="single" w:sz="4" w:space="0" w:color="auto"/>
              <w:left w:val="nil"/>
              <w:bottom w:val="single" w:sz="4" w:space="0" w:color="auto"/>
              <w:right w:val="nil"/>
            </w:tcBorders>
            <w:noWrap/>
            <w:vAlign w:val="bottom"/>
            <w:hideMark/>
          </w:tcPr>
          <w:p w14:paraId="6525A3E8" w14:textId="77777777" w:rsidR="000E14FE" w:rsidRDefault="000E14FE" w:rsidP="000E14FE">
            <w:pPr>
              <w:jc w:val="right"/>
              <w:rPr>
                <w:rFonts w:cs="Arial"/>
                <w:color w:val="000000"/>
                <w:sz w:val="20"/>
                <w:lang w:eastAsia="en-GB"/>
              </w:rPr>
            </w:pPr>
            <w:r>
              <w:rPr>
                <w:rFonts w:cs="Arial"/>
                <w:color w:val="000000"/>
                <w:sz w:val="20"/>
                <w:lang w:eastAsia="en-GB"/>
              </w:rPr>
              <w:t>38,673</w:t>
            </w:r>
          </w:p>
        </w:tc>
      </w:tr>
      <w:tr w:rsidR="000E14FE" w14:paraId="0A2CB85C" w14:textId="77777777" w:rsidTr="000E14FE">
        <w:trPr>
          <w:trHeight w:val="270"/>
        </w:trPr>
        <w:tc>
          <w:tcPr>
            <w:tcW w:w="1291" w:type="dxa"/>
            <w:noWrap/>
            <w:vAlign w:val="bottom"/>
            <w:hideMark/>
          </w:tcPr>
          <w:p w14:paraId="62EE7BCC" w14:textId="77777777" w:rsidR="000E14FE" w:rsidRDefault="000E14FE" w:rsidP="000E14FE">
            <w:pPr>
              <w:rPr>
                <w:rFonts w:cs="Arial"/>
                <w:color w:val="000000"/>
                <w:sz w:val="20"/>
                <w:lang w:eastAsia="en-GB"/>
              </w:rPr>
            </w:pPr>
          </w:p>
        </w:tc>
        <w:tc>
          <w:tcPr>
            <w:tcW w:w="963" w:type="dxa"/>
            <w:noWrap/>
            <w:vAlign w:val="bottom"/>
            <w:hideMark/>
          </w:tcPr>
          <w:p w14:paraId="72101C72"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6F202B5C" w14:textId="77777777" w:rsidR="000E14FE" w:rsidRDefault="000E14FE" w:rsidP="000E14FE">
            <w:pPr>
              <w:spacing w:after="0"/>
              <w:rPr>
                <w:kern w:val="0"/>
                <w:sz w:val="20"/>
                <w:szCs w:val="20"/>
                <w:lang w:eastAsia="en-GB"/>
                <w14:ligatures w14:val="none"/>
              </w:rPr>
            </w:pPr>
          </w:p>
        </w:tc>
        <w:tc>
          <w:tcPr>
            <w:tcW w:w="1278" w:type="dxa"/>
            <w:noWrap/>
            <w:vAlign w:val="bottom"/>
            <w:hideMark/>
          </w:tcPr>
          <w:p w14:paraId="402C62A1" w14:textId="77777777" w:rsidR="000E14FE" w:rsidRDefault="000E14FE" w:rsidP="000E14FE">
            <w:pPr>
              <w:spacing w:after="0"/>
              <w:rPr>
                <w:kern w:val="0"/>
                <w:sz w:val="20"/>
                <w:szCs w:val="20"/>
                <w:lang w:eastAsia="en-GB"/>
                <w14:ligatures w14:val="none"/>
              </w:rPr>
            </w:pPr>
          </w:p>
        </w:tc>
        <w:tc>
          <w:tcPr>
            <w:tcW w:w="1495" w:type="dxa"/>
            <w:noWrap/>
            <w:vAlign w:val="bottom"/>
            <w:hideMark/>
          </w:tcPr>
          <w:p w14:paraId="01D09E39" w14:textId="77777777" w:rsidR="000E14FE" w:rsidRDefault="000E14FE" w:rsidP="000E14FE">
            <w:pPr>
              <w:spacing w:after="0"/>
              <w:rPr>
                <w:kern w:val="0"/>
                <w:sz w:val="20"/>
                <w:szCs w:val="20"/>
                <w:lang w:eastAsia="en-GB"/>
                <w14:ligatures w14:val="none"/>
              </w:rPr>
            </w:pPr>
          </w:p>
        </w:tc>
        <w:tc>
          <w:tcPr>
            <w:tcW w:w="1512" w:type="dxa"/>
            <w:noWrap/>
            <w:vAlign w:val="bottom"/>
            <w:hideMark/>
          </w:tcPr>
          <w:p w14:paraId="3B529B1E"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6B15A065"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37B73302" w14:textId="77777777" w:rsidR="000E14FE" w:rsidRDefault="000E14FE" w:rsidP="000E14FE">
            <w:pPr>
              <w:spacing w:after="0"/>
              <w:rPr>
                <w:kern w:val="0"/>
                <w:sz w:val="20"/>
                <w:szCs w:val="20"/>
                <w:lang w:eastAsia="en-GB"/>
                <w14:ligatures w14:val="none"/>
              </w:rPr>
            </w:pPr>
          </w:p>
        </w:tc>
      </w:tr>
      <w:tr w:rsidR="000E14FE" w14:paraId="3EB2D0F6" w14:textId="77777777" w:rsidTr="000E14FE">
        <w:trPr>
          <w:trHeight w:val="270"/>
        </w:trPr>
        <w:tc>
          <w:tcPr>
            <w:tcW w:w="1291" w:type="dxa"/>
            <w:noWrap/>
            <w:vAlign w:val="bottom"/>
            <w:hideMark/>
          </w:tcPr>
          <w:p w14:paraId="70A952B9"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2AD770FB"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261604B5" w14:textId="77777777" w:rsidR="000E14FE" w:rsidRDefault="000E14FE" w:rsidP="000E14FE">
            <w:pPr>
              <w:spacing w:after="0"/>
              <w:rPr>
                <w:kern w:val="0"/>
                <w:sz w:val="20"/>
                <w:szCs w:val="20"/>
                <w:lang w:eastAsia="en-GB"/>
                <w14:ligatures w14:val="none"/>
              </w:rPr>
            </w:pPr>
          </w:p>
        </w:tc>
        <w:tc>
          <w:tcPr>
            <w:tcW w:w="1278" w:type="dxa"/>
            <w:noWrap/>
            <w:vAlign w:val="bottom"/>
            <w:hideMark/>
          </w:tcPr>
          <w:p w14:paraId="35BF5E15" w14:textId="77777777" w:rsidR="000E14FE" w:rsidRDefault="000E14FE" w:rsidP="000E14FE">
            <w:pPr>
              <w:spacing w:after="0"/>
              <w:rPr>
                <w:kern w:val="0"/>
                <w:sz w:val="20"/>
                <w:szCs w:val="20"/>
                <w:lang w:eastAsia="en-GB"/>
                <w14:ligatures w14:val="none"/>
              </w:rPr>
            </w:pPr>
          </w:p>
        </w:tc>
        <w:tc>
          <w:tcPr>
            <w:tcW w:w="1495" w:type="dxa"/>
            <w:noWrap/>
            <w:vAlign w:val="bottom"/>
            <w:hideMark/>
          </w:tcPr>
          <w:p w14:paraId="09892CAA" w14:textId="77777777" w:rsidR="000E14FE" w:rsidRDefault="000E14FE" w:rsidP="000E14FE">
            <w:pPr>
              <w:spacing w:after="0"/>
              <w:rPr>
                <w:kern w:val="0"/>
                <w:sz w:val="20"/>
                <w:szCs w:val="20"/>
                <w:lang w:eastAsia="en-GB"/>
                <w14:ligatures w14:val="none"/>
              </w:rPr>
            </w:pPr>
          </w:p>
        </w:tc>
        <w:tc>
          <w:tcPr>
            <w:tcW w:w="1512" w:type="dxa"/>
            <w:noWrap/>
            <w:vAlign w:val="bottom"/>
            <w:hideMark/>
          </w:tcPr>
          <w:p w14:paraId="6E8331D9"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3A1C4599"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69A6CA7B" w14:textId="77777777" w:rsidR="000E14FE" w:rsidRDefault="000E14FE" w:rsidP="000E14FE">
            <w:pPr>
              <w:spacing w:after="0"/>
              <w:rPr>
                <w:kern w:val="0"/>
                <w:sz w:val="20"/>
                <w:szCs w:val="20"/>
                <w:lang w:eastAsia="en-GB"/>
                <w14:ligatures w14:val="none"/>
              </w:rPr>
            </w:pPr>
          </w:p>
        </w:tc>
      </w:tr>
      <w:tr w:rsidR="000E14FE" w14:paraId="51E2B8B0" w14:textId="77777777" w:rsidTr="000E14FE">
        <w:trPr>
          <w:trHeight w:val="255"/>
        </w:trPr>
        <w:tc>
          <w:tcPr>
            <w:tcW w:w="3217" w:type="dxa"/>
            <w:gridSpan w:val="3"/>
            <w:noWrap/>
            <w:vAlign w:val="bottom"/>
            <w:hideMark/>
          </w:tcPr>
          <w:p w14:paraId="6D074601" w14:textId="77777777" w:rsidR="000E14FE" w:rsidRDefault="000E14FE" w:rsidP="000E14FE">
            <w:pPr>
              <w:spacing w:after="0" w:line="240" w:lineRule="auto"/>
              <w:rPr>
                <w:rFonts w:cs="Arial"/>
                <w:b/>
                <w:bCs/>
                <w:color w:val="000000"/>
                <w:sz w:val="20"/>
                <w:lang w:eastAsia="en-GB"/>
              </w:rPr>
            </w:pPr>
            <w:r>
              <w:rPr>
                <w:rFonts w:cs="Arial"/>
                <w:b/>
                <w:bCs/>
                <w:color w:val="000000"/>
                <w:sz w:val="20"/>
                <w:lang w:eastAsia="en-GB"/>
              </w:rPr>
              <w:t>Net Movement in Funds</w:t>
            </w:r>
          </w:p>
        </w:tc>
        <w:tc>
          <w:tcPr>
            <w:tcW w:w="1278" w:type="dxa"/>
            <w:noWrap/>
            <w:vAlign w:val="bottom"/>
            <w:hideMark/>
          </w:tcPr>
          <w:p w14:paraId="4B158FFF" w14:textId="77777777" w:rsidR="000E14FE" w:rsidRDefault="000E14FE" w:rsidP="000E14FE">
            <w:pPr>
              <w:rPr>
                <w:rFonts w:cs="Arial"/>
                <w:b/>
                <w:bCs/>
                <w:color w:val="000000"/>
                <w:sz w:val="20"/>
                <w:lang w:eastAsia="en-GB"/>
              </w:rPr>
            </w:pPr>
          </w:p>
        </w:tc>
        <w:tc>
          <w:tcPr>
            <w:tcW w:w="1495" w:type="dxa"/>
            <w:noWrap/>
            <w:vAlign w:val="bottom"/>
            <w:hideMark/>
          </w:tcPr>
          <w:p w14:paraId="1541F864" w14:textId="77777777" w:rsidR="000E14FE" w:rsidRDefault="000E14FE" w:rsidP="000E14FE">
            <w:pPr>
              <w:spacing w:after="0" w:line="240" w:lineRule="auto"/>
              <w:jc w:val="right"/>
              <w:rPr>
                <w:rFonts w:cs="Arial"/>
                <w:color w:val="000000"/>
                <w:sz w:val="20"/>
                <w:lang w:eastAsia="en-GB"/>
              </w:rPr>
            </w:pPr>
            <w:r>
              <w:rPr>
                <w:rFonts w:cs="Arial"/>
                <w:color w:val="000000"/>
                <w:sz w:val="20"/>
                <w:lang w:eastAsia="en-GB"/>
              </w:rPr>
              <w:t>(8,997)</w:t>
            </w:r>
          </w:p>
        </w:tc>
        <w:tc>
          <w:tcPr>
            <w:tcW w:w="1512" w:type="dxa"/>
            <w:noWrap/>
            <w:vAlign w:val="bottom"/>
            <w:hideMark/>
          </w:tcPr>
          <w:p w14:paraId="1EE2C422" w14:textId="77777777" w:rsidR="000E14FE" w:rsidRDefault="000E14FE" w:rsidP="000E14FE">
            <w:pPr>
              <w:spacing w:after="0" w:line="240" w:lineRule="auto"/>
              <w:jc w:val="right"/>
              <w:rPr>
                <w:rFonts w:cs="Arial"/>
                <w:color w:val="000000"/>
                <w:sz w:val="20"/>
                <w:lang w:eastAsia="en-GB"/>
              </w:rPr>
            </w:pPr>
            <w:r>
              <w:rPr>
                <w:rFonts w:cs="Arial"/>
                <w:color w:val="000000"/>
                <w:sz w:val="20"/>
                <w:lang w:eastAsia="en-GB"/>
              </w:rPr>
              <w:t>(15,000)</w:t>
            </w:r>
          </w:p>
        </w:tc>
        <w:tc>
          <w:tcPr>
            <w:tcW w:w="1068" w:type="dxa"/>
            <w:noWrap/>
            <w:vAlign w:val="bottom"/>
            <w:hideMark/>
          </w:tcPr>
          <w:p w14:paraId="7C8B21D7" w14:textId="77777777" w:rsidR="000E14FE" w:rsidRDefault="000E14FE" w:rsidP="000E14FE">
            <w:pPr>
              <w:spacing w:after="0" w:line="240" w:lineRule="auto"/>
              <w:jc w:val="right"/>
              <w:rPr>
                <w:rFonts w:cs="Arial"/>
                <w:color w:val="000000"/>
                <w:sz w:val="20"/>
                <w:lang w:eastAsia="en-GB"/>
              </w:rPr>
            </w:pPr>
            <w:r>
              <w:rPr>
                <w:rFonts w:cs="Arial"/>
                <w:color w:val="000000"/>
                <w:sz w:val="20"/>
                <w:lang w:eastAsia="en-GB"/>
              </w:rPr>
              <w:t>(23,997)</w:t>
            </w:r>
          </w:p>
        </w:tc>
        <w:tc>
          <w:tcPr>
            <w:tcW w:w="1068" w:type="dxa"/>
            <w:noWrap/>
            <w:vAlign w:val="bottom"/>
            <w:hideMark/>
          </w:tcPr>
          <w:p w14:paraId="009E3EFA" w14:textId="77777777" w:rsidR="000E14FE" w:rsidRDefault="000E14FE" w:rsidP="000E14FE">
            <w:pPr>
              <w:spacing w:after="0" w:line="240" w:lineRule="auto"/>
              <w:jc w:val="right"/>
              <w:rPr>
                <w:rFonts w:cs="Arial"/>
                <w:color w:val="000000"/>
                <w:sz w:val="20"/>
                <w:lang w:eastAsia="en-GB"/>
              </w:rPr>
            </w:pPr>
            <w:r>
              <w:rPr>
                <w:rFonts w:cs="Arial"/>
                <w:color w:val="000000"/>
                <w:sz w:val="20"/>
                <w:lang w:eastAsia="en-GB"/>
              </w:rPr>
              <w:t xml:space="preserve">      12,067</w:t>
            </w:r>
          </w:p>
        </w:tc>
      </w:tr>
      <w:tr w:rsidR="000E14FE" w14:paraId="686DEA09" w14:textId="77777777" w:rsidTr="000E14FE">
        <w:trPr>
          <w:trHeight w:val="255"/>
        </w:trPr>
        <w:tc>
          <w:tcPr>
            <w:tcW w:w="3217" w:type="dxa"/>
            <w:gridSpan w:val="3"/>
            <w:noWrap/>
            <w:vAlign w:val="bottom"/>
          </w:tcPr>
          <w:p w14:paraId="01D416CD" w14:textId="77777777" w:rsidR="000E14FE" w:rsidRDefault="000E14FE" w:rsidP="000E14FE">
            <w:pPr>
              <w:spacing w:after="0" w:line="240" w:lineRule="auto"/>
              <w:rPr>
                <w:rFonts w:cs="Arial"/>
                <w:b/>
                <w:bCs/>
                <w:color w:val="000000"/>
                <w:sz w:val="20"/>
                <w:lang w:eastAsia="en-GB"/>
              </w:rPr>
            </w:pPr>
          </w:p>
        </w:tc>
        <w:tc>
          <w:tcPr>
            <w:tcW w:w="1278" w:type="dxa"/>
            <w:noWrap/>
            <w:vAlign w:val="bottom"/>
          </w:tcPr>
          <w:p w14:paraId="407B73C4" w14:textId="77777777" w:rsidR="000E14FE" w:rsidRDefault="000E14FE" w:rsidP="000E14FE">
            <w:pPr>
              <w:spacing w:after="0" w:line="240" w:lineRule="auto"/>
              <w:rPr>
                <w:rFonts w:cs="Arial"/>
                <w:b/>
                <w:bCs/>
                <w:color w:val="000000"/>
                <w:sz w:val="20"/>
                <w:lang w:eastAsia="en-GB"/>
              </w:rPr>
            </w:pPr>
          </w:p>
        </w:tc>
        <w:tc>
          <w:tcPr>
            <w:tcW w:w="1495" w:type="dxa"/>
            <w:noWrap/>
            <w:vAlign w:val="bottom"/>
          </w:tcPr>
          <w:p w14:paraId="5B14F002" w14:textId="77777777" w:rsidR="000E14FE" w:rsidRDefault="000E14FE" w:rsidP="000E14FE">
            <w:pPr>
              <w:spacing w:after="0" w:line="240" w:lineRule="auto"/>
              <w:jc w:val="right"/>
              <w:rPr>
                <w:rFonts w:cs="Arial"/>
                <w:color w:val="000000"/>
                <w:sz w:val="20"/>
                <w:lang w:eastAsia="en-GB"/>
              </w:rPr>
            </w:pPr>
          </w:p>
        </w:tc>
        <w:tc>
          <w:tcPr>
            <w:tcW w:w="1512" w:type="dxa"/>
            <w:noWrap/>
            <w:vAlign w:val="bottom"/>
          </w:tcPr>
          <w:p w14:paraId="4D486A59" w14:textId="77777777" w:rsidR="000E14FE" w:rsidRDefault="000E14FE" w:rsidP="000E14FE">
            <w:pPr>
              <w:spacing w:after="0" w:line="240" w:lineRule="auto"/>
              <w:jc w:val="right"/>
              <w:rPr>
                <w:rFonts w:cs="Arial"/>
                <w:color w:val="000000"/>
                <w:sz w:val="20"/>
                <w:lang w:eastAsia="en-GB"/>
              </w:rPr>
            </w:pPr>
          </w:p>
        </w:tc>
        <w:tc>
          <w:tcPr>
            <w:tcW w:w="1068" w:type="dxa"/>
            <w:noWrap/>
            <w:vAlign w:val="bottom"/>
          </w:tcPr>
          <w:p w14:paraId="6E24A834" w14:textId="77777777" w:rsidR="000E14FE" w:rsidRDefault="000E14FE" w:rsidP="000E14FE">
            <w:pPr>
              <w:spacing w:after="0" w:line="240" w:lineRule="auto"/>
              <w:jc w:val="right"/>
              <w:rPr>
                <w:rFonts w:cs="Arial"/>
                <w:color w:val="000000"/>
                <w:sz w:val="20"/>
                <w:lang w:eastAsia="en-GB"/>
              </w:rPr>
            </w:pPr>
          </w:p>
        </w:tc>
        <w:tc>
          <w:tcPr>
            <w:tcW w:w="1068" w:type="dxa"/>
            <w:noWrap/>
            <w:vAlign w:val="bottom"/>
          </w:tcPr>
          <w:p w14:paraId="0F55C4DC" w14:textId="77777777" w:rsidR="000E14FE" w:rsidRDefault="000E14FE" w:rsidP="000E14FE">
            <w:pPr>
              <w:spacing w:after="0" w:line="240" w:lineRule="auto"/>
              <w:jc w:val="right"/>
              <w:rPr>
                <w:rFonts w:cs="Arial"/>
                <w:color w:val="000000"/>
                <w:sz w:val="20"/>
                <w:lang w:eastAsia="en-GB"/>
              </w:rPr>
            </w:pPr>
          </w:p>
        </w:tc>
      </w:tr>
      <w:tr w:rsidR="000E14FE" w14:paraId="6CDF2F9D" w14:textId="77777777" w:rsidTr="000E14FE">
        <w:trPr>
          <w:trHeight w:val="255"/>
        </w:trPr>
        <w:tc>
          <w:tcPr>
            <w:tcW w:w="3217" w:type="dxa"/>
            <w:gridSpan w:val="3"/>
            <w:noWrap/>
            <w:vAlign w:val="bottom"/>
            <w:hideMark/>
          </w:tcPr>
          <w:p w14:paraId="5BB84B5C" w14:textId="77777777" w:rsidR="000E14FE" w:rsidRDefault="000E14FE" w:rsidP="000E14FE">
            <w:pPr>
              <w:spacing w:after="0" w:line="240" w:lineRule="auto"/>
              <w:rPr>
                <w:rFonts w:cs="Arial"/>
                <w:b/>
                <w:bCs/>
                <w:color w:val="000000"/>
                <w:sz w:val="20"/>
                <w:lang w:eastAsia="en-GB"/>
              </w:rPr>
            </w:pPr>
            <w:r>
              <w:rPr>
                <w:rFonts w:cs="Arial"/>
                <w:b/>
                <w:bCs/>
                <w:color w:val="000000"/>
                <w:sz w:val="20"/>
                <w:lang w:eastAsia="en-GB"/>
              </w:rPr>
              <w:t>Transfer between funds</w:t>
            </w:r>
          </w:p>
        </w:tc>
        <w:tc>
          <w:tcPr>
            <w:tcW w:w="1278" w:type="dxa"/>
            <w:noWrap/>
            <w:vAlign w:val="bottom"/>
          </w:tcPr>
          <w:p w14:paraId="482FFE6F" w14:textId="77777777" w:rsidR="000E14FE" w:rsidRDefault="000E14FE" w:rsidP="000E14FE">
            <w:pPr>
              <w:spacing w:after="0" w:line="240" w:lineRule="auto"/>
              <w:rPr>
                <w:rFonts w:cs="Arial"/>
                <w:b/>
                <w:bCs/>
                <w:color w:val="000000"/>
                <w:sz w:val="20"/>
                <w:lang w:eastAsia="en-GB"/>
              </w:rPr>
            </w:pPr>
          </w:p>
        </w:tc>
        <w:tc>
          <w:tcPr>
            <w:tcW w:w="1495" w:type="dxa"/>
            <w:noWrap/>
            <w:vAlign w:val="bottom"/>
            <w:hideMark/>
          </w:tcPr>
          <w:p w14:paraId="7440C562" w14:textId="77777777" w:rsidR="000E14FE" w:rsidRDefault="000E14FE" w:rsidP="000E14FE">
            <w:pPr>
              <w:spacing w:after="0" w:line="240" w:lineRule="auto"/>
              <w:jc w:val="right"/>
              <w:rPr>
                <w:rFonts w:cs="Arial"/>
                <w:color w:val="000000"/>
                <w:sz w:val="20"/>
                <w:lang w:eastAsia="en-GB"/>
              </w:rPr>
            </w:pPr>
            <w:r>
              <w:rPr>
                <w:rFonts w:cs="Arial"/>
                <w:color w:val="000000"/>
                <w:sz w:val="20"/>
                <w:lang w:eastAsia="en-GB"/>
              </w:rPr>
              <w:t>-</w:t>
            </w:r>
          </w:p>
        </w:tc>
        <w:tc>
          <w:tcPr>
            <w:tcW w:w="1512" w:type="dxa"/>
            <w:noWrap/>
            <w:vAlign w:val="bottom"/>
            <w:hideMark/>
          </w:tcPr>
          <w:p w14:paraId="73E1315E" w14:textId="77777777" w:rsidR="000E14FE" w:rsidRDefault="000E14FE" w:rsidP="000E14FE">
            <w:pPr>
              <w:spacing w:after="0" w:line="240" w:lineRule="auto"/>
              <w:jc w:val="center"/>
              <w:rPr>
                <w:rFonts w:cs="Arial"/>
                <w:color w:val="000000"/>
                <w:sz w:val="20"/>
                <w:lang w:eastAsia="en-GB"/>
              </w:rPr>
            </w:pPr>
            <w:r>
              <w:rPr>
                <w:rFonts w:cs="Arial"/>
                <w:color w:val="000000"/>
                <w:sz w:val="20"/>
                <w:lang w:eastAsia="en-GB"/>
              </w:rPr>
              <w:t>-</w:t>
            </w:r>
          </w:p>
        </w:tc>
        <w:tc>
          <w:tcPr>
            <w:tcW w:w="1068" w:type="dxa"/>
            <w:noWrap/>
            <w:vAlign w:val="bottom"/>
            <w:hideMark/>
          </w:tcPr>
          <w:p w14:paraId="212FCB3A" w14:textId="77777777" w:rsidR="000E14FE" w:rsidRDefault="000E14FE" w:rsidP="000E14FE">
            <w:pPr>
              <w:spacing w:after="0" w:line="240" w:lineRule="auto"/>
              <w:jc w:val="right"/>
              <w:rPr>
                <w:rFonts w:cs="Arial"/>
                <w:color w:val="000000"/>
                <w:sz w:val="20"/>
                <w:lang w:eastAsia="en-GB"/>
              </w:rPr>
            </w:pPr>
            <w:r>
              <w:rPr>
                <w:rFonts w:cs="Arial"/>
                <w:color w:val="000000"/>
                <w:sz w:val="20"/>
                <w:lang w:eastAsia="en-GB"/>
              </w:rPr>
              <w:t>-</w:t>
            </w:r>
          </w:p>
        </w:tc>
        <w:tc>
          <w:tcPr>
            <w:tcW w:w="1068" w:type="dxa"/>
            <w:noWrap/>
            <w:vAlign w:val="bottom"/>
            <w:hideMark/>
          </w:tcPr>
          <w:p w14:paraId="41942F16" w14:textId="77777777" w:rsidR="000E14FE" w:rsidRDefault="000E14FE" w:rsidP="000E14FE">
            <w:pPr>
              <w:spacing w:after="0" w:line="240" w:lineRule="auto"/>
              <w:jc w:val="right"/>
              <w:rPr>
                <w:rFonts w:cs="Arial"/>
                <w:color w:val="000000"/>
                <w:sz w:val="20"/>
                <w:lang w:eastAsia="en-GB"/>
              </w:rPr>
            </w:pPr>
            <w:r>
              <w:rPr>
                <w:rFonts w:cs="Arial"/>
                <w:color w:val="000000"/>
                <w:sz w:val="20"/>
                <w:lang w:eastAsia="en-GB"/>
              </w:rPr>
              <w:t>-</w:t>
            </w:r>
          </w:p>
        </w:tc>
      </w:tr>
      <w:tr w:rsidR="000E14FE" w14:paraId="6F36FB20" w14:textId="77777777" w:rsidTr="000E14FE">
        <w:trPr>
          <w:trHeight w:val="255"/>
        </w:trPr>
        <w:tc>
          <w:tcPr>
            <w:tcW w:w="1291" w:type="dxa"/>
            <w:noWrap/>
            <w:vAlign w:val="bottom"/>
            <w:hideMark/>
          </w:tcPr>
          <w:p w14:paraId="493284F5" w14:textId="77777777" w:rsidR="000E14FE" w:rsidRDefault="000E14FE" w:rsidP="000E14FE">
            <w:pPr>
              <w:rPr>
                <w:rFonts w:cs="Arial"/>
                <w:color w:val="000000"/>
                <w:sz w:val="20"/>
                <w:lang w:eastAsia="en-GB"/>
              </w:rPr>
            </w:pPr>
          </w:p>
        </w:tc>
        <w:tc>
          <w:tcPr>
            <w:tcW w:w="963" w:type="dxa"/>
            <w:noWrap/>
            <w:vAlign w:val="bottom"/>
            <w:hideMark/>
          </w:tcPr>
          <w:p w14:paraId="32238CA3"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18D716B2" w14:textId="77777777" w:rsidR="000E14FE" w:rsidRDefault="000E14FE" w:rsidP="000E14FE">
            <w:pPr>
              <w:spacing w:after="0"/>
              <w:rPr>
                <w:kern w:val="0"/>
                <w:sz w:val="20"/>
                <w:szCs w:val="20"/>
                <w:lang w:eastAsia="en-GB"/>
                <w14:ligatures w14:val="none"/>
              </w:rPr>
            </w:pPr>
          </w:p>
        </w:tc>
        <w:tc>
          <w:tcPr>
            <w:tcW w:w="1278" w:type="dxa"/>
            <w:noWrap/>
            <w:vAlign w:val="bottom"/>
            <w:hideMark/>
          </w:tcPr>
          <w:p w14:paraId="0E8E571A" w14:textId="77777777" w:rsidR="000E14FE" w:rsidRDefault="000E14FE" w:rsidP="000E14FE">
            <w:pPr>
              <w:spacing w:after="0"/>
              <w:rPr>
                <w:kern w:val="0"/>
                <w:sz w:val="20"/>
                <w:szCs w:val="20"/>
                <w:lang w:eastAsia="en-GB"/>
                <w14:ligatures w14:val="none"/>
              </w:rPr>
            </w:pPr>
          </w:p>
        </w:tc>
        <w:tc>
          <w:tcPr>
            <w:tcW w:w="1495" w:type="dxa"/>
            <w:noWrap/>
            <w:vAlign w:val="bottom"/>
          </w:tcPr>
          <w:p w14:paraId="05B028E9" w14:textId="77777777" w:rsidR="000E14FE" w:rsidRDefault="000E14FE" w:rsidP="000E14FE">
            <w:pPr>
              <w:spacing w:after="0" w:line="240" w:lineRule="auto"/>
              <w:jc w:val="right"/>
              <w:rPr>
                <w:sz w:val="20"/>
                <w:lang w:eastAsia="en-GB"/>
              </w:rPr>
            </w:pPr>
          </w:p>
        </w:tc>
        <w:tc>
          <w:tcPr>
            <w:tcW w:w="1512" w:type="dxa"/>
            <w:noWrap/>
            <w:vAlign w:val="bottom"/>
          </w:tcPr>
          <w:p w14:paraId="521E296B" w14:textId="77777777" w:rsidR="000E14FE" w:rsidRDefault="000E14FE" w:rsidP="000E14FE">
            <w:pPr>
              <w:spacing w:after="0" w:line="240" w:lineRule="auto"/>
              <w:jc w:val="right"/>
              <w:rPr>
                <w:sz w:val="20"/>
                <w:lang w:eastAsia="en-GB"/>
              </w:rPr>
            </w:pPr>
          </w:p>
        </w:tc>
        <w:tc>
          <w:tcPr>
            <w:tcW w:w="1068" w:type="dxa"/>
            <w:noWrap/>
            <w:vAlign w:val="bottom"/>
          </w:tcPr>
          <w:p w14:paraId="6A27BF3E" w14:textId="77777777" w:rsidR="000E14FE" w:rsidRDefault="000E14FE" w:rsidP="000E14FE">
            <w:pPr>
              <w:spacing w:after="0" w:line="240" w:lineRule="auto"/>
              <w:jc w:val="right"/>
              <w:rPr>
                <w:sz w:val="20"/>
                <w:lang w:eastAsia="en-GB"/>
              </w:rPr>
            </w:pPr>
          </w:p>
        </w:tc>
        <w:tc>
          <w:tcPr>
            <w:tcW w:w="1068" w:type="dxa"/>
            <w:noWrap/>
            <w:vAlign w:val="bottom"/>
            <w:hideMark/>
          </w:tcPr>
          <w:p w14:paraId="11E09168" w14:textId="77777777" w:rsidR="000E14FE" w:rsidRDefault="000E14FE" w:rsidP="000E14FE">
            <w:pPr>
              <w:rPr>
                <w:sz w:val="20"/>
                <w:lang w:eastAsia="en-GB"/>
              </w:rPr>
            </w:pPr>
          </w:p>
        </w:tc>
      </w:tr>
      <w:tr w:rsidR="000E14FE" w14:paraId="79D1E9BA" w14:textId="77777777" w:rsidTr="000E14FE">
        <w:trPr>
          <w:trHeight w:val="255"/>
        </w:trPr>
        <w:tc>
          <w:tcPr>
            <w:tcW w:w="3217" w:type="dxa"/>
            <w:gridSpan w:val="3"/>
            <w:noWrap/>
            <w:vAlign w:val="bottom"/>
            <w:hideMark/>
          </w:tcPr>
          <w:p w14:paraId="2B4CEB3E" w14:textId="77777777" w:rsidR="000E14FE" w:rsidRDefault="000E14FE" w:rsidP="000E14FE">
            <w:pPr>
              <w:spacing w:after="0" w:line="240" w:lineRule="auto"/>
              <w:rPr>
                <w:rFonts w:cs="Arial"/>
                <w:b/>
                <w:bCs/>
                <w:color w:val="000000"/>
                <w:sz w:val="20"/>
                <w:lang w:eastAsia="en-GB"/>
              </w:rPr>
            </w:pPr>
            <w:r>
              <w:rPr>
                <w:rFonts w:cs="Arial"/>
                <w:b/>
                <w:bCs/>
                <w:color w:val="000000"/>
                <w:sz w:val="20"/>
                <w:lang w:eastAsia="en-GB"/>
              </w:rPr>
              <w:t>Balance at 1 March 2024</w:t>
            </w:r>
          </w:p>
        </w:tc>
        <w:tc>
          <w:tcPr>
            <w:tcW w:w="1278" w:type="dxa"/>
            <w:noWrap/>
            <w:vAlign w:val="bottom"/>
            <w:hideMark/>
          </w:tcPr>
          <w:p w14:paraId="40E983AA" w14:textId="77777777" w:rsidR="000E14FE" w:rsidRDefault="000E14FE" w:rsidP="000E14FE">
            <w:pPr>
              <w:rPr>
                <w:rFonts w:cs="Arial"/>
                <w:b/>
                <w:bCs/>
                <w:color w:val="000000"/>
                <w:sz w:val="20"/>
                <w:lang w:eastAsia="en-GB"/>
              </w:rPr>
            </w:pPr>
          </w:p>
        </w:tc>
        <w:tc>
          <w:tcPr>
            <w:tcW w:w="1495" w:type="dxa"/>
            <w:noWrap/>
            <w:vAlign w:val="bottom"/>
            <w:hideMark/>
          </w:tcPr>
          <w:p w14:paraId="596CD7F0" w14:textId="77777777" w:rsidR="000E14FE" w:rsidRDefault="000E14FE" w:rsidP="000E14FE">
            <w:pPr>
              <w:spacing w:after="0" w:line="240" w:lineRule="auto"/>
              <w:jc w:val="right"/>
              <w:rPr>
                <w:rFonts w:cs="Arial"/>
                <w:color w:val="000000"/>
                <w:sz w:val="20"/>
                <w:lang w:eastAsia="en-GB"/>
              </w:rPr>
            </w:pPr>
            <w:r>
              <w:rPr>
                <w:rFonts w:cs="Arial"/>
                <w:color w:val="000000"/>
                <w:sz w:val="20"/>
                <w:lang w:eastAsia="en-GB"/>
              </w:rPr>
              <w:t>76,156</w:t>
            </w:r>
          </w:p>
        </w:tc>
        <w:tc>
          <w:tcPr>
            <w:tcW w:w="1512" w:type="dxa"/>
            <w:noWrap/>
            <w:vAlign w:val="bottom"/>
            <w:hideMark/>
          </w:tcPr>
          <w:p w14:paraId="3FA50175" w14:textId="77777777" w:rsidR="000E14FE" w:rsidRDefault="000E14FE" w:rsidP="000E14FE">
            <w:pPr>
              <w:spacing w:after="0" w:line="240" w:lineRule="auto"/>
              <w:jc w:val="right"/>
              <w:rPr>
                <w:rFonts w:cs="Arial"/>
                <w:color w:val="000000"/>
                <w:sz w:val="20"/>
                <w:lang w:eastAsia="en-GB"/>
              </w:rPr>
            </w:pPr>
            <w:r>
              <w:rPr>
                <w:rFonts w:cs="Arial"/>
                <w:color w:val="000000"/>
                <w:sz w:val="20"/>
                <w:lang w:eastAsia="en-GB"/>
              </w:rPr>
              <w:t>35,035</w:t>
            </w:r>
          </w:p>
        </w:tc>
        <w:tc>
          <w:tcPr>
            <w:tcW w:w="1068" w:type="dxa"/>
            <w:noWrap/>
            <w:vAlign w:val="bottom"/>
            <w:hideMark/>
          </w:tcPr>
          <w:p w14:paraId="3835B53A" w14:textId="77777777" w:rsidR="000E14FE" w:rsidRDefault="000E14FE" w:rsidP="000E14FE">
            <w:pPr>
              <w:spacing w:after="0" w:line="240" w:lineRule="auto"/>
              <w:jc w:val="right"/>
              <w:rPr>
                <w:rFonts w:cs="Arial"/>
                <w:color w:val="000000"/>
                <w:sz w:val="20"/>
                <w:lang w:eastAsia="en-GB"/>
              </w:rPr>
            </w:pPr>
            <w:r>
              <w:rPr>
                <w:rFonts w:cs="Arial"/>
                <w:color w:val="000000"/>
                <w:sz w:val="20"/>
                <w:lang w:eastAsia="en-GB"/>
              </w:rPr>
              <w:t>111,191</w:t>
            </w:r>
          </w:p>
        </w:tc>
        <w:tc>
          <w:tcPr>
            <w:tcW w:w="1068" w:type="dxa"/>
            <w:noWrap/>
            <w:vAlign w:val="bottom"/>
            <w:hideMark/>
          </w:tcPr>
          <w:p w14:paraId="7F765619" w14:textId="77777777" w:rsidR="000E14FE" w:rsidRDefault="000E14FE" w:rsidP="000E14FE">
            <w:pPr>
              <w:spacing w:after="0" w:line="240" w:lineRule="auto"/>
              <w:jc w:val="right"/>
              <w:rPr>
                <w:rFonts w:cs="Arial"/>
                <w:color w:val="000000"/>
                <w:sz w:val="20"/>
                <w:lang w:eastAsia="en-GB"/>
              </w:rPr>
            </w:pPr>
            <w:r>
              <w:rPr>
                <w:rFonts w:cs="Arial"/>
                <w:color w:val="000000"/>
                <w:sz w:val="20"/>
                <w:lang w:eastAsia="en-GB"/>
              </w:rPr>
              <w:t xml:space="preserve">      99,124 </w:t>
            </w:r>
          </w:p>
        </w:tc>
      </w:tr>
      <w:tr w:rsidR="000E14FE" w14:paraId="60D2FC23" w14:textId="77777777" w:rsidTr="000E14FE">
        <w:trPr>
          <w:trHeight w:val="255"/>
        </w:trPr>
        <w:tc>
          <w:tcPr>
            <w:tcW w:w="1291" w:type="dxa"/>
            <w:noWrap/>
            <w:vAlign w:val="bottom"/>
            <w:hideMark/>
          </w:tcPr>
          <w:p w14:paraId="05006D19" w14:textId="77777777" w:rsidR="000E14FE" w:rsidRDefault="000E14FE" w:rsidP="000E14FE">
            <w:pPr>
              <w:rPr>
                <w:rFonts w:cs="Arial"/>
                <w:color w:val="000000"/>
                <w:sz w:val="20"/>
                <w:lang w:eastAsia="en-GB"/>
              </w:rPr>
            </w:pPr>
          </w:p>
        </w:tc>
        <w:tc>
          <w:tcPr>
            <w:tcW w:w="963" w:type="dxa"/>
            <w:noWrap/>
            <w:vAlign w:val="bottom"/>
            <w:hideMark/>
          </w:tcPr>
          <w:p w14:paraId="7C661A8A" w14:textId="77777777" w:rsidR="000E14FE" w:rsidRDefault="000E14FE" w:rsidP="000E14FE">
            <w:pPr>
              <w:spacing w:after="0"/>
              <w:rPr>
                <w:kern w:val="0"/>
                <w:sz w:val="20"/>
                <w:szCs w:val="20"/>
                <w:lang w:eastAsia="en-GB"/>
                <w14:ligatures w14:val="none"/>
              </w:rPr>
            </w:pPr>
          </w:p>
        </w:tc>
        <w:tc>
          <w:tcPr>
            <w:tcW w:w="963" w:type="dxa"/>
            <w:noWrap/>
            <w:vAlign w:val="bottom"/>
            <w:hideMark/>
          </w:tcPr>
          <w:p w14:paraId="741524C1" w14:textId="77777777" w:rsidR="000E14FE" w:rsidRDefault="000E14FE" w:rsidP="000E14FE">
            <w:pPr>
              <w:spacing w:after="0"/>
              <w:rPr>
                <w:kern w:val="0"/>
                <w:sz w:val="20"/>
                <w:szCs w:val="20"/>
                <w:lang w:eastAsia="en-GB"/>
                <w14:ligatures w14:val="none"/>
              </w:rPr>
            </w:pPr>
          </w:p>
        </w:tc>
        <w:tc>
          <w:tcPr>
            <w:tcW w:w="1278" w:type="dxa"/>
            <w:noWrap/>
            <w:vAlign w:val="bottom"/>
            <w:hideMark/>
          </w:tcPr>
          <w:p w14:paraId="6A2FED6E" w14:textId="77777777" w:rsidR="000E14FE" w:rsidRDefault="000E14FE" w:rsidP="000E14FE">
            <w:pPr>
              <w:spacing w:after="0"/>
              <w:rPr>
                <w:kern w:val="0"/>
                <w:sz w:val="20"/>
                <w:szCs w:val="20"/>
                <w:lang w:eastAsia="en-GB"/>
                <w14:ligatures w14:val="none"/>
              </w:rPr>
            </w:pPr>
          </w:p>
        </w:tc>
        <w:tc>
          <w:tcPr>
            <w:tcW w:w="1495" w:type="dxa"/>
            <w:noWrap/>
            <w:vAlign w:val="bottom"/>
            <w:hideMark/>
          </w:tcPr>
          <w:p w14:paraId="4BB495C3" w14:textId="77777777" w:rsidR="000E14FE" w:rsidRDefault="000E14FE" w:rsidP="000E14FE">
            <w:pPr>
              <w:spacing w:after="0"/>
              <w:rPr>
                <w:kern w:val="0"/>
                <w:sz w:val="20"/>
                <w:szCs w:val="20"/>
                <w:lang w:eastAsia="en-GB"/>
                <w14:ligatures w14:val="none"/>
              </w:rPr>
            </w:pPr>
          </w:p>
          <w:p w14:paraId="69E23CE5" w14:textId="77777777" w:rsidR="000E14FE" w:rsidRDefault="000E14FE" w:rsidP="000E14FE">
            <w:pPr>
              <w:spacing w:after="0"/>
              <w:rPr>
                <w:kern w:val="0"/>
                <w:sz w:val="20"/>
                <w:szCs w:val="20"/>
                <w:lang w:eastAsia="en-GB"/>
                <w14:ligatures w14:val="none"/>
              </w:rPr>
            </w:pPr>
          </w:p>
        </w:tc>
        <w:tc>
          <w:tcPr>
            <w:tcW w:w="1512" w:type="dxa"/>
            <w:noWrap/>
            <w:vAlign w:val="bottom"/>
            <w:hideMark/>
          </w:tcPr>
          <w:p w14:paraId="2746FBFA"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693D770A" w14:textId="77777777" w:rsidR="000E14FE" w:rsidRDefault="000E14FE" w:rsidP="000E14FE">
            <w:pPr>
              <w:spacing w:after="0"/>
              <w:rPr>
                <w:kern w:val="0"/>
                <w:sz w:val="20"/>
                <w:szCs w:val="20"/>
                <w:lang w:eastAsia="en-GB"/>
                <w14:ligatures w14:val="none"/>
              </w:rPr>
            </w:pPr>
          </w:p>
        </w:tc>
        <w:tc>
          <w:tcPr>
            <w:tcW w:w="1068" w:type="dxa"/>
            <w:noWrap/>
            <w:vAlign w:val="bottom"/>
            <w:hideMark/>
          </w:tcPr>
          <w:p w14:paraId="760CB6F0" w14:textId="77777777" w:rsidR="000E14FE" w:rsidRDefault="000E14FE" w:rsidP="000E14FE">
            <w:pPr>
              <w:spacing w:after="0"/>
              <w:rPr>
                <w:kern w:val="0"/>
                <w:sz w:val="20"/>
                <w:szCs w:val="20"/>
                <w:lang w:eastAsia="en-GB"/>
                <w14:ligatures w14:val="none"/>
              </w:rPr>
            </w:pPr>
          </w:p>
        </w:tc>
      </w:tr>
      <w:tr w:rsidR="000E14FE" w14:paraId="3CF461ED" w14:textId="77777777" w:rsidTr="000E14FE">
        <w:trPr>
          <w:trHeight w:val="270"/>
        </w:trPr>
        <w:tc>
          <w:tcPr>
            <w:tcW w:w="3217" w:type="dxa"/>
            <w:gridSpan w:val="3"/>
            <w:noWrap/>
            <w:vAlign w:val="bottom"/>
            <w:hideMark/>
          </w:tcPr>
          <w:p w14:paraId="191FBABC" w14:textId="77777777" w:rsidR="000E14FE" w:rsidRDefault="000E14FE" w:rsidP="000E14FE">
            <w:pPr>
              <w:rPr>
                <w:rFonts w:cs="Arial"/>
                <w:b/>
                <w:bCs/>
                <w:color w:val="000000"/>
                <w:sz w:val="20"/>
                <w:lang w:eastAsia="en-GB"/>
              </w:rPr>
            </w:pPr>
            <w:r>
              <w:rPr>
                <w:rFonts w:cs="Arial"/>
                <w:b/>
                <w:bCs/>
                <w:color w:val="000000"/>
                <w:sz w:val="20"/>
                <w:lang w:eastAsia="en-GB"/>
              </w:rPr>
              <w:t>Balance at 28 February 2025</w:t>
            </w:r>
          </w:p>
        </w:tc>
        <w:tc>
          <w:tcPr>
            <w:tcW w:w="1278" w:type="dxa"/>
            <w:noWrap/>
            <w:vAlign w:val="bottom"/>
            <w:hideMark/>
          </w:tcPr>
          <w:p w14:paraId="714B86FA" w14:textId="77777777" w:rsidR="000E14FE" w:rsidRDefault="000E14FE" w:rsidP="000E14FE">
            <w:pPr>
              <w:rPr>
                <w:rFonts w:cs="Arial"/>
                <w:b/>
                <w:bCs/>
                <w:color w:val="000000"/>
                <w:sz w:val="20"/>
                <w:lang w:eastAsia="en-GB"/>
              </w:rPr>
            </w:pPr>
          </w:p>
        </w:tc>
        <w:tc>
          <w:tcPr>
            <w:tcW w:w="1495" w:type="dxa"/>
            <w:tcBorders>
              <w:top w:val="single" w:sz="4" w:space="0" w:color="auto"/>
              <w:left w:val="nil"/>
              <w:bottom w:val="double" w:sz="6" w:space="0" w:color="auto"/>
              <w:right w:val="nil"/>
            </w:tcBorders>
            <w:noWrap/>
            <w:vAlign w:val="bottom"/>
            <w:hideMark/>
          </w:tcPr>
          <w:p w14:paraId="79860600" w14:textId="77777777" w:rsidR="000E14FE" w:rsidRDefault="000E14FE" w:rsidP="000E14FE">
            <w:pPr>
              <w:jc w:val="right"/>
              <w:rPr>
                <w:rFonts w:cs="Arial"/>
                <w:color w:val="000000"/>
                <w:sz w:val="20"/>
                <w:lang w:eastAsia="en-GB"/>
              </w:rPr>
            </w:pPr>
            <w:r>
              <w:rPr>
                <w:rFonts w:cs="Arial"/>
                <w:color w:val="000000"/>
                <w:sz w:val="20"/>
                <w:lang w:eastAsia="en-GB"/>
              </w:rPr>
              <w:t>67,159</w:t>
            </w:r>
          </w:p>
        </w:tc>
        <w:tc>
          <w:tcPr>
            <w:tcW w:w="1512" w:type="dxa"/>
            <w:tcBorders>
              <w:top w:val="single" w:sz="4" w:space="0" w:color="auto"/>
              <w:left w:val="nil"/>
              <w:bottom w:val="double" w:sz="6" w:space="0" w:color="auto"/>
              <w:right w:val="nil"/>
            </w:tcBorders>
            <w:noWrap/>
            <w:vAlign w:val="bottom"/>
            <w:hideMark/>
          </w:tcPr>
          <w:p w14:paraId="25A11E78" w14:textId="77777777" w:rsidR="000E14FE" w:rsidRDefault="000E14FE" w:rsidP="000E14FE">
            <w:pPr>
              <w:jc w:val="right"/>
              <w:rPr>
                <w:rFonts w:cs="Arial"/>
                <w:color w:val="000000"/>
                <w:sz w:val="20"/>
                <w:lang w:eastAsia="en-GB"/>
              </w:rPr>
            </w:pPr>
            <w:r>
              <w:rPr>
                <w:rFonts w:cs="Arial"/>
                <w:color w:val="000000"/>
                <w:sz w:val="20"/>
                <w:lang w:eastAsia="en-GB"/>
              </w:rPr>
              <w:t>20,035</w:t>
            </w:r>
          </w:p>
        </w:tc>
        <w:tc>
          <w:tcPr>
            <w:tcW w:w="1068" w:type="dxa"/>
            <w:tcBorders>
              <w:top w:val="single" w:sz="4" w:space="0" w:color="auto"/>
              <w:left w:val="nil"/>
              <w:bottom w:val="double" w:sz="6" w:space="0" w:color="auto"/>
              <w:right w:val="nil"/>
            </w:tcBorders>
            <w:noWrap/>
            <w:vAlign w:val="bottom"/>
            <w:hideMark/>
          </w:tcPr>
          <w:p w14:paraId="311AADCC" w14:textId="77777777" w:rsidR="000E14FE" w:rsidRDefault="000E14FE" w:rsidP="000E14FE">
            <w:pPr>
              <w:jc w:val="right"/>
              <w:rPr>
                <w:rFonts w:cs="Arial"/>
                <w:color w:val="000000"/>
                <w:sz w:val="20"/>
                <w:lang w:eastAsia="en-GB"/>
              </w:rPr>
            </w:pPr>
            <w:r>
              <w:rPr>
                <w:rFonts w:cs="Arial"/>
                <w:color w:val="000000"/>
                <w:sz w:val="20"/>
                <w:lang w:eastAsia="en-GB"/>
              </w:rPr>
              <w:t>87,194</w:t>
            </w:r>
          </w:p>
        </w:tc>
        <w:tc>
          <w:tcPr>
            <w:tcW w:w="1068" w:type="dxa"/>
            <w:tcBorders>
              <w:top w:val="single" w:sz="4" w:space="0" w:color="auto"/>
              <w:left w:val="nil"/>
              <w:bottom w:val="double" w:sz="6" w:space="0" w:color="auto"/>
              <w:right w:val="nil"/>
            </w:tcBorders>
            <w:noWrap/>
            <w:vAlign w:val="bottom"/>
            <w:hideMark/>
          </w:tcPr>
          <w:p w14:paraId="678A3A88" w14:textId="77777777" w:rsidR="000E14FE" w:rsidRDefault="000E14FE" w:rsidP="000E14FE">
            <w:pPr>
              <w:jc w:val="right"/>
              <w:rPr>
                <w:rFonts w:cs="Arial"/>
                <w:color w:val="000000"/>
                <w:sz w:val="20"/>
                <w:lang w:eastAsia="en-GB"/>
              </w:rPr>
            </w:pPr>
            <w:r>
              <w:rPr>
                <w:rFonts w:cs="Arial"/>
                <w:color w:val="000000"/>
                <w:sz w:val="20"/>
                <w:lang w:eastAsia="en-GB"/>
              </w:rPr>
              <w:t xml:space="preserve">      111,191 </w:t>
            </w:r>
          </w:p>
        </w:tc>
      </w:tr>
    </w:tbl>
    <w:p w14:paraId="3F0A7FAB" w14:textId="6317242D" w:rsidR="00EA7A37" w:rsidRDefault="002A086F" w:rsidP="00A16F1F">
      <w:pPr>
        <w:spacing w:line="240" w:lineRule="auto"/>
        <w:jc w:val="both"/>
        <w:rPr>
          <w:rFonts w:cs="Arial"/>
          <w:bCs/>
        </w:rPr>
      </w:pPr>
      <w:r>
        <w:rPr>
          <w:rFonts w:cs="Arial"/>
          <w:bCs/>
          <w:noProof/>
        </w:rPr>
        <mc:AlternateContent>
          <mc:Choice Requires="wps">
            <w:drawing>
              <wp:anchor distT="0" distB="0" distL="114300" distR="114300" simplePos="0" relativeHeight="251682304" behindDoc="0" locked="0" layoutInCell="1" allowOverlap="1" wp14:anchorId="09D3BDCC" wp14:editId="4A9700C6">
                <wp:simplePos x="0" y="0"/>
                <wp:positionH relativeFrom="column">
                  <wp:posOffset>2706624</wp:posOffset>
                </wp:positionH>
                <wp:positionV relativeFrom="paragraph">
                  <wp:posOffset>9034272</wp:posOffset>
                </wp:positionV>
                <wp:extent cx="377952" cy="280416"/>
                <wp:effectExtent l="0" t="0" r="22225" b="24765"/>
                <wp:wrapNone/>
                <wp:docPr id="2077534502" name="Text Box 14"/>
                <wp:cNvGraphicFramePr/>
                <a:graphic xmlns:a="http://schemas.openxmlformats.org/drawingml/2006/main">
                  <a:graphicData uri="http://schemas.microsoft.com/office/word/2010/wordprocessingShape">
                    <wps:wsp>
                      <wps:cNvSpPr txBox="1"/>
                      <wps:spPr>
                        <a:xfrm>
                          <a:off x="0" y="0"/>
                          <a:ext cx="377952" cy="280416"/>
                        </a:xfrm>
                        <a:prstGeom prst="rect">
                          <a:avLst/>
                        </a:prstGeom>
                        <a:solidFill>
                          <a:schemeClr val="lt1"/>
                        </a:solidFill>
                        <a:ln w="6350">
                          <a:solidFill>
                            <a:prstClr val="black"/>
                          </a:solidFill>
                        </a:ln>
                      </wps:spPr>
                      <wps:txbx>
                        <w:txbxContent>
                          <w:p w14:paraId="1872B831" w14:textId="094C157E" w:rsidR="002A086F" w:rsidRDefault="00102737">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3BDCC" id="Text Box 14" o:spid="_x0000_s1038" type="#_x0000_t202" style="position:absolute;left:0;text-align:left;margin-left:213.1pt;margin-top:711.35pt;width:29.75pt;height:22.1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" fillcolor="white [3201]" strokeweight=".5pt">
                <v:textbox>
                  <w:txbxContent>
                    <w:p w14:paraId="1872B831" w14:textId="094C157E" w:rsidR="002A086F" w:rsidRDefault="00102737">
                      <w:r>
                        <w:t>10</w:t>
                      </w:r>
                    </w:p>
                  </w:txbxContent>
                </v:textbox>
              </v:shape>
            </w:pict>
          </mc:Fallback>
        </mc:AlternateContent>
      </w:r>
    </w:p>
    <w:p w14:paraId="16E7BCB7" w14:textId="77777777" w:rsidR="00A16F1F" w:rsidRDefault="00A16F1F" w:rsidP="00A16F1F">
      <w:pPr>
        <w:spacing w:after="200" w:line="276" w:lineRule="auto"/>
      </w:pPr>
    </w:p>
    <w:tbl>
      <w:tblPr>
        <w:tblW w:w="9639" w:type="dxa"/>
        <w:tblLook w:val="04A0" w:firstRow="1" w:lastRow="0" w:firstColumn="1" w:lastColumn="0" w:noHBand="0" w:noVBand="1"/>
      </w:tblPr>
      <w:tblGrid>
        <w:gridCol w:w="1119"/>
        <w:gridCol w:w="961"/>
        <w:gridCol w:w="961"/>
        <w:gridCol w:w="3159"/>
        <w:gridCol w:w="963"/>
        <w:gridCol w:w="2476"/>
      </w:tblGrid>
      <w:tr w:rsidR="00A16F1F" w14:paraId="1CC0136B" w14:textId="77777777" w:rsidTr="00A16F1F">
        <w:trPr>
          <w:trHeight w:val="293"/>
        </w:trPr>
        <w:tc>
          <w:tcPr>
            <w:tcW w:w="1119" w:type="dxa"/>
            <w:noWrap/>
            <w:vAlign w:val="bottom"/>
            <w:hideMark/>
          </w:tcPr>
          <w:p w14:paraId="533F6450" w14:textId="77777777" w:rsidR="00A16F1F" w:rsidRDefault="00A16F1F"/>
        </w:tc>
        <w:tc>
          <w:tcPr>
            <w:tcW w:w="961" w:type="dxa"/>
            <w:noWrap/>
            <w:vAlign w:val="bottom"/>
            <w:hideMark/>
          </w:tcPr>
          <w:p w14:paraId="41F834DE" w14:textId="77777777" w:rsidR="00A16F1F" w:rsidRDefault="00A16F1F">
            <w:pPr>
              <w:rPr>
                <w:kern w:val="0"/>
                <w:sz w:val="20"/>
                <w:szCs w:val="20"/>
                <w:lang w:eastAsia="en-GB"/>
                <w14:ligatures w14:val="none"/>
              </w:rPr>
            </w:pPr>
          </w:p>
        </w:tc>
        <w:tc>
          <w:tcPr>
            <w:tcW w:w="961" w:type="dxa"/>
            <w:noWrap/>
            <w:vAlign w:val="bottom"/>
            <w:hideMark/>
          </w:tcPr>
          <w:p w14:paraId="6A110063" w14:textId="77777777" w:rsidR="00A16F1F" w:rsidRDefault="00A16F1F">
            <w:pPr>
              <w:rPr>
                <w:kern w:val="0"/>
                <w:sz w:val="20"/>
                <w:szCs w:val="20"/>
                <w:lang w:eastAsia="en-GB"/>
                <w14:ligatures w14:val="none"/>
              </w:rPr>
            </w:pPr>
          </w:p>
        </w:tc>
        <w:tc>
          <w:tcPr>
            <w:tcW w:w="3159" w:type="dxa"/>
            <w:noWrap/>
            <w:vAlign w:val="bottom"/>
            <w:hideMark/>
          </w:tcPr>
          <w:p w14:paraId="2948CAB4" w14:textId="77777777" w:rsidR="00A16F1F" w:rsidRDefault="00A16F1F">
            <w:pPr>
              <w:rPr>
                <w:rFonts w:cs="Arial"/>
                <w:b/>
                <w:bCs/>
                <w:color w:val="000000"/>
                <w:sz w:val="20"/>
                <w:lang w:eastAsia="en-GB"/>
              </w:rPr>
            </w:pPr>
            <w:r>
              <w:rPr>
                <w:rFonts w:cs="Arial"/>
                <w:b/>
                <w:bCs/>
                <w:color w:val="000000"/>
                <w:sz w:val="20"/>
                <w:lang w:eastAsia="en-GB"/>
              </w:rPr>
              <w:t xml:space="preserve">   St Ninian's Stay and Play</w:t>
            </w:r>
          </w:p>
        </w:tc>
        <w:tc>
          <w:tcPr>
            <w:tcW w:w="963" w:type="dxa"/>
            <w:noWrap/>
            <w:vAlign w:val="bottom"/>
            <w:hideMark/>
          </w:tcPr>
          <w:p w14:paraId="68953514" w14:textId="77777777" w:rsidR="00A16F1F" w:rsidRDefault="00A16F1F">
            <w:pPr>
              <w:rPr>
                <w:rFonts w:cs="Arial"/>
                <w:b/>
                <w:bCs/>
                <w:color w:val="000000"/>
                <w:sz w:val="20"/>
                <w:lang w:eastAsia="en-GB"/>
              </w:rPr>
            </w:pPr>
          </w:p>
        </w:tc>
        <w:tc>
          <w:tcPr>
            <w:tcW w:w="2476" w:type="dxa"/>
            <w:noWrap/>
            <w:vAlign w:val="bottom"/>
            <w:hideMark/>
          </w:tcPr>
          <w:p w14:paraId="3F222A5D" w14:textId="77777777" w:rsidR="00A16F1F" w:rsidRDefault="00A16F1F">
            <w:pPr>
              <w:spacing w:after="0"/>
              <w:rPr>
                <w:kern w:val="0"/>
                <w:sz w:val="20"/>
                <w:szCs w:val="20"/>
                <w:lang w:eastAsia="en-GB"/>
                <w14:ligatures w14:val="none"/>
              </w:rPr>
            </w:pPr>
          </w:p>
        </w:tc>
      </w:tr>
      <w:tr w:rsidR="00A16F1F" w14:paraId="67A5C19B" w14:textId="77777777" w:rsidTr="00A16F1F">
        <w:trPr>
          <w:trHeight w:val="293"/>
        </w:trPr>
        <w:tc>
          <w:tcPr>
            <w:tcW w:w="1119" w:type="dxa"/>
            <w:noWrap/>
            <w:vAlign w:val="bottom"/>
            <w:hideMark/>
          </w:tcPr>
          <w:p w14:paraId="0FB5BD5A" w14:textId="77777777" w:rsidR="00A16F1F" w:rsidRDefault="00A16F1F">
            <w:pPr>
              <w:spacing w:after="0"/>
              <w:rPr>
                <w:kern w:val="0"/>
                <w:sz w:val="20"/>
                <w:szCs w:val="20"/>
                <w:lang w:eastAsia="en-GB"/>
                <w14:ligatures w14:val="none"/>
              </w:rPr>
            </w:pPr>
          </w:p>
        </w:tc>
        <w:tc>
          <w:tcPr>
            <w:tcW w:w="961" w:type="dxa"/>
            <w:noWrap/>
            <w:vAlign w:val="bottom"/>
            <w:hideMark/>
          </w:tcPr>
          <w:p w14:paraId="4A2DD221" w14:textId="77777777" w:rsidR="00A16F1F" w:rsidRDefault="00A16F1F">
            <w:pPr>
              <w:spacing w:after="0"/>
              <w:rPr>
                <w:kern w:val="0"/>
                <w:sz w:val="20"/>
                <w:szCs w:val="20"/>
                <w:lang w:eastAsia="en-GB"/>
                <w14:ligatures w14:val="none"/>
              </w:rPr>
            </w:pPr>
          </w:p>
        </w:tc>
        <w:tc>
          <w:tcPr>
            <w:tcW w:w="961" w:type="dxa"/>
            <w:noWrap/>
            <w:vAlign w:val="bottom"/>
            <w:hideMark/>
          </w:tcPr>
          <w:p w14:paraId="5AE30AD0" w14:textId="77777777" w:rsidR="00A16F1F" w:rsidRDefault="00A16F1F">
            <w:pPr>
              <w:spacing w:after="0"/>
              <w:rPr>
                <w:kern w:val="0"/>
                <w:sz w:val="20"/>
                <w:szCs w:val="20"/>
                <w:lang w:eastAsia="en-GB"/>
                <w14:ligatures w14:val="none"/>
              </w:rPr>
            </w:pPr>
          </w:p>
        </w:tc>
        <w:tc>
          <w:tcPr>
            <w:tcW w:w="3159" w:type="dxa"/>
            <w:noWrap/>
            <w:vAlign w:val="bottom"/>
            <w:hideMark/>
          </w:tcPr>
          <w:p w14:paraId="5322AAB3" w14:textId="77777777" w:rsidR="00A16F1F" w:rsidRDefault="00A16F1F">
            <w:pPr>
              <w:rPr>
                <w:rFonts w:cs="Arial"/>
                <w:b/>
                <w:bCs/>
                <w:color w:val="000000"/>
                <w:sz w:val="20"/>
                <w:lang w:eastAsia="en-GB"/>
              </w:rPr>
            </w:pPr>
            <w:r>
              <w:rPr>
                <w:rFonts w:cs="Arial"/>
                <w:b/>
                <w:bCs/>
                <w:color w:val="000000"/>
                <w:sz w:val="20"/>
                <w:lang w:eastAsia="en-GB"/>
              </w:rPr>
              <w:t xml:space="preserve">   Family Support Group</w:t>
            </w:r>
          </w:p>
        </w:tc>
        <w:tc>
          <w:tcPr>
            <w:tcW w:w="963" w:type="dxa"/>
            <w:noWrap/>
            <w:vAlign w:val="bottom"/>
            <w:hideMark/>
          </w:tcPr>
          <w:p w14:paraId="73FB6666" w14:textId="77777777" w:rsidR="00A16F1F" w:rsidRDefault="00A16F1F">
            <w:pPr>
              <w:rPr>
                <w:rFonts w:cs="Arial"/>
                <w:b/>
                <w:bCs/>
                <w:color w:val="000000"/>
                <w:sz w:val="20"/>
                <w:lang w:eastAsia="en-GB"/>
              </w:rPr>
            </w:pPr>
          </w:p>
        </w:tc>
        <w:tc>
          <w:tcPr>
            <w:tcW w:w="2476" w:type="dxa"/>
            <w:noWrap/>
            <w:vAlign w:val="bottom"/>
            <w:hideMark/>
          </w:tcPr>
          <w:p w14:paraId="0E943AF0" w14:textId="77777777" w:rsidR="00A16F1F" w:rsidRDefault="00A16F1F">
            <w:pPr>
              <w:spacing w:after="0"/>
              <w:rPr>
                <w:kern w:val="0"/>
                <w:sz w:val="20"/>
                <w:szCs w:val="20"/>
                <w:lang w:eastAsia="en-GB"/>
                <w14:ligatures w14:val="none"/>
              </w:rPr>
            </w:pPr>
          </w:p>
        </w:tc>
      </w:tr>
      <w:tr w:rsidR="00A16F1F" w14:paraId="1841B637" w14:textId="77777777" w:rsidTr="00A16F1F">
        <w:trPr>
          <w:trHeight w:val="293"/>
        </w:trPr>
        <w:tc>
          <w:tcPr>
            <w:tcW w:w="1119" w:type="dxa"/>
            <w:noWrap/>
            <w:vAlign w:val="bottom"/>
            <w:hideMark/>
          </w:tcPr>
          <w:p w14:paraId="5D014EE5" w14:textId="77777777" w:rsidR="00A16F1F" w:rsidRDefault="00A16F1F">
            <w:pPr>
              <w:spacing w:after="0"/>
              <w:rPr>
                <w:kern w:val="0"/>
                <w:sz w:val="20"/>
                <w:szCs w:val="20"/>
                <w:lang w:eastAsia="en-GB"/>
                <w14:ligatures w14:val="none"/>
              </w:rPr>
            </w:pPr>
          </w:p>
        </w:tc>
        <w:tc>
          <w:tcPr>
            <w:tcW w:w="961" w:type="dxa"/>
            <w:noWrap/>
            <w:vAlign w:val="bottom"/>
            <w:hideMark/>
          </w:tcPr>
          <w:p w14:paraId="163C7D23" w14:textId="77777777" w:rsidR="00A16F1F" w:rsidRDefault="00A16F1F">
            <w:pPr>
              <w:spacing w:after="0"/>
              <w:rPr>
                <w:kern w:val="0"/>
                <w:sz w:val="20"/>
                <w:szCs w:val="20"/>
                <w:lang w:eastAsia="en-GB"/>
                <w14:ligatures w14:val="none"/>
              </w:rPr>
            </w:pPr>
          </w:p>
        </w:tc>
        <w:tc>
          <w:tcPr>
            <w:tcW w:w="5083" w:type="dxa"/>
            <w:gridSpan w:val="3"/>
            <w:noWrap/>
            <w:vAlign w:val="bottom"/>
            <w:hideMark/>
          </w:tcPr>
          <w:p w14:paraId="2999684E" w14:textId="77777777" w:rsidR="00A16F1F" w:rsidRDefault="00A16F1F">
            <w:pPr>
              <w:rPr>
                <w:rFonts w:cs="Arial"/>
                <w:b/>
                <w:bCs/>
                <w:color w:val="000000"/>
                <w:sz w:val="20"/>
                <w:lang w:eastAsia="en-GB"/>
              </w:rPr>
            </w:pPr>
            <w:r>
              <w:rPr>
                <w:rFonts w:cs="Arial"/>
                <w:b/>
                <w:bCs/>
                <w:color w:val="000000"/>
                <w:sz w:val="20"/>
                <w:lang w:eastAsia="en-GB"/>
              </w:rPr>
              <w:t xml:space="preserve">          Statement of Balances at 28th February 2025</w:t>
            </w:r>
          </w:p>
        </w:tc>
        <w:tc>
          <w:tcPr>
            <w:tcW w:w="2476" w:type="dxa"/>
            <w:noWrap/>
            <w:vAlign w:val="bottom"/>
          </w:tcPr>
          <w:p w14:paraId="7D4341D6" w14:textId="77777777" w:rsidR="00A16F1F" w:rsidRDefault="00A16F1F">
            <w:pPr>
              <w:rPr>
                <w:rFonts w:cs="Arial"/>
                <w:b/>
                <w:bCs/>
                <w:color w:val="000000"/>
                <w:sz w:val="20"/>
                <w:lang w:eastAsia="en-GB"/>
              </w:rPr>
            </w:pPr>
          </w:p>
        </w:tc>
      </w:tr>
      <w:tr w:rsidR="00A16F1F" w14:paraId="0610862F" w14:textId="77777777" w:rsidTr="00A16F1F">
        <w:trPr>
          <w:trHeight w:val="249"/>
        </w:trPr>
        <w:tc>
          <w:tcPr>
            <w:tcW w:w="9639" w:type="dxa"/>
            <w:gridSpan w:val="6"/>
            <w:noWrap/>
            <w:vAlign w:val="bottom"/>
          </w:tcPr>
          <w:p w14:paraId="2BF81F0B" w14:textId="77777777" w:rsidR="00A16F1F" w:rsidRDefault="00A16F1F">
            <w:pPr>
              <w:rPr>
                <w:rFonts w:cs="Arial"/>
                <w:color w:val="000000"/>
                <w:sz w:val="20"/>
                <w:lang w:eastAsia="en-GB"/>
              </w:rPr>
            </w:pPr>
          </w:p>
          <w:p w14:paraId="68CBB246" w14:textId="77777777" w:rsidR="00A16F1F" w:rsidRDefault="00A16F1F">
            <w:pPr>
              <w:rPr>
                <w:rFonts w:cs="Arial"/>
                <w:color w:val="000000"/>
                <w:sz w:val="20"/>
                <w:lang w:eastAsia="en-GB"/>
              </w:rPr>
            </w:pPr>
          </w:p>
          <w:tbl>
            <w:tblPr>
              <w:tblW w:w="7996" w:type="dxa"/>
              <w:tblLook w:val="04A0" w:firstRow="1" w:lastRow="0" w:firstColumn="1" w:lastColumn="0" w:noHBand="0" w:noVBand="1"/>
            </w:tblPr>
            <w:tblGrid>
              <w:gridCol w:w="985"/>
              <w:gridCol w:w="962"/>
              <w:gridCol w:w="962"/>
              <w:gridCol w:w="962"/>
              <w:gridCol w:w="961"/>
              <w:gridCol w:w="1081"/>
              <w:gridCol w:w="961"/>
              <w:gridCol w:w="1122"/>
            </w:tblGrid>
            <w:tr w:rsidR="00A16F1F" w14:paraId="60C87BC3" w14:textId="77777777">
              <w:trPr>
                <w:trHeight w:val="249"/>
              </w:trPr>
              <w:tc>
                <w:tcPr>
                  <w:tcW w:w="1947" w:type="dxa"/>
                  <w:gridSpan w:val="2"/>
                  <w:noWrap/>
                  <w:vAlign w:val="bottom"/>
                  <w:hideMark/>
                </w:tcPr>
                <w:p w14:paraId="698319FE" w14:textId="77777777" w:rsidR="00A16F1F" w:rsidRDefault="00A16F1F">
                  <w:pPr>
                    <w:rPr>
                      <w:rFonts w:cs="Arial"/>
                      <w:b/>
                      <w:bCs/>
                      <w:color w:val="000000"/>
                      <w:sz w:val="20"/>
                      <w:lang w:eastAsia="en-GB"/>
                    </w:rPr>
                  </w:pPr>
                  <w:bookmarkStart w:id="2" w:name="_Hlk134609706"/>
                  <w:r>
                    <w:rPr>
                      <w:rFonts w:cs="Arial"/>
                      <w:b/>
                      <w:bCs/>
                      <w:color w:val="000000"/>
                      <w:sz w:val="20"/>
                      <w:lang w:eastAsia="en-GB"/>
                    </w:rPr>
                    <w:t>Fixed Assets</w:t>
                  </w:r>
                </w:p>
              </w:tc>
              <w:tc>
                <w:tcPr>
                  <w:tcW w:w="961" w:type="dxa"/>
                  <w:noWrap/>
                  <w:vAlign w:val="bottom"/>
                  <w:hideMark/>
                </w:tcPr>
                <w:p w14:paraId="65891B0F" w14:textId="77777777" w:rsidR="00A16F1F" w:rsidRDefault="00A16F1F">
                  <w:pPr>
                    <w:rPr>
                      <w:rFonts w:cs="Arial"/>
                      <w:b/>
                      <w:bCs/>
                      <w:color w:val="000000"/>
                      <w:sz w:val="20"/>
                      <w:lang w:eastAsia="en-GB"/>
                    </w:rPr>
                  </w:pPr>
                </w:p>
              </w:tc>
              <w:tc>
                <w:tcPr>
                  <w:tcW w:w="961" w:type="dxa"/>
                  <w:noWrap/>
                  <w:vAlign w:val="bottom"/>
                  <w:hideMark/>
                </w:tcPr>
                <w:p w14:paraId="57DFFCF8" w14:textId="77777777" w:rsidR="00A16F1F" w:rsidRDefault="00A16F1F">
                  <w:pPr>
                    <w:rPr>
                      <w:sz w:val="20"/>
                      <w:lang w:eastAsia="en-GB"/>
                    </w:rPr>
                  </w:pPr>
                  <w:r>
                    <w:rPr>
                      <w:rFonts w:cs="Arial"/>
                      <w:b/>
                      <w:bCs/>
                      <w:color w:val="000000"/>
                      <w:sz w:val="20"/>
                      <w:lang w:eastAsia="en-GB"/>
                    </w:rPr>
                    <w:t>Notes</w:t>
                  </w:r>
                </w:p>
              </w:tc>
              <w:tc>
                <w:tcPr>
                  <w:tcW w:w="961" w:type="dxa"/>
                  <w:noWrap/>
                  <w:vAlign w:val="bottom"/>
                  <w:hideMark/>
                </w:tcPr>
                <w:p w14:paraId="46F88CDC" w14:textId="77777777" w:rsidR="00A16F1F" w:rsidRDefault="00A16F1F">
                  <w:pPr>
                    <w:rPr>
                      <w:sz w:val="20"/>
                      <w:lang w:eastAsia="en-GB"/>
                    </w:rPr>
                  </w:pPr>
                </w:p>
              </w:tc>
              <w:tc>
                <w:tcPr>
                  <w:tcW w:w="1081" w:type="dxa"/>
                  <w:noWrap/>
                  <w:vAlign w:val="bottom"/>
                  <w:hideMark/>
                </w:tcPr>
                <w:p w14:paraId="4840BACC" w14:textId="77777777" w:rsidR="00A16F1F" w:rsidRDefault="00A16F1F">
                  <w:pPr>
                    <w:jc w:val="center"/>
                    <w:rPr>
                      <w:rFonts w:cs="Arial"/>
                      <w:color w:val="000000"/>
                      <w:sz w:val="20"/>
                      <w:lang w:eastAsia="en-GB"/>
                    </w:rPr>
                  </w:pPr>
                  <w:r>
                    <w:rPr>
                      <w:rFonts w:cs="Arial"/>
                      <w:color w:val="000000"/>
                      <w:sz w:val="20"/>
                      <w:lang w:eastAsia="en-GB"/>
                    </w:rPr>
                    <w:t>2025</w:t>
                  </w:r>
                </w:p>
              </w:tc>
              <w:tc>
                <w:tcPr>
                  <w:tcW w:w="961" w:type="dxa"/>
                  <w:noWrap/>
                  <w:vAlign w:val="bottom"/>
                  <w:hideMark/>
                </w:tcPr>
                <w:p w14:paraId="764B0D02" w14:textId="77777777" w:rsidR="00A16F1F" w:rsidRDefault="00A16F1F">
                  <w:pPr>
                    <w:rPr>
                      <w:rFonts w:cs="Arial"/>
                      <w:color w:val="000000"/>
                      <w:sz w:val="20"/>
                      <w:lang w:eastAsia="en-GB"/>
                    </w:rPr>
                  </w:pPr>
                </w:p>
              </w:tc>
              <w:tc>
                <w:tcPr>
                  <w:tcW w:w="1122" w:type="dxa"/>
                  <w:noWrap/>
                  <w:vAlign w:val="bottom"/>
                  <w:hideMark/>
                </w:tcPr>
                <w:p w14:paraId="383EEAF5" w14:textId="77777777" w:rsidR="00A16F1F" w:rsidRDefault="00A16F1F">
                  <w:pPr>
                    <w:jc w:val="center"/>
                    <w:rPr>
                      <w:rFonts w:cs="Arial"/>
                      <w:color w:val="000000"/>
                      <w:sz w:val="20"/>
                      <w:lang w:eastAsia="en-GB"/>
                    </w:rPr>
                  </w:pPr>
                  <w:r>
                    <w:rPr>
                      <w:rFonts w:cs="Arial"/>
                      <w:color w:val="000000"/>
                      <w:sz w:val="20"/>
                      <w:lang w:eastAsia="en-GB"/>
                    </w:rPr>
                    <w:t>2024</w:t>
                  </w:r>
                </w:p>
              </w:tc>
            </w:tr>
            <w:tr w:rsidR="00A16F1F" w14:paraId="5EF96BDE" w14:textId="77777777">
              <w:trPr>
                <w:trHeight w:val="249"/>
              </w:trPr>
              <w:tc>
                <w:tcPr>
                  <w:tcW w:w="985" w:type="dxa"/>
                  <w:noWrap/>
                  <w:vAlign w:val="bottom"/>
                </w:tcPr>
                <w:p w14:paraId="0640E1FA" w14:textId="77777777" w:rsidR="00A16F1F" w:rsidRDefault="00A16F1F">
                  <w:pPr>
                    <w:rPr>
                      <w:rFonts w:cs="Arial"/>
                      <w:color w:val="000000"/>
                      <w:sz w:val="20"/>
                      <w:lang w:eastAsia="en-GB"/>
                    </w:rPr>
                  </w:pPr>
                </w:p>
              </w:tc>
              <w:tc>
                <w:tcPr>
                  <w:tcW w:w="961" w:type="dxa"/>
                  <w:noWrap/>
                  <w:vAlign w:val="bottom"/>
                </w:tcPr>
                <w:p w14:paraId="0229EA26" w14:textId="77777777" w:rsidR="00A16F1F" w:rsidRDefault="00A16F1F">
                  <w:pPr>
                    <w:rPr>
                      <w:sz w:val="20"/>
                      <w:lang w:eastAsia="en-GB"/>
                    </w:rPr>
                  </w:pPr>
                </w:p>
              </w:tc>
              <w:tc>
                <w:tcPr>
                  <w:tcW w:w="961" w:type="dxa"/>
                  <w:noWrap/>
                  <w:vAlign w:val="bottom"/>
                </w:tcPr>
                <w:p w14:paraId="1D085B5F" w14:textId="77777777" w:rsidR="00A16F1F" w:rsidRDefault="00A16F1F">
                  <w:pPr>
                    <w:rPr>
                      <w:sz w:val="20"/>
                      <w:lang w:eastAsia="en-GB"/>
                    </w:rPr>
                  </w:pPr>
                </w:p>
              </w:tc>
              <w:tc>
                <w:tcPr>
                  <w:tcW w:w="961" w:type="dxa"/>
                  <w:noWrap/>
                  <w:vAlign w:val="bottom"/>
                </w:tcPr>
                <w:p w14:paraId="64A5FB64" w14:textId="77777777" w:rsidR="00A16F1F" w:rsidRDefault="00A16F1F">
                  <w:pPr>
                    <w:rPr>
                      <w:sz w:val="20"/>
                      <w:lang w:eastAsia="en-GB"/>
                    </w:rPr>
                  </w:pPr>
                </w:p>
              </w:tc>
              <w:tc>
                <w:tcPr>
                  <w:tcW w:w="961" w:type="dxa"/>
                  <w:noWrap/>
                  <w:vAlign w:val="bottom"/>
                </w:tcPr>
                <w:p w14:paraId="4EAA1ECB" w14:textId="77777777" w:rsidR="00A16F1F" w:rsidRDefault="00A16F1F">
                  <w:pPr>
                    <w:rPr>
                      <w:sz w:val="20"/>
                      <w:lang w:eastAsia="en-GB"/>
                    </w:rPr>
                  </w:pPr>
                </w:p>
              </w:tc>
              <w:tc>
                <w:tcPr>
                  <w:tcW w:w="1081" w:type="dxa"/>
                  <w:noWrap/>
                  <w:vAlign w:val="bottom"/>
                  <w:hideMark/>
                </w:tcPr>
                <w:p w14:paraId="6F6C2810" w14:textId="77777777" w:rsidR="00A16F1F" w:rsidRDefault="00A16F1F">
                  <w:pPr>
                    <w:jc w:val="center"/>
                    <w:rPr>
                      <w:sz w:val="20"/>
                      <w:lang w:eastAsia="en-GB"/>
                    </w:rPr>
                  </w:pPr>
                  <w:r>
                    <w:rPr>
                      <w:sz w:val="20"/>
                      <w:lang w:eastAsia="en-GB"/>
                    </w:rPr>
                    <w:t>£</w:t>
                  </w:r>
                </w:p>
              </w:tc>
              <w:tc>
                <w:tcPr>
                  <w:tcW w:w="961" w:type="dxa"/>
                  <w:noWrap/>
                  <w:vAlign w:val="bottom"/>
                </w:tcPr>
                <w:p w14:paraId="2349D13F" w14:textId="77777777" w:rsidR="00A16F1F" w:rsidRDefault="00A16F1F">
                  <w:pPr>
                    <w:jc w:val="center"/>
                    <w:rPr>
                      <w:sz w:val="20"/>
                      <w:lang w:eastAsia="en-GB"/>
                    </w:rPr>
                  </w:pPr>
                </w:p>
              </w:tc>
              <w:tc>
                <w:tcPr>
                  <w:tcW w:w="1122" w:type="dxa"/>
                  <w:noWrap/>
                  <w:vAlign w:val="bottom"/>
                  <w:hideMark/>
                </w:tcPr>
                <w:p w14:paraId="61ED12DC" w14:textId="77777777" w:rsidR="00A16F1F" w:rsidRDefault="00A16F1F">
                  <w:pPr>
                    <w:jc w:val="center"/>
                    <w:rPr>
                      <w:sz w:val="20"/>
                      <w:lang w:eastAsia="en-GB"/>
                    </w:rPr>
                  </w:pPr>
                  <w:r>
                    <w:rPr>
                      <w:sz w:val="20"/>
                      <w:lang w:eastAsia="en-GB"/>
                    </w:rPr>
                    <w:t>£</w:t>
                  </w:r>
                </w:p>
              </w:tc>
            </w:tr>
            <w:tr w:rsidR="00A16F1F" w14:paraId="3E601BDF" w14:textId="77777777">
              <w:trPr>
                <w:trHeight w:val="249"/>
              </w:trPr>
              <w:tc>
                <w:tcPr>
                  <w:tcW w:w="2909" w:type="dxa"/>
                  <w:gridSpan w:val="3"/>
                  <w:noWrap/>
                  <w:vAlign w:val="bottom"/>
                </w:tcPr>
                <w:p w14:paraId="21AC1DB5" w14:textId="77777777" w:rsidR="00A16F1F" w:rsidRDefault="00A16F1F">
                  <w:pPr>
                    <w:rPr>
                      <w:rFonts w:cs="Arial"/>
                      <w:color w:val="000000"/>
                      <w:sz w:val="20"/>
                      <w:lang w:eastAsia="en-GB"/>
                    </w:rPr>
                  </w:pPr>
                </w:p>
              </w:tc>
              <w:tc>
                <w:tcPr>
                  <w:tcW w:w="961" w:type="dxa"/>
                  <w:noWrap/>
                  <w:vAlign w:val="bottom"/>
                </w:tcPr>
                <w:p w14:paraId="62FC7E78" w14:textId="77777777" w:rsidR="00A16F1F" w:rsidRDefault="00A16F1F">
                  <w:pPr>
                    <w:rPr>
                      <w:sz w:val="20"/>
                      <w:lang w:eastAsia="en-GB"/>
                    </w:rPr>
                  </w:pPr>
                </w:p>
              </w:tc>
              <w:tc>
                <w:tcPr>
                  <w:tcW w:w="961" w:type="dxa"/>
                  <w:noWrap/>
                  <w:vAlign w:val="bottom"/>
                </w:tcPr>
                <w:p w14:paraId="0B8CBA02" w14:textId="77777777" w:rsidR="00A16F1F" w:rsidRDefault="00A16F1F">
                  <w:pPr>
                    <w:rPr>
                      <w:sz w:val="20"/>
                      <w:lang w:eastAsia="en-GB"/>
                    </w:rPr>
                  </w:pPr>
                </w:p>
              </w:tc>
              <w:tc>
                <w:tcPr>
                  <w:tcW w:w="1081" w:type="dxa"/>
                  <w:noWrap/>
                  <w:vAlign w:val="bottom"/>
                </w:tcPr>
                <w:p w14:paraId="30C88E3B" w14:textId="77777777" w:rsidR="00A16F1F" w:rsidRDefault="00A16F1F">
                  <w:pPr>
                    <w:rPr>
                      <w:sz w:val="20"/>
                      <w:lang w:eastAsia="en-GB"/>
                    </w:rPr>
                  </w:pPr>
                </w:p>
              </w:tc>
              <w:tc>
                <w:tcPr>
                  <w:tcW w:w="961" w:type="dxa"/>
                  <w:noWrap/>
                  <w:vAlign w:val="bottom"/>
                </w:tcPr>
                <w:p w14:paraId="19054D6B" w14:textId="77777777" w:rsidR="00A16F1F" w:rsidRDefault="00A16F1F">
                  <w:pPr>
                    <w:rPr>
                      <w:sz w:val="20"/>
                      <w:lang w:eastAsia="en-GB"/>
                    </w:rPr>
                  </w:pPr>
                </w:p>
              </w:tc>
              <w:tc>
                <w:tcPr>
                  <w:tcW w:w="1122" w:type="dxa"/>
                  <w:noWrap/>
                  <w:vAlign w:val="bottom"/>
                </w:tcPr>
                <w:p w14:paraId="7B77CF7E" w14:textId="77777777" w:rsidR="00A16F1F" w:rsidRDefault="00A16F1F">
                  <w:pPr>
                    <w:rPr>
                      <w:sz w:val="20"/>
                      <w:lang w:eastAsia="en-GB"/>
                    </w:rPr>
                  </w:pPr>
                </w:p>
              </w:tc>
            </w:tr>
            <w:tr w:rsidR="00A16F1F" w14:paraId="1A01F125" w14:textId="77777777">
              <w:trPr>
                <w:trHeight w:val="249"/>
              </w:trPr>
              <w:tc>
                <w:tcPr>
                  <w:tcW w:w="2909" w:type="dxa"/>
                  <w:gridSpan w:val="3"/>
                  <w:noWrap/>
                  <w:vAlign w:val="bottom"/>
                  <w:hideMark/>
                </w:tcPr>
                <w:p w14:paraId="081A00AC" w14:textId="77777777" w:rsidR="00A16F1F" w:rsidRDefault="00A16F1F">
                  <w:pPr>
                    <w:rPr>
                      <w:sz w:val="20"/>
                      <w:lang w:eastAsia="en-GB"/>
                    </w:rPr>
                  </w:pPr>
                  <w:r>
                    <w:rPr>
                      <w:rFonts w:cs="Arial"/>
                      <w:color w:val="000000"/>
                      <w:sz w:val="20"/>
                      <w:lang w:eastAsia="en-GB"/>
                    </w:rPr>
                    <w:t>Tangible Fixed Assets</w:t>
                  </w:r>
                </w:p>
              </w:tc>
              <w:tc>
                <w:tcPr>
                  <w:tcW w:w="961" w:type="dxa"/>
                  <w:noWrap/>
                  <w:vAlign w:val="bottom"/>
                </w:tcPr>
                <w:p w14:paraId="689884F9" w14:textId="77777777" w:rsidR="00A16F1F" w:rsidRDefault="00A16F1F">
                  <w:pPr>
                    <w:rPr>
                      <w:sz w:val="20"/>
                      <w:lang w:eastAsia="en-GB"/>
                    </w:rPr>
                  </w:pPr>
                </w:p>
              </w:tc>
              <w:tc>
                <w:tcPr>
                  <w:tcW w:w="961" w:type="dxa"/>
                  <w:noWrap/>
                  <w:vAlign w:val="bottom"/>
                </w:tcPr>
                <w:p w14:paraId="3E323107" w14:textId="77777777" w:rsidR="00A16F1F" w:rsidRDefault="00A16F1F">
                  <w:pPr>
                    <w:rPr>
                      <w:sz w:val="20"/>
                      <w:lang w:eastAsia="en-GB"/>
                    </w:rPr>
                  </w:pPr>
                </w:p>
              </w:tc>
              <w:tc>
                <w:tcPr>
                  <w:tcW w:w="1081" w:type="dxa"/>
                  <w:noWrap/>
                  <w:vAlign w:val="bottom"/>
                  <w:hideMark/>
                </w:tcPr>
                <w:p w14:paraId="268FBAF4" w14:textId="77777777" w:rsidR="00A16F1F" w:rsidRDefault="00A16F1F">
                  <w:pPr>
                    <w:jc w:val="right"/>
                    <w:rPr>
                      <w:sz w:val="20"/>
                      <w:lang w:eastAsia="en-GB"/>
                    </w:rPr>
                  </w:pPr>
                  <w:r>
                    <w:rPr>
                      <w:sz w:val="20"/>
                      <w:lang w:eastAsia="en-GB"/>
                    </w:rPr>
                    <w:t>-</w:t>
                  </w:r>
                </w:p>
              </w:tc>
              <w:tc>
                <w:tcPr>
                  <w:tcW w:w="961" w:type="dxa"/>
                  <w:noWrap/>
                  <w:vAlign w:val="bottom"/>
                </w:tcPr>
                <w:p w14:paraId="7303DB35" w14:textId="77777777" w:rsidR="00A16F1F" w:rsidRDefault="00A16F1F">
                  <w:pPr>
                    <w:rPr>
                      <w:sz w:val="20"/>
                      <w:lang w:eastAsia="en-GB"/>
                    </w:rPr>
                  </w:pPr>
                </w:p>
              </w:tc>
              <w:tc>
                <w:tcPr>
                  <w:tcW w:w="1122" w:type="dxa"/>
                  <w:noWrap/>
                  <w:vAlign w:val="bottom"/>
                  <w:hideMark/>
                </w:tcPr>
                <w:p w14:paraId="75FD85C6" w14:textId="77777777" w:rsidR="00A16F1F" w:rsidRDefault="00A16F1F">
                  <w:pPr>
                    <w:jc w:val="right"/>
                    <w:rPr>
                      <w:sz w:val="20"/>
                      <w:lang w:eastAsia="en-GB"/>
                    </w:rPr>
                  </w:pPr>
                  <w:r>
                    <w:rPr>
                      <w:sz w:val="20"/>
                      <w:lang w:eastAsia="en-GB"/>
                    </w:rPr>
                    <w:t>-</w:t>
                  </w:r>
                </w:p>
              </w:tc>
            </w:tr>
            <w:tr w:rsidR="00A16F1F" w14:paraId="0DA28837" w14:textId="77777777">
              <w:trPr>
                <w:trHeight w:val="249"/>
              </w:trPr>
              <w:tc>
                <w:tcPr>
                  <w:tcW w:w="985" w:type="dxa"/>
                  <w:noWrap/>
                  <w:vAlign w:val="bottom"/>
                  <w:hideMark/>
                </w:tcPr>
                <w:p w14:paraId="578CE7CA" w14:textId="77777777" w:rsidR="00A16F1F" w:rsidRDefault="00A16F1F">
                  <w:pPr>
                    <w:rPr>
                      <w:sz w:val="20"/>
                      <w:lang w:eastAsia="en-GB"/>
                    </w:rPr>
                  </w:pPr>
                </w:p>
              </w:tc>
              <w:tc>
                <w:tcPr>
                  <w:tcW w:w="961" w:type="dxa"/>
                  <w:noWrap/>
                  <w:vAlign w:val="bottom"/>
                  <w:hideMark/>
                </w:tcPr>
                <w:p w14:paraId="53A517EF" w14:textId="77777777" w:rsidR="00A16F1F" w:rsidRDefault="00A16F1F">
                  <w:pPr>
                    <w:spacing w:after="0"/>
                    <w:rPr>
                      <w:kern w:val="0"/>
                      <w:sz w:val="20"/>
                      <w:szCs w:val="20"/>
                      <w:lang w:eastAsia="en-GB"/>
                      <w14:ligatures w14:val="none"/>
                    </w:rPr>
                  </w:pPr>
                </w:p>
              </w:tc>
              <w:tc>
                <w:tcPr>
                  <w:tcW w:w="961" w:type="dxa"/>
                  <w:noWrap/>
                  <w:vAlign w:val="bottom"/>
                  <w:hideMark/>
                </w:tcPr>
                <w:p w14:paraId="7F9406B5" w14:textId="77777777" w:rsidR="00A16F1F" w:rsidRDefault="00A16F1F">
                  <w:pPr>
                    <w:spacing w:after="0"/>
                    <w:rPr>
                      <w:kern w:val="0"/>
                      <w:sz w:val="20"/>
                      <w:szCs w:val="20"/>
                      <w:lang w:eastAsia="en-GB"/>
                      <w14:ligatures w14:val="none"/>
                    </w:rPr>
                  </w:pPr>
                </w:p>
              </w:tc>
              <w:tc>
                <w:tcPr>
                  <w:tcW w:w="961" w:type="dxa"/>
                  <w:noWrap/>
                  <w:vAlign w:val="bottom"/>
                  <w:hideMark/>
                </w:tcPr>
                <w:p w14:paraId="6CD25A9E" w14:textId="77777777" w:rsidR="00A16F1F" w:rsidRDefault="00A16F1F">
                  <w:pPr>
                    <w:spacing w:after="0"/>
                    <w:rPr>
                      <w:kern w:val="0"/>
                      <w:sz w:val="20"/>
                      <w:szCs w:val="20"/>
                      <w:lang w:eastAsia="en-GB"/>
                      <w14:ligatures w14:val="none"/>
                    </w:rPr>
                  </w:pPr>
                </w:p>
              </w:tc>
              <w:tc>
                <w:tcPr>
                  <w:tcW w:w="961" w:type="dxa"/>
                  <w:noWrap/>
                  <w:vAlign w:val="bottom"/>
                  <w:hideMark/>
                </w:tcPr>
                <w:p w14:paraId="5CEB4BD1" w14:textId="77777777" w:rsidR="00A16F1F" w:rsidRDefault="00A16F1F">
                  <w:pPr>
                    <w:spacing w:after="0"/>
                    <w:rPr>
                      <w:kern w:val="0"/>
                      <w:sz w:val="20"/>
                      <w:szCs w:val="20"/>
                      <w:lang w:eastAsia="en-GB"/>
                      <w14:ligatures w14:val="none"/>
                    </w:rPr>
                  </w:pPr>
                </w:p>
              </w:tc>
              <w:tc>
                <w:tcPr>
                  <w:tcW w:w="1081" w:type="dxa"/>
                  <w:noWrap/>
                  <w:vAlign w:val="bottom"/>
                  <w:hideMark/>
                </w:tcPr>
                <w:p w14:paraId="49C88AD5" w14:textId="77777777" w:rsidR="00A16F1F" w:rsidRDefault="00A16F1F">
                  <w:pPr>
                    <w:spacing w:after="0"/>
                    <w:rPr>
                      <w:kern w:val="0"/>
                      <w:sz w:val="20"/>
                      <w:szCs w:val="20"/>
                      <w:lang w:eastAsia="en-GB"/>
                      <w14:ligatures w14:val="none"/>
                    </w:rPr>
                  </w:pPr>
                </w:p>
              </w:tc>
              <w:tc>
                <w:tcPr>
                  <w:tcW w:w="961" w:type="dxa"/>
                  <w:noWrap/>
                  <w:vAlign w:val="bottom"/>
                  <w:hideMark/>
                </w:tcPr>
                <w:p w14:paraId="2D82FB86" w14:textId="77777777" w:rsidR="00A16F1F" w:rsidRDefault="00A16F1F">
                  <w:pPr>
                    <w:spacing w:after="0"/>
                    <w:rPr>
                      <w:kern w:val="0"/>
                      <w:sz w:val="20"/>
                      <w:szCs w:val="20"/>
                      <w:lang w:eastAsia="en-GB"/>
                      <w14:ligatures w14:val="none"/>
                    </w:rPr>
                  </w:pPr>
                </w:p>
              </w:tc>
              <w:tc>
                <w:tcPr>
                  <w:tcW w:w="1122" w:type="dxa"/>
                  <w:noWrap/>
                  <w:vAlign w:val="bottom"/>
                  <w:hideMark/>
                </w:tcPr>
                <w:p w14:paraId="14F81DF9" w14:textId="77777777" w:rsidR="00A16F1F" w:rsidRDefault="00A16F1F">
                  <w:pPr>
                    <w:spacing w:after="0"/>
                    <w:rPr>
                      <w:kern w:val="0"/>
                      <w:sz w:val="20"/>
                      <w:szCs w:val="20"/>
                      <w:lang w:eastAsia="en-GB"/>
                      <w14:ligatures w14:val="none"/>
                    </w:rPr>
                  </w:pPr>
                </w:p>
              </w:tc>
            </w:tr>
            <w:tr w:rsidR="00A16F1F" w14:paraId="7F9B9B4B" w14:textId="77777777">
              <w:trPr>
                <w:trHeight w:val="249"/>
              </w:trPr>
              <w:tc>
                <w:tcPr>
                  <w:tcW w:w="985" w:type="dxa"/>
                  <w:noWrap/>
                  <w:vAlign w:val="bottom"/>
                  <w:hideMark/>
                </w:tcPr>
                <w:p w14:paraId="2F5066A5" w14:textId="77777777" w:rsidR="00A16F1F" w:rsidRDefault="00A16F1F">
                  <w:pPr>
                    <w:spacing w:after="0"/>
                    <w:rPr>
                      <w:kern w:val="0"/>
                      <w:sz w:val="20"/>
                      <w:szCs w:val="20"/>
                      <w:lang w:eastAsia="en-GB"/>
                      <w14:ligatures w14:val="none"/>
                    </w:rPr>
                  </w:pPr>
                </w:p>
              </w:tc>
              <w:tc>
                <w:tcPr>
                  <w:tcW w:w="961" w:type="dxa"/>
                  <w:noWrap/>
                  <w:vAlign w:val="bottom"/>
                  <w:hideMark/>
                </w:tcPr>
                <w:p w14:paraId="3A7E986A" w14:textId="77777777" w:rsidR="00A16F1F" w:rsidRDefault="00A16F1F">
                  <w:pPr>
                    <w:spacing w:after="0"/>
                    <w:rPr>
                      <w:kern w:val="0"/>
                      <w:sz w:val="20"/>
                      <w:szCs w:val="20"/>
                      <w:lang w:eastAsia="en-GB"/>
                      <w14:ligatures w14:val="none"/>
                    </w:rPr>
                  </w:pPr>
                </w:p>
              </w:tc>
              <w:tc>
                <w:tcPr>
                  <w:tcW w:w="961" w:type="dxa"/>
                  <w:noWrap/>
                  <w:vAlign w:val="bottom"/>
                  <w:hideMark/>
                </w:tcPr>
                <w:p w14:paraId="25A9F77F" w14:textId="77777777" w:rsidR="00A16F1F" w:rsidRDefault="00A16F1F">
                  <w:pPr>
                    <w:spacing w:after="0"/>
                    <w:rPr>
                      <w:kern w:val="0"/>
                      <w:sz w:val="20"/>
                      <w:szCs w:val="20"/>
                      <w:lang w:eastAsia="en-GB"/>
                      <w14:ligatures w14:val="none"/>
                    </w:rPr>
                  </w:pPr>
                </w:p>
              </w:tc>
              <w:tc>
                <w:tcPr>
                  <w:tcW w:w="961" w:type="dxa"/>
                  <w:noWrap/>
                  <w:vAlign w:val="bottom"/>
                  <w:hideMark/>
                </w:tcPr>
                <w:p w14:paraId="04888693" w14:textId="77777777" w:rsidR="00A16F1F" w:rsidRDefault="00A16F1F">
                  <w:pPr>
                    <w:spacing w:after="0"/>
                    <w:rPr>
                      <w:kern w:val="0"/>
                      <w:sz w:val="20"/>
                      <w:szCs w:val="20"/>
                      <w:lang w:eastAsia="en-GB"/>
                      <w14:ligatures w14:val="none"/>
                    </w:rPr>
                  </w:pPr>
                </w:p>
              </w:tc>
              <w:tc>
                <w:tcPr>
                  <w:tcW w:w="961" w:type="dxa"/>
                  <w:noWrap/>
                  <w:vAlign w:val="bottom"/>
                  <w:hideMark/>
                </w:tcPr>
                <w:p w14:paraId="049F7B2A" w14:textId="77777777" w:rsidR="00A16F1F" w:rsidRDefault="00A16F1F">
                  <w:pPr>
                    <w:spacing w:after="0"/>
                    <w:rPr>
                      <w:kern w:val="0"/>
                      <w:sz w:val="20"/>
                      <w:szCs w:val="20"/>
                      <w:lang w:eastAsia="en-GB"/>
                      <w14:ligatures w14:val="none"/>
                    </w:rPr>
                  </w:pPr>
                </w:p>
              </w:tc>
              <w:tc>
                <w:tcPr>
                  <w:tcW w:w="1081" w:type="dxa"/>
                  <w:noWrap/>
                  <w:vAlign w:val="bottom"/>
                  <w:hideMark/>
                </w:tcPr>
                <w:p w14:paraId="7544B1DA" w14:textId="77777777" w:rsidR="00A16F1F" w:rsidRDefault="00A16F1F">
                  <w:pPr>
                    <w:spacing w:after="0"/>
                    <w:rPr>
                      <w:kern w:val="0"/>
                      <w:sz w:val="20"/>
                      <w:szCs w:val="20"/>
                      <w:lang w:eastAsia="en-GB"/>
                      <w14:ligatures w14:val="none"/>
                    </w:rPr>
                  </w:pPr>
                </w:p>
              </w:tc>
              <w:tc>
                <w:tcPr>
                  <w:tcW w:w="961" w:type="dxa"/>
                  <w:noWrap/>
                  <w:vAlign w:val="bottom"/>
                  <w:hideMark/>
                </w:tcPr>
                <w:p w14:paraId="6767EFDB" w14:textId="77777777" w:rsidR="00A16F1F" w:rsidRDefault="00A16F1F">
                  <w:pPr>
                    <w:spacing w:after="0"/>
                    <w:rPr>
                      <w:kern w:val="0"/>
                      <w:sz w:val="20"/>
                      <w:szCs w:val="20"/>
                      <w:lang w:eastAsia="en-GB"/>
                      <w14:ligatures w14:val="none"/>
                    </w:rPr>
                  </w:pPr>
                </w:p>
              </w:tc>
              <w:tc>
                <w:tcPr>
                  <w:tcW w:w="1122" w:type="dxa"/>
                  <w:noWrap/>
                  <w:vAlign w:val="bottom"/>
                  <w:hideMark/>
                </w:tcPr>
                <w:p w14:paraId="1969818C" w14:textId="77777777" w:rsidR="00A16F1F" w:rsidRDefault="00A16F1F">
                  <w:pPr>
                    <w:spacing w:after="0"/>
                    <w:rPr>
                      <w:kern w:val="0"/>
                      <w:sz w:val="20"/>
                      <w:szCs w:val="20"/>
                      <w:lang w:eastAsia="en-GB"/>
                      <w14:ligatures w14:val="none"/>
                    </w:rPr>
                  </w:pPr>
                </w:p>
              </w:tc>
            </w:tr>
            <w:tr w:rsidR="00A16F1F" w14:paraId="7946A2B1" w14:textId="77777777">
              <w:trPr>
                <w:trHeight w:val="249"/>
              </w:trPr>
              <w:tc>
                <w:tcPr>
                  <w:tcW w:w="1947" w:type="dxa"/>
                  <w:gridSpan w:val="2"/>
                  <w:noWrap/>
                  <w:vAlign w:val="bottom"/>
                  <w:hideMark/>
                </w:tcPr>
                <w:p w14:paraId="0FA1785F" w14:textId="77777777" w:rsidR="00A16F1F" w:rsidRDefault="00A16F1F">
                  <w:pPr>
                    <w:rPr>
                      <w:rFonts w:cs="Arial"/>
                      <w:b/>
                      <w:bCs/>
                      <w:color w:val="000000"/>
                      <w:sz w:val="20"/>
                      <w:lang w:eastAsia="en-GB"/>
                    </w:rPr>
                  </w:pPr>
                  <w:r>
                    <w:rPr>
                      <w:rFonts w:cs="Arial"/>
                      <w:b/>
                      <w:bCs/>
                      <w:color w:val="000000"/>
                      <w:sz w:val="20"/>
                      <w:lang w:eastAsia="en-GB"/>
                    </w:rPr>
                    <w:t>Current Assets</w:t>
                  </w:r>
                </w:p>
              </w:tc>
              <w:tc>
                <w:tcPr>
                  <w:tcW w:w="961" w:type="dxa"/>
                  <w:noWrap/>
                  <w:vAlign w:val="bottom"/>
                  <w:hideMark/>
                </w:tcPr>
                <w:p w14:paraId="40938C2F" w14:textId="77777777" w:rsidR="00A16F1F" w:rsidRDefault="00A16F1F">
                  <w:pPr>
                    <w:rPr>
                      <w:rFonts w:cs="Arial"/>
                      <w:b/>
                      <w:bCs/>
                      <w:color w:val="000000"/>
                      <w:sz w:val="20"/>
                      <w:lang w:eastAsia="en-GB"/>
                    </w:rPr>
                  </w:pPr>
                </w:p>
              </w:tc>
              <w:tc>
                <w:tcPr>
                  <w:tcW w:w="961" w:type="dxa"/>
                  <w:noWrap/>
                  <w:vAlign w:val="bottom"/>
                  <w:hideMark/>
                </w:tcPr>
                <w:p w14:paraId="7775BF56" w14:textId="77777777" w:rsidR="00A16F1F" w:rsidRDefault="00A16F1F">
                  <w:pPr>
                    <w:spacing w:after="0"/>
                    <w:rPr>
                      <w:kern w:val="0"/>
                      <w:sz w:val="20"/>
                      <w:szCs w:val="20"/>
                      <w:lang w:eastAsia="en-GB"/>
                      <w14:ligatures w14:val="none"/>
                    </w:rPr>
                  </w:pPr>
                </w:p>
              </w:tc>
              <w:tc>
                <w:tcPr>
                  <w:tcW w:w="961" w:type="dxa"/>
                  <w:noWrap/>
                  <w:vAlign w:val="bottom"/>
                  <w:hideMark/>
                </w:tcPr>
                <w:p w14:paraId="7B3A4564" w14:textId="77777777" w:rsidR="00A16F1F" w:rsidRDefault="00A16F1F">
                  <w:pPr>
                    <w:spacing w:after="0"/>
                    <w:rPr>
                      <w:kern w:val="0"/>
                      <w:sz w:val="20"/>
                      <w:szCs w:val="20"/>
                      <w:lang w:eastAsia="en-GB"/>
                      <w14:ligatures w14:val="none"/>
                    </w:rPr>
                  </w:pPr>
                </w:p>
              </w:tc>
              <w:tc>
                <w:tcPr>
                  <w:tcW w:w="1081" w:type="dxa"/>
                  <w:noWrap/>
                  <w:vAlign w:val="bottom"/>
                  <w:hideMark/>
                </w:tcPr>
                <w:p w14:paraId="058516FA" w14:textId="77777777" w:rsidR="00A16F1F" w:rsidRDefault="00A16F1F">
                  <w:pPr>
                    <w:spacing w:after="0"/>
                    <w:rPr>
                      <w:kern w:val="0"/>
                      <w:sz w:val="20"/>
                      <w:szCs w:val="20"/>
                      <w:lang w:eastAsia="en-GB"/>
                      <w14:ligatures w14:val="none"/>
                    </w:rPr>
                  </w:pPr>
                </w:p>
              </w:tc>
              <w:tc>
                <w:tcPr>
                  <w:tcW w:w="961" w:type="dxa"/>
                  <w:noWrap/>
                  <w:vAlign w:val="bottom"/>
                  <w:hideMark/>
                </w:tcPr>
                <w:p w14:paraId="5DCF1BDB" w14:textId="77777777" w:rsidR="00A16F1F" w:rsidRDefault="00A16F1F">
                  <w:pPr>
                    <w:spacing w:after="0"/>
                    <w:rPr>
                      <w:kern w:val="0"/>
                      <w:sz w:val="20"/>
                      <w:szCs w:val="20"/>
                      <w:lang w:eastAsia="en-GB"/>
                      <w14:ligatures w14:val="none"/>
                    </w:rPr>
                  </w:pPr>
                </w:p>
              </w:tc>
              <w:tc>
                <w:tcPr>
                  <w:tcW w:w="1122" w:type="dxa"/>
                  <w:noWrap/>
                  <w:vAlign w:val="bottom"/>
                  <w:hideMark/>
                </w:tcPr>
                <w:p w14:paraId="6D6C92BF" w14:textId="77777777" w:rsidR="00A16F1F" w:rsidRDefault="00A16F1F">
                  <w:pPr>
                    <w:spacing w:after="0"/>
                    <w:rPr>
                      <w:kern w:val="0"/>
                      <w:sz w:val="20"/>
                      <w:szCs w:val="20"/>
                      <w:lang w:eastAsia="en-GB"/>
                      <w14:ligatures w14:val="none"/>
                    </w:rPr>
                  </w:pPr>
                </w:p>
              </w:tc>
            </w:tr>
            <w:tr w:rsidR="00A16F1F" w14:paraId="7482A221" w14:textId="77777777">
              <w:trPr>
                <w:trHeight w:val="249"/>
              </w:trPr>
              <w:tc>
                <w:tcPr>
                  <w:tcW w:w="985" w:type="dxa"/>
                  <w:noWrap/>
                  <w:vAlign w:val="bottom"/>
                  <w:hideMark/>
                </w:tcPr>
                <w:p w14:paraId="25DC6381" w14:textId="77777777" w:rsidR="00A16F1F" w:rsidRDefault="00A16F1F">
                  <w:pPr>
                    <w:spacing w:after="0"/>
                    <w:rPr>
                      <w:kern w:val="0"/>
                      <w:sz w:val="20"/>
                      <w:szCs w:val="20"/>
                      <w:lang w:eastAsia="en-GB"/>
                      <w14:ligatures w14:val="none"/>
                    </w:rPr>
                  </w:pPr>
                </w:p>
              </w:tc>
              <w:tc>
                <w:tcPr>
                  <w:tcW w:w="961" w:type="dxa"/>
                  <w:noWrap/>
                  <w:vAlign w:val="bottom"/>
                  <w:hideMark/>
                </w:tcPr>
                <w:p w14:paraId="12E20171" w14:textId="77777777" w:rsidR="00A16F1F" w:rsidRDefault="00A16F1F">
                  <w:pPr>
                    <w:spacing w:after="0"/>
                    <w:rPr>
                      <w:kern w:val="0"/>
                      <w:sz w:val="20"/>
                      <w:szCs w:val="20"/>
                      <w:lang w:eastAsia="en-GB"/>
                      <w14:ligatures w14:val="none"/>
                    </w:rPr>
                  </w:pPr>
                </w:p>
              </w:tc>
              <w:tc>
                <w:tcPr>
                  <w:tcW w:w="961" w:type="dxa"/>
                  <w:noWrap/>
                  <w:vAlign w:val="bottom"/>
                  <w:hideMark/>
                </w:tcPr>
                <w:p w14:paraId="035DFAA9" w14:textId="77777777" w:rsidR="00A16F1F" w:rsidRDefault="00A16F1F">
                  <w:pPr>
                    <w:spacing w:after="0"/>
                    <w:rPr>
                      <w:kern w:val="0"/>
                      <w:sz w:val="20"/>
                      <w:szCs w:val="20"/>
                      <w:lang w:eastAsia="en-GB"/>
                      <w14:ligatures w14:val="none"/>
                    </w:rPr>
                  </w:pPr>
                </w:p>
              </w:tc>
              <w:tc>
                <w:tcPr>
                  <w:tcW w:w="961" w:type="dxa"/>
                  <w:noWrap/>
                  <w:vAlign w:val="bottom"/>
                  <w:hideMark/>
                </w:tcPr>
                <w:p w14:paraId="4765D81F" w14:textId="77777777" w:rsidR="00A16F1F" w:rsidRDefault="00A16F1F">
                  <w:pPr>
                    <w:spacing w:after="0"/>
                    <w:rPr>
                      <w:kern w:val="0"/>
                      <w:sz w:val="20"/>
                      <w:szCs w:val="20"/>
                      <w:lang w:eastAsia="en-GB"/>
                      <w14:ligatures w14:val="none"/>
                    </w:rPr>
                  </w:pPr>
                </w:p>
              </w:tc>
              <w:tc>
                <w:tcPr>
                  <w:tcW w:w="961" w:type="dxa"/>
                  <w:noWrap/>
                  <w:vAlign w:val="bottom"/>
                  <w:hideMark/>
                </w:tcPr>
                <w:p w14:paraId="2920F5FB" w14:textId="77777777" w:rsidR="00A16F1F" w:rsidRDefault="00A16F1F">
                  <w:pPr>
                    <w:spacing w:after="0"/>
                    <w:rPr>
                      <w:kern w:val="0"/>
                      <w:sz w:val="20"/>
                      <w:szCs w:val="20"/>
                      <w:lang w:eastAsia="en-GB"/>
                      <w14:ligatures w14:val="none"/>
                    </w:rPr>
                  </w:pPr>
                </w:p>
              </w:tc>
              <w:tc>
                <w:tcPr>
                  <w:tcW w:w="1081" w:type="dxa"/>
                  <w:noWrap/>
                  <w:vAlign w:val="bottom"/>
                  <w:hideMark/>
                </w:tcPr>
                <w:p w14:paraId="7089540E" w14:textId="77777777" w:rsidR="00A16F1F" w:rsidRDefault="00A16F1F">
                  <w:pPr>
                    <w:spacing w:after="0"/>
                    <w:rPr>
                      <w:kern w:val="0"/>
                      <w:sz w:val="20"/>
                      <w:szCs w:val="20"/>
                      <w:lang w:eastAsia="en-GB"/>
                      <w14:ligatures w14:val="none"/>
                    </w:rPr>
                  </w:pPr>
                </w:p>
              </w:tc>
              <w:tc>
                <w:tcPr>
                  <w:tcW w:w="961" w:type="dxa"/>
                  <w:noWrap/>
                  <w:vAlign w:val="bottom"/>
                  <w:hideMark/>
                </w:tcPr>
                <w:p w14:paraId="5F6A8DED" w14:textId="77777777" w:rsidR="00A16F1F" w:rsidRDefault="00A16F1F">
                  <w:pPr>
                    <w:spacing w:after="0"/>
                    <w:rPr>
                      <w:kern w:val="0"/>
                      <w:sz w:val="20"/>
                      <w:szCs w:val="20"/>
                      <w:lang w:eastAsia="en-GB"/>
                      <w14:ligatures w14:val="none"/>
                    </w:rPr>
                  </w:pPr>
                </w:p>
              </w:tc>
              <w:tc>
                <w:tcPr>
                  <w:tcW w:w="1122" w:type="dxa"/>
                  <w:noWrap/>
                  <w:vAlign w:val="bottom"/>
                  <w:hideMark/>
                </w:tcPr>
                <w:p w14:paraId="15D3AC38" w14:textId="77777777" w:rsidR="00A16F1F" w:rsidRDefault="00A16F1F">
                  <w:pPr>
                    <w:spacing w:after="0"/>
                    <w:rPr>
                      <w:kern w:val="0"/>
                      <w:sz w:val="20"/>
                      <w:szCs w:val="20"/>
                      <w:lang w:eastAsia="en-GB"/>
                      <w14:ligatures w14:val="none"/>
                    </w:rPr>
                  </w:pPr>
                </w:p>
              </w:tc>
            </w:tr>
            <w:tr w:rsidR="00A16F1F" w14:paraId="085C62EE" w14:textId="77777777">
              <w:trPr>
                <w:trHeight w:val="249"/>
              </w:trPr>
              <w:tc>
                <w:tcPr>
                  <w:tcW w:w="2909" w:type="dxa"/>
                  <w:gridSpan w:val="3"/>
                  <w:noWrap/>
                  <w:vAlign w:val="bottom"/>
                  <w:hideMark/>
                </w:tcPr>
                <w:p w14:paraId="5292B842" w14:textId="77777777" w:rsidR="00A16F1F" w:rsidRDefault="00A16F1F">
                  <w:pPr>
                    <w:rPr>
                      <w:rFonts w:cs="Arial"/>
                      <w:color w:val="000000"/>
                      <w:sz w:val="20"/>
                      <w:lang w:eastAsia="en-GB"/>
                    </w:rPr>
                  </w:pPr>
                  <w:r>
                    <w:rPr>
                      <w:rFonts w:cs="Arial"/>
                      <w:color w:val="000000"/>
                      <w:sz w:val="20"/>
                      <w:lang w:eastAsia="en-GB"/>
                    </w:rPr>
                    <w:t>Cash at Bank and in Hand</w:t>
                  </w:r>
                </w:p>
              </w:tc>
              <w:tc>
                <w:tcPr>
                  <w:tcW w:w="961" w:type="dxa"/>
                  <w:noWrap/>
                  <w:vAlign w:val="bottom"/>
                  <w:hideMark/>
                </w:tcPr>
                <w:p w14:paraId="61B3A7F2" w14:textId="77777777" w:rsidR="00A16F1F" w:rsidRDefault="00A16F1F">
                  <w:pPr>
                    <w:jc w:val="center"/>
                    <w:rPr>
                      <w:rFonts w:cs="Arial"/>
                      <w:b/>
                      <w:bCs/>
                      <w:color w:val="000000"/>
                      <w:sz w:val="20"/>
                      <w:lang w:eastAsia="en-GB"/>
                    </w:rPr>
                  </w:pPr>
                  <w:r>
                    <w:rPr>
                      <w:rFonts w:cs="Arial"/>
                      <w:b/>
                      <w:bCs/>
                      <w:color w:val="000000"/>
                      <w:sz w:val="20"/>
                      <w:lang w:eastAsia="en-GB"/>
                    </w:rPr>
                    <w:t>7</w:t>
                  </w:r>
                </w:p>
              </w:tc>
              <w:tc>
                <w:tcPr>
                  <w:tcW w:w="961" w:type="dxa"/>
                  <w:noWrap/>
                  <w:vAlign w:val="bottom"/>
                  <w:hideMark/>
                </w:tcPr>
                <w:p w14:paraId="443EE54D" w14:textId="77777777" w:rsidR="00A16F1F" w:rsidRDefault="00A16F1F">
                  <w:pPr>
                    <w:rPr>
                      <w:rFonts w:cs="Arial"/>
                      <w:b/>
                      <w:bCs/>
                      <w:color w:val="000000"/>
                      <w:sz w:val="20"/>
                      <w:lang w:eastAsia="en-GB"/>
                    </w:rPr>
                  </w:pPr>
                </w:p>
              </w:tc>
              <w:tc>
                <w:tcPr>
                  <w:tcW w:w="1081" w:type="dxa"/>
                  <w:noWrap/>
                  <w:vAlign w:val="bottom"/>
                  <w:hideMark/>
                </w:tcPr>
                <w:p w14:paraId="3BEF9483" w14:textId="77777777" w:rsidR="00A16F1F" w:rsidRDefault="00A16F1F">
                  <w:pPr>
                    <w:jc w:val="right"/>
                    <w:rPr>
                      <w:rFonts w:cs="Arial"/>
                      <w:color w:val="000000"/>
                      <w:sz w:val="20"/>
                      <w:lang w:eastAsia="en-GB"/>
                    </w:rPr>
                  </w:pPr>
                  <w:r>
                    <w:rPr>
                      <w:rFonts w:cs="Arial"/>
                      <w:color w:val="000000"/>
                      <w:sz w:val="20"/>
                      <w:lang w:eastAsia="en-GB"/>
                    </w:rPr>
                    <w:t>87,194</w:t>
                  </w:r>
                </w:p>
              </w:tc>
              <w:tc>
                <w:tcPr>
                  <w:tcW w:w="961" w:type="dxa"/>
                  <w:noWrap/>
                  <w:vAlign w:val="bottom"/>
                  <w:hideMark/>
                </w:tcPr>
                <w:p w14:paraId="712141C0" w14:textId="77777777" w:rsidR="00A16F1F" w:rsidRDefault="00A16F1F">
                  <w:pPr>
                    <w:rPr>
                      <w:rFonts w:cs="Arial"/>
                      <w:color w:val="000000"/>
                      <w:sz w:val="20"/>
                      <w:lang w:eastAsia="en-GB"/>
                    </w:rPr>
                  </w:pPr>
                </w:p>
              </w:tc>
              <w:tc>
                <w:tcPr>
                  <w:tcW w:w="1122" w:type="dxa"/>
                  <w:noWrap/>
                  <w:vAlign w:val="bottom"/>
                  <w:hideMark/>
                </w:tcPr>
                <w:p w14:paraId="23E44CA0" w14:textId="77777777" w:rsidR="00A16F1F" w:rsidRDefault="00A16F1F">
                  <w:pPr>
                    <w:jc w:val="right"/>
                    <w:rPr>
                      <w:rFonts w:cs="Arial"/>
                      <w:color w:val="000000"/>
                      <w:sz w:val="20"/>
                      <w:lang w:eastAsia="en-GB"/>
                    </w:rPr>
                  </w:pPr>
                  <w:r>
                    <w:rPr>
                      <w:rFonts w:cs="Arial"/>
                      <w:color w:val="000000"/>
                      <w:sz w:val="20"/>
                      <w:lang w:eastAsia="en-GB"/>
                    </w:rPr>
                    <w:t>111,191</w:t>
                  </w:r>
                </w:p>
              </w:tc>
            </w:tr>
            <w:tr w:rsidR="00A16F1F" w14:paraId="0E396D4E" w14:textId="77777777">
              <w:trPr>
                <w:trHeight w:val="249"/>
              </w:trPr>
              <w:tc>
                <w:tcPr>
                  <w:tcW w:w="985" w:type="dxa"/>
                  <w:noWrap/>
                  <w:vAlign w:val="bottom"/>
                  <w:hideMark/>
                </w:tcPr>
                <w:p w14:paraId="5B4BFEE7" w14:textId="77777777" w:rsidR="00A16F1F" w:rsidRDefault="00A16F1F">
                  <w:pPr>
                    <w:rPr>
                      <w:rFonts w:cs="Arial"/>
                      <w:color w:val="000000"/>
                      <w:sz w:val="20"/>
                      <w:lang w:eastAsia="en-GB"/>
                    </w:rPr>
                  </w:pPr>
                </w:p>
              </w:tc>
              <w:tc>
                <w:tcPr>
                  <w:tcW w:w="961" w:type="dxa"/>
                  <w:noWrap/>
                  <w:vAlign w:val="bottom"/>
                  <w:hideMark/>
                </w:tcPr>
                <w:p w14:paraId="0D7ED7D6" w14:textId="77777777" w:rsidR="00A16F1F" w:rsidRDefault="00A16F1F">
                  <w:pPr>
                    <w:spacing w:after="0"/>
                    <w:rPr>
                      <w:kern w:val="0"/>
                      <w:sz w:val="20"/>
                      <w:szCs w:val="20"/>
                      <w:lang w:eastAsia="en-GB"/>
                      <w14:ligatures w14:val="none"/>
                    </w:rPr>
                  </w:pPr>
                </w:p>
              </w:tc>
              <w:tc>
                <w:tcPr>
                  <w:tcW w:w="961" w:type="dxa"/>
                  <w:noWrap/>
                  <w:vAlign w:val="bottom"/>
                  <w:hideMark/>
                </w:tcPr>
                <w:p w14:paraId="562AE024" w14:textId="77777777" w:rsidR="00A16F1F" w:rsidRDefault="00A16F1F">
                  <w:pPr>
                    <w:spacing w:after="0"/>
                    <w:rPr>
                      <w:kern w:val="0"/>
                      <w:sz w:val="20"/>
                      <w:szCs w:val="20"/>
                      <w:lang w:eastAsia="en-GB"/>
                      <w14:ligatures w14:val="none"/>
                    </w:rPr>
                  </w:pPr>
                </w:p>
              </w:tc>
              <w:tc>
                <w:tcPr>
                  <w:tcW w:w="961" w:type="dxa"/>
                  <w:noWrap/>
                  <w:vAlign w:val="bottom"/>
                  <w:hideMark/>
                </w:tcPr>
                <w:p w14:paraId="45E5B625" w14:textId="77777777" w:rsidR="00A16F1F" w:rsidRDefault="00A16F1F">
                  <w:pPr>
                    <w:spacing w:after="0"/>
                    <w:rPr>
                      <w:kern w:val="0"/>
                      <w:sz w:val="20"/>
                      <w:szCs w:val="20"/>
                      <w:lang w:eastAsia="en-GB"/>
                      <w14:ligatures w14:val="none"/>
                    </w:rPr>
                  </w:pPr>
                </w:p>
              </w:tc>
              <w:tc>
                <w:tcPr>
                  <w:tcW w:w="961" w:type="dxa"/>
                  <w:noWrap/>
                  <w:vAlign w:val="bottom"/>
                  <w:hideMark/>
                </w:tcPr>
                <w:p w14:paraId="188986F4" w14:textId="77777777" w:rsidR="00A16F1F" w:rsidRDefault="00A16F1F">
                  <w:pPr>
                    <w:spacing w:after="0"/>
                    <w:rPr>
                      <w:kern w:val="0"/>
                      <w:sz w:val="20"/>
                      <w:szCs w:val="20"/>
                      <w:lang w:eastAsia="en-GB"/>
                      <w14:ligatures w14:val="none"/>
                    </w:rPr>
                  </w:pPr>
                </w:p>
              </w:tc>
              <w:tc>
                <w:tcPr>
                  <w:tcW w:w="1081" w:type="dxa"/>
                  <w:noWrap/>
                  <w:vAlign w:val="bottom"/>
                </w:tcPr>
                <w:p w14:paraId="6F0B0C7D" w14:textId="77777777" w:rsidR="00A16F1F" w:rsidRDefault="00A16F1F">
                  <w:pPr>
                    <w:jc w:val="right"/>
                    <w:rPr>
                      <w:sz w:val="20"/>
                      <w:lang w:eastAsia="en-GB"/>
                    </w:rPr>
                  </w:pPr>
                </w:p>
              </w:tc>
              <w:tc>
                <w:tcPr>
                  <w:tcW w:w="961" w:type="dxa"/>
                  <w:noWrap/>
                  <w:vAlign w:val="bottom"/>
                  <w:hideMark/>
                </w:tcPr>
                <w:p w14:paraId="15EB0D0D" w14:textId="77777777" w:rsidR="00A16F1F" w:rsidRDefault="00A16F1F">
                  <w:pPr>
                    <w:rPr>
                      <w:sz w:val="20"/>
                      <w:lang w:eastAsia="en-GB"/>
                    </w:rPr>
                  </w:pPr>
                </w:p>
              </w:tc>
              <w:tc>
                <w:tcPr>
                  <w:tcW w:w="1122" w:type="dxa"/>
                  <w:noWrap/>
                  <w:vAlign w:val="bottom"/>
                  <w:hideMark/>
                </w:tcPr>
                <w:p w14:paraId="75606617" w14:textId="77777777" w:rsidR="00A16F1F" w:rsidRDefault="00A16F1F">
                  <w:pPr>
                    <w:spacing w:after="0"/>
                    <w:rPr>
                      <w:kern w:val="0"/>
                      <w:sz w:val="20"/>
                      <w:szCs w:val="20"/>
                      <w:lang w:eastAsia="en-GB"/>
                      <w14:ligatures w14:val="none"/>
                    </w:rPr>
                  </w:pPr>
                </w:p>
              </w:tc>
            </w:tr>
            <w:tr w:rsidR="00A16F1F" w14:paraId="6E7BF3F6" w14:textId="77777777">
              <w:trPr>
                <w:trHeight w:val="249"/>
              </w:trPr>
              <w:tc>
                <w:tcPr>
                  <w:tcW w:w="985" w:type="dxa"/>
                  <w:noWrap/>
                  <w:vAlign w:val="bottom"/>
                  <w:hideMark/>
                </w:tcPr>
                <w:p w14:paraId="4C230102" w14:textId="77777777" w:rsidR="00A16F1F" w:rsidRDefault="00A16F1F">
                  <w:pPr>
                    <w:spacing w:after="0"/>
                    <w:rPr>
                      <w:kern w:val="0"/>
                      <w:sz w:val="20"/>
                      <w:szCs w:val="20"/>
                      <w:lang w:eastAsia="en-GB"/>
                      <w14:ligatures w14:val="none"/>
                    </w:rPr>
                  </w:pPr>
                </w:p>
              </w:tc>
              <w:tc>
                <w:tcPr>
                  <w:tcW w:w="961" w:type="dxa"/>
                  <w:noWrap/>
                  <w:vAlign w:val="bottom"/>
                  <w:hideMark/>
                </w:tcPr>
                <w:p w14:paraId="75EA81FD" w14:textId="77777777" w:rsidR="00A16F1F" w:rsidRDefault="00A16F1F">
                  <w:pPr>
                    <w:spacing w:after="0"/>
                    <w:rPr>
                      <w:kern w:val="0"/>
                      <w:sz w:val="20"/>
                      <w:szCs w:val="20"/>
                      <w:lang w:eastAsia="en-GB"/>
                      <w14:ligatures w14:val="none"/>
                    </w:rPr>
                  </w:pPr>
                </w:p>
              </w:tc>
              <w:tc>
                <w:tcPr>
                  <w:tcW w:w="961" w:type="dxa"/>
                  <w:noWrap/>
                  <w:vAlign w:val="bottom"/>
                  <w:hideMark/>
                </w:tcPr>
                <w:p w14:paraId="4089C610" w14:textId="77777777" w:rsidR="00A16F1F" w:rsidRDefault="00A16F1F">
                  <w:pPr>
                    <w:spacing w:after="0"/>
                    <w:rPr>
                      <w:kern w:val="0"/>
                      <w:sz w:val="20"/>
                      <w:szCs w:val="20"/>
                      <w:lang w:eastAsia="en-GB"/>
                      <w14:ligatures w14:val="none"/>
                    </w:rPr>
                  </w:pPr>
                </w:p>
              </w:tc>
              <w:tc>
                <w:tcPr>
                  <w:tcW w:w="961" w:type="dxa"/>
                  <w:noWrap/>
                  <w:vAlign w:val="bottom"/>
                  <w:hideMark/>
                </w:tcPr>
                <w:p w14:paraId="00803719" w14:textId="77777777" w:rsidR="00A16F1F" w:rsidRDefault="00A16F1F">
                  <w:pPr>
                    <w:spacing w:after="0"/>
                    <w:rPr>
                      <w:kern w:val="0"/>
                      <w:sz w:val="20"/>
                      <w:szCs w:val="20"/>
                      <w:lang w:eastAsia="en-GB"/>
                      <w14:ligatures w14:val="none"/>
                    </w:rPr>
                  </w:pPr>
                </w:p>
              </w:tc>
              <w:tc>
                <w:tcPr>
                  <w:tcW w:w="961" w:type="dxa"/>
                  <w:noWrap/>
                  <w:vAlign w:val="bottom"/>
                  <w:hideMark/>
                </w:tcPr>
                <w:p w14:paraId="51CE610B" w14:textId="77777777" w:rsidR="00A16F1F" w:rsidRDefault="00A16F1F">
                  <w:pPr>
                    <w:spacing w:after="0"/>
                    <w:rPr>
                      <w:kern w:val="0"/>
                      <w:sz w:val="20"/>
                      <w:szCs w:val="20"/>
                      <w:lang w:eastAsia="en-GB"/>
                      <w14:ligatures w14:val="none"/>
                    </w:rPr>
                  </w:pPr>
                </w:p>
              </w:tc>
              <w:tc>
                <w:tcPr>
                  <w:tcW w:w="1081" w:type="dxa"/>
                  <w:noWrap/>
                  <w:vAlign w:val="bottom"/>
                </w:tcPr>
                <w:p w14:paraId="756DCE37" w14:textId="77777777" w:rsidR="00A16F1F" w:rsidRDefault="00A16F1F">
                  <w:pPr>
                    <w:jc w:val="right"/>
                    <w:rPr>
                      <w:sz w:val="20"/>
                      <w:lang w:eastAsia="en-GB"/>
                    </w:rPr>
                  </w:pPr>
                </w:p>
              </w:tc>
              <w:tc>
                <w:tcPr>
                  <w:tcW w:w="961" w:type="dxa"/>
                  <w:noWrap/>
                  <w:vAlign w:val="bottom"/>
                  <w:hideMark/>
                </w:tcPr>
                <w:p w14:paraId="108D1CE1" w14:textId="77777777" w:rsidR="00A16F1F" w:rsidRDefault="00A16F1F">
                  <w:pPr>
                    <w:rPr>
                      <w:sz w:val="20"/>
                      <w:lang w:eastAsia="en-GB"/>
                    </w:rPr>
                  </w:pPr>
                </w:p>
              </w:tc>
              <w:tc>
                <w:tcPr>
                  <w:tcW w:w="1122" w:type="dxa"/>
                  <w:noWrap/>
                  <w:vAlign w:val="bottom"/>
                  <w:hideMark/>
                </w:tcPr>
                <w:p w14:paraId="109991D3" w14:textId="77777777" w:rsidR="00A16F1F" w:rsidRDefault="00A16F1F">
                  <w:pPr>
                    <w:spacing w:after="0"/>
                    <w:rPr>
                      <w:kern w:val="0"/>
                      <w:sz w:val="20"/>
                      <w:szCs w:val="20"/>
                      <w:lang w:eastAsia="en-GB"/>
                      <w14:ligatures w14:val="none"/>
                    </w:rPr>
                  </w:pPr>
                </w:p>
              </w:tc>
            </w:tr>
            <w:tr w:rsidR="00A16F1F" w14:paraId="70EBC2D2" w14:textId="77777777">
              <w:trPr>
                <w:trHeight w:val="249"/>
              </w:trPr>
              <w:tc>
                <w:tcPr>
                  <w:tcW w:w="3871" w:type="dxa"/>
                  <w:gridSpan w:val="4"/>
                  <w:noWrap/>
                  <w:vAlign w:val="bottom"/>
                  <w:hideMark/>
                </w:tcPr>
                <w:p w14:paraId="244B19EF" w14:textId="77777777" w:rsidR="00A16F1F" w:rsidRDefault="00A16F1F">
                  <w:pPr>
                    <w:rPr>
                      <w:rFonts w:cs="Arial"/>
                      <w:b/>
                      <w:bCs/>
                      <w:color w:val="000000"/>
                      <w:sz w:val="20"/>
                      <w:lang w:eastAsia="en-GB"/>
                    </w:rPr>
                  </w:pPr>
                  <w:r>
                    <w:rPr>
                      <w:rFonts w:cs="Arial"/>
                      <w:b/>
                      <w:bCs/>
                      <w:color w:val="000000"/>
                      <w:sz w:val="20"/>
                      <w:lang w:eastAsia="en-GB"/>
                    </w:rPr>
                    <w:t>Creditors Due within one year</w:t>
                  </w:r>
                </w:p>
              </w:tc>
              <w:tc>
                <w:tcPr>
                  <w:tcW w:w="961" w:type="dxa"/>
                  <w:noWrap/>
                  <w:vAlign w:val="bottom"/>
                  <w:hideMark/>
                </w:tcPr>
                <w:p w14:paraId="702E9926" w14:textId="77777777" w:rsidR="00A16F1F" w:rsidRDefault="00A16F1F">
                  <w:pPr>
                    <w:rPr>
                      <w:rFonts w:cs="Arial"/>
                      <w:b/>
                      <w:bCs/>
                      <w:color w:val="000000"/>
                      <w:sz w:val="20"/>
                      <w:lang w:eastAsia="en-GB"/>
                    </w:rPr>
                  </w:pPr>
                </w:p>
              </w:tc>
              <w:tc>
                <w:tcPr>
                  <w:tcW w:w="1081" w:type="dxa"/>
                  <w:noWrap/>
                  <w:vAlign w:val="bottom"/>
                  <w:hideMark/>
                </w:tcPr>
                <w:p w14:paraId="46B630E7" w14:textId="77777777" w:rsidR="00A16F1F" w:rsidRDefault="00A16F1F">
                  <w:pPr>
                    <w:jc w:val="right"/>
                    <w:rPr>
                      <w:rFonts w:cs="Arial"/>
                      <w:color w:val="000000"/>
                      <w:sz w:val="20"/>
                      <w:lang w:eastAsia="en-GB"/>
                    </w:rPr>
                  </w:pPr>
                  <w:r>
                    <w:rPr>
                      <w:rFonts w:cs="Arial"/>
                      <w:color w:val="000000"/>
                      <w:sz w:val="20"/>
                      <w:lang w:eastAsia="en-GB"/>
                    </w:rPr>
                    <w:t>-</w:t>
                  </w:r>
                </w:p>
              </w:tc>
              <w:tc>
                <w:tcPr>
                  <w:tcW w:w="961" w:type="dxa"/>
                  <w:noWrap/>
                  <w:vAlign w:val="bottom"/>
                  <w:hideMark/>
                </w:tcPr>
                <w:p w14:paraId="567EEF8C" w14:textId="77777777" w:rsidR="00A16F1F" w:rsidRDefault="00A16F1F">
                  <w:pPr>
                    <w:rPr>
                      <w:rFonts w:cs="Arial"/>
                      <w:color w:val="000000"/>
                      <w:sz w:val="20"/>
                      <w:lang w:eastAsia="en-GB"/>
                    </w:rPr>
                  </w:pPr>
                </w:p>
              </w:tc>
              <w:tc>
                <w:tcPr>
                  <w:tcW w:w="1122" w:type="dxa"/>
                  <w:noWrap/>
                  <w:vAlign w:val="bottom"/>
                  <w:hideMark/>
                </w:tcPr>
                <w:p w14:paraId="5EB8C1B2" w14:textId="77777777" w:rsidR="00A16F1F" w:rsidRDefault="00A16F1F">
                  <w:pPr>
                    <w:jc w:val="right"/>
                    <w:rPr>
                      <w:rFonts w:cs="Arial"/>
                      <w:color w:val="000000"/>
                      <w:sz w:val="20"/>
                      <w:lang w:eastAsia="en-GB"/>
                    </w:rPr>
                  </w:pPr>
                  <w:r>
                    <w:rPr>
                      <w:rFonts w:cs="Arial"/>
                      <w:color w:val="000000"/>
                      <w:sz w:val="20"/>
                      <w:lang w:eastAsia="en-GB"/>
                    </w:rPr>
                    <w:t>-</w:t>
                  </w:r>
                </w:p>
              </w:tc>
            </w:tr>
            <w:tr w:rsidR="00A16F1F" w14:paraId="2770A163" w14:textId="77777777">
              <w:trPr>
                <w:trHeight w:val="249"/>
              </w:trPr>
              <w:tc>
                <w:tcPr>
                  <w:tcW w:w="985" w:type="dxa"/>
                  <w:noWrap/>
                  <w:vAlign w:val="bottom"/>
                  <w:hideMark/>
                </w:tcPr>
                <w:p w14:paraId="1F9DE77B" w14:textId="77777777" w:rsidR="00A16F1F" w:rsidRDefault="00A16F1F">
                  <w:pPr>
                    <w:rPr>
                      <w:rFonts w:cs="Arial"/>
                      <w:color w:val="000000"/>
                      <w:sz w:val="20"/>
                      <w:lang w:eastAsia="en-GB"/>
                    </w:rPr>
                  </w:pPr>
                </w:p>
              </w:tc>
              <w:tc>
                <w:tcPr>
                  <w:tcW w:w="961" w:type="dxa"/>
                  <w:noWrap/>
                  <w:vAlign w:val="bottom"/>
                  <w:hideMark/>
                </w:tcPr>
                <w:p w14:paraId="07C61076" w14:textId="77777777" w:rsidR="00A16F1F" w:rsidRDefault="00A16F1F">
                  <w:pPr>
                    <w:spacing w:after="0"/>
                    <w:rPr>
                      <w:kern w:val="0"/>
                      <w:sz w:val="20"/>
                      <w:szCs w:val="20"/>
                      <w:lang w:eastAsia="en-GB"/>
                      <w14:ligatures w14:val="none"/>
                    </w:rPr>
                  </w:pPr>
                </w:p>
              </w:tc>
              <w:tc>
                <w:tcPr>
                  <w:tcW w:w="961" w:type="dxa"/>
                  <w:noWrap/>
                  <w:vAlign w:val="bottom"/>
                  <w:hideMark/>
                </w:tcPr>
                <w:p w14:paraId="547229E0" w14:textId="77777777" w:rsidR="00A16F1F" w:rsidRDefault="00A16F1F">
                  <w:pPr>
                    <w:spacing w:after="0"/>
                    <w:rPr>
                      <w:kern w:val="0"/>
                      <w:sz w:val="20"/>
                      <w:szCs w:val="20"/>
                      <w:lang w:eastAsia="en-GB"/>
                      <w14:ligatures w14:val="none"/>
                    </w:rPr>
                  </w:pPr>
                </w:p>
              </w:tc>
              <w:tc>
                <w:tcPr>
                  <w:tcW w:w="961" w:type="dxa"/>
                  <w:noWrap/>
                  <w:vAlign w:val="bottom"/>
                  <w:hideMark/>
                </w:tcPr>
                <w:p w14:paraId="3ABD5A41" w14:textId="77777777" w:rsidR="00A16F1F" w:rsidRDefault="00A16F1F">
                  <w:pPr>
                    <w:spacing w:after="0"/>
                    <w:rPr>
                      <w:kern w:val="0"/>
                      <w:sz w:val="20"/>
                      <w:szCs w:val="20"/>
                      <w:lang w:eastAsia="en-GB"/>
                      <w14:ligatures w14:val="none"/>
                    </w:rPr>
                  </w:pPr>
                </w:p>
              </w:tc>
              <w:tc>
                <w:tcPr>
                  <w:tcW w:w="961" w:type="dxa"/>
                  <w:noWrap/>
                  <w:vAlign w:val="bottom"/>
                  <w:hideMark/>
                </w:tcPr>
                <w:p w14:paraId="0D3C4E53" w14:textId="77777777" w:rsidR="00A16F1F" w:rsidRDefault="00A16F1F">
                  <w:pPr>
                    <w:spacing w:after="0"/>
                    <w:rPr>
                      <w:kern w:val="0"/>
                      <w:sz w:val="20"/>
                      <w:szCs w:val="20"/>
                      <w:lang w:eastAsia="en-GB"/>
                      <w14:ligatures w14:val="none"/>
                    </w:rPr>
                  </w:pPr>
                </w:p>
              </w:tc>
              <w:tc>
                <w:tcPr>
                  <w:tcW w:w="1081" w:type="dxa"/>
                  <w:noWrap/>
                  <w:vAlign w:val="bottom"/>
                </w:tcPr>
                <w:p w14:paraId="5D959068" w14:textId="77777777" w:rsidR="00A16F1F" w:rsidRDefault="00A16F1F">
                  <w:pPr>
                    <w:jc w:val="right"/>
                    <w:rPr>
                      <w:sz w:val="20"/>
                      <w:lang w:eastAsia="en-GB"/>
                    </w:rPr>
                  </w:pPr>
                </w:p>
              </w:tc>
              <w:tc>
                <w:tcPr>
                  <w:tcW w:w="961" w:type="dxa"/>
                  <w:noWrap/>
                  <w:vAlign w:val="bottom"/>
                  <w:hideMark/>
                </w:tcPr>
                <w:p w14:paraId="4DD1BFD8" w14:textId="77777777" w:rsidR="00A16F1F" w:rsidRDefault="00A16F1F">
                  <w:pPr>
                    <w:rPr>
                      <w:sz w:val="20"/>
                      <w:lang w:eastAsia="en-GB"/>
                    </w:rPr>
                  </w:pPr>
                </w:p>
              </w:tc>
              <w:tc>
                <w:tcPr>
                  <w:tcW w:w="1122" w:type="dxa"/>
                  <w:noWrap/>
                  <w:vAlign w:val="bottom"/>
                  <w:hideMark/>
                </w:tcPr>
                <w:p w14:paraId="02B9A80D" w14:textId="77777777" w:rsidR="00A16F1F" w:rsidRDefault="00A16F1F">
                  <w:pPr>
                    <w:spacing w:after="0"/>
                    <w:rPr>
                      <w:kern w:val="0"/>
                      <w:sz w:val="20"/>
                      <w:szCs w:val="20"/>
                      <w:lang w:eastAsia="en-GB"/>
                      <w14:ligatures w14:val="none"/>
                    </w:rPr>
                  </w:pPr>
                </w:p>
              </w:tc>
            </w:tr>
            <w:tr w:rsidR="00A16F1F" w14:paraId="62BF9AC4" w14:textId="77777777">
              <w:trPr>
                <w:trHeight w:val="264"/>
              </w:trPr>
              <w:tc>
                <w:tcPr>
                  <w:tcW w:w="1947" w:type="dxa"/>
                  <w:gridSpan w:val="2"/>
                  <w:noWrap/>
                  <w:vAlign w:val="bottom"/>
                  <w:hideMark/>
                </w:tcPr>
                <w:p w14:paraId="26EC2251" w14:textId="77777777" w:rsidR="00A16F1F" w:rsidRDefault="00A16F1F">
                  <w:pPr>
                    <w:rPr>
                      <w:rFonts w:cs="Arial"/>
                      <w:b/>
                      <w:bCs/>
                      <w:color w:val="000000"/>
                      <w:sz w:val="20"/>
                      <w:lang w:eastAsia="en-GB"/>
                    </w:rPr>
                  </w:pPr>
                  <w:r>
                    <w:rPr>
                      <w:rFonts w:cs="Arial"/>
                      <w:b/>
                      <w:bCs/>
                      <w:color w:val="000000"/>
                      <w:sz w:val="20"/>
                      <w:lang w:eastAsia="en-GB"/>
                    </w:rPr>
                    <w:t>Net Current Assets</w:t>
                  </w:r>
                </w:p>
              </w:tc>
              <w:tc>
                <w:tcPr>
                  <w:tcW w:w="961" w:type="dxa"/>
                  <w:noWrap/>
                  <w:vAlign w:val="bottom"/>
                  <w:hideMark/>
                </w:tcPr>
                <w:p w14:paraId="4BED559E" w14:textId="77777777" w:rsidR="00A16F1F" w:rsidRDefault="00A16F1F">
                  <w:pPr>
                    <w:rPr>
                      <w:rFonts w:cs="Arial"/>
                      <w:b/>
                      <w:bCs/>
                      <w:color w:val="000000"/>
                      <w:sz w:val="20"/>
                      <w:lang w:eastAsia="en-GB"/>
                    </w:rPr>
                  </w:pPr>
                </w:p>
              </w:tc>
              <w:tc>
                <w:tcPr>
                  <w:tcW w:w="961" w:type="dxa"/>
                  <w:noWrap/>
                  <w:vAlign w:val="bottom"/>
                  <w:hideMark/>
                </w:tcPr>
                <w:p w14:paraId="6AFA6038" w14:textId="77777777" w:rsidR="00A16F1F" w:rsidRDefault="00A16F1F">
                  <w:pPr>
                    <w:spacing w:after="0"/>
                    <w:rPr>
                      <w:kern w:val="0"/>
                      <w:sz w:val="20"/>
                      <w:szCs w:val="20"/>
                      <w:lang w:eastAsia="en-GB"/>
                      <w14:ligatures w14:val="none"/>
                    </w:rPr>
                  </w:pPr>
                </w:p>
              </w:tc>
              <w:tc>
                <w:tcPr>
                  <w:tcW w:w="961" w:type="dxa"/>
                  <w:noWrap/>
                  <w:vAlign w:val="bottom"/>
                  <w:hideMark/>
                </w:tcPr>
                <w:p w14:paraId="224A2BAC" w14:textId="77777777" w:rsidR="00A16F1F" w:rsidRDefault="00A16F1F">
                  <w:pPr>
                    <w:spacing w:after="0"/>
                    <w:rPr>
                      <w:kern w:val="0"/>
                      <w:sz w:val="20"/>
                      <w:szCs w:val="20"/>
                      <w:lang w:eastAsia="en-GB"/>
                      <w14:ligatures w14:val="none"/>
                    </w:rPr>
                  </w:pPr>
                </w:p>
              </w:tc>
              <w:tc>
                <w:tcPr>
                  <w:tcW w:w="1081" w:type="dxa"/>
                  <w:tcBorders>
                    <w:top w:val="nil"/>
                    <w:left w:val="nil"/>
                    <w:bottom w:val="single" w:sz="4" w:space="0" w:color="auto"/>
                    <w:right w:val="nil"/>
                  </w:tcBorders>
                  <w:noWrap/>
                  <w:vAlign w:val="bottom"/>
                  <w:hideMark/>
                </w:tcPr>
                <w:p w14:paraId="127A2B8C" w14:textId="77777777" w:rsidR="00A16F1F" w:rsidRDefault="00A16F1F">
                  <w:pPr>
                    <w:jc w:val="right"/>
                    <w:rPr>
                      <w:rFonts w:cs="Arial"/>
                      <w:color w:val="000000"/>
                      <w:sz w:val="20"/>
                      <w:lang w:eastAsia="en-GB"/>
                    </w:rPr>
                  </w:pPr>
                  <w:r>
                    <w:rPr>
                      <w:rFonts w:cs="Arial"/>
                      <w:color w:val="000000"/>
                      <w:sz w:val="20"/>
                      <w:lang w:eastAsia="en-GB"/>
                    </w:rPr>
                    <w:t>87,194</w:t>
                  </w:r>
                </w:p>
              </w:tc>
              <w:tc>
                <w:tcPr>
                  <w:tcW w:w="961" w:type="dxa"/>
                  <w:noWrap/>
                  <w:vAlign w:val="bottom"/>
                  <w:hideMark/>
                </w:tcPr>
                <w:p w14:paraId="73E546F7" w14:textId="77777777" w:rsidR="00A16F1F" w:rsidRDefault="00A16F1F">
                  <w:pPr>
                    <w:rPr>
                      <w:rFonts w:cs="Arial"/>
                      <w:color w:val="000000"/>
                      <w:sz w:val="20"/>
                      <w:lang w:eastAsia="en-GB"/>
                    </w:rPr>
                  </w:pPr>
                </w:p>
              </w:tc>
              <w:tc>
                <w:tcPr>
                  <w:tcW w:w="1122" w:type="dxa"/>
                  <w:tcBorders>
                    <w:top w:val="nil"/>
                    <w:left w:val="nil"/>
                    <w:bottom w:val="single" w:sz="4" w:space="0" w:color="auto"/>
                    <w:right w:val="nil"/>
                  </w:tcBorders>
                  <w:noWrap/>
                  <w:vAlign w:val="bottom"/>
                  <w:hideMark/>
                </w:tcPr>
                <w:p w14:paraId="3DE058E8" w14:textId="77777777" w:rsidR="00A16F1F" w:rsidRDefault="00A16F1F">
                  <w:pPr>
                    <w:jc w:val="right"/>
                    <w:rPr>
                      <w:rFonts w:cs="Arial"/>
                      <w:color w:val="000000"/>
                      <w:sz w:val="20"/>
                      <w:lang w:eastAsia="en-GB"/>
                    </w:rPr>
                  </w:pPr>
                  <w:r>
                    <w:rPr>
                      <w:rFonts w:cs="Arial"/>
                      <w:color w:val="000000"/>
                      <w:sz w:val="20"/>
                      <w:lang w:eastAsia="en-GB"/>
                    </w:rPr>
                    <w:t>111,191</w:t>
                  </w:r>
                </w:p>
              </w:tc>
            </w:tr>
            <w:tr w:rsidR="00A16F1F" w14:paraId="4FF6DE0D" w14:textId="77777777">
              <w:trPr>
                <w:trHeight w:val="264"/>
              </w:trPr>
              <w:tc>
                <w:tcPr>
                  <w:tcW w:w="985" w:type="dxa"/>
                  <w:noWrap/>
                  <w:vAlign w:val="bottom"/>
                  <w:hideMark/>
                </w:tcPr>
                <w:p w14:paraId="6BA12CEA" w14:textId="77777777" w:rsidR="00A16F1F" w:rsidRDefault="00A16F1F">
                  <w:pPr>
                    <w:rPr>
                      <w:rFonts w:cs="Arial"/>
                      <w:color w:val="000000"/>
                      <w:sz w:val="20"/>
                      <w:lang w:eastAsia="en-GB"/>
                    </w:rPr>
                  </w:pPr>
                </w:p>
              </w:tc>
              <w:tc>
                <w:tcPr>
                  <w:tcW w:w="961" w:type="dxa"/>
                  <w:noWrap/>
                  <w:vAlign w:val="bottom"/>
                  <w:hideMark/>
                </w:tcPr>
                <w:p w14:paraId="2144F370" w14:textId="77777777" w:rsidR="00A16F1F" w:rsidRDefault="00A16F1F">
                  <w:pPr>
                    <w:spacing w:after="0"/>
                    <w:rPr>
                      <w:kern w:val="0"/>
                      <w:sz w:val="20"/>
                      <w:szCs w:val="20"/>
                      <w:lang w:eastAsia="en-GB"/>
                      <w14:ligatures w14:val="none"/>
                    </w:rPr>
                  </w:pPr>
                </w:p>
              </w:tc>
              <w:tc>
                <w:tcPr>
                  <w:tcW w:w="961" w:type="dxa"/>
                  <w:noWrap/>
                  <w:vAlign w:val="bottom"/>
                  <w:hideMark/>
                </w:tcPr>
                <w:p w14:paraId="6D3BCEDA" w14:textId="77777777" w:rsidR="00A16F1F" w:rsidRDefault="00A16F1F">
                  <w:pPr>
                    <w:spacing w:after="0"/>
                    <w:rPr>
                      <w:kern w:val="0"/>
                      <w:sz w:val="20"/>
                      <w:szCs w:val="20"/>
                      <w:lang w:eastAsia="en-GB"/>
                      <w14:ligatures w14:val="none"/>
                    </w:rPr>
                  </w:pPr>
                </w:p>
              </w:tc>
              <w:tc>
                <w:tcPr>
                  <w:tcW w:w="961" w:type="dxa"/>
                  <w:noWrap/>
                  <w:vAlign w:val="bottom"/>
                  <w:hideMark/>
                </w:tcPr>
                <w:p w14:paraId="2A7B5FC2" w14:textId="77777777" w:rsidR="00A16F1F" w:rsidRDefault="00A16F1F">
                  <w:pPr>
                    <w:spacing w:after="0"/>
                    <w:rPr>
                      <w:kern w:val="0"/>
                      <w:sz w:val="20"/>
                      <w:szCs w:val="20"/>
                      <w:lang w:eastAsia="en-GB"/>
                      <w14:ligatures w14:val="none"/>
                    </w:rPr>
                  </w:pPr>
                </w:p>
              </w:tc>
              <w:tc>
                <w:tcPr>
                  <w:tcW w:w="961" w:type="dxa"/>
                  <w:noWrap/>
                  <w:vAlign w:val="bottom"/>
                  <w:hideMark/>
                </w:tcPr>
                <w:p w14:paraId="5A1551F1" w14:textId="77777777" w:rsidR="00A16F1F" w:rsidRDefault="00A16F1F">
                  <w:pPr>
                    <w:spacing w:after="0"/>
                    <w:rPr>
                      <w:kern w:val="0"/>
                      <w:sz w:val="20"/>
                      <w:szCs w:val="20"/>
                      <w:lang w:eastAsia="en-GB"/>
                      <w14:ligatures w14:val="none"/>
                    </w:rPr>
                  </w:pPr>
                </w:p>
              </w:tc>
              <w:tc>
                <w:tcPr>
                  <w:tcW w:w="1081" w:type="dxa"/>
                  <w:noWrap/>
                  <w:vAlign w:val="bottom"/>
                  <w:hideMark/>
                </w:tcPr>
                <w:p w14:paraId="7EF57ACA" w14:textId="77777777" w:rsidR="00A16F1F" w:rsidRDefault="00A16F1F">
                  <w:pPr>
                    <w:spacing w:after="0"/>
                    <w:rPr>
                      <w:kern w:val="0"/>
                      <w:sz w:val="20"/>
                      <w:szCs w:val="20"/>
                      <w:lang w:eastAsia="en-GB"/>
                      <w14:ligatures w14:val="none"/>
                    </w:rPr>
                  </w:pPr>
                </w:p>
              </w:tc>
              <w:tc>
                <w:tcPr>
                  <w:tcW w:w="961" w:type="dxa"/>
                  <w:noWrap/>
                  <w:vAlign w:val="bottom"/>
                  <w:hideMark/>
                </w:tcPr>
                <w:p w14:paraId="2A749B55" w14:textId="77777777" w:rsidR="00A16F1F" w:rsidRDefault="00A16F1F">
                  <w:pPr>
                    <w:spacing w:after="0"/>
                    <w:rPr>
                      <w:kern w:val="0"/>
                      <w:sz w:val="20"/>
                      <w:szCs w:val="20"/>
                      <w:lang w:eastAsia="en-GB"/>
                      <w14:ligatures w14:val="none"/>
                    </w:rPr>
                  </w:pPr>
                </w:p>
              </w:tc>
              <w:tc>
                <w:tcPr>
                  <w:tcW w:w="1122" w:type="dxa"/>
                  <w:noWrap/>
                  <w:vAlign w:val="bottom"/>
                  <w:hideMark/>
                </w:tcPr>
                <w:p w14:paraId="5677E0C6" w14:textId="77777777" w:rsidR="00A16F1F" w:rsidRDefault="00A16F1F">
                  <w:pPr>
                    <w:spacing w:after="0"/>
                    <w:rPr>
                      <w:kern w:val="0"/>
                      <w:sz w:val="20"/>
                      <w:szCs w:val="20"/>
                      <w:lang w:eastAsia="en-GB"/>
                      <w14:ligatures w14:val="none"/>
                    </w:rPr>
                  </w:pPr>
                </w:p>
              </w:tc>
            </w:tr>
            <w:tr w:rsidR="00A16F1F" w14:paraId="6B9F3893" w14:textId="77777777">
              <w:trPr>
                <w:trHeight w:val="264"/>
              </w:trPr>
              <w:tc>
                <w:tcPr>
                  <w:tcW w:w="3871" w:type="dxa"/>
                  <w:gridSpan w:val="4"/>
                  <w:noWrap/>
                  <w:vAlign w:val="bottom"/>
                  <w:hideMark/>
                </w:tcPr>
                <w:p w14:paraId="4CB1758F" w14:textId="77777777" w:rsidR="00A16F1F" w:rsidRDefault="00A16F1F">
                  <w:pPr>
                    <w:rPr>
                      <w:rFonts w:cs="Arial"/>
                      <w:b/>
                      <w:bCs/>
                      <w:color w:val="000000"/>
                      <w:sz w:val="20"/>
                      <w:lang w:eastAsia="en-GB"/>
                    </w:rPr>
                  </w:pPr>
                  <w:r>
                    <w:rPr>
                      <w:rFonts w:cs="Arial"/>
                      <w:b/>
                      <w:bCs/>
                      <w:color w:val="000000"/>
                      <w:sz w:val="20"/>
                      <w:lang w:eastAsia="en-GB"/>
                    </w:rPr>
                    <w:t>Total Assets less Current Liabilities</w:t>
                  </w:r>
                </w:p>
              </w:tc>
              <w:tc>
                <w:tcPr>
                  <w:tcW w:w="961" w:type="dxa"/>
                  <w:noWrap/>
                  <w:vAlign w:val="bottom"/>
                  <w:hideMark/>
                </w:tcPr>
                <w:p w14:paraId="4EF7CAD0" w14:textId="77777777" w:rsidR="00A16F1F" w:rsidRDefault="00A16F1F">
                  <w:pPr>
                    <w:rPr>
                      <w:rFonts w:cs="Arial"/>
                      <w:b/>
                      <w:bCs/>
                      <w:color w:val="000000"/>
                      <w:sz w:val="20"/>
                      <w:lang w:eastAsia="en-GB"/>
                    </w:rPr>
                  </w:pPr>
                </w:p>
              </w:tc>
              <w:tc>
                <w:tcPr>
                  <w:tcW w:w="1081" w:type="dxa"/>
                  <w:tcBorders>
                    <w:top w:val="nil"/>
                    <w:left w:val="nil"/>
                    <w:bottom w:val="double" w:sz="6" w:space="0" w:color="auto"/>
                    <w:right w:val="nil"/>
                  </w:tcBorders>
                  <w:noWrap/>
                  <w:vAlign w:val="bottom"/>
                  <w:hideMark/>
                </w:tcPr>
                <w:p w14:paraId="132C5B91" w14:textId="77777777" w:rsidR="00A16F1F" w:rsidRDefault="00A16F1F">
                  <w:pPr>
                    <w:jc w:val="right"/>
                    <w:rPr>
                      <w:rFonts w:cs="Arial"/>
                      <w:color w:val="000000"/>
                      <w:sz w:val="20"/>
                      <w:lang w:eastAsia="en-GB"/>
                    </w:rPr>
                  </w:pPr>
                  <w:r>
                    <w:rPr>
                      <w:rFonts w:cs="Arial"/>
                      <w:color w:val="000000"/>
                      <w:sz w:val="20"/>
                      <w:lang w:eastAsia="en-GB"/>
                    </w:rPr>
                    <w:t>87,194</w:t>
                  </w:r>
                </w:p>
              </w:tc>
              <w:tc>
                <w:tcPr>
                  <w:tcW w:w="961" w:type="dxa"/>
                  <w:noWrap/>
                  <w:vAlign w:val="bottom"/>
                  <w:hideMark/>
                </w:tcPr>
                <w:p w14:paraId="27C18086" w14:textId="77777777" w:rsidR="00A16F1F" w:rsidRDefault="00A16F1F">
                  <w:pPr>
                    <w:rPr>
                      <w:rFonts w:cs="Arial"/>
                      <w:color w:val="000000"/>
                      <w:sz w:val="20"/>
                      <w:lang w:eastAsia="en-GB"/>
                    </w:rPr>
                  </w:pPr>
                </w:p>
              </w:tc>
              <w:tc>
                <w:tcPr>
                  <w:tcW w:w="1122" w:type="dxa"/>
                  <w:tcBorders>
                    <w:top w:val="nil"/>
                    <w:left w:val="nil"/>
                    <w:bottom w:val="double" w:sz="6" w:space="0" w:color="auto"/>
                    <w:right w:val="nil"/>
                  </w:tcBorders>
                  <w:noWrap/>
                  <w:vAlign w:val="bottom"/>
                  <w:hideMark/>
                </w:tcPr>
                <w:p w14:paraId="456C6D05" w14:textId="77777777" w:rsidR="00A16F1F" w:rsidRDefault="00A16F1F">
                  <w:pPr>
                    <w:jc w:val="right"/>
                    <w:rPr>
                      <w:rFonts w:cs="Arial"/>
                      <w:color w:val="000000"/>
                      <w:sz w:val="20"/>
                      <w:lang w:eastAsia="en-GB"/>
                    </w:rPr>
                  </w:pPr>
                  <w:r>
                    <w:rPr>
                      <w:rFonts w:cs="Arial"/>
                      <w:color w:val="000000"/>
                      <w:sz w:val="20"/>
                      <w:lang w:eastAsia="en-GB"/>
                    </w:rPr>
                    <w:t>111,191</w:t>
                  </w:r>
                </w:p>
              </w:tc>
            </w:tr>
            <w:tr w:rsidR="00A16F1F" w14:paraId="39F6BED6" w14:textId="77777777">
              <w:trPr>
                <w:trHeight w:val="264"/>
              </w:trPr>
              <w:tc>
                <w:tcPr>
                  <w:tcW w:w="985" w:type="dxa"/>
                  <w:noWrap/>
                  <w:vAlign w:val="bottom"/>
                  <w:hideMark/>
                </w:tcPr>
                <w:p w14:paraId="564A3E7C" w14:textId="77777777" w:rsidR="00A16F1F" w:rsidRDefault="00A16F1F">
                  <w:pPr>
                    <w:rPr>
                      <w:rFonts w:cs="Arial"/>
                      <w:color w:val="000000"/>
                      <w:sz w:val="20"/>
                      <w:lang w:eastAsia="en-GB"/>
                    </w:rPr>
                  </w:pPr>
                </w:p>
              </w:tc>
              <w:tc>
                <w:tcPr>
                  <w:tcW w:w="961" w:type="dxa"/>
                  <w:noWrap/>
                  <w:vAlign w:val="bottom"/>
                  <w:hideMark/>
                </w:tcPr>
                <w:p w14:paraId="794C0837" w14:textId="77777777" w:rsidR="00A16F1F" w:rsidRDefault="00A16F1F">
                  <w:pPr>
                    <w:spacing w:after="0"/>
                    <w:rPr>
                      <w:kern w:val="0"/>
                      <w:sz w:val="20"/>
                      <w:szCs w:val="20"/>
                      <w:lang w:eastAsia="en-GB"/>
                      <w14:ligatures w14:val="none"/>
                    </w:rPr>
                  </w:pPr>
                </w:p>
              </w:tc>
              <w:tc>
                <w:tcPr>
                  <w:tcW w:w="961" w:type="dxa"/>
                  <w:noWrap/>
                  <w:vAlign w:val="bottom"/>
                  <w:hideMark/>
                </w:tcPr>
                <w:p w14:paraId="74E418C5" w14:textId="77777777" w:rsidR="00A16F1F" w:rsidRDefault="00A16F1F">
                  <w:pPr>
                    <w:spacing w:after="0"/>
                    <w:rPr>
                      <w:kern w:val="0"/>
                      <w:sz w:val="20"/>
                      <w:szCs w:val="20"/>
                      <w:lang w:eastAsia="en-GB"/>
                      <w14:ligatures w14:val="none"/>
                    </w:rPr>
                  </w:pPr>
                </w:p>
              </w:tc>
              <w:tc>
                <w:tcPr>
                  <w:tcW w:w="961" w:type="dxa"/>
                  <w:noWrap/>
                  <w:vAlign w:val="bottom"/>
                  <w:hideMark/>
                </w:tcPr>
                <w:p w14:paraId="6D9721E5" w14:textId="77777777" w:rsidR="00A16F1F" w:rsidRDefault="00A16F1F">
                  <w:pPr>
                    <w:spacing w:after="0"/>
                    <w:rPr>
                      <w:kern w:val="0"/>
                      <w:sz w:val="20"/>
                      <w:szCs w:val="20"/>
                      <w:lang w:eastAsia="en-GB"/>
                      <w14:ligatures w14:val="none"/>
                    </w:rPr>
                  </w:pPr>
                </w:p>
              </w:tc>
              <w:tc>
                <w:tcPr>
                  <w:tcW w:w="961" w:type="dxa"/>
                  <w:noWrap/>
                  <w:vAlign w:val="bottom"/>
                  <w:hideMark/>
                </w:tcPr>
                <w:p w14:paraId="59FC306C" w14:textId="77777777" w:rsidR="00A16F1F" w:rsidRDefault="00A16F1F">
                  <w:pPr>
                    <w:spacing w:after="0"/>
                    <w:rPr>
                      <w:kern w:val="0"/>
                      <w:sz w:val="20"/>
                      <w:szCs w:val="20"/>
                      <w:lang w:eastAsia="en-GB"/>
                      <w14:ligatures w14:val="none"/>
                    </w:rPr>
                  </w:pPr>
                </w:p>
              </w:tc>
              <w:tc>
                <w:tcPr>
                  <w:tcW w:w="1081" w:type="dxa"/>
                  <w:noWrap/>
                  <w:vAlign w:val="bottom"/>
                  <w:hideMark/>
                </w:tcPr>
                <w:p w14:paraId="3ADA7E2B" w14:textId="77777777" w:rsidR="00A16F1F" w:rsidRDefault="00A16F1F">
                  <w:pPr>
                    <w:spacing w:after="0"/>
                    <w:rPr>
                      <w:kern w:val="0"/>
                      <w:sz w:val="20"/>
                      <w:szCs w:val="20"/>
                      <w:lang w:eastAsia="en-GB"/>
                      <w14:ligatures w14:val="none"/>
                    </w:rPr>
                  </w:pPr>
                </w:p>
              </w:tc>
              <w:tc>
                <w:tcPr>
                  <w:tcW w:w="961" w:type="dxa"/>
                  <w:noWrap/>
                  <w:vAlign w:val="bottom"/>
                  <w:hideMark/>
                </w:tcPr>
                <w:p w14:paraId="6B2716C7" w14:textId="77777777" w:rsidR="00A16F1F" w:rsidRDefault="00A16F1F">
                  <w:pPr>
                    <w:spacing w:after="0"/>
                    <w:rPr>
                      <w:kern w:val="0"/>
                      <w:sz w:val="20"/>
                      <w:szCs w:val="20"/>
                      <w:lang w:eastAsia="en-GB"/>
                      <w14:ligatures w14:val="none"/>
                    </w:rPr>
                  </w:pPr>
                </w:p>
              </w:tc>
              <w:tc>
                <w:tcPr>
                  <w:tcW w:w="1122" w:type="dxa"/>
                  <w:noWrap/>
                  <w:vAlign w:val="bottom"/>
                  <w:hideMark/>
                </w:tcPr>
                <w:p w14:paraId="55A1C45B" w14:textId="77777777" w:rsidR="00A16F1F" w:rsidRDefault="00A16F1F">
                  <w:pPr>
                    <w:spacing w:after="0"/>
                    <w:rPr>
                      <w:kern w:val="0"/>
                      <w:sz w:val="20"/>
                      <w:szCs w:val="20"/>
                      <w:lang w:eastAsia="en-GB"/>
                      <w14:ligatures w14:val="none"/>
                    </w:rPr>
                  </w:pPr>
                </w:p>
              </w:tc>
            </w:tr>
            <w:tr w:rsidR="00A16F1F" w14:paraId="6CF63F4C" w14:textId="77777777">
              <w:trPr>
                <w:trHeight w:val="249"/>
              </w:trPr>
              <w:tc>
                <w:tcPr>
                  <w:tcW w:w="985" w:type="dxa"/>
                  <w:noWrap/>
                  <w:vAlign w:val="bottom"/>
                  <w:hideMark/>
                </w:tcPr>
                <w:p w14:paraId="4A03E12C" w14:textId="77777777" w:rsidR="00A16F1F" w:rsidRDefault="00A16F1F">
                  <w:pPr>
                    <w:spacing w:after="0"/>
                    <w:rPr>
                      <w:kern w:val="0"/>
                      <w:sz w:val="20"/>
                      <w:szCs w:val="20"/>
                      <w:lang w:eastAsia="en-GB"/>
                      <w14:ligatures w14:val="none"/>
                    </w:rPr>
                  </w:pPr>
                </w:p>
              </w:tc>
              <w:tc>
                <w:tcPr>
                  <w:tcW w:w="961" w:type="dxa"/>
                  <w:noWrap/>
                  <w:vAlign w:val="bottom"/>
                  <w:hideMark/>
                </w:tcPr>
                <w:p w14:paraId="11E22F20" w14:textId="77777777" w:rsidR="00A16F1F" w:rsidRDefault="00A16F1F">
                  <w:pPr>
                    <w:spacing w:after="0"/>
                    <w:rPr>
                      <w:kern w:val="0"/>
                      <w:sz w:val="20"/>
                      <w:szCs w:val="20"/>
                      <w:lang w:eastAsia="en-GB"/>
                      <w14:ligatures w14:val="none"/>
                    </w:rPr>
                  </w:pPr>
                </w:p>
              </w:tc>
              <w:tc>
                <w:tcPr>
                  <w:tcW w:w="961" w:type="dxa"/>
                  <w:noWrap/>
                  <w:vAlign w:val="bottom"/>
                  <w:hideMark/>
                </w:tcPr>
                <w:p w14:paraId="2D36A5CF" w14:textId="77777777" w:rsidR="00A16F1F" w:rsidRDefault="00A16F1F">
                  <w:pPr>
                    <w:spacing w:after="0"/>
                    <w:rPr>
                      <w:kern w:val="0"/>
                      <w:sz w:val="20"/>
                      <w:szCs w:val="20"/>
                      <w:lang w:eastAsia="en-GB"/>
                      <w14:ligatures w14:val="none"/>
                    </w:rPr>
                  </w:pPr>
                </w:p>
              </w:tc>
              <w:tc>
                <w:tcPr>
                  <w:tcW w:w="961" w:type="dxa"/>
                  <w:noWrap/>
                  <w:vAlign w:val="bottom"/>
                  <w:hideMark/>
                </w:tcPr>
                <w:p w14:paraId="2483BF1B" w14:textId="77777777" w:rsidR="00A16F1F" w:rsidRDefault="00A16F1F">
                  <w:pPr>
                    <w:spacing w:after="0"/>
                    <w:rPr>
                      <w:kern w:val="0"/>
                      <w:sz w:val="20"/>
                      <w:szCs w:val="20"/>
                      <w:lang w:eastAsia="en-GB"/>
                      <w14:ligatures w14:val="none"/>
                    </w:rPr>
                  </w:pPr>
                </w:p>
              </w:tc>
              <w:tc>
                <w:tcPr>
                  <w:tcW w:w="961" w:type="dxa"/>
                  <w:noWrap/>
                  <w:vAlign w:val="bottom"/>
                  <w:hideMark/>
                </w:tcPr>
                <w:p w14:paraId="6D473E88" w14:textId="77777777" w:rsidR="00A16F1F" w:rsidRDefault="00A16F1F">
                  <w:pPr>
                    <w:spacing w:after="0"/>
                    <w:rPr>
                      <w:kern w:val="0"/>
                      <w:sz w:val="20"/>
                      <w:szCs w:val="20"/>
                      <w:lang w:eastAsia="en-GB"/>
                      <w14:ligatures w14:val="none"/>
                    </w:rPr>
                  </w:pPr>
                </w:p>
              </w:tc>
              <w:tc>
                <w:tcPr>
                  <w:tcW w:w="1081" w:type="dxa"/>
                  <w:noWrap/>
                  <w:vAlign w:val="bottom"/>
                  <w:hideMark/>
                </w:tcPr>
                <w:p w14:paraId="6136CB6F" w14:textId="77777777" w:rsidR="00A16F1F" w:rsidRDefault="00A16F1F">
                  <w:pPr>
                    <w:spacing w:after="0"/>
                    <w:rPr>
                      <w:kern w:val="0"/>
                      <w:sz w:val="20"/>
                      <w:szCs w:val="20"/>
                      <w:lang w:eastAsia="en-GB"/>
                      <w14:ligatures w14:val="none"/>
                    </w:rPr>
                  </w:pPr>
                </w:p>
              </w:tc>
              <w:tc>
                <w:tcPr>
                  <w:tcW w:w="961" w:type="dxa"/>
                  <w:noWrap/>
                  <w:vAlign w:val="bottom"/>
                  <w:hideMark/>
                </w:tcPr>
                <w:p w14:paraId="0E274E0C" w14:textId="77777777" w:rsidR="00A16F1F" w:rsidRDefault="00A16F1F">
                  <w:pPr>
                    <w:spacing w:after="0"/>
                    <w:rPr>
                      <w:kern w:val="0"/>
                      <w:sz w:val="20"/>
                      <w:szCs w:val="20"/>
                      <w:lang w:eastAsia="en-GB"/>
                      <w14:ligatures w14:val="none"/>
                    </w:rPr>
                  </w:pPr>
                </w:p>
              </w:tc>
              <w:tc>
                <w:tcPr>
                  <w:tcW w:w="1122" w:type="dxa"/>
                  <w:noWrap/>
                  <w:vAlign w:val="bottom"/>
                  <w:hideMark/>
                </w:tcPr>
                <w:p w14:paraId="14E9EB58" w14:textId="77777777" w:rsidR="00A16F1F" w:rsidRDefault="00A16F1F">
                  <w:pPr>
                    <w:spacing w:after="0"/>
                    <w:rPr>
                      <w:kern w:val="0"/>
                      <w:sz w:val="20"/>
                      <w:szCs w:val="20"/>
                      <w:lang w:eastAsia="en-GB"/>
                      <w14:ligatures w14:val="none"/>
                    </w:rPr>
                  </w:pPr>
                </w:p>
              </w:tc>
            </w:tr>
            <w:tr w:rsidR="00A16F1F" w14:paraId="28AB5AD1" w14:textId="77777777">
              <w:trPr>
                <w:trHeight w:val="264"/>
              </w:trPr>
              <w:tc>
                <w:tcPr>
                  <w:tcW w:w="1947" w:type="dxa"/>
                  <w:gridSpan w:val="2"/>
                  <w:noWrap/>
                  <w:vAlign w:val="bottom"/>
                  <w:hideMark/>
                </w:tcPr>
                <w:p w14:paraId="3DE72685" w14:textId="77777777" w:rsidR="00A16F1F" w:rsidRDefault="00A16F1F">
                  <w:pPr>
                    <w:rPr>
                      <w:rFonts w:cs="Arial"/>
                      <w:b/>
                      <w:bCs/>
                      <w:color w:val="000000"/>
                      <w:sz w:val="20"/>
                      <w:u w:val="single"/>
                      <w:lang w:eastAsia="en-GB"/>
                    </w:rPr>
                  </w:pPr>
                  <w:r>
                    <w:rPr>
                      <w:rFonts w:cs="Arial"/>
                      <w:b/>
                      <w:bCs/>
                      <w:color w:val="000000"/>
                      <w:sz w:val="20"/>
                      <w:u w:val="single"/>
                      <w:lang w:eastAsia="en-GB"/>
                    </w:rPr>
                    <w:t>Represented By:</w:t>
                  </w:r>
                </w:p>
              </w:tc>
              <w:tc>
                <w:tcPr>
                  <w:tcW w:w="961" w:type="dxa"/>
                  <w:noWrap/>
                  <w:vAlign w:val="bottom"/>
                  <w:hideMark/>
                </w:tcPr>
                <w:p w14:paraId="67BD82F9" w14:textId="77777777" w:rsidR="00A16F1F" w:rsidRDefault="00A16F1F">
                  <w:pPr>
                    <w:rPr>
                      <w:rFonts w:cs="Arial"/>
                      <w:b/>
                      <w:bCs/>
                      <w:color w:val="000000"/>
                      <w:sz w:val="20"/>
                      <w:u w:val="single"/>
                      <w:lang w:eastAsia="en-GB"/>
                    </w:rPr>
                  </w:pPr>
                </w:p>
              </w:tc>
              <w:tc>
                <w:tcPr>
                  <w:tcW w:w="961" w:type="dxa"/>
                  <w:noWrap/>
                  <w:vAlign w:val="bottom"/>
                  <w:hideMark/>
                </w:tcPr>
                <w:p w14:paraId="6C566F4F" w14:textId="77777777" w:rsidR="00A16F1F" w:rsidRDefault="00A16F1F">
                  <w:pPr>
                    <w:spacing w:after="0"/>
                    <w:rPr>
                      <w:kern w:val="0"/>
                      <w:sz w:val="20"/>
                      <w:szCs w:val="20"/>
                      <w:lang w:eastAsia="en-GB"/>
                      <w14:ligatures w14:val="none"/>
                    </w:rPr>
                  </w:pPr>
                </w:p>
              </w:tc>
              <w:tc>
                <w:tcPr>
                  <w:tcW w:w="961" w:type="dxa"/>
                  <w:noWrap/>
                  <w:vAlign w:val="bottom"/>
                  <w:hideMark/>
                </w:tcPr>
                <w:p w14:paraId="4AF91645" w14:textId="77777777" w:rsidR="00A16F1F" w:rsidRDefault="00A16F1F">
                  <w:pPr>
                    <w:spacing w:after="0"/>
                    <w:rPr>
                      <w:kern w:val="0"/>
                      <w:sz w:val="20"/>
                      <w:szCs w:val="20"/>
                      <w:lang w:eastAsia="en-GB"/>
                      <w14:ligatures w14:val="none"/>
                    </w:rPr>
                  </w:pPr>
                </w:p>
              </w:tc>
              <w:tc>
                <w:tcPr>
                  <w:tcW w:w="1081" w:type="dxa"/>
                  <w:noWrap/>
                  <w:vAlign w:val="bottom"/>
                  <w:hideMark/>
                </w:tcPr>
                <w:p w14:paraId="50D8368C" w14:textId="77777777" w:rsidR="00A16F1F" w:rsidRDefault="00A16F1F">
                  <w:pPr>
                    <w:spacing w:after="0"/>
                    <w:rPr>
                      <w:kern w:val="0"/>
                      <w:sz w:val="20"/>
                      <w:szCs w:val="20"/>
                      <w:lang w:eastAsia="en-GB"/>
                      <w14:ligatures w14:val="none"/>
                    </w:rPr>
                  </w:pPr>
                </w:p>
              </w:tc>
              <w:tc>
                <w:tcPr>
                  <w:tcW w:w="961" w:type="dxa"/>
                  <w:noWrap/>
                  <w:vAlign w:val="bottom"/>
                  <w:hideMark/>
                </w:tcPr>
                <w:p w14:paraId="11B17EC4" w14:textId="77777777" w:rsidR="00A16F1F" w:rsidRDefault="00A16F1F">
                  <w:pPr>
                    <w:spacing w:after="0"/>
                    <w:rPr>
                      <w:kern w:val="0"/>
                      <w:sz w:val="20"/>
                      <w:szCs w:val="20"/>
                      <w:lang w:eastAsia="en-GB"/>
                      <w14:ligatures w14:val="none"/>
                    </w:rPr>
                  </w:pPr>
                </w:p>
              </w:tc>
              <w:tc>
                <w:tcPr>
                  <w:tcW w:w="1122" w:type="dxa"/>
                  <w:noWrap/>
                  <w:vAlign w:val="bottom"/>
                  <w:hideMark/>
                </w:tcPr>
                <w:p w14:paraId="6158D9E0" w14:textId="77777777" w:rsidR="00A16F1F" w:rsidRDefault="00A16F1F">
                  <w:pPr>
                    <w:spacing w:after="0"/>
                    <w:rPr>
                      <w:kern w:val="0"/>
                      <w:sz w:val="20"/>
                      <w:szCs w:val="20"/>
                      <w:lang w:eastAsia="en-GB"/>
                      <w14:ligatures w14:val="none"/>
                    </w:rPr>
                  </w:pPr>
                </w:p>
              </w:tc>
            </w:tr>
            <w:tr w:rsidR="00A16F1F" w14:paraId="2988930B" w14:textId="77777777">
              <w:trPr>
                <w:trHeight w:val="264"/>
              </w:trPr>
              <w:tc>
                <w:tcPr>
                  <w:tcW w:w="985" w:type="dxa"/>
                  <w:noWrap/>
                  <w:vAlign w:val="bottom"/>
                  <w:hideMark/>
                </w:tcPr>
                <w:p w14:paraId="50C7C1BE" w14:textId="77777777" w:rsidR="00A16F1F" w:rsidRDefault="00A16F1F">
                  <w:pPr>
                    <w:spacing w:after="0"/>
                    <w:rPr>
                      <w:kern w:val="0"/>
                      <w:sz w:val="20"/>
                      <w:szCs w:val="20"/>
                      <w:lang w:eastAsia="en-GB"/>
                      <w14:ligatures w14:val="none"/>
                    </w:rPr>
                  </w:pPr>
                </w:p>
              </w:tc>
              <w:tc>
                <w:tcPr>
                  <w:tcW w:w="961" w:type="dxa"/>
                  <w:noWrap/>
                  <w:vAlign w:val="bottom"/>
                  <w:hideMark/>
                </w:tcPr>
                <w:p w14:paraId="1A606A3F" w14:textId="77777777" w:rsidR="00A16F1F" w:rsidRDefault="00A16F1F">
                  <w:pPr>
                    <w:spacing w:after="0"/>
                    <w:rPr>
                      <w:kern w:val="0"/>
                      <w:sz w:val="20"/>
                      <w:szCs w:val="20"/>
                      <w:lang w:eastAsia="en-GB"/>
                      <w14:ligatures w14:val="none"/>
                    </w:rPr>
                  </w:pPr>
                </w:p>
              </w:tc>
              <w:tc>
                <w:tcPr>
                  <w:tcW w:w="961" w:type="dxa"/>
                  <w:noWrap/>
                  <w:vAlign w:val="bottom"/>
                  <w:hideMark/>
                </w:tcPr>
                <w:p w14:paraId="7FD8ACA7" w14:textId="77777777" w:rsidR="00A16F1F" w:rsidRDefault="00A16F1F">
                  <w:pPr>
                    <w:spacing w:after="0"/>
                    <w:rPr>
                      <w:kern w:val="0"/>
                      <w:sz w:val="20"/>
                      <w:szCs w:val="20"/>
                      <w:lang w:eastAsia="en-GB"/>
                      <w14:ligatures w14:val="none"/>
                    </w:rPr>
                  </w:pPr>
                </w:p>
              </w:tc>
              <w:tc>
                <w:tcPr>
                  <w:tcW w:w="961" w:type="dxa"/>
                  <w:noWrap/>
                  <w:vAlign w:val="bottom"/>
                  <w:hideMark/>
                </w:tcPr>
                <w:p w14:paraId="36648498" w14:textId="77777777" w:rsidR="00A16F1F" w:rsidRDefault="00A16F1F">
                  <w:pPr>
                    <w:spacing w:after="0"/>
                    <w:rPr>
                      <w:kern w:val="0"/>
                      <w:sz w:val="20"/>
                      <w:szCs w:val="20"/>
                      <w:lang w:eastAsia="en-GB"/>
                      <w14:ligatures w14:val="none"/>
                    </w:rPr>
                  </w:pPr>
                </w:p>
              </w:tc>
              <w:tc>
                <w:tcPr>
                  <w:tcW w:w="961" w:type="dxa"/>
                  <w:noWrap/>
                  <w:vAlign w:val="bottom"/>
                  <w:hideMark/>
                </w:tcPr>
                <w:p w14:paraId="493F93DC" w14:textId="77777777" w:rsidR="00A16F1F" w:rsidRDefault="00A16F1F">
                  <w:pPr>
                    <w:spacing w:after="0"/>
                    <w:rPr>
                      <w:kern w:val="0"/>
                      <w:sz w:val="20"/>
                      <w:szCs w:val="20"/>
                      <w:lang w:eastAsia="en-GB"/>
                      <w14:ligatures w14:val="none"/>
                    </w:rPr>
                  </w:pPr>
                </w:p>
              </w:tc>
              <w:tc>
                <w:tcPr>
                  <w:tcW w:w="1081" w:type="dxa"/>
                  <w:noWrap/>
                  <w:vAlign w:val="bottom"/>
                  <w:hideMark/>
                </w:tcPr>
                <w:p w14:paraId="27183431" w14:textId="77777777" w:rsidR="00A16F1F" w:rsidRDefault="00A16F1F">
                  <w:pPr>
                    <w:spacing w:after="0"/>
                    <w:rPr>
                      <w:kern w:val="0"/>
                      <w:sz w:val="20"/>
                      <w:szCs w:val="20"/>
                      <w:lang w:eastAsia="en-GB"/>
                      <w14:ligatures w14:val="none"/>
                    </w:rPr>
                  </w:pPr>
                </w:p>
              </w:tc>
              <w:tc>
                <w:tcPr>
                  <w:tcW w:w="961" w:type="dxa"/>
                  <w:noWrap/>
                  <w:vAlign w:val="bottom"/>
                  <w:hideMark/>
                </w:tcPr>
                <w:p w14:paraId="66970A66" w14:textId="77777777" w:rsidR="00A16F1F" w:rsidRDefault="00A16F1F">
                  <w:pPr>
                    <w:spacing w:after="0"/>
                    <w:rPr>
                      <w:kern w:val="0"/>
                      <w:sz w:val="20"/>
                      <w:szCs w:val="20"/>
                      <w:lang w:eastAsia="en-GB"/>
                      <w14:ligatures w14:val="none"/>
                    </w:rPr>
                  </w:pPr>
                </w:p>
              </w:tc>
              <w:tc>
                <w:tcPr>
                  <w:tcW w:w="1122" w:type="dxa"/>
                  <w:noWrap/>
                  <w:vAlign w:val="bottom"/>
                  <w:hideMark/>
                </w:tcPr>
                <w:p w14:paraId="4B76D9A6" w14:textId="77777777" w:rsidR="00A16F1F" w:rsidRDefault="00A16F1F">
                  <w:pPr>
                    <w:spacing w:after="0"/>
                    <w:rPr>
                      <w:kern w:val="0"/>
                      <w:sz w:val="20"/>
                      <w:szCs w:val="20"/>
                      <w:lang w:eastAsia="en-GB"/>
                      <w14:ligatures w14:val="none"/>
                    </w:rPr>
                  </w:pPr>
                </w:p>
              </w:tc>
            </w:tr>
            <w:tr w:rsidR="00A16F1F" w14:paraId="3FDBB2D4" w14:textId="77777777">
              <w:trPr>
                <w:trHeight w:val="249"/>
              </w:trPr>
              <w:tc>
                <w:tcPr>
                  <w:tcW w:w="1947" w:type="dxa"/>
                  <w:gridSpan w:val="2"/>
                  <w:noWrap/>
                  <w:vAlign w:val="bottom"/>
                  <w:hideMark/>
                </w:tcPr>
                <w:p w14:paraId="777DC963" w14:textId="77777777" w:rsidR="00A16F1F" w:rsidRDefault="00A16F1F">
                  <w:pPr>
                    <w:rPr>
                      <w:rFonts w:cs="Arial"/>
                      <w:color w:val="000000"/>
                      <w:sz w:val="20"/>
                      <w:lang w:eastAsia="en-GB"/>
                    </w:rPr>
                  </w:pPr>
                  <w:r>
                    <w:rPr>
                      <w:rFonts w:cs="Arial"/>
                      <w:color w:val="000000"/>
                      <w:sz w:val="20"/>
                      <w:lang w:eastAsia="en-GB"/>
                    </w:rPr>
                    <w:t xml:space="preserve">Unrestricted Funds </w:t>
                  </w:r>
                </w:p>
              </w:tc>
              <w:tc>
                <w:tcPr>
                  <w:tcW w:w="961" w:type="dxa"/>
                  <w:noWrap/>
                  <w:vAlign w:val="bottom"/>
                  <w:hideMark/>
                </w:tcPr>
                <w:p w14:paraId="2FA3C43E" w14:textId="77777777" w:rsidR="00A16F1F" w:rsidRDefault="00A16F1F">
                  <w:pPr>
                    <w:rPr>
                      <w:rFonts w:cs="Arial"/>
                      <w:color w:val="000000"/>
                      <w:sz w:val="20"/>
                      <w:lang w:eastAsia="en-GB"/>
                    </w:rPr>
                  </w:pPr>
                </w:p>
              </w:tc>
              <w:tc>
                <w:tcPr>
                  <w:tcW w:w="961" w:type="dxa"/>
                  <w:noWrap/>
                  <w:vAlign w:val="bottom"/>
                  <w:hideMark/>
                </w:tcPr>
                <w:p w14:paraId="38AC39F1" w14:textId="77777777" w:rsidR="00A16F1F" w:rsidRDefault="00A16F1F">
                  <w:pPr>
                    <w:spacing w:after="0"/>
                    <w:rPr>
                      <w:kern w:val="0"/>
                      <w:sz w:val="20"/>
                      <w:szCs w:val="20"/>
                      <w:lang w:eastAsia="en-GB"/>
                      <w14:ligatures w14:val="none"/>
                    </w:rPr>
                  </w:pPr>
                </w:p>
              </w:tc>
              <w:tc>
                <w:tcPr>
                  <w:tcW w:w="961" w:type="dxa"/>
                  <w:noWrap/>
                  <w:vAlign w:val="bottom"/>
                  <w:hideMark/>
                </w:tcPr>
                <w:p w14:paraId="4237ADF7" w14:textId="77777777" w:rsidR="00A16F1F" w:rsidRDefault="00A16F1F">
                  <w:pPr>
                    <w:spacing w:after="0"/>
                    <w:rPr>
                      <w:kern w:val="0"/>
                      <w:sz w:val="20"/>
                      <w:szCs w:val="20"/>
                      <w:lang w:eastAsia="en-GB"/>
                      <w14:ligatures w14:val="none"/>
                    </w:rPr>
                  </w:pPr>
                </w:p>
              </w:tc>
              <w:tc>
                <w:tcPr>
                  <w:tcW w:w="1081" w:type="dxa"/>
                  <w:noWrap/>
                  <w:vAlign w:val="bottom"/>
                  <w:hideMark/>
                </w:tcPr>
                <w:p w14:paraId="6D19A748" w14:textId="77777777" w:rsidR="00A16F1F" w:rsidRDefault="00A16F1F">
                  <w:pPr>
                    <w:jc w:val="right"/>
                    <w:rPr>
                      <w:rFonts w:cs="Arial"/>
                      <w:color w:val="000000"/>
                      <w:sz w:val="20"/>
                      <w:lang w:eastAsia="en-GB"/>
                    </w:rPr>
                  </w:pPr>
                  <w:r>
                    <w:rPr>
                      <w:rFonts w:cs="Arial"/>
                      <w:color w:val="000000"/>
                      <w:sz w:val="20"/>
                      <w:lang w:eastAsia="en-GB"/>
                    </w:rPr>
                    <w:t>67,159</w:t>
                  </w:r>
                </w:p>
              </w:tc>
              <w:tc>
                <w:tcPr>
                  <w:tcW w:w="961" w:type="dxa"/>
                  <w:noWrap/>
                  <w:vAlign w:val="bottom"/>
                  <w:hideMark/>
                </w:tcPr>
                <w:p w14:paraId="0C336B19" w14:textId="77777777" w:rsidR="00A16F1F" w:rsidRDefault="00A16F1F">
                  <w:pPr>
                    <w:rPr>
                      <w:rFonts w:cs="Arial"/>
                      <w:color w:val="000000"/>
                      <w:sz w:val="20"/>
                      <w:lang w:eastAsia="en-GB"/>
                    </w:rPr>
                  </w:pPr>
                </w:p>
              </w:tc>
              <w:tc>
                <w:tcPr>
                  <w:tcW w:w="1122" w:type="dxa"/>
                  <w:noWrap/>
                  <w:vAlign w:val="bottom"/>
                  <w:hideMark/>
                </w:tcPr>
                <w:p w14:paraId="2BA04DF6" w14:textId="77777777" w:rsidR="00A16F1F" w:rsidRDefault="00A16F1F">
                  <w:pPr>
                    <w:jc w:val="right"/>
                    <w:rPr>
                      <w:rFonts w:cs="Arial"/>
                      <w:color w:val="000000"/>
                      <w:sz w:val="20"/>
                      <w:lang w:eastAsia="en-GB"/>
                    </w:rPr>
                  </w:pPr>
                  <w:r>
                    <w:rPr>
                      <w:rFonts w:cs="Arial"/>
                      <w:color w:val="000000"/>
                      <w:sz w:val="20"/>
                      <w:lang w:eastAsia="en-GB"/>
                    </w:rPr>
                    <w:t>76,156</w:t>
                  </w:r>
                </w:p>
              </w:tc>
            </w:tr>
            <w:tr w:rsidR="00A16F1F" w14:paraId="7601B8AE" w14:textId="77777777">
              <w:trPr>
                <w:trHeight w:val="249"/>
              </w:trPr>
              <w:tc>
                <w:tcPr>
                  <w:tcW w:w="1947" w:type="dxa"/>
                  <w:gridSpan w:val="2"/>
                  <w:noWrap/>
                  <w:vAlign w:val="bottom"/>
                  <w:hideMark/>
                </w:tcPr>
                <w:p w14:paraId="6A684E66" w14:textId="77777777" w:rsidR="00A16F1F" w:rsidRDefault="00A16F1F">
                  <w:pPr>
                    <w:rPr>
                      <w:rFonts w:cs="Arial"/>
                      <w:color w:val="000000"/>
                      <w:sz w:val="20"/>
                      <w:lang w:eastAsia="en-GB"/>
                    </w:rPr>
                  </w:pPr>
                  <w:r>
                    <w:rPr>
                      <w:rFonts w:cs="Arial"/>
                      <w:color w:val="000000"/>
                      <w:sz w:val="20"/>
                      <w:lang w:eastAsia="en-GB"/>
                    </w:rPr>
                    <w:t>Restricted Funds</w:t>
                  </w:r>
                </w:p>
              </w:tc>
              <w:tc>
                <w:tcPr>
                  <w:tcW w:w="961" w:type="dxa"/>
                  <w:noWrap/>
                  <w:vAlign w:val="bottom"/>
                  <w:hideMark/>
                </w:tcPr>
                <w:p w14:paraId="3E9481A9" w14:textId="77777777" w:rsidR="00A16F1F" w:rsidRDefault="00A16F1F">
                  <w:pPr>
                    <w:rPr>
                      <w:rFonts w:cs="Arial"/>
                      <w:color w:val="000000"/>
                      <w:sz w:val="20"/>
                      <w:lang w:eastAsia="en-GB"/>
                    </w:rPr>
                  </w:pPr>
                </w:p>
              </w:tc>
              <w:tc>
                <w:tcPr>
                  <w:tcW w:w="961" w:type="dxa"/>
                  <w:noWrap/>
                  <w:vAlign w:val="bottom"/>
                  <w:hideMark/>
                </w:tcPr>
                <w:p w14:paraId="623F0BBB" w14:textId="77777777" w:rsidR="00A16F1F" w:rsidRDefault="00A16F1F">
                  <w:pPr>
                    <w:jc w:val="right"/>
                    <w:rPr>
                      <w:sz w:val="20"/>
                      <w:lang w:eastAsia="en-GB"/>
                    </w:rPr>
                  </w:pPr>
                  <w:r>
                    <w:rPr>
                      <w:sz w:val="20"/>
                      <w:lang w:eastAsia="en-GB"/>
                    </w:rPr>
                    <w:t>8</w:t>
                  </w:r>
                </w:p>
              </w:tc>
              <w:tc>
                <w:tcPr>
                  <w:tcW w:w="961" w:type="dxa"/>
                  <w:noWrap/>
                  <w:vAlign w:val="bottom"/>
                  <w:hideMark/>
                </w:tcPr>
                <w:p w14:paraId="27B1EEE2" w14:textId="77777777" w:rsidR="00A16F1F" w:rsidRDefault="00A16F1F">
                  <w:pPr>
                    <w:rPr>
                      <w:sz w:val="20"/>
                      <w:lang w:eastAsia="en-GB"/>
                    </w:rPr>
                  </w:pPr>
                </w:p>
              </w:tc>
              <w:tc>
                <w:tcPr>
                  <w:tcW w:w="1081" w:type="dxa"/>
                  <w:noWrap/>
                  <w:vAlign w:val="bottom"/>
                  <w:hideMark/>
                </w:tcPr>
                <w:p w14:paraId="702627CB" w14:textId="77777777" w:rsidR="00A16F1F" w:rsidRDefault="00A16F1F">
                  <w:pPr>
                    <w:jc w:val="right"/>
                    <w:rPr>
                      <w:rFonts w:cs="Arial"/>
                      <w:color w:val="000000"/>
                      <w:sz w:val="20"/>
                      <w:lang w:eastAsia="en-GB"/>
                    </w:rPr>
                  </w:pPr>
                  <w:r>
                    <w:rPr>
                      <w:rFonts w:cs="Arial"/>
                      <w:color w:val="000000"/>
                      <w:sz w:val="20"/>
                      <w:lang w:eastAsia="en-GB"/>
                    </w:rPr>
                    <w:t>20,035</w:t>
                  </w:r>
                </w:p>
              </w:tc>
              <w:tc>
                <w:tcPr>
                  <w:tcW w:w="961" w:type="dxa"/>
                  <w:noWrap/>
                  <w:vAlign w:val="bottom"/>
                  <w:hideMark/>
                </w:tcPr>
                <w:p w14:paraId="02D192D5" w14:textId="77777777" w:rsidR="00A16F1F" w:rsidRDefault="00A16F1F">
                  <w:pPr>
                    <w:rPr>
                      <w:rFonts w:cs="Arial"/>
                      <w:color w:val="000000"/>
                      <w:sz w:val="20"/>
                      <w:lang w:eastAsia="en-GB"/>
                    </w:rPr>
                  </w:pPr>
                </w:p>
              </w:tc>
              <w:tc>
                <w:tcPr>
                  <w:tcW w:w="1122" w:type="dxa"/>
                  <w:noWrap/>
                  <w:vAlign w:val="bottom"/>
                  <w:hideMark/>
                </w:tcPr>
                <w:p w14:paraId="3CFAA110" w14:textId="77777777" w:rsidR="00A16F1F" w:rsidRDefault="00A16F1F">
                  <w:pPr>
                    <w:jc w:val="right"/>
                    <w:rPr>
                      <w:rFonts w:cs="Arial"/>
                      <w:color w:val="000000"/>
                      <w:sz w:val="20"/>
                      <w:lang w:eastAsia="en-GB"/>
                    </w:rPr>
                  </w:pPr>
                  <w:r>
                    <w:rPr>
                      <w:rFonts w:cs="Arial"/>
                      <w:color w:val="000000"/>
                      <w:sz w:val="20"/>
                      <w:lang w:eastAsia="en-GB"/>
                    </w:rPr>
                    <w:t>35,035</w:t>
                  </w:r>
                </w:p>
              </w:tc>
            </w:tr>
            <w:tr w:rsidR="00A16F1F" w14:paraId="6660C8A8" w14:textId="77777777">
              <w:trPr>
                <w:trHeight w:val="249"/>
              </w:trPr>
              <w:tc>
                <w:tcPr>
                  <w:tcW w:w="985" w:type="dxa"/>
                  <w:noWrap/>
                  <w:vAlign w:val="bottom"/>
                  <w:hideMark/>
                </w:tcPr>
                <w:p w14:paraId="3B16E233" w14:textId="77777777" w:rsidR="00A16F1F" w:rsidRDefault="00A16F1F">
                  <w:pPr>
                    <w:rPr>
                      <w:rFonts w:cs="Arial"/>
                      <w:color w:val="000000"/>
                      <w:sz w:val="20"/>
                      <w:lang w:eastAsia="en-GB"/>
                    </w:rPr>
                  </w:pPr>
                </w:p>
              </w:tc>
              <w:tc>
                <w:tcPr>
                  <w:tcW w:w="961" w:type="dxa"/>
                  <w:noWrap/>
                  <w:vAlign w:val="bottom"/>
                  <w:hideMark/>
                </w:tcPr>
                <w:p w14:paraId="77F08315" w14:textId="77777777" w:rsidR="00A16F1F" w:rsidRDefault="00A16F1F">
                  <w:pPr>
                    <w:spacing w:after="0"/>
                    <w:rPr>
                      <w:kern w:val="0"/>
                      <w:sz w:val="20"/>
                      <w:szCs w:val="20"/>
                      <w:lang w:eastAsia="en-GB"/>
                      <w14:ligatures w14:val="none"/>
                    </w:rPr>
                  </w:pPr>
                </w:p>
              </w:tc>
              <w:tc>
                <w:tcPr>
                  <w:tcW w:w="961" w:type="dxa"/>
                  <w:noWrap/>
                  <w:vAlign w:val="bottom"/>
                  <w:hideMark/>
                </w:tcPr>
                <w:p w14:paraId="60E1C48C" w14:textId="77777777" w:rsidR="00A16F1F" w:rsidRDefault="00A16F1F">
                  <w:pPr>
                    <w:spacing w:after="0"/>
                    <w:rPr>
                      <w:kern w:val="0"/>
                      <w:sz w:val="20"/>
                      <w:szCs w:val="20"/>
                      <w:lang w:eastAsia="en-GB"/>
                      <w14:ligatures w14:val="none"/>
                    </w:rPr>
                  </w:pPr>
                </w:p>
              </w:tc>
              <w:tc>
                <w:tcPr>
                  <w:tcW w:w="961" w:type="dxa"/>
                  <w:noWrap/>
                  <w:vAlign w:val="bottom"/>
                  <w:hideMark/>
                </w:tcPr>
                <w:p w14:paraId="503E1BE1" w14:textId="77777777" w:rsidR="00A16F1F" w:rsidRDefault="00A16F1F">
                  <w:pPr>
                    <w:spacing w:after="0"/>
                    <w:rPr>
                      <w:kern w:val="0"/>
                      <w:sz w:val="20"/>
                      <w:szCs w:val="20"/>
                      <w:lang w:eastAsia="en-GB"/>
                      <w14:ligatures w14:val="none"/>
                    </w:rPr>
                  </w:pPr>
                </w:p>
              </w:tc>
              <w:tc>
                <w:tcPr>
                  <w:tcW w:w="961" w:type="dxa"/>
                  <w:noWrap/>
                  <w:vAlign w:val="bottom"/>
                  <w:hideMark/>
                </w:tcPr>
                <w:p w14:paraId="79C06B97" w14:textId="77777777" w:rsidR="00A16F1F" w:rsidRDefault="00A16F1F">
                  <w:pPr>
                    <w:spacing w:after="0"/>
                    <w:rPr>
                      <w:kern w:val="0"/>
                      <w:sz w:val="20"/>
                      <w:szCs w:val="20"/>
                      <w:lang w:eastAsia="en-GB"/>
                      <w14:ligatures w14:val="none"/>
                    </w:rPr>
                  </w:pPr>
                </w:p>
              </w:tc>
              <w:tc>
                <w:tcPr>
                  <w:tcW w:w="1081" w:type="dxa"/>
                  <w:noWrap/>
                  <w:vAlign w:val="bottom"/>
                  <w:hideMark/>
                </w:tcPr>
                <w:p w14:paraId="65EC6C6D" w14:textId="77777777" w:rsidR="00A16F1F" w:rsidRDefault="00A16F1F">
                  <w:pPr>
                    <w:spacing w:after="0"/>
                    <w:rPr>
                      <w:kern w:val="0"/>
                      <w:sz w:val="20"/>
                      <w:szCs w:val="20"/>
                      <w:lang w:eastAsia="en-GB"/>
                      <w14:ligatures w14:val="none"/>
                    </w:rPr>
                  </w:pPr>
                </w:p>
              </w:tc>
              <w:tc>
                <w:tcPr>
                  <w:tcW w:w="961" w:type="dxa"/>
                  <w:noWrap/>
                  <w:vAlign w:val="bottom"/>
                  <w:hideMark/>
                </w:tcPr>
                <w:p w14:paraId="3A087314" w14:textId="77777777" w:rsidR="00A16F1F" w:rsidRDefault="00A16F1F">
                  <w:pPr>
                    <w:spacing w:after="0"/>
                    <w:rPr>
                      <w:kern w:val="0"/>
                      <w:sz w:val="20"/>
                      <w:szCs w:val="20"/>
                      <w:lang w:eastAsia="en-GB"/>
                      <w14:ligatures w14:val="none"/>
                    </w:rPr>
                  </w:pPr>
                </w:p>
              </w:tc>
              <w:tc>
                <w:tcPr>
                  <w:tcW w:w="1122" w:type="dxa"/>
                  <w:noWrap/>
                  <w:vAlign w:val="bottom"/>
                  <w:hideMark/>
                </w:tcPr>
                <w:p w14:paraId="7133AC2A" w14:textId="77777777" w:rsidR="00A16F1F" w:rsidRDefault="00A16F1F">
                  <w:pPr>
                    <w:spacing w:after="0"/>
                    <w:rPr>
                      <w:kern w:val="0"/>
                      <w:sz w:val="20"/>
                      <w:szCs w:val="20"/>
                      <w:lang w:eastAsia="en-GB"/>
                      <w14:ligatures w14:val="none"/>
                    </w:rPr>
                  </w:pPr>
                </w:p>
              </w:tc>
            </w:tr>
            <w:tr w:rsidR="00A16F1F" w14:paraId="5CFDA505" w14:textId="77777777">
              <w:trPr>
                <w:trHeight w:val="264"/>
              </w:trPr>
              <w:tc>
                <w:tcPr>
                  <w:tcW w:w="985" w:type="dxa"/>
                  <w:noWrap/>
                  <w:vAlign w:val="bottom"/>
                  <w:hideMark/>
                </w:tcPr>
                <w:p w14:paraId="29FEC98C" w14:textId="77777777" w:rsidR="00A16F1F" w:rsidRDefault="00A16F1F">
                  <w:pPr>
                    <w:spacing w:after="0"/>
                    <w:rPr>
                      <w:kern w:val="0"/>
                      <w:sz w:val="20"/>
                      <w:szCs w:val="20"/>
                      <w:lang w:eastAsia="en-GB"/>
                      <w14:ligatures w14:val="none"/>
                    </w:rPr>
                  </w:pPr>
                </w:p>
              </w:tc>
              <w:tc>
                <w:tcPr>
                  <w:tcW w:w="961" w:type="dxa"/>
                  <w:noWrap/>
                  <w:vAlign w:val="bottom"/>
                  <w:hideMark/>
                </w:tcPr>
                <w:p w14:paraId="2E86C4A5" w14:textId="77777777" w:rsidR="00A16F1F" w:rsidRDefault="00A16F1F">
                  <w:pPr>
                    <w:spacing w:after="0"/>
                    <w:rPr>
                      <w:kern w:val="0"/>
                      <w:sz w:val="20"/>
                      <w:szCs w:val="20"/>
                      <w:lang w:eastAsia="en-GB"/>
                      <w14:ligatures w14:val="none"/>
                    </w:rPr>
                  </w:pPr>
                </w:p>
              </w:tc>
              <w:tc>
                <w:tcPr>
                  <w:tcW w:w="961" w:type="dxa"/>
                  <w:noWrap/>
                  <w:vAlign w:val="bottom"/>
                  <w:hideMark/>
                </w:tcPr>
                <w:p w14:paraId="0332BE0B" w14:textId="77777777" w:rsidR="00A16F1F" w:rsidRDefault="00A16F1F">
                  <w:pPr>
                    <w:spacing w:after="0"/>
                    <w:rPr>
                      <w:kern w:val="0"/>
                      <w:sz w:val="20"/>
                      <w:szCs w:val="20"/>
                      <w:lang w:eastAsia="en-GB"/>
                      <w14:ligatures w14:val="none"/>
                    </w:rPr>
                  </w:pPr>
                </w:p>
              </w:tc>
              <w:tc>
                <w:tcPr>
                  <w:tcW w:w="961" w:type="dxa"/>
                  <w:noWrap/>
                  <w:vAlign w:val="bottom"/>
                  <w:hideMark/>
                </w:tcPr>
                <w:p w14:paraId="4CB16624" w14:textId="77777777" w:rsidR="00A16F1F" w:rsidRDefault="00A16F1F">
                  <w:pPr>
                    <w:spacing w:after="0"/>
                    <w:rPr>
                      <w:kern w:val="0"/>
                      <w:sz w:val="20"/>
                      <w:szCs w:val="20"/>
                      <w:lang w:eastAsia="en-GB"/>
                      <w14:ligatures w14:val="none"/>
                    </w:rPr>
                  </w:pPr>
                </w:p>
              </w:tc>
              <w:tc>
                <w:tcPr>
                  <w:tcW w:w="961" w:type="dxa"/>
                  <w:noWrap/>
                  <w:vAlign w:val="bottom"/>
                  <w:hideMark/>
                </w:tcPr>
                <w:p w14:paraId="4CA84B1F" w14:textId="77777777" w:rsidR="00A16F1F" w:rsidRDefault="00A16F1F">
                  <w:pPr>
                    <w:spacing w:after="0"/>
                    <w:rPr>
                      <w:kern w:val="0"/>
                      <w:sz w:val="20"/>
                      <w:szCs w:val="20"/>
                      <w:lang w:eastAsia="en-GB"/>
                      <w14:ligatures w14:val="none"/>
                    </w:rPr>
                  </w:pPr>
                </w:p>
              </w:tc>
              <w:tc>
                <w:tcPr>
                  <w:tcW w:w="1081" w:type="dxa"/>
                  <w:tcBorders>
                    <w:top w:val="single" w:sz="4" w:space="0" w:color="auto"/>
                    <w:left w:val="nil"/>
                    <w:bottom w:val="double" w:sz="6" w:space="0" w:color="auto"/>
                    <w:right w:val="nil"/>
                  </w:tcBorders>
                  <w:noWrap/>
                  <w:vAlign w:val="bottom"/>
                  <w:hideMark/>
                </w:tcPr>
                <w:p w14:paraId="6F56BF26" w14:textId="77777777" w:rsidR="00A16F1F" w:rsidRDefault="00A16F1F">
                  <w:pPr>
                    <w:jc w:val="right"/>
                    <w:rPr>
                      <w:rFonts w:cs="Arial"/>
                      <w:color w:val="000000"/>
                      <w:sz w:val="20"/>
                      <w:lang w:eastAsia="en-GB"/>
                    </w:rPr>
                  </w:pPr>
                  <w:r>
                    <w:rPr>
                      <w:rFonts w:cs="Arial"/>
                      <w:color w:val="000000"/>
                      <w:sz w:val="20"/>
                      <w:lang w:eastAsia="en-GB"/>
                    </w:rPr>
                    <w:t>87,194</w:t>
                  </w:r>
                </w:p>
              </w:tc>
              <w:tc>
                <w:tcPr>
                  <w:tcW w:w="961" w:type="dxa"/>
                  <w:noWrap/>
                  <w:vAlign w:val="bottom"/>
                  <w:hideMark/>
                </w:tcPr>
                <w:p w14:paraId="6DEFFB4E" w14:textId="77777777" w:rsidR="00A16F1F" w:rsidRDefault="00A16F1F">
                  <w:pPr>
                    <w:rPr>
                      <w:rFonts w:cs="Arial"/>
                      <w:color w:val="000000"/>
                      <w:sz w:val="20"/>
                      <w:lang w:eastAsia="en-GB"/>
                    </w:rPr>
                  </w:pPr>
                </w:p>
              </w:tc>
              <w:tc>
                <w:tcPr>
                  <w:tcW w:w="1122" w:type="dxa"/>
                  <w:tcBorders>
                    <w:top w:val="single" w:sz="4" w:space="0" w:color="auto"/>
                    <w:left w:val="nil"/>
                    <w:bottom w:val="double" w:sz="6" w:space="0" w:color="auto"/>
                    <w:right w:val="nil"/>
                  </w:tcBorders>
                  <w:noWrap/>
                  <w:vAlign w:val="bottom"/>
                  <w:hideMark/>
                </w:tcPr>
                <w:p w14:paraId="2A88CBC2" w14:textId="77777777" w:rsidR="00A16F1F" w:rsidRDefault="00A16F1F">
                  <w:pPr>
                    <w:jc w:val="right"/>
                    <w:rPr>
                      <w:rFonts w:cs="Arial"/>
                      <w:color w:val="000000"/>
                      <w:sz w:val="20"/>
                      <w:lang w:eastAsia="en-GB"/>
                    </w:rPr>
                  </w:pPr>
                  <w:r>
                    <w:rPr>
                      <w:rFonts w:cs="Arial"/>
                      <w:color w:val="000000"/>
                      <w:sz w:val="20"/>
                      <w:lang w:eastAsia="en-GB"/>
                    </w:rPr>
                    <w:t>111,191</w:t>
                  </w:r>
                </w:p>
              </w:tc>
              <w:bookmarkEnd w:id="2"/>
            </w:tr>
          </w:tbl>
          <w:p w14:paraId="09B09EF7" w14:textId="77777777" w:rsidR="00A16F1F" w:rsidRDefault="00A16F1F">
            <w:pPr>
              <w:rPr>
                <w:rFonts w:cs="Arial"/>
                <w:color w:val="000000"/>
                <w:sz w:val="20"/>
                <w:lang w:eastAsia="en-GB"/>
              </w:rPr>
            </w:pPr>
          </w:p>
          <w:p w14:paraId="57CF1DA8" w14:textId="77777777" w:rsidR="00A16F1F" w:rsidRDefault="00A16F1F">
            <w:pPr>
              <w:rPr>
                <w:rFonts w:cs="Arial"/>
                <w:color w:val="000000"/>
                <w:sz w:val="20"/>
                <w:lang w:eastAsia="en-GB"/>
              </w:rPr>
            </w:pPr>
          </w:p>
          <w:p w14:paraId="3FB18B26" w14:textId="77777777" w:rsidR="00A16F1F" w:rsidRDefault="00A16F1F">
            <w:pPr>
              <w:rPr>
                <w:rFonts w:cs="Arial"/>
                <w:color w:val="000000"/>
                <w:sz w:val="20"/>
                <w:lang w:eastAsia="en-GB"/>
              </w:rPr>
            </w:pPr>
          </w:p>
          <w:p w14:paraId="193417D5" w14:textId="77777777" w:rsidR="00A16F1F" w:rsidRDefault="00A16F1F">
            <w:pPr>
              <w:rPr>
                <w:rFonts w:cs="Arial"/>
                <w:color w:val="000000"/>
                <w:sz w:val="20"/>
                <w:lang w:eastAsia="en-GB"/>
              </w:rPr>
            </w:pPr>
          </w:p>
          <w:p w14:paraId="7E8316D9" w14:textId="77777777" w:rsidR="00A16F1F" w:rsidRDefault="00A16F1F">
            <w:pPr>
              <w:rPr>
                <w:rFonts w:cs="Arial"/>
                <w:color w:val="000000"/>
                <w:sz w:val="20"/>
                <w:lang w:eastAsia="en-GB"/>
              </w:rPr>
            </w:pPr>
          </w:p>
        </w:tc>
      </w:tr>
    </w:tbl>
    <w:p w14:paraId="42F87C96" w14:textId="77777777" w:rsidR="00A16F1F" w:rsidRDefault="00A16F1F" w:rsidP="00A16F1F">
      <w:pPr>
        <w:spacing w:after="200" w:line="276" w:lineRule="auto"/>
      </w:pPr>
    </w:p>
    <w:p w14:paraId="51D05338" w14:textId="77777777" w:rsidR="00A16F1F" w:rsidRDefault="00A16F1F" w:rsidP="00A16F1F">
      <w:pPr>
        <w:spacing w:after="200" w:line="276" w:lineRule="auto"/>
      </w:pPr>
    </w:p>
    <w:tbl>
      <w:tblPr>
        <w:tblW w:w="9637" w:type="dxa"/>
        <w:tblInd w:w="284" w:type="dxa"/>
        <w:tblLook w:val="04A0" w:firstRow="1" w:lastRow="0" w:firstColumn="1" w:lastColumn="0" w:noHBand="0" w:noVBand="1"/>
      </w:tblPr>
      <w:tblGrid>
        <w:gridCol w:w="661"/>
        <w:gridCol w:w="3913"/>
        <w:gridCol w:w="1384"/>
        <w:gridCol w:w="1423"/>
        <w:gridCol w:w="1017"/>
        <w:gridCol w:w="1017"/>
        <w:gridCol w:w="222"/>
      </w:tblGrid>
      <w:tr w:rsidR="00A16F1F" w14:paraId="5B65B1C6" w14:textId="77777777" w:rsidTr="00A16F1F">
        <w:trPr>
          <w:trHeight w:val="170"/>
        </w:trPr>
        <w:tc>
          <w:tcPr>
            <w:tcW w:w="661" w:type="dxa"/>
            <w:noWrap/>
            <w:vAlign w:val="bottom"/>
            <w:hideMark/>
          </w:tcPr>
          <w:p w14:paraId="4015652F" w14:textId="77777777" w:rsidR="00A16F1F" w:rsidRDefault="00A16F1F">
            <w:bookmarkStart w:id="3" w:name="_Hlk134786534"/>
          </w:p>
        </w:tc>
        <w:tc>
          <w:tcPr>
            <w:tcW w:w="8976" w:type="dxa"/>
            <w:gridSpan w:val="6"/>
            <w:noWrap/>
            <w:vAlign w:val="bottom"/>
            <w:hideMark/>
          </w:tcPr>
          <w:p w14:paraId="0FD78DC0" w14:textId="6CB75365" w:rsidR="00A16F1F" w:rsidRDefault="00A16F1F" w:rsidP="00EA7A37">
            <w:pPr>
              <w:jc w:val="center"/>
              <w:rPr>
                <w:rFonts w:cs="Arial"/>
                <w:b/>
                <w:bCs/>
                <w:color w:val="000000"/>
                <w:sz w:val="20"/>
                <w:lang w:eastAsia="en-GB"/>
              </w:rPr>
            </w:pPr>
            <w:r>
              <w:rPr>
                <w:rFonts w:cs="Arial"/>
                <w:b/>
                <w:bCs/>
                <w:color w:val="000000"/>
                <w:sz w:val="20"/>
                <w:lang w:eastAsia="en-GB"/>
              </w:rPr>
              <w:t>St Ninian's Stay and Play</w:t>
            </w:r>
          </w:p>
        </w:tc>
      </w:tr>
      <w:tr w:rsidR="00A16F1F" w14:paraId="1C6B2585" w14:textId="77777777" w:rsidTr="00A16F1F">
        <w:trPr>
          <w:trHeight w:val="170"/>
        </w:trPr>
        <w:tc>
          <w:tcPr>
            <w:tcW w:w="661" w:type="dxa"/>
            <w:noWrap/>
            <w:vAlign w:val="bottom"/>
            <w:hideMark/>
          </w:tcPr>
          <w:p w14:paraId="6761ED84" w14:textId="77777777" w:rsidR="00A16F1F" w:rsidRDefault="00A16F1F">
            <w:pPr>
              <w:rPr>
                <w:rFonts w:cs="Arial"/>
                <w:b/>
                <w:bCs/>
                <w:color w:val="000000"/>
                <w:sz w:val="20"/>
                <w:lang w:eastAsia="en-GB"/>
              </w:rPr>
            </w:pPr>
          </w:p>
        </w:tc>
        <w:tc>
          <w:tcPr>
            <w:tcW w:w="8976" w:type="dxa"/>
            <w:gridSpan w:val="6"/>
            <w:noWrap/>
            <w:vAlign w:val="bottom"/>
            <w:hideMark/>
          </w:tcPr>
          <w:p w14:paraId="32E1D312" w14:textId="500748EB" w:rsidR="00A16F1F" w:rsidRDefault="00A16F1F" w:rsidP="00EA7A37">
            <w:pPr>
              <w:jc w:val="center"/>
              <w:rPr>
                <w:rFonts w:cs="Arial"/>
                <w:b/>
                <w:bCs/>
                <w:color w:val="000000"/>
                <w:sz w:val="20"/>
                <w:lang w:eastAsia="en-GB"/>
              </w:rPr>
            </w:pPr>
            <w:r>
              <w:rPr>
                <w:rFonts w:cs="Arial"/>
                <w:b/>
                <w:bCs/>
                <w:color w:val="000000"/>
                <w:sz w:val="20"/>
                <w:lang w:eastAsia="en-GB"/>
              </w:rPr>
              <w:t>Family Support Group</w:t>
            </w:r>
          </w:p>
        </w:tc>
      </w:tr>
      <w:tr w:rsidR="00A16F1F" w14:paraId="27360EFC" w14:textId="77777777" w:rsidTr="00A16F1F">
        <w:trPr>
          <w:trHeight w:val="170"/>
        </w:trPr>
        <w:tc>
          <w:tcPr>
            <w:tcW w:w="661" w:type="dxa"/>
            <w:noWrap/>
            <w:vAlign w:val="bottom"/>
            <w:hideMark/>
          </w:tcPr>
          <w:p w14:paraId="558B19D6" w14:textId="77777777" w:rsidR="00A16F1F" w:rsidRDefault="00A16F1F">
            <w:pPr>
              <w:rPr>
                <w:rFonts w:cs="Arial"/>
                <w:b/>
                <w:bCs/>
                <w:color w:val="000000"/>
                <w:sz w:val="20"/>
                <w:lang w:eastAsia="en-GB"/>
              </w:rPr>
            </w:pPr>
          </w:p>
        </w:tc>
        <w:tc>
          <w:tcPr>
            <w:tcW w:w="8976" w:type="dxa"/>
            <w:gridSpan w:val="6"/>
            <w:noWrap/>
            <w:vAlign w:val="bottom"/>
            <w:hideMark/>
          </w:tcPr>
          <w:p w14:paraId="546AFB43" w14:textId="77777777" w:rsidR="00A16F1F" w:rsidRDefault="00A16F1F" w:rsidP="00EA7A37">
            <w:pPr>
              <w:jc w:val="center"/>
              <w:rPr>
                <w:rFonts w:cs="Arial"/>
                <w:b/>
                <w:bCs/>
                <w:color w:val="000000"/>
                <w:sz w:val="20"/>
                <w:lang w:eastAsia="en-GB"/>
              </w:rPr>
            </w:pPr>
            <w:r>
              <w:rPr>
                <w:rFonts w:cs="Arial"/>
                <w:b/>
                <w:bCs/>
                <w:color w:val="000000"/>
                <w:sz w:val="20"/>
                <w:lang w:eastAsia="en-GB"/>
              </w:rPr>
              <w:t>Year to 28th February 2025</w:t>
            </w:r>
          </w:p>
        </w:tc>
      </w:tr>
      <w:tr w:rsidR="00A16F1F" w14:paraId="1FE75FAE" w14:textId="77777777" w:rsidTr="00A16F1F">
        <w:trPr>
          <w:trHeight w:val="80"/>
        </w:trPr>
        <w:tc>
          <w:tcPr>
            <w:tcW w:w="661" w:type="dxa"/>
            <w:noWrap/>
            <w:vAlign w:val="bottom"/>
            <w:hideMark/>
          </w:tcPr>
          <w:p w14:paraId="5FE9A4A0" w14:textId="77777777" w:rsidR="00A16F1F" w:rsidRDefault="00A16F1F">
            <w:pPr>
              <w:rPr>
                <w:rFonts w:cs="Arial"/>
                <w:b/>
                <w:bCs/>
                <w:color w:val="000000"/>
                <w:sz w:val="20"/>
                <w:lang w:eastAsia="en-GB"/>
              </w:rPr>
            </w:pPr>
          </w:p>
        </w:tc>
        <w:tc>
          <w:tcPr>
            <w:tcW w:w="3913" w:type="dxa"/>
            <w:noWrap/>
            <w:vAlign w:val="bottom"/>
            <w:hideMark/>
          </w:tcPr>
          <w:p w14:paraId="215D681E" w14:textId="77777777" w:rsidR="00A16F1F" w:rsidRDefault="00A16F1F">
            <w:pPr>
              <w:spacing w:after="0"/>
              <w:rPr>
                <w:kern w:val="0"/>
                <w:sz w:val="20"/>
                <w:szCs w:val="20"/>
                <w:lang w:eastAsia="en-GB"/>
                <w14:ligatures w14:val="none"/>
              </w:rPr>
            </w:pPr>
          </w:p>
        </w:tc>
        <w:tc>
          <w:tcPr>
            <w:tcW w:w="1384" w:type="dxa"/>
            <w:noWrap/>
            <w:vAlign w:val="bottom"/>
            <w:hideMark/>
          </w:tcPr>
          <w:p w14:paraId="17700025" w14:textId="77777777" w:rsidR="00A16F1F" w:rsidRDefault="00A16F1F">
            <w:pPr>
              <w:spacing w:after="0"/>
              <w:rPr>
                <w:kern w:val="0"/>
                <w:sz w:val="20"/>
                <w:szCs w:val="20"/>
                <w:lang w:eastAsia="en-GB"/>
                <w14:ligatures w14:val="none"/>
              </w:rPr>
            </w:pPr>
          </w:p>
        </w:tc>
        <w:tc>
          <w:tcPr>
            <w:tcW w:w="1423" w:type="dxa"/>
            <w:noWrap/>
            <w:vAlign w:val="bottom"/>
            <w:hideMark/>
          </w:tcPr>
          <w:p w14:paraId="3EC25C97" w14:textId="77777777" w:rsidR="00A16F1F" w:rsidRDefault="00A16F1F">
            <w:pPr>
              <w:spacing w:after="0"/>
              <w:rPr>
                <w:kern w:val="0"/>
                <w:sz w:val="20"/>
                <w:szCs w:val="20"/>
                <w:lang w:eastAsia="en-GB"/>
                <w14:ligatures w14:val="none"/>
              </w:rPr>
            </w:pPr>
          </w:p>
        </w:tc>
        <w:tc>
          <w:tcPr>
            <w:tcW w:w="1017" w:type="dxa"/>
            <w:noWrap/>
            <w:vAlign w:val="bottom"/>
            <w:hideMark/>
          </w:tcPr>
          <w:p w14:paraId="4166DBD5" w14:textId="77777777" w:rsidR="00A16F1F" w:rsidRDefault="00A16F1F">
            <w:pPr>
              <w:spacing w:after="0"/>
              <w:rPr>
                <w:kern w:val="0"/>
                <w:sz w:val="20"/>
                <w:szCs w:val="20"/>
                <w:lang w:eastAsia="en-GB"/>
                <w14:ligatures w14:val="none"/>
              </w:rPr>
            </w:pPr>
          </w:p>
        </w:tc>
        <w:tc>
          <w:tcPr>
            <w:tcW w:w="1017" w:type="dxa"/>
            <w:noWrap/>
            <w:vAlign w:val="bottom"/>
            <w:hideMark/>
          </w:tcPr>
          <w:p w14:paraId="220C3F17" w14:textId="77777777" w:rsidR="00A16F1F" w:rsidRDefault="00A16F1F">
            <w:pPr>
              <w:spacing w:after="0"/>
              <w:rPr>
                <w:kern w:val="0"/>
                <w:sz w:val="20"/>
                <w:szCs w:val="20"/>
                <w:lang w:eastAsia="en-GB"/>
                <w14:ligatures w14:val="none"/>
              </w:rPr>
            </w:pPr>
          </w:p>
        </w:tc>
        <w:tc>
          <w:tcPr>
            <w:tcW w:w="222" w:type="dxa"/>
            <w:noWrap/>
            <w:vAlign w:val="bottom"/>
            <w:hideMark/>
          </w:tcPr>
          <w:p w14:paraId="4ADD1E7C" w14:textId="77777777" w:rsidR="00A16F1F" w:rsidRDefault="00A16F1F">
            <w:pPr>
              <w:spacing w:after="0"/>
              <w:rPr>
                <w:kern w:val="0"/>
                <w:sz w:val="20"/>
                <w:szCs w:val="20"/>
                <w:lang w:eastAsia="en-GB"/>
                <w14:ligatures w14:val="none"/>
              </w:rPr>
            </w:pPr>
          </w:p>
        </w:tc>
      </w:tr>
      <w:tr w:rsidR="00A16F1F" w14:paraId="4FB11628" w14:textId="77777777" w:rsidTr="00A16F1F">
        <w:trPr>
          <w:trHeight w:val="255"/>
        </w:trPr>
        <w:tc>
          <w:tcPr>
            <w:tcW w:w="661" w:type="dxa"/>
            <w:noWrap/>
            <w:vAlign w:val="bottom"/>
            <w:hideMark/>
          </w:tcPr>
          <w:p w14:paraId="0A4E4784" w14:textId="77777777" w:rsidR="00A16F1F" w:rsidRDefault="00A16F1F">
            <w:pPr>
              <w:jc w:val="right"/>
              <w:rPr>
                <w:b/>
                <w:bCs/>
                <w:sz w:val="20"/>
                <w:lang w:eastAsia="en-GB"/>
              </w:rPr>
            </w:pPr>
            <w:r>
              <w:rPr>
                <w:b/>
                <w:bCs/>
                <w:sz w:val="20"/>
                <w:lang w:eastAsia="en-GB"/>
              </w:rPr>
              <w:t>1</w:t>
            </w:r>
          </w:p>
        </w:tc>
        <w:tc>
          <w:tcPr>
            <w:tcW w:w="8754" w:type="dxa"/>
            <w:gridSpan w:val="5"/>
            <w:noWrap/>
            <w:vAlign w:val="bottom"/>
            <w:hideMark/>
          </w:tcPr>
          <w:p w14:paraId="781A5A5B" w14:textId="77777777" w:rsidR="00A16F1F" w:rsidRDefault="00A16F1F">
            <w:pPr>
              <w:rPr>
                <w:rFonts w:cs="Arial"/>
                <w:b/>
                <w:bCs/>
                <w:sz w:val="20"/>
                <w:lang w:eastAsia="en-GB"/>
              </w:rPr>
            </w:pPr>
            <w:r>
              <w:rPr>
                <w:rFonts w:cs="Arial"/>
                <w:b/>
                <w:bCs/>
                <w:sz w:val="20"/>
                <w:lang w:eastAsia="en-GB"/>
              </w:rPr>
              <w:t>Basis of Accounting</w:t>
            </w:r>
          </w:p>
        </w:tc>
        <w:tc>
          <w:tcPr>
            <w:tcW w:w="222" w:type="dxa"/>
            <w:noWrap/>
            <w:vAlign w:val="bottom"/>
          </w:tcPr>
          <w:p w14:paraId="2609593C" w14:textId="77777777" w:rsidR="00A16F1F" w:rsidRDefault="00A16F1F">
            <w:pPr>
              <w:rPr>
                <w:sz w:val="20"/>
                <w:lang w:eastAsia="en-GB"/>
              </w:rPr>
            </w:pPr>
          </w:p>
        </w:tc>
      </w:tr>
      <w:tr w:rsidR="00A16F1F" w14:paraId="606D75F4" w14:textId="77777777" w:rsidTr="00A16F1F">
        <w:trPr>
          <w:trHeight w:val="255"/>
        </w:trPr>
        <w:tc>
          <w:tcPr>
            <w:tcW w:w="661" w:type="dxa"/>
            <w:noWrap/>
            <w:vAlign w:val="bottom"/>
          </w:tcPr>
          <w:p w14:paraId="57ABE1AF" w14:textId="77777777" w:rsidR="00A16F1F" w:rsidRDefault="00A16F1F">
            <w:pPr>
              <w:rPr>
                <w:sz w:val="20"/>
                <w:lang w:eastAsia="en-GB"/>
              </w:rPr>
            </w:pPr>
          </w:p>
        </w:tc>
        <w:tc>
          <w:tcPr>
            <w:tcW w:w="8976" w:type="dxa"/>
            <w:gridSpan w:val="6"/>
            <w:noWrap/>
            <w:vAlign w:val="bottom"/>
            <w:hideMark/>
          </w:tcPr>
          <w:p w14:paraId="77FDD8A7" w14:textId="77777777" w:rsidR="00A16F1F" w:rsidRDefault="00A16F1F">
            <w:pPr>
              <w:rPr>
                <w:sz w:val="20"/>
                <w:lang w:eastAsia="en-GB"/>
              </w:rPr>
            </w:pPr>
            <w:r>
              <w:rPr>
                <w:rFonts w:cs="Arial"/>
                <w:sz w:val="20"/>
                <w:lang w:eastAsia="en-GB"/>
              </w:rPr>
              <w:t>These accounts have been prepared on the receipts and payments basis in accordance with the Charities &amp; Trustee Investment (Scotland) Act 2005 and the Charities Accounts (Scotland) Regulations 2006 (as amended).</w:t>
            </w:r>
          </w:p>
        </w:tc>
      </w:tr>
      <w:tr w:rsidR="00A16F1F" w14:paraId="3F4BE4CE" w14:textId="77777777" w:rsidTr="00A16F1F">
        <w:trPr>
          <w:trHeight w:val="255"/>
        </w:trPr>
        <w:tc>
          <w:tcPr>
            <w:tcW w:w="661" w:type="dxa"/>
            <w:noWrap/>
            <w:vAlign w:val="bottom"/>
            <w:hideMark/>
          </w:tcPr>
          <w:p w14:paraId="6252F212" w14:textId="77777777" w:rsidR="00A16F1F" w:rsidRDefault="00A16F1F">
            <w:pPr>
              <w:jc w:val="right"/>
              <w:rPr>
                <w:rFonts w:cs="Arial"/>
                <w:b/>
                <w:bCs/>
                <w:sz w:val="20"/>
                <w:lang w:eastAsia="en-GB"/>
              </w:rPr>
            </w:pPr>
            <w:r>
              <w:rPr>
                <w:rFonts w:cs="Arial"/>
                <w:b/>
                <w:bCs/>
                <w:sz w:val="20"/>
                <w:lang w:eastAsia="en-GB"/>
              </w:rPr>
              <w:t>2</w:t>
            </w:r>
          </w:p>
        </w:tc>
        <w:tc>
          <w:tcPr>
            <w:tcW w:w="3913" w:type="dxa"/>
            <w:noWrap/>
            <w:vAlign w:val="bottom"/>
            <w:hideMark/>
          </w:tcPr>
          <w:p w14:paraId="231D93FA" w14:textId="77777777" w:rsidR="00A16F1F" w:rsidRDefault="00A16F1F">
            <w:pPr>
              <w:rPr>
                <w:rFonts w:cs="Arial"/>
                <w:b/>
                <w:bCs/>
                <w:sz w:val="20"/>
                <w:lang w:eastAsia="en-GB"/>
              </w:rPr>
            </w:pPr>
            <w:r>
              <w:rPr>
                <w:rFonts w:cs="Arial"/>
                <w:b/>
                <w:bCs/>
                <w:sz w:val="20"/>
                <w:lang w:eastAsia="en-GB"/>
              </w:rPr>
              <w:t>Nature and Purpose of Funds</w:t>
            </w:r>
          </w:p>
        </w:tc>
        <w:tc>
          <w:tcPr>
            <w:tcW w:w="1384" w:type="dxa"/>
            <w:noWrap/>
            <w:vAlign w:val="bottom"/>
          </w:tcPr>
          <w:p w14:paraId="40C2A5D4" w14:textId="77777777" w:rsidR="00A16F1F" w:rsidRDefault="00A16F1F">
            <w:pPr>
              <w:rPr>
                <w:sz w:val="20"/>
                <w:lang w:eastAsia="en-GB"/>
              </w:rPr>
            </w:pPr>
          </w:p>
        </w:tc>
        <w:tc>
          <w:tcPr>
            <w:tcW w:w="1423" w:type="dxa"/>
            <w:noWrap/>
            <w:vAlign w:val="bottom"/>
          </w:tcPr>
          <w:p w14:paraId="06607EDA" w14:textId="77777777" w:rsidR="00A16F1F" w:rsidRDefault="00A16F1F">
            <w:pPr>
              <w:rPr>
                <w:sz w:val="20"/>
                <w:lang w:eastAsia="en-GB"/>
              </w:rPr>
            </w:pPr>
          </w:p>
        </w:tc>
        <w:tc>
          <w:tcPr>
            <w:tcW w:w="1017" w:type="dxa"/>
            <w:noWrap/>
            <w:vAlign w:val="bottom"/>
          </w:tcPr>
          <w:p w14:paraId="3EEF1396" w14:textId="77777777" w:rsidR="00A16F1F" w:rsidRDefault="00A16F1F">
            <w:pPr>
              <w:rPr>
                <w:sz w:val="20"/>
                <w:lang w:eastAsia="en-GB"/>
              </w:rPr>
            </w:pPr>
          </w:p>
        </w:tc>
        <w:tc>
          <w:tcPr>
            <w:tcW w:w="1017" w:type="dxa"/>
            <w:noWrap/>
            <w:vAlign w:val="bottom"/>
          </w:tcPr>
          <w:p w14:paraId="74CF49A4" w14:textId="77777777" w:rsidR="00A16F1F" w:rsidRDefault="00A16F1F">
            <w:pPr>
              <w:rPr>
                <w:sz w:val="20"/>
                <w:lang w:eastAsia="en-GB"/>
              </w:rPr>
            </w:pPr>
          </w:p>
        </w:tc>
        <w:tc>
          <w:tcPr>
            <w:tcW w:w="222" w:type="dxa"/>
            <w:noWrap/>
            <w:vAlign w:val="bottom"/>
          </w:tcPr>
          <w:p w14:paraId="4F4904D9" w14:textId="77777777" w:rsidR="00A16F1F" w:rsidRDefault="00A16F1F">
            <w:pPr>
              <w:rPr>
                <w:sz w:val="20"/>
                <w:lang w:eastAsia="en-GB"/>
              </w:rPr>
            </w:pPr>
          </w:p>
        </w:tc>
      </w:tr>
      <w:tr w:rsidR="00A16F1F" w14:paraId="21268A08" w14:textId="77777777" w:rsidTr="00A16F1F">
        <w:trPr>
          <w:trHeight w:val="255"/>
        </w:trPr>
        <w:tc>
          <w:tcPr>
            <w:tcW w:w="661" w:type="dxa"/>
            <w:noWrap/>
            <w:vAlign w:val="bottom"/>
          </w:tcPr>
          <w:p w14:paraId="5D9582DC" w14:textId="77777777" w:rsidR="00A16F1F" w:rsidRDefault="00A16F1F">
            <w:pPr>
              <w:rPr>
                <w:sz w:val="20"/>
                <w:lang w:eastAsia="en-GB"/>
              </w:rPr>
            </w:pPr>
          </w:p>
        </w:tc>
        <w:tc>
          <w:tcPr>
            <w:tcW w:w="8976" w:type="dxa"/>
            <w:gridSpan w:val="6"/>
            <w:noWrap/>
            <w:vAlign w:val="bottom"/>
            <w:hideMark/>
          </w:tcPr>
          <w:p w14:paraId="4BCA0B76" w14:textId="77777777" w:rsidR="00A16F1F" w:rsidRDefault="00A16F1F">
            <w:pPr>
              <w:rPr>
                <w:sz w:val="20"/>
                <w:lang w:eastAsia="en-GB"/>
              </w:rPr>
            </w:pPr>
            <w:r>
              <w:rPr>
                <w:rFonts w:cs="Arial"/>
                <w:sz w:val="20"/>
                <w:lang w:eastAsia="en-GB"/>
              </w:rPr>
              <w:t>Unrestricted funds are those that may be used at the discretion of the trustees in furtherance of the objects of the charity.</w:t>
            </w:r>
          </w:p>
        </w:tc>
      </w:tr>
      <w:tr w:rsidR="00A16F1F" w14:paraId="5260006C" w14:textId="77777777" w:rsidTr="00A16F1F">
        <w:trPr>
          <w:trHeight w:val="255"/>
        </w:trPr>
        <w:tc>
          <w:tcPr>
            <w:tcW w:w="661" w:type="dxa"/>
            <w:noWrap/>
            <w:vAlign w:val="bottom"/>
          </w:tcPr>
          <w:p w14:paraId="5E8A186A" w14:textId="77777777" w:rsidR="00A16F1F" w:rsidRDefault="00A16F1F">
            <w:pPr>
              <w:rPr>
                <w:sz w:val="20"/>
                <w:lang w:eastAsia="en-GB"/>
              </w:rPr>
            </w:pPr>
          </w:p>
        </w:tc>
        <w:tc>
          <w:tcPr>
            <w:tcW w:w="8976" w:type="dxa"/>
            <w:gridSpan w:val="6"/>
            <w:noWrap/>
            <w:vAlign w:val="bottom"/>
            <w:hideMark/>
          </w:tcPr>
          <w:p w14:paraId="72D78D98" w14:textId="77777777" w:rsidR="00A16F1F" w:rsidRDefault="00A16F1F">
            <w:pPr>
              <w:rPr>
                <w:sz w:val="20"/>
                <w:lang w:eastAsia="en-GB"/>
              </w:rPr>
            </w:pPr>
            <w:r>
              <w:rPr>
                <w:rFonts w:cs="Arial"/>
                <w:sz w:val="20"/>
                <w:lang w:eastAsia="en-GB"/>
              </w:rPr>
              <w:t>Restricted funds may only be used for specific purposes.  Restrictions arise when specified by the donor or when funds are raised for specific purposes.  The charity currently has six restricted funds which are to be used as follows:</w:t>
            </w:r>
          </w:p>
        </w:tc>
      </w:tr>
      <w:tr w:rsidR="00A16F1F" w14:paraId="67AC6B12" w14:textId="77777777" w:rsidTr="00A16F1F">
        <w:trPr>
          <w:trHeight w:val="170"/>
        </w:trPr>
        <w:tc>
          <w:tcPr>
            <w:tcW w:w="661" w:type="dxa"/>
            <w:noWrap/>
            <w:vAlign w:val="bottom"/>
          </w:tcPr>
          <w:p w14:paraId="47FD00FB" w14:textId="77777777" w:rsidR="00A16F1F" w:rsidRDefault="00A16F1F">
            <w:pPr>
              <w:rPr>
                <w:sz w:val="20"/>
                <w:lang w:eastAsia="en-GB"/>
              </w:rPr>
            </w:pPr>
          </w:p>
        </w:tc>
        <w:tc>
          <w:tcPr>
            <w:tcW w:w="8754" w:type="dxa"/>
            <w:gridSpan w:val="5"/>
            <w:noWrap/>
            <w:vAlign w:val="bottom"/>
            <w:hideMark/>
          </w:tcPr>
          <w:p w14:paraId="501B7D8A" w14:textId="77777777" w:rsidR="00A16F1F" w:rsidRDefault="00A16F1F">
            <w:pPr>
              <w:rPr>
                <w:rFonts w:cs="Arial"/>
                <w:sz w:val="20"/>
                <w:lang w:eastAsia="en-GB"/>
              </w:rPr>
            </w:pPr>
            <w:r>
              <w:rPr>
                <w:rFonts w:cs="Arial"/>
                <w:sz w:val="20"/>
                <w:lang w:eastAsia="en-GB"/>
              </w:rPr>
              <w:t xml:space="preserve">     Groundworks – to fund an activity-based trip</w:t>
            </w:r>
          </w:p>
        </w:tc>
        <w:tc>
          <w:tcPr>
            <w:tcW w:w="222" w:type="dxa"/>
            <w:noWrap/>
            <w:vAlign w:val="bottom"/>
          </w:tcPr>
          <w:p w14:paraId="49AC079A" w14:textId="77777777" w:rsidR="00A16F1F" w:rsidRDefault="00A16F1F">
            <w:pPr>
              <w:rPr>
                <w:sz w:val="20"/>
                <w:lang w:eastAsia="en-GB"/>
              </w:rPr>
            </w:pPr>
          </w:p>
        </w:tc>
      </w:tr>
      <w:tr w:rsidR="00A16F1F" w14:paraId="4161D545" w14:textId="77777777" w:rsidTr="00A16F1F">
        <w:trPr>
          <w:trHeight w:val="170"/>
        </w:trPr>
        <w:tc>
          <w:tcPr>
            <w:tcW w:w="661" w:type="dxa"/>
            <w:noWrap/>
            <w:vAlign w:val="bottom"/>
          </w:tcPr>
          <w:p w14:paraId="5C94805B" w14:textId="77777777" w:rsidR="00A16F1F" w:rsidRDefault="00A16F1F">
            <w:pPr>
              <w:rPr>
                <w:sz w:val="20"/>
                <w:lang w:eastAsia="en-GB"/>
              </w:rPr>
            </w:pPr>
          </w:p>
        </w:tc>
        <w:tc>
          <w:tcPr>
            <w:tcW w:w="8754" w:type="dxa"/>
            <w:gridSpan w:val="5"/>
            <w:noWrap/>
            <w:vAlign w:val="bottom"/>
            <w:hideMark/>
          </w:tcPr>
          <w:p w14:paraId="480D15B3" w14:textId="77777777" w:rsidR="00A16F1F" w:rsidRDefault="00A16F1F">
            <w:pPr>
              <w:rPr>
                <w:rFonts w:cs="Arial"/>
                <w:sz w:val="20"/>
                <w:lang w:eastAsia="en-GB"/>
              </w:rPr>
            </w:pPr>
            <w:r>
              <w:rPr>
                <w:rFonts w:cs="Arial"/>
                <w:sz w:val="20"/>
                <w:lang w:eastAsia="en-GB"/>
              </w:rPr>
              <w:t xml:space="preserve">     National Lottery – to fund training, IT equipment etc</w:t>
            </w:r>
          </w:p>
        </w:tc>
        <w:tc>
          <w:tcPr>
            <w:tcW w:w="222" w:type="dxa"/>
            <w:noWrap/>
            <w:vAlign w:val="bottom"/>
          </w:tcPr>
          <w:p w14:paraId="39064A6C" w14:textId="77777777" w:rsidR="00A16F1F" w:rsidRDefault="00A16F1F">
            <w:pPr>
              <w:rPr>
                <w:sz w:val="20"/>
                <w:lang w:eastAsia="en-GB"/>
              </w:rPr>
            </w:pPr>
          </w:p>
        </w:tc>
      </w:tr>
      <w:tr w:rsidR="00A16F1F" w14:paraId="11E50DD6" w14:textId="77777777" w:rsidTr="00A16F1F">
        <w:trPr>
          <w:trHeight w:val="170"/>
        </w:trPr>
        <w:tc>
          <w:tcPr>
            <w:tcW w:w="661" w:type="dxa"/>
            <w:noWrap/>
            <w:vAlign w:val="bottom"/>
          </w:tcPr>
          <w:p w14:paraId="613F8F35" w14:textId="77777777" w:rsidR="00A16F1F" w:rsidRDefault="00A16F1F">
            <w:pPr>
              <w:rPr>
                <w:sz w:val="20"/>
                <w:lang w:eastAsia="en-GB"/>
              </w:rPr>
            </w:pPr>
          </w:p>
        </w:tc>
        <w:tc>
          <w:tcPr>
            <w:tcW w:w="8754" w:type="dxa"/>
            <w:gridSpan w:val="5"/>
            <w:noWrap/>
            <w:vAlign w:val="bottom"/>
            <w:hideMark/>
          </w:tcPr>
          <w:p w14:paraId="5E65C79B" w14:textId="77777777" w:rsidR="00A16F1F" w:rsidRDefault="00A16F1F">
            <w:pPr>
              <w:rPr>
                <w:sz w:val="20"/>
                <w:lang w:eastAsia="en-GB"/>
              </w:rPr>
            </w:pPr>
            <w:r>
              <w:rPr>
                <w:rFonts w:cs="Arial"/>
                <w:sz w:val="20"/>
                <w:lang w:eastAsia="en-GB"/>
              </w:rPr>
              <w:t xml:space="preserve">     Trusthouse – funds 50% of salaries and running costs</w:t>
            </w:r>
          </w:p>
        </w:tc>
        <w:tc>
          <w:tcPr>
            <w:tcW w:w="222" w:type="dxa"/>
            <w:noWrap/>
            <w:vAlign w:val="bottom"/>
          </w:tcPr>
          <w:p w14:paraId="01A77FF8" w14:textId="77777777" w:rsidR="00A16F1F" w:rsidRDefault="00A16F1F">
            <w:pPr>
              <w:rPr>
                <w:sz w:val="20"/>
                <w:lang w:eastAsia="en-GB"/>
              </w:rPr>
            </w:pPr>
          </w:p>
        </w:tc>
      </w:tr>
      <w:tr w:rsidR="00A16F1F" w14:paraId="1F31EA89" w14:textId="77777777" w:rsidTr="00A16F1F">
        <w:trPr>
          <w:trHeight w:val="170"/>
        </w:trPr>
        <w:tc>
          <w:tcPr>
            <w:tcW w:w="661" w:type="dxa"/>
            <w:noWrap/>
            <w:vAlign w:val="bottom"/>
          </w:tcPr>
          <w:p w14:paraId="1B507BD3" w14:textId="77777777" w:rsidR="00A16F1F" w:rsidRDefault="00A16F1F">
            <w:pPr>
              <w:rPr>
                <w:sz w:val="20"/>
                <w:lang w:eastAsia="en-GB"/>
              </w:rPr>
            </w:pPr>
          </w:p>
        </w:tc>
        <w:tc>
          <w:tcPr>
            <w:tcW w:w="8754" w:type="dxa"/>
            <w:gridSpan w:val="5"/>
            <w:noWrap/>
            <w:vAlign w:val="bottom"/>
            <w:hideMark/>
          </w:tcPr>
          <w:p w14:paraId="79AB0BA7" w14:textId="77777777" w:rsidR="00A16F1F" w:rsidRDefault="00A16F1F">
            <w:pPr>
              <w:rPr>
                <w:sz w:val="20"/>
                <w:lang w:eastAsia="en-GB"/>
              </w:rPr>
            </w:pPr>
            <w:r>
              <w:rPr>
                <w:rFonts w:cs="Arial"/>
                <w:sz w:val="20"/>
                <w:lang w:eastAsia="en-GB"/>
              </w:rPr>
              <w:t xml:space="preserve">     The Robertson Trust – funds salary costs</w:t>
            </w:r>
          </w:p>
        </w:tc>
        <w:tc>
          <w:tcPr>
            <w:tcW w:w="222" w:type="dxa"/>
            <w:noWrap/>
            <w:vAlign w:val="bottom"/>
          </w:tcPr>
          <w:p w14:paraId="31EAFE7E" w14:textId="77777777" w:rsidR="00A16F1F" w:rsidRDefault="00A16F1F">
            <w:pPr>
              <w:rPr>
                <w:sz w:val="20"/>
                <w:lang w:eastAsia="en-GB"/>
              </w:rPr>
            </w:pPr>
          </w:p>
        </w:tc>
      </w:tr>
      <w:tr w:rsidR="00A16F1F" w14:paraId="776AAD38" w14:textId="77777777" w:rsidTr="00A16F1F">
        <w:trPr>
          <w:trHeight w:val="170"/>
        </w:trPr>
        <w:tc>
          <w:tcPr>
            <w:tcW w:w="661" w:type="dxa"/>
            <w:noWrap/>
            <w:vAlign w:val="bottom"/>
          </w:tcPr>
          <w:p w14:paraId="58FF5D8A" w14:textId="77777777" w:rsidR="00A16F1F" w:rsidRDefault="00A16F1F">
            <w:pPr>
              <w:rPr>
                <w:sz w:val="20"/>
                <w:lang w:eastAsia="en-GB"/>
              </w:rPr>
            </w:pPr>
          </w:p>
        </w:tc>
        <w:tc>
          <w:tcPr>
            <w:tcW w:w="8754" w:type="dxa"/>
            <w:gridSpan w:val="5"/>
            <w:noWrap/>
            <w:vAlign w:val="bottom"/>
            <w:hideMark/>
          </w:tcPr>
          <w:p w14:paraId="57B453D1" w14:textId="77777777" w:rsidR="00A16F1F" w:rsidRDefault="00A16F1F">
            <w:pPr>
              <w:rPr>
                <w:rFonts w:cs="Arial"/>
                <w:sz w:val="20"/>
                <w:lang w:eastAsia="en-GB"/>
              </w:rPr>
            </w:pPr>
            <w:r>
              <w:rPr>
                <w:rFonts w:cs="Arial"/>
                <w:sz w:val="20"/>
                <w:lang w:eastAsia="en-GB"/>
              </w:rPr>
              <w:t xml:space="preserve">     Scottish Episcopal Church SR Fund -music/activities</w:t>
            </w:r>
          </w:p>
        </w:tc>
        <w:tc>
          <w:tcPr>
            <w:tcW w:w="222" w:type="dxa"/>
            <w:noWrap/>
            <w:vAlign w:val="bottom"/>
          </w:tcPr>
          <w:p w14:paraId="3C006D37" w14:textId="77777777" w:rsidR="00A16F1F" w:rsidRDefault="00A16F1F">
            <w:pPr>
              <w:rPr>
                <w:sz w:val="20"/>
                <w:lang w:eastAsia="en-GB"/>
              </w:rPr>
            </w:pPr>
          </w:p>
        </w:tc>
      </w:tr>
      <w:tr w:rsidR="00A16F1F" w14:paraId="5D379A36" w14:textId="77777777" w:rsidTr="00A16F1F">
        <w:trPr>
          <w:trHeight w:val="170"/>
        </w:trPr>
        <w:tc>
          <w:tcPr>
            <w:tcW w:w="661" w:type="dxa"/>
            <w:noWrap/>
            <w:vAlign w:val="bottom"/>
          </w:tcPr>
          <w:p w14:paraId="5284402B" w14:textId="77777777" w:rsidR="00A16F1F" w:rsidRDefault="00A16F1F">
            <w:pPr>
              <w:rPr>
                <w:sz w:val="20"/>
                <w:lang w:eastAsia="en-GB"/>
              </w:rPr>
            </w:pPr>
          </w:p>
        </w:tc>
        <w:tc>
          <w:tcPr>
            <w:tcW w:w="8754" w:type="dxa"/>
            <w:gridSpan w:val="5"/>
            <w:noWrap/>
            <w:vAlign w:val="bottom"/>
            <w:hideMark/>
          </w:tcPr>
          <w:p w14:paraId="369E9128" w14:textId="77777777" w:rsidR="00A16F1F" w:rsidRDefault="00A16F1F">
            <w:pPr>
              <w:rPr>
                <w:sz w:val="20"/>
                <w:lang w:eastAsia="en-GB"/>
              </w:rPr>
            </w:pPr>
            <w:r>
              <w:rPr>
                <w:rFonts w:cs="Arial"/>
                <w:sz w:val="20"/>
                <w:lang w:eastAsia="en-GB"/>
              </w:rPr>
              <w:t xml:space="preserve">     DVVA -family support and training</w:t>
            </w:r>
          </w:p>
        </w:tc>
        <w:tc>
          <w:tcPr>
            <w:tcW w:w="222" w:type="dxa"/>
            <w:noWrap/>
            <w:vAlign w:val="bottom"/>
          </w:tcPr>
          <w:p w14:paraId="7C3375B5" w14:textId="77777777" w:rsidR="00A16F1F" w:rsidRDefault="00A16F1F">
            <w:pPr>
              <w:rPr>
                <w:sz w:val="20"/>
                <w:lang w:eastAsia="en-GB"/>
              </w:rPr>
            </w:pPr>
          </w:p>
        </w:tc>
      </w:tr>
      <w:tr w:rsidR="00A16F1F" w14:paraId="586999A0" w14:textId="77777777" w:rsidTr="00A16F1F">
        <w:trPr>
          <w:trHeight w:val="255"/>
        </w:trPr>
        <w:tc>
          <w:tcPr>
            <w:tcW w:w="661" w:type="dxa"/>
            <w:noWrap/>
            <w:vAlign w:val="bottom"/>
            <w:hideMark/>
          </w:tcPr>
          <w:p w14:paraId="3923F464" w14:textId="77777777" w:rsidR="00A16F1F" w:rsidRDefault="00A16F1F">
            <w:pPr>
              <w:jc w:val="right"/>
              <w:rPr>
                <w:rFonts w:cs="Arial"/>
                <w:b/>
                <w:bCs/>
                <w:sz w:val="20"/>
                <w:lang w:eastAsia="en-GB"/>
              </w:rPr>
            </w:pPr>
            <w:r>
              <w:rPr>
                <w:rFonts w:cs="Arial"/>
                <w:b/>
                <w:bCs/>
                <w:sz w:val="20"/>
                <w:lang w:eastAsia="en-GB"/>
              </w:rPr>
              <w:t>3</w:t>
            </w:r>
          </w:p>
        </w:tc>
        <w:tc>
          <w:tcPr>
            <w:tcW w:w="3913" w:type="dxa"/>
            <w:noWrap/>
            <w:vAlign w:val="bottom"/>
            <w:hideMark/>
          </w:tcPr>
          <w:p w14:paraId="336373F3" w14:textId="77777777" w:rsidR="00A16F1F" w:rsidRDefault="00A16F1F">
            <w:pPr>
              <w:rPr>
                <w:rFonts w:cs="Arial"/>
                <w:b/>
                <w:bCs/>
                <w:sz w:val="20"/>
                <w:lang w:eastAsia="en-GB"/>
              </w:rPr>
            </w:pPr>
            <w:r>
              <w:rPr>
                <w:rFonts w:cs="Arial"/>
                <w:b/>
                <w:bCs/>
                <w:sz w:val="20"/>
                <w:lang w:eastAsia="en-GB"/>
              </w:rPr>
              <w:t>Related Party Transactions</w:t>
            </w:r>
          </w:p>
        </w:tc>
        <w:tc>
          <w:tcPr>
            <w:tcW w:w="1384" w:type="dxa"/>
            <w:noWrap/>
            <w:vAlign w:val="bottom"/>
          </w:tcPr>
          <w:p w14:paraId="09640008" w14:textId="77777777" w:rsidR="00A16F1F" w:rsidRDefault="00A16F1F">
            <w:pPr>
              <w:rPr>
                <w:sz w:val="20"/>
                <w:lang w:eastAsia="en-GB"/>
              </w:rPr>
            </w:pPr>
          </w:p>
        </w:tc>
        <w:tc>
          <w:tcPr>
            <w:tcW w:w="1423" w:type="dxa"/>
            <w:noWrap/>
            <w:vAlign w:val="bottom"/>
          </w:tcPr>
          <w:p w14:paraId="5C61E2B6" w14:textId="77777777" w:rsidR="00A16F1F" w:rsidRDefault="00A16F1F">
            <w:pPr>
              <w:rPr>
                <w:sz w:val="20"/>
                <w:lang w:eastAsia="en-GB"/>
              </w:rPr>
            </w:pPr>
          </w:p>
        </w:tc>
        <w:tc>
          <w:tcPr>
            <w:tcW w:w="1017" w:type="dxa"/>
            <w:noWrap/>
            <w:vAlign w:val="bottom"/>
          </w:tcPr>
          <w:p w14:paraId="3243359D" w14:textId="77777777" w:rsidR="00A16F1F" w:rsidRDefault="00A16F1F">
            <w:pPr>
              <w:rPr>
                <w:sz w:val="20"/>
                <w:lang w:eastAsia="en-GB"/>
              </w:rPr>
            </w:pPr>
          </w:p>
        </w:tc>
        <w:tc>
          <w:tcPr>
            <w:tcW w:w="1017" w:type="dxa"/>
            <w:noWrap/>
            <w:vAlign w:val="bottom"/>
          </w:tcPr>
          <w:p w14:paraId="576C852D" w14:textId="77777777" w:rsidR="00A16F1F" w:rsidRDefault="00A16F1F">
            <w:pPr>
              <w:rPr>
                <w:sz w:val="20"/>
                <w:lang w:eastAsia="en-GB"/>
              </w:rPr>
            </w:pPr>
          </w:p>
        </w:tc>
        <w:tc>
          <w:tcPr>
            <w:tcW w:w="222" w:type="dxa"/>
            <w:noWrap/>
            <w:vAlign w:val="bottom"/>
          </w:tcPr>
          <w:p w14:paraId="793DF193" w14:textId="77777777" w:rsidR="00A16F1F" w:rsidRDefault="00A16F1F">
            <w:pPr>
              <w:rPr>
                <w:sz w:val="20"/>
                <w:lang w:eastAsia="en-GB"/>
              </w:rPr>
            </w:pPr>
          </w:p>
        </w:tc>
      </w:tr>
      <w:tr w:rsidR="00A16F1F" w14:paraId="74E1FC71" w14:textId="77777777" w:rsidTr="00A16F1F">
        <w:trPr>
          <w:trHeight w:val="255"/>
        </w:trPr>
        <w:tc>
          <w:tcPr>
            <w:tcW w:w="661" w:type="dxa"/>
            <w:noWrap/>
            <w:vAlign w:val="bottom"/>
          </w:tcPr>
          <w:p w14:paraId="66376777" w14:textId="77777777" w:rsidR="00A16F1F" w:rsidRDefault="00A16F1F">
            <w:pPr>
              <w:rPr>
                <w:sz w:val="20"/>
                <w:lang w:eastAsia="en-GB"/>
              </w:rPr>
            </w:pPr>
          </w:p>
        </w:tc>
        <w:tc>
          <w:tcPr>
            <w:tcW w:w="8754" w:type="dxa"/>
            <w:gridSpan w:val="5"/>
            <w:noWrap/>
            <w:vAlign w:val="bottom"/>
            <w:hideMark/>
          </w:tcPr>
          <w:p w14:paraId="76891FFC" w14:textId="77777777" w:rsidR="00A16F1F" w:rsidRDefault="00A16F1F">
            <w:pPr>
              <w:rPr>
                <w:rFonts w:cs="Arial"/>
                <w:sz w:val="20"/>
                <w:lang w:eastAsia="en-GB"/>
              </w:rPr>
            </w:pPr>
            <w:r>
              <w:rPr>
                <w:rFonts w:cs="Arial"/>
                <w:sz w:val="20"/>
                <w:lang w:eastAsia="en-GB"/>
              </w:rPr>
              <w:t>No remuneration was paid to the trustees or connected persons during the year (2024- Nil)</w:t>
            </w:r>
          </w:p>
        </w:tc>
        <w:tc>
          <w:tcPr>
            <w:tcW w:w="222" w:type="dxa"/>
            <w:noWrap/>
            <w:vAlign w:val="bottom"/>
          </w:tcPr>
          <w:p w14:paraId="059D0C00" w14:textId="77777777" w:rsidR="00A16F1F" w:rsidRDefault="00A16F1F">
            <w:pPr>
              <w:rPr>
                <w:sz w:val="20"/>
                <w:lang w:eastAsia="en-GB"/>
              </w:rPr>
            </w:pPr>
          </w:p>
        </w:tc>
      </w:tr>
      <w:tr w:rsidR="00A16F1F" w14:paraId="2BCFBFB5" w14:textId="77777777" w:rsidTr="00A16F1F">
        <w:trPr>
          <w:trHeight w:val="113"/>
        </w:trPr>
        <w:tc>
          <w:tcPr>
            <w:tcW w:w="661" w:type="dxa"/>
            <w:noWrap/>
            <w:vAlign w:val="bottom"/>
            <w:hideMark/>
          </w:tcPr>
          <w:p w14:paraId="1C9E6DD8" w14:textId="77777777" w:rsidR="00A16F1F" w:rsidRDefault="00A16F1F">
            <w:pPr>
              <w:jc w:val="right"/>
              <w:rPr>
                <w:rFonts w:cs="Arial"/>
                <w:b/>
                <w:bCs/>
                <w:color w:val="000000"/>
                <w:sz w:val="20"/>
                <w:lang w:eastAsia="en-GB"/>
              </w:rPr>
            </w:pPr>
            <w:r>
              <w:rPr>
                <w:rFonts w:cs="Arial"/>
                <w:b/>
                <w:bCs/>
                <w:color w:val="000000"/>
                <w:sz w:val="20"/>
                <w:lang w:eastAsia="en-GB"/>
              </w:rPr>
              <w:t>4</w:t>
            </w:r>
          </w:p>
        </w:tc>
        <w:tc>
          <w:tcPr>
            <w:tcW w:w="3913" w:type="dxa"/>
            <w:noWrap/>
            <w:vAlign w:val="bottom"/>
            <w:hideMark/>
          </w:tcPr>
          <w:p w14:paraId="04E8B570" w14:textId="77777777" w:rsidR="00A16F1F" w:rsidRDefault="00A16F1F">
            <w:pPr>
              <w:rPr>
                <w:rFonts w:cs="Arial"/>
                <w:b/>
                <w:bCs/>
                <w:color w:val="000000"/>
                <w:sz w:val="20"/>
                <w:lang w:eastAsia="en-GB"/>
              </w:rPr>
            </w:pPr>
            <w:r>
              <w:rPr>
                <w:rFonts w:cs="Arial"/>
                <w:b/>
                <w:bCs/>
                <w:color w:val="000000"/>
                <w:sz w:val="20"/>
                <w:lang w:eastAsia="en-GB"/>
              </w:rPr>
              <w:t>Grants Received</w:t>
            </w:r>
          </w:p>
        </w:tc>
        <w:tc>
          <w:tcPr>
            <w:tcW w:w="1384" w:type="dxa"/>
            <w:noWrap/>
            <w:vAlign w:val="bottom"/>
            <w:hideMark/>
          </w:tcPr>
          <w:p w14:paraId="6E85457A" w14:textId="77777777" w:rsidR="00A16F1F" w:rsidRDefault="00A16F1F">
            <w:pPr>
              <w:jc w:val="center"/>
              <w:rPr>
                <w:rFonts w:cs="Arial"/>
                <w:b/>
                <w:bCs/>
                <w:color w:val="000000"/>
                <w:sz w:val="20"/>
                <w:lang w:eastAsia="en-GB"/>
              </w:rPr>
            </w:pPr>
            <w:r>
              <w:rPr>
                <w:rFonts w:cs="Arial"/>
                <w:b/>
                <w:bCs/>
                <w:color w:val="000000"/>
                <w:sz w:val="20"/>
                <w:lang w:eastAsia="en-GB"/>
              </w:rPr>
              <w:t>2025</w:t>
            </w:r>
          </w:p>
        </w:tc>
        <w:tc>
          <w:tcPr>
            <w:tcW w:w="1423" w:type="dxa"/>
            <w:noWrap/>
            <w:vAlign w:val="bottom"/>
            <w:hideMark/>
          </w:tcPr>
          <w:p w14:paraId="09C75794" w14:textId="77777777" w:rsidR="00A16F1F" w:rsidRDefault="00A16F1F">
            <w:pPr>
              <w:jc w:val="center"/>
              <w:rPr>
                <w:rFonts w:cs="Arial"/>
                <w:b/>
                <w:bCs/>
                <w:color w:val="000000"/>
                <w:sz w:val="20"/>
                <w:lang w:eastAsia="en-GB"/>
              </w:rPr>
            </w:pPr>
            <w:r>
              <w:rPr>
                <w:rFonts w:cs="Arial"/>
                <w:b/>
                <w:bCs/>
                <w:color w:val="000000"/>
                <w:sz w:val="20"/>
                <w:lang w:eastAsia="en-GB"/>
              </w:rPr>
              <w:t>2025</w:t>
            </w:r>
          </w:p>
        </w:tc>
        <w:tc>
          <w:tcPr>
            <w:tcW w:w="1017" w:type="dxa"/>
            <w:noWrap/>
            <w:vAlign w:val="bottom"/>
            <w:hideMark/>
          </w:tcPr>
          <w:p w14:paraId="3F777ECA" w14:textId="77777777" w:rsidR="00A16F1F" w:rsidRDefault="00A16F1F">
            <w:pPr>
              <w:jc w:val="center"/>
              <w:rPr>
                <w:rFonts w:cs="Arial"/>
                <w:b/>
                <w:bCs/>
                <w:color w:val="000000"/>
                <w:sz w:val="20"/>
                <w:lang w:eastAsia="en-GB"/>
              </w:rPr>
            </w:pPr>
            <w:r>
              <w:rPr>
                <w:rFonts w:cs="Arial"/>
                <w:b/>
                <w:bCs/>
                <w:color w:val="000000"/>
                <w:sz w:val="20"/>
                <w:lang w:eastAsia="en-GB"/>
              </w:rPr>
              <w:t>2025</w:t>
            </w:r>
          </w:p>
        </w:tc>
        <w:tc>
          <w:tcPr>
            <w:tcW w:w="1017" w:type="dxa"/>
            <w:noWrap/>
            <w:vAlign w:val="bottom"/>
            <w:hideMark/>
          </w:tcPr>
          <w:p w14:paraId="6647E3CC" w14:textId="77777777" w:rsidR="00A16F1F" w:rsidRDefault="00A16F1F">
            <w:pPr>
              <w:jc w:val="center"/>
              <w:rPr>
                <w:rFonts w:cs="Arial"/>
                <w:b/>
                <w:bCs/>
                <w:color w:val="000000"/>
                <w:sz w:val="20"/>
                <w:lang w:eastAsia="en-GB"/>
              </w:rPr>
            </w:pPr>
            <w:r>
              <w:rPr>
                <w:rFonts w:cs="Arial"/>
                <w:b/>
                <w:bCs/>
                <w:color w:val="000000"/>
                <w:sz w:val="20"/>
                <w:lang w:eastAsia="en-GB"/>
              </w:rPr>
              <w:t>2024</w:t>
            </w:r>
          </w:p>
        </w:tc>
        <w:tc>
          <w:tcPr>
            <w:tcW w:w="222" w:type="dxa"/>
            <w:noWrap/>
            <w:vAlign w:val="bottom"/>
            <w:hideMark/>
          </w:tcPr>
          <w:p w14:paraId="6EFAEFD5" w14:textId="77777777" w:rsidR="00A16F1F" w:rsidRDefault="00A16F1F">
            <w:pPr>
              <w:rPr>
                <w:rFonts w:cs="Arial"/>
                <w:b/>
                <w:bCs/>
                <w:color w:val="000000"/>
                <w:sz w:val="20"/>
                <w:lang w:eastAsia="en-GB"/>
              </w:rPr>
            </w:pPr>
          </w:p>
        </w:tc>
      </w:tr>
      <w:tr w:rsidR="00A16F1F" w14:paraId="032392D7" w14:textId="77777777" w:rsidTr="00A16F1F">
        <w:trPr>
          <w:trHeight w:val="113"/>
        </w:trPr>
        <w:tc>
          <w:tcPr>
            <w:tcW w:w="661" w:type="dxa"/>
            <w:noWrap/>
            <w:vAlign w:val="bottom"/>
            <w:hideMark/>
          </w:tcPr>
          <w:p w14:paraId="5BFA4A02" w14:textId="77777777" w:rsidR="00A16F1F" w:rsidRDefault="00A16F1F">
            <w:pPr>
              <w:spacing w:after="0"/>
              <w:rPr>
                <w:kern w:val="0"/>
                <w:sz w:val="20"/>
                <w:szCs w:val="20"/>
                <w:lang w:eastAsia="en-GB"/>
                <w14:ligatures w14:val="none"/>
              </w:rPr>
            </w:pPr>
          </w:p>
        </w:tc>
        <w:tc>
          <w:tcPr>
            <w:tcW w:w="3913" w:type="dxa"/>
            <w:noWrap/>
            <w:vAlign w:val="bottom"/>
            <w:hideMark/>
          </w:tcPr>
          <w:p w14:paraId="2BF624F7" w14:textId="77777777" w:rsidR="00A16F1F" w:rsidRDefault="00A16F1F">
            <w:pPr>
              <w:spacing w:after="0"/>
              <w:rPr>
                <w:kern w:val="0"/>
                <w:sz w:val="20"/>
                <w:szCs w:val="20"/>
                <w:lang w:eastAsia="en-GB"/>
                <w14:ligatures w14:val="none"/>
              </w:rPr>
            </w:pPr>
          </w:p>
        </w:tc>
        <w:tc>
          <w:tcPr>
            <w:tcW w:w="1384" w:type="dxa"/>
            <w:noWrap/>
            <w:vAlign w:val="bottom"/>
            <w:hideMark/>
          </w:tcPr>
          <w:p w14:paraId="1CF4E356" w14:textId="77777777" w:rsidR="00A16F1F" w:rsidRDefault="00A16F1F">
            <w:pPr>
              <w:jc w:val="center"/>
              <w:rPr>
                <w:rFonts w:cs="Arial"/>
                <w:b/>
                <w:bCs/>
                <w:color w:val="000000"/>
                <w:sz w:val="18"/>
                <w:szCs w:val="18"/>
                <w:lang w:eastAsia="en-GB"/>
              </w:rPr>
            </w:pPr>
            <w:r>
              <w:rPr>
                <w:rFonts w:cs="Arial"/>
                <w:b/>
                <w:bCs/>
                <w:color w:val="000000"/>
                <w:sz w:val="18"/>
                <w:szCs w:val="18"/>
                <w:lang w:eastAsia="en-GB"/>
              </w:rPr>
              <w:t>Unrestricted</w:t>
            </w:r>
          </w:p>
        </w:tc>
        <w:tc>
          <w:tcPr>
            <w:tcW w:w="1423" w:type="dxa"/>
            <w:noWrap/>
            <w:vAlign w:val="bottom"/>
            <w:hideMark/>
          </w:tcPr>
          <w:p w14:paraId="79C21848" w14:textId="77777777" w:rsidR="00A16F1F" w:rsidRDefault="00A16F1F">
            <w:pPr>
              <w:jc w:val="center"/>
              <w:rPr>
                <w:rFonts w:cs="Arial"/>
                <w:b/>
                <w:bCs/>
                <w:color w:val="000000"/>
                <w:sz w:val="20"/>
                <w:lang w:eastAsia="en-GB"/>
              </w:rPr>
            </w:pPr>
            <w:r>
              <w:rPr>
                <w:rFonts w:cs="Arial"/>
                <w:b/>
                <w:bCs/>
                <w:color w:val="000000"/>
                <w:sz w:val="20"/>
                <w:lang w:eastAsia="en-GB"/>
              </w:rPr>
              <w:t>Restricted</w:t>
            </w:r>
          </w:p>
        </w:tc>
        <w:tc>
          <w:tcPr>
            <w:tcW w:w="1017" w:type="dxa"/>
            <w:noWrap/>
            <w:vAlign w:val="bottom"/>
            <w:hideMark/>
          </w:tcPr>
          <w:p w14:paraId="262A6B48" w14:textId="77777777" w:rsidR="00A16F1F" w:rsidRDefault="00A16F1F">
            <w:pPr>
              <w:jc w:val="center"/>
              <w:rPr>
                <w:rFonts w:cs="Arial"/>
                <w:b/>
                <w:bCs/>
                <w:color w:val="000000"/>
                <w:sz w:val="20"/>
                <w:lang w:eastAsia="en-GB"/>
              </w:rPr>
            </w:pPr>
            <w:r>
              <w:rPr>
                <w:rFonts w:cs="Arial"/>
                <w:b/>
                <w:bCs/>
                <w:color w:val="000000"/>
                <w:sz w:val="20"/>
                <w:lang w:eastAsia="en-GB"/>
              </w:rPr>
              <w:t>Total</w:t>
            </w:r>
          </w:p>
        </w:tc>
        <w:tc>
          <w:tcPr>
            <w:tcW w:w="1017" w:type="dxa"/>
            <w:noWrap/>
            <w:vAlign w:val="bottom"/>
            <w:hideMark/>
          </w:tcPr>
          <w:p w14:paraId="44627D00" w14:textId="77777777" w:rsidR="00A16F1F" w:rsidRDefault="00A16F1F">
            <w:pPr>
              <w:jc w:val="center"/>
              <w:rPr>
                <w:rFonts w:cs="Arial"/>
                <w:b/>
                <w:bCs/>
                <w:color w:val="000000"/>
                <w:sz w:val="20"/>
                <w:lang w:eastAsia="en-GB"/>
              </w:rPr>
            </w:pPr>
            <w:r>
              <w:rPr>
                <w:rFonts w:cs="Arial"/>
                <w:b/>
                <w:bCs/>
                <w:color w:val="000000"/>
                <w:sz w:val="20"/>
                <w:lang w:eastAsia="en-GB"/>
              </w:rPr>
              <w:t xml:space="preserve">Total </w:t>
            </w:r>
          </w:p>
        </w:tc>
        <w:tc>
          <w:tcPr>
            <w:tcW w:w="222" w:type="dxa"/>
            <w:noWrap/>
            <w:vAlign w:val="bottom"/>
            <w:hideMark/>
          </w:tcPr>
          <w:p w14:paraId="11624CA8" w14:textId="77777777" w:rsidR="00A16F1F" w:rsidRDefault="00A16F1F">
            <w:pPr>
              <w:rPr>
                <w:rFonts w:cs="Arial"/>
                <w:b/>
                <w:bCs/>
                <w:color w:val="000000"/>
                <w:sz w:val="20"/>
                <w:lang w:eastAsia="en-GB"/>
              </w:rPr>
            </w:pPr>
          </w:p>
        </w:tc>
      </w:tr>
      <w:tr w:rsidR="00A16F1F" w14:paraId="42DE24D4" w14:textId="77777777" w:rsidTr="00A16F1F">
        <w:trPr>
          <w:trHeight w:val="113"/>
        </w:trPr>
        <w:tc>
          <w:tcPr>
            <w:tcW w:w="661" w:type="dxa"/>
            <w:noWrap/>
            <w:vAlign w:val="bottom"/>
            <w:hideMark/>
          </w:tcPr>
          <w:p w14:paraId="06C4F25D" w14:textId="77777777" w:rsidR="00A16F1F" w:rsidRDefault="00A16F1F">
            <w:pPr>
              <w:spacing w:after="0"/>
              <w:rPr>
                <w:kern w:val="0"/>
                <w:sz w:val="20"/>
                <w:szCs w:val="20"/>
                <w:lang w:eastAsia="en-GB"/>
                <w14:ligatures w14:val="none"/>
              </w:rPr>
            </w:pPr>
          </w:p>
        </w:tc>
        <w:tc>
          <w:tcPr>
            <w:tcW w:w="3913" w:type="dxa"/>
            <w:noWrap/>
            <w:vAlign w:val="bottom"/>
            <w:hideMark/>
          </w:tcPr>
          <w:p w14:paraId="4C928C5D" w14:textId="77777777" w:rsidR="00A16F1F" w:rsidRDefault="00A16F1F">
            <w:pPr>
              <w:spacing w:after="0"/>
              <w:rPr>
                <w:kern w:val="0"/>
                <w:sz w:val="20"/>
                <w:szCs w:val="20"/>
                <w:lang w:eastAsia="en-GB"/>
                <w14:ligatures w14:val="none"/>
              </w:rPr>
            </w:pPr>
          </w:p>
        </w:tc>
        <w:tc>
          <w:tcPr>
            <w:tcW w:w="1384" w:type="dxa"/>
            <w:noWrap/>
            <w:vAlign w:val="bottom"/>
            <w:hideMark/>
          </w:tcPr>
          <w:p w14:paraId="2D1FAD8F" w14:textId="77777777" w:rsidR="00A16F1F" w:rsidRDefault="00A16F1F">
            <w:pPr>
              <w:jc w:val="center"/>
              <w:rPr>
                <w:rFonts w:cs="Arial"/>
                <w:b/>
                <w:bCs/>
                <w:color w:val="000000"/>
                <w:sz w:val="20"/>
                <w:lang w:eastAsia="en-GB"/>
              </w:rPr>
            </w:pPr>
            <w:r>
              <w:rPr>
                <w:rFonts w:cs="Arial"/>
                <w:b/>
                <w:bCs/>
                <w:color w:val="000000"/>
                <w:sz w:val="20"/>
                <w:lang w:eastAsia="en-GB"/>
              </w:rPr>
              <w:t>Funds</w:t>
            </w:r>
          </w:p>
        </w:tc>
        <w:tc>
          <w:tcPr>
            <w:tcW w:w="1423" w:type="dxa"/>
            <w:noWrap/>
            <w:vAlign w:val="bottom"/>
            <w:hideMark/>
          </w:tcPr>
          <w:p w14:paraId="33521314" w14:textId="77777777" w:rsidR="00A16F1F" w:rsidRDefault="00A16F1F">
            <w:pPr>
              <w:jc w:val="center"/>
              <w:rPr>
                <w:rFonts w:cs="Arial"/>
                <w:b/>
                <w:bCs/>
                <w:color w:val="000000"/>
                <w:sz w:val="20"/>
                <w:lang w:eastAsia="en-GB"/>
              </w:rPr>
            </w:pPr>
            <w:r>
              <w:rPr>
                <w:rFonts w:cs="Arial"/>
                <w:b/>
                <w:bCs/>
                <w:color w:val="000000"/>
                <w:sz w:val="20"/>
                <w:lang w:eastAsia="en-GB"/>
              </w:rPr>
              <w:t>Funds</w:t>
            </w:r>
          </w:p>
        </w:tc>
        <w:tc>
          <w:tcPr>
            <w:tcW w:w="1017" w:type="dxa"/>
            <w:noWrap/>
            <w:vAlign w:val="bottom"/>
            <w:hideMark/>
          </w:tcPr>
          <w:p w14:paraId="6EB2AEB8" w14:textId="77777777" w:rsidR="00A16F1F" w:rsidRDefault="00A16F1F">
            <w:pPr>
              <w:jc w:val="center"/>
              <w:rPr>
                <w:rFonts w:cs="Arial"/>
                <w:b/>
                <w:bCs/>
                <w:color w:val="000000"/>
                <w:sz w:val="20"/>
                <w:lang w:eastAsia="en-GB"/>
              </w:rPr>
            </w:pPr>
            <w:r>
              <w:rPr>
                <w:rFonts w:cs="Arial"/>
                <w:b/>
                <w:bCs/>
                <w:color w:val="000000"/>
                <w:sz w:val="20"/>
                <w:lang w:eastAsia="en-GB"/>
              </w:rPr>
              <w:t>Funds</w:t>
            </w:r>
          </w:p>
        </w:tc>
        <w:tc>
          <w:tcPr>
            <w:tcW w:w="1017" w:type="dxa"/>
            <w:noWrap/>
            <w:vAlign w:val="bottom"/>
            <w:hideMark/>
          </w:tcPr>
          <w:p w14:paraId="57E5BB7C" w14:textId="77777777" w:rsidR="00A16F1F" w:rsidRDefault="00A16F1F">
            <w:pPr>
              <w:jc w:val="center"/>
              <w:rPr>
                <w:rFonts w:cs="Arial"/>
                <w:b/>
                <w:bCs/>
                <w:color w:val="000000"/>
                <w:sz w:val="20"/>
                <w:lang w:eastAsia="en-GB"/>
              </w:rPr>
            </w:pPr>
            <w:r>
              <w:rPr>
                <w:rFonts w:cs="Arial"/>
                <w:b/>
                <w:bCs/>
                <w:color w:val="000000"/>
                <w:sz w:val="20"/>
                <w:lang w:eastAsia="en-GB"/>
              </w:rPr>
              <w:t>Funds</w:t>
            </w:r>
          </w:p>
        </w:tc>
        <w:tc>
          <w:tcPr>
            <w:tcW w:w="222" w:type="dxa"/>
            <w:noWrap/>
            <w:vAlign w:val="bottom"/>
            <w:hideMark/>
          </w:tcPr>
          <w:p w14:paraId="23565A97" w14:textId="77777777" w:rsidR="00A16F1F" w:rsidRDefault="00A16F1F">
            <w:pPr>
              <w:rPr>
                <w:rFonts w:cs="Arial"/>
                <w:b/>
                <w:bCs/>
                <w:color w:val="000000"/>
                <w:sz w:val="20"/>
                <w:lang w:eastAsia="en-GB"/>
              </w:rPr>
            </w:pPr>
          </w:p>
        </w:tc>
      </w:tr>
      <w:tr w:rsidR="00A16F1F" w14:paraId="15561F44" w14:textId="77777777" w:rsidTr="00A16F1F">
        <w:trPr>
          <w:trHeight w:val="329"/>
        </w:trPr>
        <w:tc>
          <w:tcPr>
            <w:tcW w:w="661" w:type="dxa"/>
            <w:noWrap/>
            <w:vAlign w:val="bottom"/>
            <w:hideMark/>
          </w:tcPr>
          <w:p w14:paraId="5F37A7EA" w14:textId="77777777" w:rsidR="00A16F1F" w:rsidRDefault="00A16F1F">
            <w:pPr>
              <w:spacing w:after="0"/>
              <w:rPr>
                <w:kern w:val="0"/>
                <w:sz w:val="20"/>
                <w:szCs w:val="20"/>
                <w:lang w:eastAsia="en-GB"/>
                <w14:ligatures w14:val="none"/>
              </w:rPr>
            </w:pPr>
          </w:p>
        </w:tc>
        <w:tc>
          <w:tcPr>
            <w:tcW w:w="3913" w:type="dxa"/>
            <w:noWrap/>
            <w:vAlign w:val="bottom"/>
            <w:hideMark/>
          </w:tcPr>
          <w:p w14:paraId="7531A01C" w14:textId="77777777" w:rsidR="00A16F1F" w:rsidRDefault="00A16F1F">
            <w:pPr>
              <w:spacing w:after="0"/>
              <w:rPr>
                <w:kern w:val="0"/>
                <w:sz w:val="20"/>
                <w:szCs w:val="20"/>
                <w:lang w:eastAsia="en-GB"/>
                <w14:ligatures w14:val="none"/>
              </w:rPr>
            </w:pPr>
          </w:p>
        </w:tc>
        <w:tc>
          <w:tcPr>
            <w:tcW w:w="1384" w:type="dxa"/>
            <w:noWrap/>
            <w:vAlign w:val="bottom"/>
            <w:hideMark/>
          </w:tcPr>
          <w:p w14:paraId="0BD845CA" w14:textId="77777777" w:rsidR="00A16F1F" w:rsidRDefault="00A16F1F">
            <w:pPr>
              <w:jc w:val="center"/>
              <w:rPr>
                <w:rFonts w:cs="Arial"/>
                <w:color w:val="000000"/>
                <w:sz w:val="20"/>
                <w:lang w:eastAsia="en-GB"/>
              </w:rPr>
            </w:pPr>
            <w:r>
              <w:rPr>
                <w:rFonts w:cs="Arial"/>
                <w:color w:val="000000"/>
                <w:sz w:val="20"/>
                <w:lang w:eastAsia="en-GB"/>
              </w:rPr>
              <w:t>£</w:t>
            </w:r>
          </w:p>
        </w:tc>
        <w:tc>
          <w:tcPr>
            <w:tcW w:w="1423" w:type="dxa"/>
            <w:noWrap/>
            <w:vAlign w:val="bottom"/>
            <w:hideMark/>
          </w:tcPr>
          <w:p w14:paraId="02FA145A" w14:textId="77777777" w:rsidR="00A16F1F" w:rsidRDefault="00A16F1F">
            <w:pPr>
              <w:jc w:val="center"/>
              <w:rPr>
                <w:rFonts w:cs="Arial"/>
                <w:color w:val="000000"/>
                <w:sz w:val="20"/>
                <w:lang w:eastAsia="en-GB"/>
              </w:rPr>
            </w:pPr>
            <w:r>
              <w:rPr>
                <w:rFonts w:cs="Arial"/>
                <w:color w:val="000000"/>
                <w:sz w:val="20"/>
                <w:lang w:eastAsia="en-GB"/>
              </w:rPr>
              <w:t>£</w:t>
            </w:r>
          </w:p>
        </w:tc>
        <w:tc>
          <w:tcPr>
            <w:tcW w:w="1017" w:type="dxa"/>
            <w:noWrap/>
            <w:vAlign w:val="bottom"/>
            <w:hideMark/>
          </w:tcPr>
          <w:p w14:paraId="4EEB7C7D" w14:textId="77777777" w:rsidR="00A16F1F" w:rsidRDefault="00A16F1F">
            <w:pPr>
              <w:jc w:val="center"/>
              <w:rPr>
                <w:rFonts w:cs="Arial"/>
                <w:color w:val="000000"/>
                <w:sz w:val="20"/>
                <w:lang w:eastAsia="en-GB"/>
              </w:rPr>
            </w:pPr>
            <w:r>
              <w:rPr>
                <w:rFonts w:cs="Arial"/>
                <w:color w:val="000000"/>
                <w:sz w:val="20"/>
                <w:lang w:eastAsia="en-GB"/>
              </w:rPr>
              <w:t>£</w:t>
            </w:r>
          </w:p>
        </w:tc>
        <w:tc>
          <w:tcPr>
            <w:tcW w:w="1017" w:type="dxa"/>
            <w:noWrap/>
            <w:vAlign w:val="bottom"/>
            <w:hideMark/>
          </w:tcPr>
          <w:p w14:paraId="3B139F4E" w14:textId="77777777" w:rsidR="00A16F1F" w:rsidRDefault="00A16F1F">
            <w:pPr>
              <w:jc w:val="center"/>
              <w:rPr>
                <w:rFonts w:cs="Arial"/>
                <w:color w:val="000000"/>
                <w:sz w:val="20"/>
                <w:lang w:eastAsia="en-GB"/>
              </w:rPr>
            </w:pPr>
            <w:r>
              <w:rPr>
                <w:rFonts w:cs="Arial"/>
                <w:color w:val="000000"/>
                <w:sz w:val="20"/>
                <w:lang w:eastAsia="en-GB"/>
              </w:rPr>
              <w:t>£</w:t>
            </w:r>
          </w:p>
        </w:tc>
        <w:tc>
          <w:tcPr>
            <w:tcW w:w="222" w:type="dxa"/>
            <w:noWrap/>
            <w:vAlign w:val="bottom"/>
            <w:hideMark/>
          </w:tcPr>
          <w:p w14:paraId="7AD34049" w14:textId="77777777" w:rsidR="00A16F1F" w:rsidRDefault="00A16F1F">
            <w:pPr>
              <w:rPr>
                <w:rFonts w:cs="Arial"/>
                <w:color w:val="000000"/>
                <w:sz w:val="20"/>
                <w:lang w:eastAsia="en-GB"/>
              </w:rPr>
            </w:pPr>
          </w:p>
        </w:tc>
      </w:tr>
      <w:tr w:rsidR="00A16F1F" w14:paraId="56B12C05" w14:textId="77777777" w:rsidTr="00A16F1F">
        <w:trPr>
          <w:trHeight w:val="170"/>
        </w:trPr>
        <w:tc>
          <w:tcPr>
            <w:tcW w:w="661" w:type="dxa"/>
            <w:noWrap/>
            <w:vAlign w:val="bottom"/>
            <w:hideMark/>
          </w:tcPr>
          <w:p w14:paraId="23FA392A" w14:textId="77777777" w:rsidR="00A16F1F" w:rsidRDefault="00A16F1F">
            <w:pPr>
              <w:spacing w:after="0"/>
              <w:rPr>
                <w:kern w:val="0"/>
                <w:sz w:val="20"/>
                <w:szCs w:val="20"/>
                <w:lang w:eastAsia="en-GB"/>
                <w14:ligatures w14:val="none"/>
              </w:rPr>
            </w:pPr>
          </w:p>
        </w:tc>
        <w:tc>
          <w:tcPr>
            <w:tcW w:w="3913" w:type="dxa"/>
            <w:noWrap/>
            <w:vAlign w:val="bottom"/>
            <w:hideMark/>
          </w:tcPr>
          <w:p w14:paraId="516FC258" w14:textId="77777777" w:rsidR="00A16F1F" w:rsidRDefault="00A16F1F">
            <w:pPr>
              <w:rPr>
                <w:rFonts w:cs="Arial"/>
                <w:color w:val="000000"/>
                <w:sz w:val="20"/>
                <w:lang w:eastAsia="en-GB"/>
              </w:rPr>
            </w:pPr>
            <w:r>
              <w:rPr>
                <w:rFonts w:cs="Arial"/>
                <w:color w:val="000000"/>
                <w:sz w:val="20"/>
                <w:lang w:eastAsia="en-GB"/>
              </w:rPr>
              <w:t>Northwood Charitable Trust</w:t>
            </w:r>
          </w:p>
        </w:tc>
        <w:tc>
          <w:tcPr>
            <w:tcW w:w="1384" w:type="dxa"/>
            <w:noWrap/>
            <w:vAlign w:val="bottom"/>
            <w:hideMark/>
          </w:tcPr>
          <w:p w14:paraId="477F8BC0" w14:textId="77777777" w:rsidR="00A16F1F" w:rsidRDefault="00A16F1F">
            <w:pPr>
              <w:jc w:val="right"/>
              <w:rPr>
                <w:rFonts w:cs="Arial"/>
                <w:color w:val="000000"/>
                <w:sz w:val="20"/>
                <w:lang w:eastAsia="en-GB"/>
              </w:rPr>
            </w:pPr>
            <w:r>
              <w:rPr>
                <w:rFonts w:cs="Arial"/>
                <w:color w:val="000000"/>
                <w:sz w:val="20"/>
                <w:lang w:eastAsia="en-GB"/>
              </w:rPr>
              <w:t>-</w:t>
            </w:r>
          </w:p>
        </w:tc>
        <w:tc>
          <w:tcPr>
            <w:tcW w:w="1423" w:type="dxa"/>
            <w:noWrap/>
            <w:vAlign w:val="bottom"/>
            <w:hideMark/>
          </w:tcPr>
          <w:p w14:paraId="0321202B" w14:textId="77777777" w:rsidR="00A16F1F" w:rsidRDefault="00A16F1F">
            <w:pPr>
              <w:jc w:val="right"/>
              <w:rPr>
                <w:rFonts w:cs="Arial"/>
                <w:color w:val="000000"/>
                <w:sz w:val="20"/>
                <w:lang w:eastAsia="en-GB"/>
              </w:rPr>
            </w:pPr>
            <w:r>
              <w:rPr>
                <w:rFonts w:cs="Arial"/>
                <w:color w:val="000000"/>
                <w:sz w:val="20"/>
                <w:lang w:eastAsia="en-GB"/>
              </w:rPr>
              <w:t>-</w:t>
            </w:r>
          </w:p>
        </w:tc>
        <w:tc>
          <w:tcPr>
            <w:tcW w:w="1017" w:type="dxa"/>
            <w:noWrap/>
            <w:vAlign w:val="bottom"/>
            <w:hideMark/>
          </w:tcPr>
          <w:p w14:paraId="28DBB5D0" w14:textId="77777777" w:rsidR="00A16F1F" w:rsidRDefault="00A16F1F">
            <w:pPr>
              <w:jc w:val="right"/>
              <w:rPr>
                <w:rFonts w:cs="Arial"/>
                <w:color w:val="000000"/>
                <w:sz w:val="20"/>
                <w:lang w:eastAsia="en-GB"/>
              </w:rPr>
            </w:pPr>
            <w:r>
              <w:rPr>
                <w:rFonts w:cs="Arial"/>
                <w:color w:val="000000"/>
                <w:sz w:val="20"/>
                <w:lang w:eastAsia="en-GB"/>
              </w:rPr>
              <w:t>-</w:t>
            </w:r>
          </w:p>
        </w:tc>
        <w:tc>
          <w:tcPr>
            <w:tcW w:w="1017" w:type="dxa"/>
            <w:noWrap/>
            <w:vAlign w:val="bottom"/>
            <w:hideMark/>
          </w:tcPr>
          <w:p w14:paraId="0FDABC24" w14:textId="77777777" w:rsidR="00A16F1F" w:rsidRDefault="00A16F1F">
            <w:pPr>
              <w:jc w:val="right"/>
              <w:rPr>
                <w:rFonts w:cs="Arial"/>
                <w:color w:val="000000"/>
                <w:sz w:val="20"/>
                <w:lang w:eastAsia="en-GB"/>
              </w:rPr>
            </w:pPr>
            <w:r>
              <w:rPr>
                <w:rFonts w:cs="Arial"/>
                <w:color w:val="000000"/>
                <w:sz w:val="20"/>
                <w:lang w:eastAsia="en-GB"/>
              </w:rPr>
              <w:t>5,000</w:t>
            </w:r>
          </w:p>
        </w:tc>
        <w:tc>
          <w:tcPr>
            <w:tcW w:w="222" w:type="dxa"/>
            <w:noWrap/>
            <w:vAlign w:val="bottom"/>
            <w:hideMark/>
          </w:tcPr>
          <w:p w14:paraId="557077CF" w14:textId="77777777" w:rsidR="00A16F1F" w:rsidRDefault="00A16F1F">
            <w:pPr>
              <w:rPr>
                <w:rFonts w:cs="Arial"/>
                <w:color w:val="000000"/>
                <w:sz w:val="20"/>
                <w:lang w:eastAsia="en-GB"/>
              </w:rPr>
            </w:pPr>
          </w:p>
        </w:tc>
      </w:tr>
      <w:tr w:rsidR="00A16F1F" w14:paraId="7BF60430" w14:textId="77777777" w:rsidTr="00A16F1F">
        <w:trPr>
          <w:trHeight w:val="170"/>
        </w:trPr>
        <w:tc>
          <w:tcPr>
            <w:tcW w:w="661" w:type="dxa"/>
            <w:noWrap/>
            <w:vAlign w:val="bottom"/>
            <w:hideMark/>
          </w:tcPr>
          <w:p w14:paraId="65F2A444" w14:textId="77777777" w:rsidR="00A16F1F" w:rsidRDefault="00A16F1F">
            <w:pPr>
              <w:spacing w:after="0"/>
              <w:rPr>
                <w:kern w:val="0"/>
                <w:sz w:val="20"/>
                <w:szCs w:val="20"/>
                <w:lang w:eastAsia="en-GB"/>
                <w14:ligatures w14:val="none"/>
              </w:rPr>
            </w:pPr>
          </w:p>
        </w:tc>
        <w:tc>
          <w:tcPr>
            <w:tcW w:w="3913" w:type="dxa"/>
            <w:noWrap/>
            <w:vAlign w:val="bottom"/>
            <w:hideMark/>
          </w:tcPr>
          <w:p w14:paraId="2894A67C" w14:textId="77777777" w:rsidR="00A16F1F" w:rsidRDefault="00A16F1F">
            <w:pPr>
              <w:rPr>
                <w:rFonts w:cs="Arial"/>
                <w:color w:val="000000"/>
                <w:sz w:val="20"/>
                <w:lang w:eastAsia="en-GB"/>
              </w:rPr>
            </w:pPr>
            <w:r>
              <w:rPr>
                <w:rFonts w:cs="Arial"/>
                <w:color w:val="000000"/>
                <w:sz w:val="20"/>
                <w:lang w:eastAsia="en-GB"/>
              </w:rPr>
              <w:t xml:space="preserve">Trusthouse CF Grant </w:t>
            </w:r>
          </w:p>
        </w:tc>
        <w:tc>
          <w:tcPr>
            <w:tcW w:w="1384" w:type="dxa"/>
            <w:noWrap/>
            <w:vAlign w:val="bottom"/>
            <w:hideMark/>
          </w:tcPr>
          <w:p w14:paraId="69C3BE75" w14:textId="77777777" w:rsidR="00A16F1F" w:rsidRDefault="00A16F1F">
            <w:pPr>
              <w:jc w:val="right"/>
              <w:rPr>
                <w:rFonts w:cs="Arial"/>
                <w:color w:val="000000"/>
                <w:sz w:val="20"/>
                <w:lang w:eastAsia="en-GB"/>
              </w:rPr>
            </w:pPr>
            <w:r>
              <w:rPr>
                <w:rFonts w:cs="Arial"/>
                <w:color w:val="000000"/>
                <w:sz w:val="20"/>
                <w:lang w:eastAsia="en-GB"/>
              </w:rPr>
              <w:t>-</w:t>
            </w:r>
          </w:p>
        </w:tc>
        <w:tc>
          <w:tcPr>
            <w:tcW w:w="1423" w:type="dxa"/>
            <w:noWrap/>
            <w:vAlign w:val="bottom"/>
            <w:hideMark/>
          </w:tcPr>
          <w:p w14:paraId="156E7F6C" w14:textId="77777777" w:rsidR="00A16F1F" w:rsidRDefault="00A16F1F">
            <w:pPr>
              <w:jc w:val="right"/>
              <w:rPr>
                <w:rFonts w:cs="Arial"/>
                <w:color w:val="000000"/>
                <w:sz w:val="20"/>
                <w:lang w:eastAsia="en-GB"/>
              </w:rPr>
            </w:pPr>
            <w:r>
              <w:rPr>
                <w:rFonts w:cs="Arial"/>
                <w:color w:val="000000"/>
                <w:sz w:val="20"/>
                <w:lang w:eastAsia="en-GB"/>
              </w:rPr>
              <w:t>15,000</w:t>
            </w:r>
          </w:p>
        </w:tc>
        <w:tc>
          <w:tcPr>
            <w:tcW w:w="1017" w:type="dxa"/>
            <w:noWrap/>
            <w:vAlign w:val="bottom"/>
            <w:hideMark/>
          </w:tcPr>
          <w:p w14:paraId="4B1B21CF" w14:textId="77777777" w:rsidR="00A16F1F" w:rsidRDefault="00A16F1F">
            <w:pPr>
              <w:jc w:val="right"/>
              <w:rPr>
                <w:rFonts w:cs="Arial"/>
                <w:color w:val="000000"/>
                <w:sz w:val="20"/>
                <w:lang w:eastAsia="en-GB"/>
              </w:rPr>
            </w:pPr>
            <w:r>
              <w:rPr>
                <w:rFonts w:cs="Arial"/>
                <w:color w:val="000000"/>
                <w:sz w:val="20"/>
                <w:lang w:eastAsia="en-GB"/>
              </w:rPr>
              <w:t>15,000</w:t>
            </w:r>
          </w:p>
        </w:tc>
        <w:tc>
          <w:tcPr>
            <w:tcW w:w="1017" w:type="dxa"/>
            <w:noWrap/>
            <w:vAlign w:val="bottom"/>
            <w:hideMark/>
          </w:tcPr>
          <w:p w14:paraId="6AECD84A" w14:textId="77777777" w:rsidR="00A16F1F" w:rsidRDefault="00A16F1F">
            <w:pPr>
              <w:jc w:val="right"/>
              <w:rPr>
                <w:rFonts w:cs="Arial"/>
                <w:color w:val="000000"/>
                <w:sz w:val="20"/>
                <w:lang w:eastAsia="en-GB"/>
              </w:rPr>
            </w:pPr>
            <w:r>
              <w:rPr>
                <w:rFonts w:cs="Arial"/>
                <w:color w:val="000000"/>
                <w:sz w:val="20"/>
                <w:lang w:eastAsia="en-GB"/>
              </w:rPr>
              <w:t>15,000</w:t>
            </w:r>
          </w:p>
        </w:tc>
        <w:tc>
          <w:tcPr>
            <w:tcW w:w="222" w:type="dxa"/>
            <w:noWrap/>
            <w:vAlign w:val="bottom"/>
            <w:hideMark/>
          </w:tcPr>
          <w:p w14:paraId="1B3283C6" w14:textId="77777777" w:rsidR="00A16F1F" w:rsidRDefault="00A16F1F">
            <w:pPr>
              <w:rPr>
                <w:rFonts w:cs="Arial"/>
                <w:color w:val="000000"/>
                <w:sz w:val="20"/>
                <w:lang w:eastAsia="en-GB"/>
              </w:rPr>
            </w:pPr>
          </w:p>
        </w:tc>
      </w:tr>
      <w:tr w:rsidR="00A16F1F" w14:paraId="26B926F1" w14:textId="77777777" w:rsidTr="00A16F1F">
        <w:trPr>
          <w:trHeight w:val="170"/>
        </w:trPr>
        <w:tc>
          <w:tcPr>
            <w:tcW w:w="661" w:type="dxa"/>
            <w:noWrap/>
            <w:vAlign w:val="bottom"/>
            <w:hideMark/>
          </w:tcPr>
          <w:p w14:paraId="280BADA9" w14:textId="77777777" w:rsidR="00A16F1F" w:rsidRDefault="00A16F1F">
            <w:pPr>
              <w:spacing w:after="0"/>
              <w:rPr>
                <w:kern w:val="0"/>
                <w:sz w:val="20"/>
                <w:szCs w:val="20"/>
                <w:lang w:eastAsia="en-GB"/>
                <w14:ligatures w14:val="none"/>
              </w:rPr>
            </w:pPr>
          </w:p>
        </w:tc>
        <w:tc>
          <w:tcPr>
            <w:tcW w:w="3913" w:type="dxa"/>
            <w:noWrap/>
            <w:vAlign w:val="bottom"/>
            <w:hideMark/>
          </w:tcPr>
          <w:p w14:paraId="6311E88F" w14:textId="77777777" w:rsidR="00A16F1F" w:rsidRDefault="00A16F1F">
            <w:pPr>
              <w:rPr>
                <w:rFonts w:cs="Arial"/>
                <w:color w:val="000000"/>
                <w:sz w:val="20"/>
                <w:lang w:eastAsia="en-GB"/>
              </w:rPr>
            </w:pPr>
            <w:r>
              <w:rPr>
                <w:rFonts w:cs="Arial"/>
                <w:color w:val="000000"/>
                <w:sz w:val="20"/>
                <w:lang w:eastAsia="en-GB"/>
              </w:rPr>
              <w:t>The Robertson Trust</w:t>
            </w:r>
          </w:p>
        </w:tc>
        <w:tc>
          <w:tcPr>
            <w:tcW w:w="1384" w:type="dxa"/>
            <w:noWrap/>
            <w:vAlign w:val="bottom"/>
            <w:hideMark/>
          </w:tcPr>
          <w:p w14:paraId="4113B0AF" w14:textId="77777777" w:rsidR="00A16F1F" w:rsidRDefault="00A16F1F">
            <w:pPr>
              <w:jc w:val="right"/>
              <w:rPr>
                <w:rFonts w:cs="Arial"/>
                <w:color w:val="000000"/>
                <w:sz w:val="20"/>
                <w:lang w:eastAsia="en-GB"/>
              </w:rPr>
            </w:pPr>
            <w:r>
              <w:rPr>
                <w:rFonts w:cs="Arial"/>
                <w:color w:val="000000"/>
                <w:sz w:val="20"/>
                <w:lang w:eastAsia="en-GB"/>
              </w:rPr>
              <w:t>1,500</w:t>
            </w:r>
          </w:p>
        </w:tc>
        <w:tc>
          <w:tcPr>
            <w:tcW w:w="1423" w:type="dxa"/>
            <w:noWrap/>
            <w:vAlign w:val="bottom"/>
            <w:hideMark/>
          </w:tcPr>
          <w:p w14:paraId="2B6DF148" w14:textId="77777777" w:rsidR="00A16F1F" w:rsidRDefault="00A16F1F">
            <w:pPr>
              <w:jc w:val="right"/>
              <w:rPr>
                <w:rFonts w:cs="Arial"/>
                <w:color w:val="000000"/>
                <w:sz w:val="20"/>
                <w:lang w:eastAsia="en-GB"/>
              </w:rPr>
            </w:pPr>
            <w:r>
              <w:rPr>
                <w:rFonts w:cs="Arial"/>
                <w:color w:val="000000"/>
                <w:sz w:val="20"/>
                <w:lang w:eastAsia="en-GB"/>
              </w:rPr>
              <w:t>-</w:t>
            </w:r>
          </w:p>
        </w:tc>
        <w:tc>
          <w:tcPr>
            <w:tcW w:w="1017" w:type="dxa"/>
            <w:noWrap/>
            <w:vAlign w:val="bottom"/>
            <w:hideMark/>
          </w:tcPr>
          <w:p w14:paraId="33CE2A7A" w14:textId="77777777" w:rsidR="00A16F1F" w:rsidRDefault="00A16F1F">
            <w:pPr>
              <w:jc w:val="right"/>
              <w:rPr>
                <w:rFonts w:cs="Arial"/>
                <w:color w:val="000000"/>
                <w:sz w:val="20"/>
                <w:lang w:eastAsia="en-GB"/>
              </w:rPr>
            </w:pPr>
            <w:r>
              <w:rPr>
                <w:rFonts w:cs="Arial"/>
                <w:color w:val="000000"/>
                <w:sz w:val="20"/>
                <w:lang w:eastAsia="en-GB"/>
              </w:rPr>
              <w:t>1,500</w:t>
            </w:r>
          </w:p>
        </w:tc>
        <w:tc>
          <w:tcPr>
            <w:tcW w:w="1017" w:type="dxa"/>
            <w:noWrap/>
            <w:vAlign w:val="bottom"/>
            <w:hideMark/>
          </w:tcPr>
          <w:p w14:paraId="07406390" w14:textId="77777777" w:rsidR="00A16F1F" w:rsidRDefault="00A16F1F">
            <w:pPr>
              <w:jc w:val="right"/>
              <w:rPr>
                <w:rFonts w:cs="Arial"/>
                <w:color w:val="000000"/>
                <w:sz w:val="20"/>
                <w:lang w:eastAsia="en-GB"/>
              </w:rPr>
            </w:pPr>
            <w:r>
              <w:rPr>
                <w:rFonts w:cs="Arial"/>
                <w:color w:val="000000"/>
                <w:sz w:val="20"/>
                <w:lang w:eastAsia="en-GB"/>
              </w:rPr>
              <w:t>15,000</w:t>
            </w:r>
          </w:p>
        </w:tc>
        <w:tc>
          <w:tcPr>
            <w:tcW w:w="222" w:type="dxa"/>
            <w:noWrap/>
            <w:vAlign w:val="bottom"/>
            <w:hideMark/>
          </w:tcPr>
          <w:p w14:paraId="4C384B9A" w14:textId="77777777" w:rsidR="00A16F1F" w:rsidRDefault="00A16F1F">
            <w:pPr>
              <w:rPr>
                <w:rFonts w:cs="Arial"/>
                <w:color w:val="000000"/>
                <w:sz w:val="20"/>
                <w:lang w:eastAsia="en-GB"/>
              </w:rPr>
            </w:pPr>
          </w:p>
        </w:tc>
      </w:tr>
      <w:tr w:rsidR="00A16F1F" w14:paraId="02DC829C" w14:textId="77777777" w:rsidTr="00A16F1F">
        <w:trPr>
          <w:trHeight w:val="170"/>
        </w:trPr>
        <w:tc>
          <w:tcPr>
            <w:tcW w:w="661" w:type="dxa"/>
            <w:noWrap/>
            <w:vAlign w:val="bottom"/>
            <w:hideMark/>
          </w:tcPr>
          <w:p w14:paraId="2817B6C8" w14:textId="77777777" w:rsidR="00A16F1F" w:rsidRDefault="00A16F1F">
            <w:pPr>
              <w:spacing w:after="0"/>
              <w:rPr>
                <w:kern w:val="0"/>
                <w:sz w:val="20"/>
                <w:szCs w:val="20"/>
                <w:lang w:eastAsia="en-GB"/>
                <w14:ligatures w14:val="none"/>
              </w:rPr>
            </w:pPr>
          </w:p>
        </w:tc>
        <w:tc>
          <w:tcPr>
            <w:tcW w:w="3913" w:type="dxa"/>
            <w:noWrap/>
            <w:vAlign w:val="bottom"/>
            <w:hideMark/>
          </w:tcPr>
          <w:p w14:paraId="30CBD838" w14:textId="77777777" w:rsidR="00A16F1F" w:rsidRDefault="00A16F1F">
            <w:pPr>
              <w:rPr>
                <w:rFonts w:cs="Arial"/>
                <w:color w:val="000000"/>
                <w:sz w:val="20"/>
                <w:lang w:eastAsia="en-GB"/>
              </w:rPr>
            </w:pPr>
            <w:r>
              <w:rPr>
                <w:rFonts w:cs="Arial"/>
                <w:color w:val="000000"/>
                <w:sz w:val="20"/>
                <w:lang w:eastAsia="en-GB"/>
              </w:rPr>
              <w:t>General Synod</w:t>
            </w:r>
          </w:p>
        </w:tc>
        <w:tc>
          <w:tcPr>
            <w:tcW w:w="1384" w:type="dxa"/>
            <w:noWrap/>
            <w:vAlign w:val="bottom"/>
            <w:hideMark/>
          </w:tcPr>
          <w:p w14:paraId="1732B3B7" w14:textId="77777777" w:rsidR="00A16F1F" w:rsidRDefault="00A16F1F">
            <w:pPr>
              <w:jc w:val="right"/>
              <w:rPr>
                <w:rFonts w:cs="Arial"/>
                <w:color w:val="000000"/>
                <w:sz w:val="20"/>
                <w:lang w:eastAsia="en-GB"/>
              </w:rPr>
            </w:pPr>
            <w:r>
              <w:rPr>
                <w:rFonts w:cs="Arial"/>
                <w:color w:val="000000"/>
                <w:sz w:val="20"/>
                <w:lang w:eastAsia="en-GB"/>
              </w:rPr>
              <w:t>-</w:t>
            </w:r>
          </w:p>
        </w:tc>
        <w:tc>
          <w:tcPr>
            <w:tcW w:w="1423" w:type="dxa"/>
            <w:noWrap/>
            <w:vAlign w:val="bottom"/>
            <w:hideMark/>
          </w:tcPr>
          <w:p w14:paraId="0F251F04" w14:textId="77777777" w:rsidR="00A16F1F" w:rsidRDefault="00A16F1F">
            <w:pPr>
              <w:jc w:val="right"/>
              <w:rPr>
                <w:rFonts w:cs="Arial"/>
                <w:color w:val="000000"/>
                <w:sz w:val="20"/>
                <w:lang w:eastAsia="en-GB"/>
              </w:rPr>
            </w:pPr>
            <w:r>
              <w:rPr>
                <w:rFonts w:cs="Arial"/>
                <w:color w:val="000000"/>
                <w:sz w:val="20"/>
                <w:lang w:eastAsia="en-GB"/>
              </w:rPr>
              <w:t>-</w:t>
            </w:r>
          </w:p>
        </w:tc>
        <w:tc>
          <w:tcPr>
            <w:tcW w:w="1017" w:type="dxa"/>
            <w:noWrap/>
            <w:vAlign w:val="bottom"/>
            <w:hideMark/>
          </w:tcPr>
          <w:p w14:paraId="1E23A463" w14:textId="77777777" w:rsidR="00A16F1F" w:rsidRDefault="00A16F1F">
            <w:pPr>
              <w:jc w:val="right"/>
              <w:rPr>
                <w:rFonts w:cs="Arial"/>
                <w:color w:val="000000"/>
                <w:sz w:val="20"/>
                <w:lang w:eastAsia="en-GB"/>
              </w:rPr>
            </w:pPr>
            <w:r>
              <w:rPr>
                <w:rFonts w:cs="Arial"/>
                <w:color w:val="000000"/>
                <w:sz w:val="20"/>
                <w:lang w:eastAsia="en-GB"/>
              </w:rPr>
              <w:t>-</w:t>
            </w:r>
          </w:p>
        </w:tc>
        <w:tc>
          <w:tcPr>
            <w:tcW w:w="1017" w:type="dxa"/>
            <w:noWrap/>
            <w:vAlign w:val="bottom"/>
            <w:hideMark/>
          </w:tcPr>
          <w:p w14:paraId="58662BD3" w14:textId="77777777" w:rsidR="00A16F1F" w:rsidRDefault="00A16F1F">
            <w:pPr>
              <w:jc w:val="right"/>
              <w:rPr>
                <w:rFonts w:cs="Arial"/>
                <w:color w:val="000000"/>
                <w:sz w:val="20"/>
                <w:lang w:eastAsia="en-GB"/>
              </w:rPr>
            </w:pPr>
            <w:r>
              <w:rPr>
                <w:rFonts w:cs="Arial"/>
                <w:color w:val="000000"/>
                <w:sz w:val="20"/>
                <w:lang w:eastAsia="en-GB"/>
              </w:rPr>
              <w:t>5,000</w:t>
            </w:r>
          </w:p>
        </w:tc>
        <w:tc>
          <w:tcPr>
            <w:tcW w:w="222" w:type="dxa"/>
            <w:noWrap/>
            <w:vAlign w:val="bottom"/>
            <w:hideMark/>
          </w:tcPr>
          <w:p w14:paraId="62AC30E4" w14:textId="77777777" w:rsidR="00A16F1F" w:rsidRDefault="00A16F1F">
            <w:pPr>
              <w:rPr>
                <w:rFonts w:cs="Arial"/>
                <w:color w:val="000000"/>
                <w:sz w:val="20"/>
                <w:lang w:eastAsia="en-GB"/>
              </w:rPr>
            </w:pPr>
          </w:p>
        </w:tc>
      </w:tr>
      <w:tr w:rsidR="00A16F1F" w14:paraId="75FDE866" w14:textId="77777777" w:rsidTr="00A16F1F">
        <w:trPr>
          <w:trHeight w:val="170"/>
        </w:trPr>
        <w:tc>
          <w:tcPr>
            <w:tcW w:w="661" w:type="dxa"/>
            <w:noWrap/>
            <w:vAlign w:val="bottom"/>
            <w:hideMark/>
          </w:tcPr>
          <w:p w14:paraId="608B3DBD" w14:textId="77777777" w:rsidR="00A16F1F" w:rsidRDefault="00A16F1F">
            <w:pPr>
              <w:spacing w:after="0"/>
              <w:rPr>
                <w:kern w:val="0"/>
                <w:sz w:val="20"/>
                <w:szCs w:val="20"/>
                <w:lang w:eastAsia="en-GB"/>
                <w14:ligatures w14:val="none"/>
              </w:rPr>
            </w:pPr>
          </w:p>
        </w:tc>
        <w:tc>
          <w:tcPr>
            <w:tcW w:w="3913" w:type="dxa"/>
            <w:noWrap/>
            <w:vAlign w:val="bottom"/>
            <w:hideMark/>
          </w:tcPr>
          <w:p w14:paraId="58CC55CD" w14:textId="77777777" w:rsidR="00A16F1F" w:rsidRDefault="00A16F1F">
            <w:pPr>
              <w:rPr>
                <w:rFonts w:cs="Arial"/>
                <w:color w:val="000000"/>
                <w:sz w:val="20"/>
                <w:lang w:eastAsia="en-GB"/>
              </w:rPr>
            </w:pPr>
            <w:r>
              <w:rPr>
                <w:rFonts w:cs="Arial"/>
                <w:color w:val="000000"/>
                <w:sz w:val="20"/>
                <w:lang w:eastAsia="en-GB"/>
              </w:rPr>
              <w:t>DVVA</w:t>
            </w:r>
          </w:p>
        </w:tc>
        <w:tc>
          <w:tcPr>
            <w:tcW w:w="1384" w:type="dxa"/>
            <w:tcBorders>
              <w:top w:val="nil"/>
              <w:left w:val="nil"/>
              <w:bottom w:val="single" w:sz="4" w:space="0" w:color="auto"/>
              <w:right w:val="nil"/>
            </w:tcBorders>
            <w:noWrap/>
            <w:vAlign w:val="bottom"/>
            <w:hideMark/>
          </w:tcPr>
          <w:p w14:paraId="320477A9" w14:textId="77777777" w:rsidR="00A16F1F" w:rsidRDefault="00A16F1F">
            <w:pPr>
              <w:jc w:val="right"/>
              <w:rPr>
                <w:rFonts w:cs="Arial"/>
                <w:color w:val="000000"/>
                <w:sz w:val="20"/>
                <w:lang w:eastAsia="en-GB"/>
              </w:rPr>
            </w:pPr>
            <w:r>
              <w:rPr>
                <w:rFonts w:cs="Arial"/>
                <w:color w:val="000000"/>
                <w:sz w:val="20"/>
                <w:lang w:eastAsia="en-GB"/>
              </w:rPr>
              <w:t>-</w:t>
            </w:r>
          </w:p>
        </w:tc>
        <w:tc>
          <w:tcPr>
            <w:tcW w:w="1423" w:type="dxa"/>
            <w:tcBorders>
              <w:top w:val="nil"/>
              <w:left w:val="nil"/>
              <w:bottom w:val="single" w:sz="4" w:space="0" w:color="auto"/>
              <w:right w:val="nil"/>
            </w:tcBorders>
            <w:noWrap/>
            <w:vAlign w:val="bottom"/>
            <w:hideMark/>
          </w:tcPr>
          <w:p w14:paraId="706F4E3B" w14:textId="77777777" w:rsidR="00A16F1F" w:rsidRDefault="00A16F1F">
            <w:pPr>
              <w:jc w:val="right"/>
              <w:rPr>
                <w:rFonts w:cs="Arial"/>
                <w:color w:val="000000"/>
                <w:sz w:val="20"/>
                <w:lang w:eastAsia="en-GB"/>
              </w:rPr>
            </w:pPr>
            <w:r>
              <w:rPr>
                <w:rFonts w:cs="Arial"/>
                <w:color w:val="000000"/>
                <w:sz w:val="20"/>
                <w:lang w:eastAsia="en-GB"/>
              </w:rPr>
              <w:t>-</w:t>
            </w:r>
          </w:p>
        </w:tc>
        <w:tc>
          <w:tcPr>
            <w:tcW w:w="1017" w:type="dxa"/>
            <w:tcBorders>
              <w:top w:val="nil"/>
              <w:left w:val="nil"/>
              <w:bottom w:val="single" w:sz="4" w:space="0" w:color="auto"/>
              <w:right w:val="nil"/>
            </w:tcBorders>
            <w:noWrap/>
            <w:vAlign w:val="bottom"/>
            <w:hideMark/>
          </w:tcPr>
          <w:p w14:paraId="79192457" w14:textId="77777777" w:rsidR="00A16F1F" w:rsidRDefault="00A16F1F">
            <w:pPr>
              <w:jc w:val="right"/>
              <w:rPr>
                <w:rFonts w:cs="Arial"/>
                <w:color w:val="000000"/>
                <w:sz w:val="20"/>
                <w:lang w:eastAsia="en-GB"/>
              </w:rPr>
            </w:pPr>
            <w:r>
              <w:rPr>
                <w:rFonts w:cs="Arial"/>
                <w:color w:val="000000"/>
                <w:sz w:val="20"/>
                <w:lang w:eastAsia="en-GB"/>
              </w:rPr>
              <w:t>-</w:t>
            </w:r>
          </w:p>
        </w:tc>
        <w:tc>
          <w:tcPr>
            <w:tcW w:w="1017" w:type="dxa"/>
            <w:tcBorders>
              <w:top w:val="nil"/>
              <w:left w:val="nil"/>
              <w:bottom w:val="single" w:sz="4" w:space="0" w:color="auto"/>
              <w:right w:val="nil"/>
            </w:tcBorders>
            <w:noWrap/>
            <w:vAlign w:val="bottom"/>
            <w:hideMark/>
          </w:tcPr>
          <w:p w14:paraId="549427FF" w14:textId="77777777" w:rsidR="00A16F1F" w:rsidRDefault="00A16F1F">
            <w:pPr>
              <w:jc w:val="right"/>
              <w:rPr>
                <w:rFonts w:cs="Arial"/>
                <w:color w:val="000000"/>
                <w:sz w:val="20"/>
                <w:lang w:eastAsia="en-GB"/>
              </w:rPr>
            </w:pPr>
            <w:r>
              <w:rPr>
                <w:rFonts w:cs="Arial"/>
                <w:color w:val="000000"/>
                <w:sz w:val="20"/>
                <w:lang w:eastAsia="en-GB"/>
              </w:rPr>
              <w:t>8,216</w:t>
            </w:r>
          </w:p>
        </w:tc>
        <w:tc>
          <w:tcPr>
            <w:tcW w:w="222" w:type="dxa"/>
            <w:noWrap/>
            <w:vAlign w:val="bottom"/>
            <w:hideMark/>
          </w:tcPr>
          <w:p w14:paraId="52CF4E5B" w14:textId="77777777" w:rsidR="00A16F1F" w:rsidRDefault="00A16F1F">
            <w:pPr>
              <w:rPr>
                <w:rFonts w:cs="Arial"/>
                <w:color w:val="000000"/>
                <w:sz w:val="20"/>
                <w:lang w:eastAsia="en-GB"/>
              </w:rPr>
            </w:pPr>
          </w:p>
        </w:tc>
      </w:tr>
      <w:tr w:rsidR="00A16F1F" w14:paraId="43D1B713" w14:textId="77777777" w:rsidTr="00A16F1F">
        <w:trPr>
          <w:trHeight w:val="170"/>
        </w:trPr>
        <w:tc>
          <w:tcPr>
            <w:tcW w:w="661" w:type="dxa"/>
            <w:noWrap/>
            <w:vAlign w:val="bottom"/>
          </w:tcPr>
          <w:p w14:paraId="28C98E1D" w14:textId="77777777" w:rsidR="00A16F1F" w:rsidRDefault="00A16F1F">
            <w:pPr>
              <w:rPr>
                <w:sz w:val="20"/>
                <w:lang w:eastAsia="en-GB"/>
              </w:rPr>
            </w:pPr>
          </w:p>
        </w:tc>
        <w:tc>
          <w:tcPr>
            <w:tcW w:w="3913" w:type="dxa"/>
            <w:noWrap/>
            <w:vAlign w:val="bottom"/>
          </w:tcPr>
          <w:p w14:paraId="575DA827" w14:textId="77777777" w:rsidR="00A16F1F" w:rsidRDefault="00A16F1F">
            <w:pPr>
              <w:rPr>
                <w:rFonts w:cs="Arial"/>
                <w:color w:val="000000"/>
                <w:sz w:val="20"/>
                <w:lang w:eastAsia="en-GB"/>
              </w:rPr>
            </w:pPr>
          </w:p>
        </w:tc>
        <w:tc>
          <w:tcPr>
            <w:tcW w:w="1384" w:type="dxa"/>
            <w:tcBorders>
              <w:top w:val="single" w:sz="4" w:space="0" w:color="auto"/>
              <w:left w:val="nil"/>
              <w:bottom w:val="single" w:sz="4" w:space="0" w:color="auto"/>
              <w:right w:val="nil"/>
            </w:tcBorders>
            <w:noWrap/>
            <w:vAlign w:val="bottom"/>
            <w:hideMark/>
          </w:tcPr>
          <w:p w14:paraId="3F08D428" w14:textId="77777777" w:rsidR="00A16F1F" w:rsidRDefault="00A16F1F">
            <w:pPr>
              <w:jc w:val="right"/>
              <w:rPr>
                <w:rFonts w:cs="Arial"/>
                <w:color w:val="000000"/>
                <w:sz w:val="20"/>
                <w:lang w:eastAsia="en-GB"/>
              </w:rPr>
            </w:pPr>
            <w:r>
              <w:rPr>
                <w:rFonts w:cs="Arial"/>
                <w:color w:val="000000"/>
                <w:sz w:val="20"/>
                <w:lang w:eastAsia="en-GB"/>
              </w:rPr>
              <w:t>1,500</w:t>
            </w:r>
          </w:p>
        </w:tc>
        <w:tc>
          <w:tcPr>
            <w:tcW w:w="1423" w:type="dxa"/>
            <w:tcBorders>
              <w:top w:val="single" w:sz="4" w:space="0" w:color="auto"/>
              <w:left w:val="nil"/>
              <w:bottom w:val="single" w:sz="4" w:space="0" w:color="auto"/>
              <w:right w:val="nil"/>
            </w:tcBorders>
            <w:noWrap/>
            <w:vAlign w:val="bottom"/>
            <w:hideMark/>
          </w:tcPr>
          <w:p w14:paraId="50BFE343" w14:textId="77777777" w:rsidR="00A16F1F" w:rsidRDefault="00A16F1F">
            <w:pPr>
              <w:jc w:val="right"/>
              <w:rPr>
                <w:rFonts w:cs="Arial"/>
                <w:color w:val="000000"/>
                <w:sz w:val="20"/>
                <w:lang w:eastAsia="en-GB"/>
              </w:rPr>
            </w:pPr>
            <w:r>
              <w:rPr>
                <w:rFonts w:cs="Arial"/>
                <w:color w:val="000000"/>
                <w:sz w:val="20"/>
                <w:lang w:eastAsia="en-GB"/>
              </w:rPr>
              <w:t>15,000</w:t>
            </w:r>
          </w:p>
        </w:tc>
        <w:tc>
          <w:tcPr>
            <w:tcW w:w="1017" w:type="dxa"/>
            <w:tcBorders>
              <w:top w:val="single" w:sz="4" w:space="0" w:color="auto"/>
              <w:left w:val="nil"/>
              <w:bottom w:val="single" w:sz="4" w:space="0" w:color="auto"/>
              <w:right w:val="nil"/>
            </w:tcBorders>
            <w:noWrap/>
            <w:vAlign w:val="bottom"/>
            <w:hideMark/>
          </w:tcPr>
          <w:p w14:paraId="6C7E6E48" w14:textId="77777777" w:rsidR="00A16F1F" w:rsidRDefault="00A16F1F">
            <w:pPr>
              <w:jc w:val="right"/>
              <w:rPr>
                <w:rFonts w:cs="Arial"/>
                <w:color w:val="000000"/>
                <w:sz w:val="20"/>
                <w:lang w:eastAsia="en-GB"/>
              </w:rPr>
            </w:pPr>
            <w:r>
              <w:rPr>
                <w:rFonts w:cs="Arial"/>
                <w:color w:val="000000"/>
                <w:sz w:val="20"/>
                <w:lang w:eastAsia="en-GB"/>
              </w:rPr>
              <w:t>16,500</w:t>
            </w:r>
          </w:p>
        </w:tc>
        <w:tc>
          <w:tcPr>
            <w:tcW w:w="1017" w:type="dxa"/>
            <w:tcBorders>
              <w:top w:val="single" w:sz="4" w:space="0" w:color="auto"/>
              <w:left w:val="nil"/>
              <w:bottom w:val="single" w:sz="4" w:space="0" w:color="auto"/>
              <w:right w:val="nil"/>
            </w:tcBorders>
            <w:noWrap/>
            <w:vAlign w:val="bottom"/>
            <w:hideMark/>
          </w:tcPr>
          <w:p w14:paraId="4959C468" w14:textId="77777777" w:rsidR="00A16F1F" w:rsidRDefault="00A16F1F">
            <w:pPr>
              <w:jc w:val="right"/>
              <w:rPr>
                <w:rFonts w:cs="Arial"/>
                <w:color w:val="000000"/>
                <w:sz w:val="20"/>
                <w:lang w:eastAsia="en-GB"/>
              </w:rPr>
            </w:pPr>
            <w:r>
              <w:rPr>
                <w:rFonts w:cs="Arial"/>
                <w:color w:val="000000"/>
                <w:sz w:val="20"/>
                <w:lang w:eastAsia="en-GB"/>
              </w:rPr>
              <w:t>48,216</w:t>
            </w:r>
          </w:p>
        </w:tc>
        <w:tc>
          <w:tcPr>
            <w:tcW w:w="222" w:type="dxa"/>
            <w:noWrap/>
            <w:vAlign w:val="bottom"/>
          </w:tcPr>
          <w:p w14:paraId="13D09430" w14:textId="77777777" w:rsidR="00A16F1F" w:rsidRDefault="00A16F1F">
            <w:pPr>
              <w:rPr>
                <w:rFonts w:cs="Arial"/>
                <w:color w:val="000000"/>
                <w:sz w:val="20"/>
                <w:lang w:eastAsia="en-GB"/>
              </w:rPr>
            </w:pPr>
          </w:p>
        </w:tc>
      </w:tr>
      <w:bookmarkEnd w:id="3"/>
    </w:tbl>
    <w:p w14:paraId="5F69323C" w14:textId="77777777" w:rsidR="00A16F1F" w:rsidRDefault="00A16F1F" w:rsidP="00A16F1F">
      <w:pPr>
        <w:spacing w:after="200" w:line="276" w:lineRule="auto"/>
      </w:pPr>
    </w:p>
    <w:p w14:paraId="61B91BEF" w14:textId="77777777" w:rsidR="00A16F1F" w:rsidRDefault="00A16F1F" w:rsidP="00A16F1F">
      <w:pPr>
        <w:spacing w:after="200" w:line="276" w:lineRule="auto"/>
      </w:pPr>
    </w:p>
    <w:p w14:paraId="15718E7F" w14:textId="77777777" w:rsidR="00A16F1F" w:rsidRDefault="00A16F1F" w:rsidP="00A16F1F">
      <w:pPr>
        <w:spacing w:after="200" w:line="276" w:lineRule="auto"/>
      </w:pPr>
    </w:p>
    <w:tbl>
      <w:tblPr>
        <w:tblW w:w="9639" w:type="dxa"/>
        <w:tblLook w:val="04A0" w:firstRow="1" w:lastRow="0" w:firstColumn="1" w:lastColumn="0" w:noHBand="0" w:noVBand="1"/>
      </w:tblPr>
      <w:tblGrid>
        <w:gridCol w:w="328"/>
        <w:gridCol w:w="1959"/>
        <w:gridCol w:w="832"/>
        <w:gridCol w:w="236"/>
        <w:gridCol w:w="1771"/>
        <w:gridCol w:w="1478"/>
        <w:gridCol w:w="1618"/>
        <w:gridCol w:w="1417"/>
      </w:tblGrid>
      <w:tr w:rsidR="00A16F1F" w14:paraId="4B0C92F4" w14:textId="77777777" w:rsidTr="00A16F1F">
        <w:trPr>
          <w:trHeight w:val="300"/>
        </w:trPr>
        <w:tc>
          <w:tcPr>
            <w:tcW w:w="9639" w:type="dxa"/>
            <w:gridSpan w:val="8"/>
            <w:noWrap/>
            <w:vAlign w:val="bottom"/>
            <w:hideMark/>
          </w:tcPr>
          <w:p w14:paraId="40745C7A" w14:textId="77777777" w:rsidR="00A16F1F" w:rsidRDefault="00A16F1F">
            <w:pPr>
              <w:jc w:val="center"/>
              <w:rPr>
                <w:rFonts w:cs="Arial"/>
                <w:b/>
                <w:bCs/>
                <w:color w:val="000000"/>
                <w:sz w:val="20"/>
                <w:lang w:eastAsia="en-GB"/>
              </w:rPr>
            </w:pPr>
            <w:r>
              <w:rPr>
                <w:rFonts w:cs="Arial"/>
                <w:b/>
                <w:bCs/>
                <w:color w:val="000000"/>
                <w:sz w:val="20"/>
                <w:lang w:eastAsia="en-GB"/>
              </w:rPr>
              <w:lastRenderedPageBreak/>
              <w:t xml:space="preserve">   St Ninian's Stay and Play</w:t>
            </w:r>
          </w:p>
        </w:tc>
      </w:tr>
      <w:tr w:rsidR="00A16F1F" w14:paraId="76D5E911" w14:textId="77777777" w:rsidTr="00A16F1F">
        <w:trPr>
          <w:trHeight w:val="300"/>
        </w:trPr>
        <w:tc>
          <w:tcPr>
            <w:tcW w:w="9639" w:type="dxa"/>
            <w:gridSpan w:val="8"/>
            <w:noWrap/>
            <w:vAlign w:val="bottom"/>
            <w:hideMark/>
          </w:tcPr>
          <w:p w14:paraId="3C6E844A" w14:textId="77777777" w:rsidR="00A16F1F" w:rsidRDefault="00A16F1F">
            <w:pPr>
              <w:jc w:val="center"/>
              <w:rPr>
                <w:rFonts w:cs="Arial"/>
                <w:b/>
                <w:bCs/>
                <w:color w:val="000000"/>
                <w:sz w:val="20"/>
                <w:lang w:eastAsia="en-GB"/>
              </w:rPr>
            </w:pPr>
            <w:r>
              <w:rPr>
                <w:rFonts w:cs="Arial"/>
                <w:b/>
                <w:bCs/>
                <w:color w:val="000000"/>
                <w:sz w:val="20"/>
                <w:lang w:eastAsia="en-GB"/>
              </w:rPr>
              <w:t xml:space="preserve">    Family Support Group</w:t>
            </w:r>
          </w:p>
        </w:tc>
      </w:tr>
      <w:tr w:rsidR="00A16F1F" w14:paraId="4C9CB4C9" w14:textId="77777777" w:rsidTr="00A16F1F">
        <w:trPr>
          <w:trHeight w:val="300"/>
        </w:trPr>
        <w:tc>
          <w:tcPr>
            <w:tcW w:w="9639" w:type="dxa"/>
            <w:gridSpan w:val="8"/>
            <w:noWrap/>
            <w:vAlign w:val="bottom"/>
            <w:hideMark/>
          </w:tcPr>
          <w:p w14:paraId="075B1762" w14:textId="77777777" w:rsidR="00A16F1F" w:rsidRDefault="00A16F1F">
            <w:pPr>
              <w:jc w:val="center"/>
              <w:rPr>
                <w:rFonts w:cs="Arial"/>
                <w:b/>
                <w:bCs/>
                <w:color w:val="000000"/>
                <w:sz w:val="20"/>
                <w:lang w:eastAsia="en-GB"/>
              </w:rPr>
            </w:pPr>
            <w:r>
              <w:rPr>
                <w:rFonts w:cs="Arial"/>
                <w:b/>
                <w:bCs/>
                <w:color w:val="000000"/>
                <w:sz w:val="20"/>
                <w:lang w:eastAsia="en-GB"/>
              </w:rPr>
              <w:t>Year to 28th February 2025</w:t>
            </w:r>
          </w:p>
        </w:tc>
      </w:tr>
      <w:tr w:rsidR="00A16F1F" w14:paraId="2D4116A6" w14:textId="77777777" w:rsidTr="00A16F1F">
        <w:trPr>
          <w:trHeight w:val="255"/>
        </w:trPr>
        <w:tc>
          <w:tcPr>
            <w:tcW w:w="328" w:type="dxa"/>
            <w:noWrap/>
            <w:vAlign w:val="bottom"/>
            <w:hideMark/>
          </w:tcPr>
          <w:p w14:paraId="32D066FA" w14:textId="77777777" w:rsidR="00A16F1F" w:rsidRDefault="00A16F1F">
            <w:pPr>
              <w:rPr>
                <w:rFonts w:cs="Arial"/>
                <w:b/>
                <w:bCs/>
                <w:color w:val="000000"/>
                <w:sz w:val="20"/>
                <w:lang w:eastAsia="en-GB"/>
              </w:rPr>
            </w:pPr>
          </w:p>
        </w:tc>
        <w:tc>
          <w:tcPr>
            <w:tcW w:w="1959" w:type="dxa"/>
            <w:noWrap/>
            <w:vAlign w:val="bottom"/>
            <w:hideMark/>
          </w:tcPr>
          <w:p w14:paraId="000B4424" w14:textId="77777777" w:rsidR="00A16F1F" w:rsidRDefault="00A16F1F">
            <w:pPr>
              <w:spacing w:after="0"/>
              <w:rPr>
                <w:kern w:val="0"/>
                <w:sz w:val="20"/>
                <w:szCs w:val="20"/>
                <w:lang w:eastAsia="en-GB"/>
                <w14:ligatures w14:val="none"/>
              </w:rPr>
            </w:pPr>
          </w:p>
        </w:tc>
        <w:tc>
          <w:tcPr>
            <w:tcW w:w="832" w:type="dxa"/>
            <w:noWrap/>
            <w:vAlign w:val="bottom"/>
            <w:hideMark/>
          </w:tcPr>
          <w:p w14:paraId="4B41B8D9" w14:textId="77777777" w:rsidR="00A16F1F" w:rsidRDefault="00A16F1F">
            <w:pPr>
              <w:spacing w:after="0"/>
              <w:rPr>
                <w:kern w:val="0"/>
                <w:sz w:val="20"/>
                <w:szCs w:val="20"/>
                <w:lang w:eastAsia="en-GB"/>
                <w14:ligatures w14:val="none"/>
              </w:rPr>
            </w:pPr>
          </w:p>
        </w:tc>
        <w:tc>
          <w:tcPr>
            <w:tcW w:w="236" w:type="dxa"/>
            <w:noWrap/>
            <w:vAlign w:val="bottom"/>
            <w:hideMark/>
          </w:tcPr>
          <w:p w14:paraId="335D3746" w14:textId="77777777" w:rsidR="00A16F1F" w:rsidRDefault="00A16F1F">
            <w:pPr>
              <w:spacing w:after="0"/>
              <w:rPr>
                <w:kern w:val="0"/>
                <w:sz w:val="20"/>
                <w:szCs w:val="20"/>
                <w:lang w:eastAsia="en-GB"/>
                <w14:ligatures w14:val="none"/>
              </w:rPr>
            </w:pPr>
          </w:p>
        </w:tc>
        <w:tc>
          <w:tcPr>
            <w:tcW w:w="1771" w:type="dxa"/>
            <w:noWrap/>
            <w:vAlign w:val="bottom"/>
            <w:hideMark/>
          </w:tcPr>
          <w:p w14:paraId="1A1E42C3" w14:textId="77777777" w:rsidR="00A16F1F" w:rsidRDefault="00A16F1F">
            <w:pPr>
              <w:spacing w:after="0"/>
              <w:rPr>
                <w:kern w:val="0"/>
                <w:sz w:val="20"/>
                <w:szCs w:val="20"/>
                <w:lang w:eastAsia="en-GB"/>
                <w14:ligatures w14:val="none"/>
              </w:rPr>
            </w:pPr>
          </w:p>
        </w:tc>
        <w:tc>
          <w:tcPr>
            <w:tcW w:w="1478" w:type="dxa"/>
            <w:noWrap/>
            <w:vAlign w:val="bottom"/>
            <w:hideMark/>
          </w:tcPr>
          <w:p w14:paraId="15F3ED83" w14:textId="77777777" w:rsidR="00A16F1F" w:rsidRDefault="00A16F1F">
            <w:pPr>
              <w:spacing w:after="0"/>
              <w:rPr>
                <w:kern w:val="0"/>
                <w:sz w:val="20"/>
                <w:szCs w:val="20"/>
                <w:lang w:eastAsia="en-GB"/>
                <w14:ligatures w14:val="none"/>
              </w:rPr>
            </w:pPr>
          </w:p>
        </w:tc>
        <w:tc>
          <w:tcPr>
            <w:tcW w:w="1618" w:type="dxa"/>
            <w:noWrap/>
            <w:vAlign w:val="bottom"/>
            <w:hideMark/>
          </w:tcPr>
          <w:p w14:paraId="49EB76AF" w14:textId="77777777" w:rsidR="00A16F1F" w:rsidRDefault="00A16F1F">
            <w:pPr>
              <w:spacing w:after="0"/>
              <w:rPr>
                <w:kern w:val="0"/>
                <w:sz w:val="20"/>
                <w:szCs w:val="20"/>
                <w:lang w:eastAsia="en-GB"/>
                <w14:ligatures w14:val="none"/>
              </w:rPr>
            </w:pPr>
          </w:p>
        </w:tc>
        <w:tc>
          <w:tcPr>
            <w:tcW w:w="1417" w:type="dxa"/>
            <w:noWrap/>
            <w:vAlign w:val="bottom"/>
            <w:hideMark/>
          </w:tcPr>
          <w:p w14:paraId="6934E4F9" w14:textId="77777777" w:rsidR="00A16F1F" w:rsidRDefault="00A16F1F">
            <w:pPr>
              <w:spacing w:after="0"/>
              <w:rPr>
                <w:kern w:val="0"/>
                <w:sz w:val="20"/>
                <w:szCs w:val="20"/>
                <w:lang w:eastAsia="en-GB"/>
                <w14:ligatures w14:val="none"/>
              </w:rPr>
            </w:pPr>
          </w:p>
        </w:tc>
      </w:tr>
      <w:tr w:rsidR="00A16F1F" w14:paraId="7626364A" w14:textId="77777777" w:rsidTr="00A16F1F">
        <w:trPr>
          <w:trHeight w:val="255"/>
        </w:trPr>
        <w:tc>
          <w:tcPr>
            <w:tcW w:w="328" w:type="dxa"/>
            <w:noWrap/>
            <w:vAlign w:val="bottom"/>
            <w:hideMark/>
          </w:tcPr>
          <w:p w14:paraId="350EB140" w14:textId="77777777" w:rsidR="00A16F1F" w:rsidRDefault="00A16F1F">
            <w:pPr>
              <w:spacing w:after="0"/>
              <w:rPr>
                <w:kern w:val="0"/>
                <w:sz w:val="20"/>
                <w:szCs w:val="20"/>
                <w:lang w:eastAsia="en-GB"/>
                <w14:ligatures w14:val="none"/>
              </w:rPr>
            </w:pPr>
          </w:p>
        </w:tc>
        <w:tc>
          <w:tcPr>
            <w:tcW w:w="1959" w:type="dxa"/>
            <w:noWrap/>
            <w:vAlign w:val="bottom"/>
            <w:hideMark/>
          </w:tcPr>
          <w:p w14:paraId="0FB2C104" w14:textId="77777777" w:rsidR="00A16F1F" w:rsidRDefault="00A16F1F">
            <w:pPr>
              <w:spacing w:after="0"/>
              <w:rPr>
                <w:kern w:val="0"/>
                <w:sz w:val="20"/>
                <w:szCs w:val="20"/>
                <w:lang w:eastAsia="en-GB"/>
                <w14:ligatures w14:val="none"/>
              </w:rPr>
            </w:pPr>
          </w:p>
        </w:tc>
        <w:tc>
          <w:tcPr>
            <w:tcW w:w="832" w:type="dxa"/>
            <w:noWrap/>
            <w:vAlign w:val="bottom"/>
            <w:hideMark/>
          </w:tcPr>
          <w:p w14:paraId="57A364FC" w14:textId="77777777" w:rsidR="00A16F1F" w:rsidRDefault="00A16F1F">
            <w:pPr>
              <w:spacing w:after="0"/>
              <w:rPr>
                <w:kern w:val="0"/>
                <w:sz w:val="20"/>
                <w:szCs w:val="20"/>
                <w:lang w:eastAsia="en-GB"/>
                <w14:ligatures w14:val="none"/>
              </w:rPr>
            </w:pPr>
          </w:p>
        </w:tc>
        <w:tc>
          <w:tcPr>
            <w:tcW w:w="236" w:type="dxa"/>
            <w:noWrap/>
            <w:vAlign w:val="bottom"/>
            <w:hideMark/>
          </w:tcPr>
          <w:p w14:paraId="3265E9AB" w14:textId="77777777" w:rsidR="00A16F1F" w:rsidRDefault="00A16F1F">
            <w:pPr>
              <w:spacing w:after="0"/>
              <w:rPr>
                <w:kern w:val="0"/>
                <w:sz w:val="20"/>
                <w:szCs w:val="20"/>
                <w:lang w:eastAsia="en-GB"/>
                <w14:ligatures w14:val="none"/>
              </w:rPr>
            </w:pPr>
          </w:p>
        </w:tc>
        <w:tc>
          <w:tcPr>
            <w:tcW w:w="1771" w:type="dxa"/>
            <w:noWrap/>
            <w:vAlign w:val="bottom"/>
            <w:hideMark/>
          </w:tcPr>
          <w:p w14:paraId="0AC221F6" w14:textId="77777777" w:rsidR="00A16F1F" w:rsidRDefault="00A16F1F">
            <w:pPr>
              <w:spacing w:after="0"/>
              <w:rPr>
                <w:kern w:val="0"/>
                <w:sz w:val="20"/>
                <w:szCs w:val="20"/>
                <w:lang w:eastAsia="en-GB"/>
                <w14:ligatures w14:val="none"/>
              </w:rPr>
            </w:pPr>
          </w:p>
        </w:tc>
        <w:tc>
          <w:tcPr>
            <w:tcW w:w="1478" w:type="dxa"/>
            <w:noWrap/>
            <w:vAlign w:val="bottom"/>
            <w:hideMark/>
          </w:tcPr>
          <w:p w14:paraId="549D8FDD" w14:textId="77777777" w:rsidR="00A16F1F" w:rsidRDefault="00A16F1F">
            <w:pPr>
              <w:spacing w:after="0"/>
              <w:rPr>
                <w:kern w:val="0"/>
                <w:sz w:val="20"/>
                <w:szCs w:val="20"/>
                <w:lang w:eastAsia="en-GB"/>
                <w14:ligatures w14:val="none"/>
              </w:rPr>
            </w:pPr>
          </w:p>
        </w:tc>
        <w:tc>
          <w:tcPr>
            <w:tcW w:w="1618" w:type="dxa"/>
            <w:noWrap/>
            <w:vAlign w:val="bottom"/>
            <w:hideMark/>
          </w:tcPr>
          <w:p w14:paraId="3BA505A6" w14:textId="77777777" w:rsidR="00A16F1F" w:rsidRDefault="00A16F1F">
            <w:pPr>
              <w:spacing w:after="0"/>
              <w:rPr>
                <w:kern w:val="0"/>
                <w:sz w:val="20"/>
                <w:szCs w:val="20"/>
                <w:lang w:eastAsia="en-GB"/>
                <w14:ligatures w14:val="none"/>
              </w:rPr>
            </w:pPr>
          </w:p>
        </w:tc>
        <w:tc>
          <w:tcPr>
            <w:tcW w:w="1417" w:type="dxa"/>
            <w:noWrap/>
            <w:vAlign w:val="bottom"/>
            <w:hideMark/>
          </w:tcPr>
          <w:p w14:paraId="44D68E84" w14:textId="77777777" w:rsidR="00A16F1F" w:rsidRDefault="00A16F1F">
            <w:pPr>
              <w:spacing w:after="0"/>
              <w:rPr>
                <w:kern w:val="0"/>
                <w:sz w:val="20"/>
                <w:szCs w:val="20"/>
                <w:lang w:eastAsia="en-GB"/>
                <w14:ligatures w14:val="none"/>
              </w:rPr>
            </w:pPr>
          </w:p>
        </w:tc>
      </w:tr>
      <w:tr w:rsidR="00A16F1F" w14:paraId="49DA3AF3" w14:textId="77777777" w:rsidTr="00A16F1F">
        <w:trPr>
          <w:trHeight w:val="255"/>
        </w:trPr>
        <w:tc>
          <w:tcPr>
            <w:tcW w:w="328" w:type="dxa"/>
            <w:noWrap/>
            <w:vAlign w:val="bottom"/>
            <w:hideMark/>
          </w:tcPr>
          <w:p w14:paraId="32FDBB01" w14:textId="77777777" w:rsidR="00A16F1F" w:rsidRDefault="00A16F1F">
            <w:pPr>
              <w:spacing w:after="0"/>
              <w:rPr>
                <w:kern w:val="0"/>
                <w:sz w:val="20"/>
                <w:szCs w:val="20"/>
                <w:lang w:eastAsia="en-GB"/>
                <w14:ligatures w14:val="none"/>
              </w:rPr>
            </w:pPr>
          </w:p>
        </w:tc>
        <w:tc>
          <w:tcPr>
            <w:tcW w:w="1959" w:type="dxa"/>
            <w:noWrap/>
            <w:vAlign w:val="bottom"/>
            <w:hideMark/>
          </w:tcPr>
          <w:p w14:paraId="4AFBF499" w14:textId="77777777" w:rsidR="00A16F1F" w:rsidRDefault="00A16F1F">
            <w:pPr>
              <w:spacing w:after="0"/>
              <w:rPr>
                <w:kern w:val="0"/>
                <w:sz w:val="20"/>
                <w:szCs w:val="20"/>
                <w:lang w:eastAsia="en-GB"/>
                <w14:ligatures w14:val="none"/>
              </w:rPr>
            </w:pPr>
          </w:p>
        </w:tc>
        <w:tc>
          <w:tcPr>
            <w:tcW w:w="832" w:type="dxa"/>
            <w:noWrap/>
            <w:vAlign w:val="bottom"/>
            <w:hideMark/>
          </w:tcPr>
          <w:p w14:paraId="3EE36640" w14:textId="77777777" w:rsidR="00A16F1F" w:rsidRDefault="00A16F1F">
            <w:pPr>
              <w:spacing w:after="0"/>
              <w:rPr>
                <w:kern w:val="0"/>
                <w:sz w:val="20"/>
                <w:szCs w:val="20"/>
                <w:lang w:eastAsia="en-GB"/>
                <w14:ligatures w14:val="none"/>
              </w:rPr>
            </w:pPr>
          </w:p>
        </w:tc>
        <w:tc>
          <w:tcPr>
            <w:tcW w:w="236" w:type="dxa"/>
            <w:noWrap/>
            <w:vAlign w:val="bottom"/>
            <w:hideMark/>
          </w:tcPr>
          <w:p w14:paraId="34D688D5" w14:textId="77777777" w:rsidR="00A16F1F" w:rsidRDefault="00A16F1F">
            <w:pPr>
              <w:spacing w:after="0"/>
              <w:rPr>
                <w:kern w:val="0"/>
                <w:sz w:val="20"/>
                <w:szCs w:val="20"/>
                <w:lang w:eastAsia="en-GB"/>
                <w14:ligatures w14:val="none"/>
              </w:rPr>
            </w:pPr>
          </w:p>
        </w:tc>
        <w:tc>
          <w:tcPr>
            <w:tcW w:w="1771" w:type="dxa"/>
            <w:noWrap/>
            <w:vAlign w:val="bottom"/>
            <w:hideMark/>
          </w:tcPr>
          <w:p w14:paraId="254C1638" w14:textId="77777777" w:rsidR="00A16F1F" w:rsidRDefault="00A16F1F">
            <w:pPr>
              <w:spacing w:after="0"/>
              <w:rPr>
                <w:kern w:val="0"/>
                <w:sz w:val="20"/>
                <w:szCs w:val="20"/>
                <w:lang w:eastAsia="en-GB"/>
                <w14:ligatures w14:val="none"/>
              </w:rPr>
            </w:pPr>
          </w:p>
        </w:tc>
        <w:tc>
          <w:tcPr>
            <w:tcW w:w="1478" w:type="dxa"/>
            <w:noWrap/>
            <w:vAlign w:val="bottom"/>
            <w:hideMark/>
          </w:tcPr>
          <w:p w14:paraId="72FD16B7" w14:textId="77777777" w:rsidR="00A16F1F" w:rsidRDefault="00A16F1F">
            <w:pPr>
              <w:spacing w:after="0"/>
              <w:rPr>
                <w:kern w:val="0"/>
                <w:sz w:val="20"/>
                <w:szCs w:val="20"/>
                <w:lang w:eastAsia="en-GB"/>
                <w14:ligatures w14:val="none"/>
              </w:rPr>
            </w:pPr>
          </w:p>
        </w:tc>
        <w:tc>
          <w:tcPr>
            <w:tcW w:w="1618" w:type="dxa"/>
            <w:noWrap/>
            <w:vAlign w:val="bottom"/>
            <w:hideMark/>
          </w:tcPr>
          <w:p w14:paraId="725D6968" w14:textId="77777777" w:rsidR="00A16F1F" w:rsidRDefault="00A16F1F">
            <w:pPr>
              <w:spacing w:after="0"/>
              <w:rPr>
                <w:kern w:val="0"/>
                <w:sz w:val="20"/>
                <w:szCs w:val="20"/>
                <w:lang w:eastAsia="en-GB"/>
                <w14:ligatures w14:val="none"/>
              </w:rPr>
            </w:pPr>
          </w:p>
        </w:tc>
        <w:tc>
          <w:tcPr>
            <w:tcW w:w="1417" w:type="dxa"/>
            <w:noWrap/>
            <w:vAlign w:val="bottom"/>
            <w:hideMark/>
          </w:tcPr>
          <w:p w14:paraId="04A1AF99" w14:textId="77777777" w:rsidR="00A16F1F" w:rsidRDefault="00A16F1F">
            <w:pPr>
              <w:spacing w:after="0"/>
              <w:rPr>
                <w:kern w:val="0"/>
                <w:sz w:val="20"/>
                <w:szCs w:val="20"/>
                <w:lang w:eastAsia="en-GB"/>
                <w14:ligatures w14:val="none"/>
              </w:rPr>
            </w:pPr>
          </w:p>
        </w:tc>
      </w:tr>
      <w:tr w:rsidR="00A16F1F" w14:paraId="27093890" w14:textId="77777777" w:rsidTr="00A16F1F">
        <w:trPr>
          <w:trHeight w:val="255"/>
        </w:trPr>
        <w:tc>
          <w:tcPr>
            <w:tcW w:w="328" w:type="dxa"/>
            <w:noWrap/>
            <w:vAlign w:val="bottom"/>
            <w:hideMark/>
          </w:tcPr>
          <w:p w14:paraId="54146939" w14:textId="77777777" w:rsidR="00A16F1F" w:rsidRDefault="00A16F1F">
            <w:pPr>
              <w:jc w:val="center"/>
              <w:rPr>
                <w:rFonts w:cs="Arial"/>
                <w:b/>
                <w:bCs/>
                <w:color w:val="000000"/>
                <w:sz w:val="20"/>
                <w:lang w:eastAsia="en-GB"/>
              </w:rPr>
            </w:pPr>
            <w:r>
              <w:rPr>
                <w:rFonts w:cs="Arial"/>
                <w:b/>
                <w:bCs/>
                <w:color w:val="000000"/>
                <w:sz w:val="20"/>
                <w:lang w:eastAsia="en-GB"/>
              </w:rPr>
              <w:t>5</w:t>
            </w:r>
          </w:p>
        </w:tc>
        <w:tc>
          <w:tcPr>
            <w:tcW w:w="3027" w:type="dxa"/>
            <w:gridSpan w:val="3"/>
            <w:noWrap/>
            <w:vAlign w:val="bottom"/>
            <w:hideMark/>
          </w:tcPr>
          <w:p w14:paraId="2E158D98" w14:textId="77777777" w:rsidR="00A16F1F" w:rsidRDefault="00A16F1F">
            <w:pPr>
              <w:rPr>
                <w:rFonts w:cs="Arial"/>
                <w:b/>
                <w:bCs/>
                <w:color w:val="000000"/>
                <w:sz w:val="20"/>
                <w:lang w:eastAsia="en-GB"/>
              </w:rPr>
            </w:pPr>
            <w:r>
              <w:rPr>
                <w:rFonts w:cs="Arial"/>
                <w:b/>
                <w:bCs/>
                <w:color w:val="000000"/>
                <w:sz w:val="20"/>
                <w:lang w:eastAsia="en-GB"/>
              </w:rPr>
              <w:t>Total Resources Expended</w:t>
            </w:r>
          </w:p>
        </w:tc>
        <w:tc>
          <w:tcPr>
            <w:tcW w:w="1771" w:type="dxa"/>
            <w:noWrap/>
            <w:vAlign w:val="bottom"/>
            <w:hideMark/>
          </w:tcPr>
          <w:p w14:paraId="0BE5CA8D" w14:textId="77777777" w:rsidR="00A16F1F" w:rsidRDefault="00A16F1F">
            <w:pPr>
              <w:jc w:val="center"/>
              <w:rPr>
                <w:rFonts w:cs="Arial"/>
                <w:b/>
                <w:bCs/>
                <w:color w:val="000000"/>
                <w:sz w:val="20"/>
                <w:lang w:eastAsia="en-GB"/>
              </w:rPr>
            </w:pPr>
            <w:r>
              <w:rPr>
                <w:rFonts w:cs="Arial"/>
                <w:b/>
                <w:bCs/>
                <w:color w:val="000000"/>
                <w:sz w:val="20"/>
                <w:lang w:eastAsia="en-GB"/>
              </w:rPr>
              <w:t>2025</w:t>
            </w:r>
          </w:p>
        </w:tc>
        <w:tc>
          <w:tcPr>
            <w:tcW w:w="1478" w:type="dxa"/>
            <w:noWrap/>
            <w:vAlign w:val="bottom"/>
            <w:hideMark/>
          </w:tcPr>
          <w:p w14:paraId="09983DE5" w14:textId="77777777" w:rsidR="00A16F1F" w:rsidRDefault="00A16F1F">
            <w:pPr>
              <w:jc w:val="center"/>
              <w:rPr>
                <w:rFonts w:cs="Arial"/>
                <w:b/>
                <w:bCs/>
                <w:color w:val="000000"/>
                <w:sz w:val="20"/>
                <w:lang w:eastAsia="en-GB"/>
              </w:rPr>
            </w:pPr>
            <w:r>
              <w:rPr>
                <w:rFonts w:cs="Arial"/>
                <w:b/>
                <w:bCs/>
                <w:color w:val="000000"/>
                <w:sz w:val="20"/>
                <w:lang w:eastAsia="en-GB"/>
              </w:rPr>
              <w:t>2025</w:t>
            </w:r>
          </w:p>
        </w:tc>
        <w:tc>
          <w:tcPr>
            <w:tcW w:w="1618" w:type="dxa"/>
            <w:noWrap/>
            <w:vAlign w:val="bottom"/>
            <w:hideMark/>
          </w:tcPr>
          <w:p w14:paraId="308B3649" w14:textId="77777777" w:rsidR="00A16F1F" w:rsidRDefault="00A16F1F">
            <w:pPr>
              <w:jc w:val="center"/>
              <w:rPr>
                <w:rFonts w:cs="Arial"/>
                <w:b/>
                <w:bCs/>
                <w:color w:val="000000"/>
                <w:sz w:val="20"/>
                <w:lang w:eastAsia="en-GB"/>
              </w:rPr>
            </w:pPr>
            <w:r>
              <w:rPr>
                <w:rFonts w:cs="Arial"/>
                <w:b/>
                <w:bCs/>
                <w:color w:val="000000"/>
                <w:sz w:val="20"/>
                <w:lang w:eastAsia="en-GB"/>
              </w:rPr>
              <w:t>2025</w:t>
            </w:r>
          </w:p>
        </w:tc>
        <w:tc>
          <w:tcPr>
            <w:tcW w:w="1417" w:type="dxa"/>
            <w:noWrap/>
            <w:vAlign w:val="bottom"/>
            <w:hideMark/>
          </w:tcPr>
          <w:p w14:paraId="67AE5BEB" w14:textId="77777777" w:rsidR="00A16F1F" w:rsidRDefault="00A16F1F">
            <w:pPr>
              <w:jc w:val="center"/>
              <w:rPr>
                <w:rFonts w:cs="Arial"/>
                <w:b/>
                <w:bCs/>
                <w:color w:val="000000"/>
                <w:sz w:val="20"/>
                <w:lang w:eastAsia="en-GB"/>
              </w:rPr>
            </w:pPr>
            <w:r>
              <w:rPr>
                <w:rFonts w:cs="Arial"/>
                <w:b/>
                <w:bCs/>
                <w:color w:val="000000"/>
                <w:sz w:val="20"/>
                <w:lang w:eastAsia="en-GB"/>
              </w:rPr>
              <w:t>2024</w:t>
            </w:r>
          </w:p>
        </w:tc>
      </w:tr>
      <w:tr w:rsidR="00A16F1F" w14:paraId="3F92956C" w14:textId="77777777" w:rsidTr="00A16F1F">
        <w:trPr>
          <w:trHeight w:val="255"/>
        </w:trPr>
        <w:tc>
          <w:tcPr>
            <w:tcW w:w="328" w:type="dxa"/>
            <w:noWrap/>
            <w:vAlign w:val="bottom"/>
            <w:hideMark/>
          </w:tcPr>
          <w:p w14:paraId="27CBBF43" w14:textId="77777777" w:rsidR="00A16F1F" w:rsidRDefault="00A16F1F">
            <w:pPr>
              <w:rPr>
                <w:rFonts w:cs="Arial"/>
                <w:b/>
                <w:bCs/>
                <w:color w:val="000000"/>
                <w:sz w:val="20"/>
                <w:lang w:eastAsia="en-GB"/>
              </w:rPr>
            </w:pPr>
          </w:p>
        </w:tc>
        <w:tc>
          <w:tcPr>
            <w:tcW w:w="1959" w:type="dxa"/>
            <w:noWrap/>
            <w:vAlign w:val="bottom"/>
            <w:hideMark/>
          </w:tcPr>
          <w:p w14:paraId="4E7523BD" w14:textId="77777777" w:rsidR="00A16F1F" w:rsidRDefault="00A16F1F">
            <w:pPr>
              <w:spacing w:after="0"/>
              <w:rPr>
                <w:kern w:val="0"/>
                <w:sz w:val="20"/>
                <w:szCs w:val="20"/>
                <w:lang w:eastAsia="en-GB"/>
                <w14:ligatures w14:val="none"/>
              </w:rPr>
            </w:pPr>
          </w:p>
        </w:tc>
        <w:tc>
          <w:tcPr>
            <w:tcW w:w="832" w:type="dxa"/>
            <w:noWrap/>
            <w:vAlign w:val="bottom"/>
            <w:hideMark/>
          </w:tcPr>
          <w:p w14:paraId="7EE8DE8D" w14:textId="77777777" w:rsidR="00A16F1F" w:rsidRDefault="00A16F1F">
            <w:pPr>
              <w:spacing w:after="0"/>
              <w:rPr>
                <w:kern w:val="0"/>
                <w:sz w:val="20"/>
                <w:szCs w:val="20"/>
                <w:lang w:eastAsia="en-GB"/>
                <w14:ligatures w14:val="none"/>
              </w:rPr>
            </w:pPr>
          </w:p>
        </w:tc>
        <w:tc>
          <w:tcPr>
            <w:tcW w:w="236" w:type="dxa"/>
            <w:noWrap/>
            <w:vAlign w:val="bottom"/>
            <w:hideMark/>
          </w:tcPr>
          <w:p w14:paraId="46AEBFB5" w14:textId="77777777" w:rsidR="00A16F1F" w:rsidRDefault="00A16F1F">
            <w:pPr>
              <w:spacing w:after="0"/>
              <w:rPr>
                <w:kern w:val="0"/>
                <w:sz w:val="20"/>
                <w:szCs w:val="20"/>
                <w:lang w:eastAsia="en-GB"/>
                <w14:ligatures w14:val="none"/>
              </w:rPr>
            </w:pPr>
          </w:p>
        </w:tc>
        <w:tc>
          <w:tcPr>
            <w:tcW w:w="1771" w:type="dxa"/>
            <w:noWrap/>
            <w:vAlign w:val="bottom"/>
            <w:hideMark/>
          </w:tcPr>
          <w:p w14:paraId="38FD5F97" w14:textId="77777777" w:rsidR="00A16F1F" w:rsidRDefault="00A16F1F">
            <w:pPr>
              <w:jc w:val="right"/>
              <w:rPr>
                <w:rFonts w:cs="Arial"/>
                <w:b/>
                <w:bCs/>
                <w:color w:val="000000"/>
                <w:sz w:val="20"/>
                <w:lang w:eastAsia="en-GB"/>
              </w:rPr>
            </w:pPr>
            <w:r>
              <w:rPr>
                <w:rFonts w:cs="Arial"/>
                <w:b/>
                <w:bCs/>
                <w:color w:val="000000"/>
                <w:sz w:val="20"/>
                <w:lang w:eastAsia="en-GB"/>
              </w:rPr>
              <w:t xml:space="preserve">Unrestricted </w:t>
            </w:r>
          </w:p>
        </w:tc>
        <w:tc>
          <w:tcPr>
            <w:tcW w:w="1478" w:type="dxa"/>
            <w:noWrap/>
            <w:vAlign w:val="bottom"/>
            <w:hideMark/>
          </w:tcPr>
          <w:p w14:paraId="6B48FFB7" w14:textId="77777777" w:rsidR="00A16F1F" w:rsidRDefault="00A16F1F">
            <w:pPr>
              <w:jc w:val="right"/>
              <w:rPr>
                <w:rFonts w:cs="Arial"/>
                <w:b/>
                <w:bCs/>
                <w:color w:val="000000"/>
                <w:sz w:val="20"/>
                <w:lang w:eastAsia="en-GB"/>
              </w:rPr>
            </w:pPr>
            <w:r>
              <w:rPr>
                <w:rFonts w:cs="Arial"/>
                <w:b/>
                <w:bCs/>
                <w:color w:val="000000"/>
                <w:sz w:val="20"/>
                <w:lang w:eastAsia="en-GB"/>
              </w:rPr>
              <w:t xml:space="preserve">Restricted </w:t>
            </w:r>
          </w:p>
        </w:tc>
        <w:tc>
          <w:tcPr>
            <w:tcW w:w="1618" w:type="dxa"/>
            <w:noWrap/>
            <w:vAlign w:val="bottom"/>
            <w:hideMark/>
          </w:tcPr>
          <w:p w14:paraId="6A8703D8" w14:textId="77777777" w:rsidR="00A16F1F" w:rsidRDefault="00A16F1F">
            <w:pPr>
              <w:jc w:val="center"/>
              <w:rPr>
                <w:rFonts w:cs="Arial"/>
                <w:b/>
                <w:bCs/>
                <w:color w:val="000000"/>
                <w:sz w:val="20"/>
                <w:lang w:eastAsia="en-GB"/>
              </w:rPr>
            </w:pPr>
            <w:r>
              <w:rPr>
                <w:rFonts w:cs="Arial"/>
                <w:b/>
                <w:bCs/>
                <w:color w:val="000000"/>
                <w:sz w:val="20"/>
                <w:lang w:eastAsia="en-GB"/>
              </w:rPr>
              <w:t>Total</w:t>
            </w:r>
          </w:p>
        </w:tc>
        <w:tc>
          <w:tcPr>
            <w:tcW w:w="1417" w:type="dxa"/>
            <w:noWrap/>
            <w:vAlign w:val="bottom"/>
            <w:hideMark/>
          </w:tcPr>
          <w:p w14:paraId="58AB52C1" w14:textId="77777777" w:rsidR="00A16F1F" w:rsidRDefault="00A16F1F">
            <w:pPr>
              <w:jc w:val="center"/>
              <w:rPr>
                <w:rFonts w:cs="Arial"/>
                <w:b/>
                <w:bCs/>
                <w:color w:val="000000"/>
                <w:sz w:val="20"/>
                <w:lang w:eastAsia="en-GB"/>
              </w:rPr>
            </w:pPr>
            <w:r>
              <w:rPr>
                <w:rFonts w:cs="Arial"/>
                <w:b/>
                <w:bCs/>
                <w:color w:val="000000"/>
                <w:sz w:val="20"/>
                <w:lang w:eastAsia="en-GB"/>
              </w:rPr>
              <w:t xml:space="preserve">Total </w:t>
            </w:r>
          </w:p>
        </w:tc>
      </w:tr>
      <w:tr w:rsidR="00A16F1F" w14:paraId="687A4DD4" w14:textId="77777777" w:rsidTr="00A16F1F">
        <w:trPr>
          <w:trHeight w:val="255"/>
        </w:trPr>
        <w:tc>
          <w:tcPr>
            <w:tcW w:w="328" w:type="dxa"/>
            <w:noWrap/>
            <w:vAlign w:val="bottom"/>
            <w:hideMark/>
          </w:tcPr>
          <w:p w14:paraId="757B2BDE" w14:textId="77777777" w:rsidR="00A16F1F" w:rsidRDefault="00A16F1F">
            <w:pPr>
              <w:rPr>
                <w:rFonts w:cs="Arial"/>
                <w:b/>
                <w:bCs/>
                <w:color w:val="000000"/>
                <w:sz w:val="20"/>
                <w:lang w:eastAsia="en-GB"/>
              </w:rPr>
            </w:pPr>
          </w:p>
        </w:tc>
        <w:tc>
          <w:tcPr>
            <w:tcW w:w="1959" w:type="dxa"/>
            <w:noWrap/>
            <w:vAlign w:val="bottom"/>
            <w:hideMark/>
          </w:tcPr>
          <w:p w14:paraId="114EE979" w14:textId="77777777" w:rsidR="00A16F1F" w:rsidRDefault="00A16F1F">
            <w:pPr>
              <w:spacing w:after="0"/>
              <w:rPr>
                <w:kern w:val="0"/>
                <w:sz w:val="20"/>
                <w:szCs w:val="20"/>
                <w:lang w:eastAsia="en-GB"/>
                <w14:ligatures w14:val="none"/>
              </w:rPr>
            </w:pPr>
          </w:p>
        </w:tc>
        <w:tc>
          <w:tcPr>
            <w:tcW w:w="832" w:type="dxa"/>
            <w:noWrap/>
            <w:vAlign w:val="bottom"/>
            <w:hideMark/>
          </w:tcPr>
          <w:p w14:paraId="1B5F8A52" w14:textId="77777777" w:rsidR="00A16F1F" w:rsidRDefault="00A16F1F">
            <w:pPr>
              <w:spacing w:after="0"/>
              <w:rPr>
                <w:kern w:val="0"/>
                <w:sz w:val="20"/>
                <w:szCs w:val="20"/>
                <w:lang w:eastAsia="en-GB"/>
                <w14:ligatures w14:val="none"/>
              </w:rPr>
            </w:pPr>
          </w:p>
        </w:tc>
        <w:tc>
          <w:tcPr>
            <w:tcW w:w="236" w:type="dxa"/>
            <w:noWrap/>
            <w:vAlign w:val="bottom"/>
            <w:hideMark/>
          </w:tcPr>
          <w:p w14:paraId="3B4A2A94" w14:textId="77777777" w:rsidR="00A16F1F" w:rsidRDefault="00A16F1F">
            <w:pPr>
              <w:spacing w:after="0"/>
              <w:rPr>
                <w:kern w:val="0"/>
                <w:sz w:val="20"/>
                <w:szCs w:val="20"/>
                <w:lang w:eastAsia="en-GB"/>
                <w14:ligatures w14:val="none"/>
              </w:rPr>
            </w:pPr>
          </w:p>
        </w:tc>
        <w:tc>
          <w:tcPr>
            <w:tcW w:w="1771" w:type="dxa"/>
            <w:noWrap/>
            <w:vAlign w:val="bottom"/>
            <w:hideMark/>
          </w:tcPr>
          <w:p w14:paraId="275051D9" w14:textId="77777777" w:rsidR="00A16F1F" w:rsidRDefault="00A16F1F">
            <w:pPr>
              <w:jc w:val="center"/>
              <w:rPr>
                <w:rFonts w:cs="Arial"/>
                <w:b/>
                <w:bCs/>
                <w:color w:val="000000"/>
                <w:sz w:val="20"/>
                <w:lang w:eastAsia="en-GB"/>
              </w:rPr>
            </w:pPr>
            <w:r>
              <w:rPr>
                <w:rFonts w:cs="Arial"/>
                <w:b/>
                <w:bCs/>
                <w:color w:val="000000"/>
                <w:sz w:val="20"/>
                <w:lang w:eastAsia="en-GB"/>
              </w:rPr>
              <w:t>Funds</w:t>
            </w:r>
          </w:p>
        </w:tc>
        <w:tc>
          <w:tcPr>
            <w:tcW w:w="1478" w:type="dxa"/>
            <w:noWrap/>
            <w:vAlign w:val="bottom"/>
            <w:hideMark/>
          </w:tcPr>
          <w:p w14:paraId="4F60C2C1" w14:textId="77777777" w:rsidR="00A16F1F" w:rsidRDefault="00A16F1F">
            <w:pPr>
              <w:jc w:val="center"/>
              <w:rPr>
                <w:rFonts w:cs="Arial"/>
                <w:b/>
                <w:bCs/>
                <w:color w:val="000000"/>
                <w:sz w:val="20"/>
                <w:lang w:eastAsia="en-GB"/>
              </w:rPr>
            </w:pPr>
            <w:r>
              <w:rPr>
                <w:rFonts w:cs="Arial"/>
                <w:b/>
                <w:bCs/>
                <w:color w:val="000000"/>
                <w:sz w:val="20"/>
                <w:lang w:eastAsia="en-GB"/>
              </w:rPr>
              <w:t>Funds</w:t>
            </w:r>
          </w:p>
        </w:tc>
        <w:tc>
          <w:tcPr>
            <w:tcW w:w="1618" w:type="dxa"/>
            <w:noWrap/>
            <w:vAlign w:val="bottom"/>
            <w:hideMark/>
          </w:tcPr>
          <w:p w14:paraId="4E1C468C" w14:textId="77777777" w:rsidR="00A16F1F" w:rsidRDefault="00A16F1F">
            <w:pPr>
              <w:jc w:val="center"/>
              <w:rPr>
                <w:rFonts w:cs="Arial"/>
                <w:b/>
                <w:bCs/>
                <w:color w:val="000000"/>
                <w:sz w:val="20"/>
                <w:lang w:eastAsia="en-GB"/>
              </w:rPr>
            </w:pPr>
            <w:r>
              <w:rPr>
                <w:rFonts w:cs="Arial"/>
                <w:b/>
                <w:bCs/>
                <w:color w:val="000000"/>
                <w:sz w:val="20"/>
                <w:lang w:eastAsia="en-GB"/>
              </w:rPr>
              <w:t>Funds</w:t>
            </w:r>
          </w:p>
        </w:tc>
        <w:tc>
          <w:tcPr>
            <w:tcW w:w="1417" w:type="dxa"/>
            <w:noWrap/>
            <w:vAlign w:val="bottom"/>
            <w:hideMark/>
          </w:tcPr>
          <w:p w14:paraId="2DCB39EF" w14:textId="77777777" w:rsidR="00A16F1F" w:rsidRDefault="00A16F1F">
            <w:pPr>
              <w:jc w:val="center"/>
              <w:rPr>
                <w:rFonts w:cs="Arial"/>
                <w:b/>
                <w:bCs/>
                <w:color w:val="000000"/>
                <w:sz w:val="20"/>
                <w:lang w:eastAsia="en-GB"/>
              </w:rPr>
            </w:pPr>
            <w:r>
              <w:rPr>
                <w:rFonts w:cs="Arial"/>
                <w:b/>
                <w:bCs/>
                <w:color w:val="000000"/>
                <w:sz w:val="20"/>
                <w:lang w:eastAsia="en-GB"/>
              </w:rPr>
              <w:t>Funds</w:t>
            </w:r>
          </w:p>
        </w:tc>
      </w:tr>
      <w:tr w:rsidR="00A16F1F" w14:paraId="3A21E19D" w14:textId="77777777" w:rsidTr="00A16F1F">
        <w:trPr>
          <w:trHeight w:val="255"/>
        </w:trPr>
        <w:tc>
          <w:tcPr>
            <w:tcW w:w="328" w:type="dxa"/>
            <w:noWrap/>
            <w:vAlign w:val="bottom"/>
            <w:hideMark/>
          </w:tcPr>
          <w:p w14:paraId="3708AD36" w14:textId="77777777" w:rsidR="00A16F1F" w:rsidRDefault="00A16F1F">
            <w:pPr>
              <w:rPr>
                <w:rFonts w:cs="Arial"/>
                <w:b/>
                <w:bCs/>
                <w:color w:val="000000"/>
                <w:sz w:val="20"/>
                <w:lang w:eastAsia="en-GB"/>
              </w:rPr>
            </w:pPr>
          </w:p>
        </w:tc>
        <w:tc>
          <w:tcPr>
            <w:tcW w:w="1959" w:type="dxa"/>
            <w:noWrap/>
            <w:vAlign w:val="bottom"/>
            <w:hideMark/>
          </w:tcPr>
          <w:p w14:paraId="62E9B95F" w14:textId="77777777" w:rsidR="00A16F1F" w:rsidRDefault="00A16F1F">
            <w:pPr>
              <w:spacing w:after="0"/>
              <w:rPr>
                <w:kern w:val="0"/>
                <w:sz w:val="20"/>
                <w:szCs w:val="20"/>
                <w:lang w:eastAsia="en-GB"/>
                <w14:ligatures w14:val="none"/>
              </w:rPr>
            </w:pPr>
          </w:p>
        </w:tc>
        <w:tc>
          <w:tcPr>
            <w:tcW w:w="832" w:type="dxa"/>
            <w:noWrap/>
            <w:vAlign w:val="bottom"/>
            <w:hideMark/>
          </w:tcPr>
          <w:p w14:paraId="3B7959AA" w14:textId="77777777" w:rsidR="00A16F1F" w:rsidRDefault="00A16F1F">
            <w:pPr>
              <w:spacing w:after="0"/>
              <w:rPr>
                <w:kern w:val="0"/>
                <w:sz w:val="20"/>
                <w:szCs w:val="20"/>
                <w:lang w:eastAsia="en-GB"/>
                <w14:ligatures w14:val="none"/>
              </w:rPr>
            </w:pPr>
          </w:p>
        </w:tc>
        <w:tc>
          <w:tcPr>
            <w:tcW w:w="236" w:type="dxa"/>
            <w:noWrap/>
            <w:vAlign w:val="bottom"/>
            <w:hideMark/>
          </w:tcPr>
          <w:p w14:paraId="397194AB" w14:textId="77777777" w:rsidR="00A16F1F" w:rsidRDefault="00A16F1F">
            <w:pPr>
              <w:spacing w:after="0"/>
              <w:rPr>
                <w:kern w:val="0"/>
                <w:sz w:val="20"/>
                <w:szCs w:val="20"/>
                <w:lang w:eastAsia="en-GB"/>
                <w14:ligatures w14:val="none"/>
              </w:rPr>
            </w:pPr>
          </w:p>
        </w:tc>
        <w:tc>
          <w:tcPr>
            <w:tcW w:w="1771" w:type="dxa"/>
            <w:noWrap/>
            <w:vAlign w:val="bottom"/>
            <w:hideMark/>
          </w:tcPr>
          <w:p w14:paraId="556129A7" w14:textId="77777777" w:rsidR="00A16F1F" w:rsidRDefault="00A16F1F">
            <w:pPr>
              <w:jc w:val="center"/>
              <w:rPr>
                <w:rFonts w:cs="Arial"/>
                <w:color w:val="000000"/>
                <w:sz w:val="20"/>
                <w:lang w:eastAsia="en-GB"/>
              </w:rPr>
            </w:pPr>
            <w:r>
              <w:rPr>
                <w:rFonts w:cs="Arial"/>
                <w:color w:val="000000"/>
                <w:sz w:val="20"/>
                <w:lang w:eastAsia="en-GB"/>
              </w:rPr>
              <w:t>£</w:t>
            </w:r>
          </w:p>
        </w:tc>
        <w:tc>
          <w:tcPr>
            <w:tcW w:w="1478" w:type="dxa"/>
            <w:noWrap/>
            <w:vAlign w:val="bottom"/>
            <w:hideMark/>
          </w:tcPr>
          <w:p w14:paraId="0B87DB17" w14:textId="77777777" w:rsidR="00A16F1F" w:rsidRDefault="00A16F1F">
            <w:pPr>
              <w:jc w:val="center"/>
              <w:rPr>
                <w:rFonts w:cs="Arial"/>
                <w:color w:val="000000"/>
                <w:sz w:val="20"/>
                <w:lang w:eastAsia="en-GB"/>
              </w:rPr>
            </w:pPr>
            <w:r>
              <w:rPr>
                <w:rFonts w:cs="Arial"/>
                <w:color w:val="000000"/>
                <w:sz w:val="20"/>
                <w:lang w:eastAsia="en-GB"/>
              </w:rPr>
              <w:t>£</w:t>
            </w:r>
          </w:p>
        </w:tc>
        <w:tc>
          <w:tcPr>
            <w:tcW w:w="1618" w:type="dxa"/>
            <w:noWrap/>
            <w:vAlign w:val="bottom"/>
            <w:hideMark/>
          </w:tcPr>
          <w:p w14:paraId="75ECB8A6" w14:textId="77777777" w:rsidR="00A16F1F" w:rsidRDefault="00A16F1F">
            <w:pPr>
              <w:jc w:val="center"/>
              <w:rPr>
                <w:rFonts w:cs="Arial"/>
                <w:color w:val="000000"/>
                <w:sz w:val="20"/>
                <w:lang w:eastAsia="en-GB"/>
              </w:rPr>
            </w:pPr>
            <w:r>
              <w:rPr>
                <w:rFonts w:cs="Arial"/>
                <w:color w:val="000000"/>
                <w:sz w:val="20"/>
                <w:lang w:eastAsia="en-GB"/>
              </w:rPr>
              <w:t>£</w:t>
            </w:r>
          </w:p>
        </w:tc>
        <w:tc>
          <w:tcPr>
            <w:tcW w:w="1417" w:type="dxa"/>
            <w:noWrap/>
            <w:vAlign w:val="bottom"/>
            <w:hideMark/>
          </w:tcPr>
          <w:p w14:paraId="1574BA75" w14:textId="77777777" w:rsidR="00A16F1F" w:rsidRDefault="00A16F1F">
            <w:pPr>
              <w:rPr>
                <w:rFonts w:cs="Arial"/>
                <w:color w:val="000000"/>
                <w:sz w:val="20"/>
                <w:lang w:eastAsia="en-GB"/>
              </w:rPr>
            </w:pPr>
          </w:p>
        </w:tc>
      </w:tr>
      <w:tr w:rsidR="00A16F1F" w14:paraId="0FD181DA" w14:textId="77777777" w:rsidTr="00A16F1F">
        <w:trPr>
          <w:trHeight w:val="255"/>
        </w:trPr>
        <w:tc>
          <w:tcPr>
            <w:tcW w:w="328" w:type="dxa"/>
            <w:noWrap/>
            <w:vAlign w:val="bottom"/>
            <w:hideMark/>
          </w:tcPr>
          <w:p w14:paraId="40D905F9" w14:textId="77777777" w:rsidR="00A16F1F" w:rsidRDefault="00A16F1F">
            <w:pPr>
              <w:spacing w:after="0"/>
              <w:rPr>
                <w:kern w:val="0"/>
                <w:sz w:val="20"/>
                <w:szCs w:val="20"/>
                <w:lang w:eastAsia="en-GB"/>
                <w14:ligatures w14:val="none"/>
              </w:rPr>
            </w:pPr>
          </w:p>
        </w:tc>
        <w:tc>
          <w:tcPr>
            <w:tcW w:w="3027" w:type="dxa"/>
            <w:gridSpan w:val="3"/>
            <w:noWrap/>
            <w:vAlign w:val="bottom"/>
            <w:hideMark/>
          </w:tcPr>
          <w:p w14:paraId="60C6F54D" w14:textId="77777777" w:rsidR="00A16F1F" w:rsidRDefault="00A16F1F">
            <w:pPr>
              <w:rPr>
                <w:rFonts w:cs="Arial"/>
                <w:color w:val="000000"/>
                <w:sz w:val="20"/>
                <w:lang w:eastAsia="en-GB"/>
              </w:rPr>
            </w:pPr>
            <w:r>
              <w:rPr>
                <w:rFonts w:cs="Arial"/>
                <w:color w:val="000000"/>
                <w:sz w:val="20"/>
                <w:lang w:eastAsia="en-GB"/>
              </w:rPr>
              <w:t>Staff Salaries (incl Pensions )</w:t>
            </w:r>
          </w:p>
        </w:tc>
        <w:tc>
          <w:tcPr>
            <w:tcW w:w="1771" w:type="dxa"/>
            <w:noWrap/>
            <w:vAlign w:val="bottom"/>
            <w:hideMark/>
          </w:tcPr>
          <w:p w14:paraId="4BBD6EA0" w14:textId="77777777" w:rsidR="00A16F1F" w:rsidRDefault="00A16F1F">
            <w:pPr>
              <w:jc w:val="right"/>
              <w:rPr>
                <w:rFonts w:cs="Arial"/>
                <w:color w:val="000000"/>
                <w:sz w:val="20"/>
                <w:lang w:eastAsia="en-GB"/>
              </w:rPr>
            </w:pPr>
            <w:r>
              <w:rPr>
                <w:rFonts w:cs="Arial"/>
                <w:color w:val="000000"/>
                <w:sz w:val="20"/>
                <w:lang w:eastAsia="en-GB"/>
              </w:rPr>
              <w:t>484</w:t>
            </w:r>
          </w:p>
        </w:tc>
        <w:tc>
          <w:tcPr>
            <w:tcW w:w="1478" w:type="dxa"/>
            <w:noWrap/>
            <w:vAlign w:val="bottom"/>
            <w:hideMark/>
          </w:tcPr>
          <w:p w14:paraId="3D49E04B" w14:textId="77777777" w:rsidR="00A16F1F" w:rsidRDefault="00A16F1F">
            <w:pPr>
              <w:jc w:val="right"/>
              <w:rPr>
                <w:rFonts w:cs="Arial"/>
                <w:color w:val="000000"/>
                <w:sz w:val="20"/>
                <w:lang w:eastAsia="en-GB"/>
              </w:rPr>
            </w:pPr>
            <w:r>
              <w:rPr>
                <w:rFonts w:cs="Arial"/>
                <w:color w:val="000000"/>
                <w:sz w:val="20"/>
                <w:lang w:eastAsia="en-GB"/>
              </w:rPr>
              <w:t>30,000</w:t>
            </w:r>
          </w:p>
        </w:tc>
        <w:tc>
          <w:tcPr>
            <w:tcW w:w="1618" w:type="dxa"/>
            <w:noWrap/>
            <w:vAlign w:val="bottom"/>
            <w:hideMark/>
          </w:tcPr>
          <w:p w14:paraId="562E73DD" w14:textId="77777777" w:rsidR="00A16F1F" w:rsidRDefault="00A16F1F">
            <w:pPr>
              <w:jc w:val="right"/>
              <w:rPr>
                <w:rFonts w:cs="Arial"/>
                <w:color w:val="000000"/>
                <w:sz w:val="20"/>
                <w:lang w:eastAsia="en-GB"/>
              </w:rPr>
            </w:pPr>
            <w:r>
              <w:rPr>
                <w:rFonts w:cs="Arial"/>
                <w:color w:val="000000"/>
                <w:sz w:val="20"/>
                <w:lang w:eastAsia="en-GB"/>
              </w:rPr>
              <w:t>30,484</w:t>
            </w:r>
          </w:p>
        </w:tc>
        <w:tc>
          <w:tcPr>
            <w:tcW w:w="1417" w:type="dxa"/>
            <w:noWrap/>
            <w:vAlign w:val="bottom"/>
            <w:hideMark/>
          </w:tcPr>
          <w:p w14:paraId="4F1FBE39" w14:textId="77777777" w:rsidR="00A16F1F" w:rsidRDefault="00A16F1F">
            <w:pPr>
              <w:jc w:val="right"/>
              <w:rPr>
                <w:rFonts w:cs="Arial"/>
                <w:color w:val="000000"/>
                <w:sz w:val="20"/>
                <w:lang w:eastAsia="en-GB"/>
              </w:rPr>
            </w:pPr>
            <w:r>
              <w:rPr>
                <w:rFonts w:cs="Arial"/>
                <w:color w:val="000000"/>
                <w:sz w:val="20"/>
                <w:lang w:eastAsia="en-GB"/>
              </w:rPr>
              <w:t>29,996</w:t>
            </w:r>
          </w:p>
        </w:tc>
      </w:tr>
      <w:tr w:rsidR="00A16F1F" w14:paraId="2A2C1199" w14:textId="77777777" w:rsidTr="00A16F1F">
        <w:trPr>
          <w:trHeight w:val="255"/>
        </w:trPr>
        <w:tc>
          <w:tcPr>
            <w:tcW w:w="328" w:type="dxa"/>
            <w:noWrap/>
            <w:vAlign w:val="bottom"/>
            <w:hideMark/>
          </w:tcPr>
          <w:p w14:paraId="736F464F" w14:textId="77777777" w:rsidR="00A16F1F" w:rsidRDefault="00A16F1F">
            <w:pPr>
              <w:rPr>
                <w:rFonts w:cs="Arial"/>
                <w:color w:val="000000"/>
                <w:sz w:val="20"/>
                <w:lang w:eastAsia="en-GB"/>
              </w:rPr>
            </w:pPr>
          </w:p>
        </w:tc>
        <w:tc>
          <w:tcPr>
            <w:tcW w:w="2791" w:type="dxa"/>
            <w:gridSpan w:val="2"/>
            <w:noWrap/>
            <w:vAlign w:val="bottom"/>
            <w:hideMark/>
          </w:tcPr>
          <w:p w14:paraId="0EE934CC" w14:textId="77777777" w:rsidR="00A16F1F" w:rsidRDefault="00A16F1F">
            <w:pPr>
              <w:rPr>
                <w:rFonts w:cs="Arial"/>
                <w:color w:val="000000"/>
                <w:sz w:val="20"/>
                <w:lang w:eastAsia="en-GB"/>
              </w:rPr>
            </w:pPr>
            <w:r>
              <w:rPr>
                <w:rFonts w:cs="Arial"/>
                <w:color w:val="000000"/>
                <w:sz w:val="20"/>
                <w:lang w:eastAsia="en-GB"/>
              </w:rPr>
              <w:t>Printing &amp; Stationery</w:t>
            </w:r>
          </w:p>
        </w:tc>
        <w:tc>
          <w:tcPr>
            <w:tcW w:w="236" w:type="dxa"/>
            <w:noWrap/>
            <w:vAlign w:val="bottom"/>
            <w:hideMark/>
          </w:tcPr>
          <w:p w14:paraId="239B1F66" w14:textId="77777777" w:rsidR="00A16F1F" w:rsidRDefault="00A16F1F">
            <w:pPr>
              <w:rPr>
                <w:rFonts w:cs="Arial"/>
                <w:color w:val="000000"/>
                <w:sz w:val="20"/>
                <w:lang w:eastAsia="en-GB"/>
              </w:rPr>
            </w:pPr>
          </w:p>
        </w:tc>
        <w:tc>
          <w:tcPr>
            <w:tcW w:w="1771" w:type="dxa"/>
            <w:noWrap/>
            <w:vAlign w:val="bottom"/>
          </w:tcPr>
          <w:p w14:paraId="111042C1" w14:textId="77777777" w:rsidR="00A16F1F" w:rsidRDefault="00A16F1F">
            <w:pPr>
              <w:jc w:val="right"/>
              <w:rPr>
                <w:rFonts w:cs="Arial"/>
                <w:color w:val="000000"/>
                <w:sz w:val="20"/>
                <w:lang w:eastAsia="en-GB"/>
              </w:rPr>
            </w:pPr>
          </w:p>
        </w:tc>
        <w:tc>
          <w:tcPr>
            <w:tcW w:w="1478" w:type="dxa"/>
            <w:noWrap/>
            <w:vAlign w:val="bottom"/>
            <w:hideMark/>
          </w:tcPr>
          <w:p w14:paraId="37DDB085" w14:textId="77777777" w:rsidR="00A16F1F" w:rsidRDefault="00A16F1F">
            <w:pPr>
              <w:jc w:val="right"/>
              <w:rPr>
                <w:rFonts w:cs="Arial"/>
                <w:color w:val="000000"/>
                <w:sz w:val="20"/>
                <w:lang w:eastAsia="en-GB"/>
              </w:rPr>
            </w:pPr>
            <w:r>
              <w:rPr>
                <w:rFonts w:cs="Arial"/>
                <w:color w:val="000000"/>
                <w:sz w:val="20"/>
                <w:lang w:eastAsia="en-GB"/>
              </w:rPr>
              <w:t>-</w:t>
            </w:r>
          </w:p>
        </w:tc>
        <w:tc>
          <w:tcPr>
            <w:tcW w:w="1618" w:type="dxa"/>
            <w:noWrap/>
            <w:vAlign w:val="bottom"/>
            <w:hideMark/>
          </w:tcPr>
          <w:p w14:paraId="4EC99FF4" w14:textId="77777777" w:rsidR="00A16F1F" w:rsidRDefault="00A16F1F">
            <w:pPr>
              <w:jc w:val="right"/>
              <w:rPr>
                <w:rFonts w:cs="Arial"/>
                <w:color w:val="000000"/>
                <w:sz w:val="20"/>
                <w:lang w:eastAsia="en-GB"/>
              </w:rPr>
            </w:pPr>
            <w:r>
              <w:rPr>
                <w:rFonts w:cs="Arial"/>
                <w:color w:val="000000"/>
                <w:sz w:val="20"/>
                <w:lang w:eastAsia="en-GB"/>
              </w:rPr>
              <w:t>211</w:t>
            </w:r>
          </w:p>
        </w:tc>
        <w:tc>
          <w:tcPr>
            <w:tcW w:w="1417" w:type="dxa"/>
            <w:noWrap/>
            <w:vAlign w:val="bottom"/>
            <w:hideMark/>
          </w:tcPr>
          <w:p w14:paraId="280A31FA" w14:textId="77777777" w:rsidR="00A16F1F" w:rsidRDefault="00A16F1F">
            <w:pPr>
              <w:jc w:val="right"/>
              <w:rPr>
                <w:rFonts w:cs="Arial"/>
                <w:color w:val="000000"/>
                <w:sz w:val="20"/>
                <w:lang w:eastAsia="en-GB"/>
              </w:rPr>
            </w:pPr>
            <w:r>
              <w:rPr>
                <w:rFonts w:cs="Arial"/>
                <w:color w:val="000000"/>
                <w:sz w:val="20"/>
                <w:lang w:eastAsia="en-GB"/>
              </w:rPr>
              <w:t>400</w:t>
            </w:r>
          </w:p>
        </w:tc>
      </w:tr>
      <w:tr w:rsidR="00A16F1F" w14:paraId="27BD1EAB" w14:textId="77777777" w:rsidTr="00A16F1F">
        <w:trPr>
          <w:trHeight w:val="255"/>
        </w:trPr>
        <w:tc>
          <w:tcPr>
            <w:tcW w:w="328" w:type="dxa"/>
            <w:noWrap/>
            <w:vAlign w:val="bottom"/>
            <w:hideMark/>
          </w:tcPr>
          <w:p w14:paraId="77ABE2E2" w14:textId="77777777" w:rsidR="00A16F1F" w:rsidRDefault="00A16F1F">
            <w:pPr>
              <w:rPr>
                <w:rFonts w:cs="Arial"/>
                <w:color w:val="000000"/>
                <w:sz w:val="20"/>
                <w:lang w:eastAsia="en-GB"/>
              </w:rPr>
            </w:pPr>
          </w:p>
        </w:tc>
        <w:tc>
          <w:tcPr>
            <w:tcW w:w="2791" w:type="dxa"/>
            <w:gridSpan w:val="2"/>
            <w:noWrap/>
            <w:vAlign w:val="bottom"/>
            <w:hideMark/>
          </w:tcPr>
          <w:p w14:paraId="182C032C" w14:textId="77777777" w:rsidR="00A16F1F" w:rsidRDefault="00A16F1F">
            <w:pPr>
              <w:rPr>
                <w:rFonts w:cs="Arial"/>
                <w:color w:val="000000"/>
                <w:sz w:val="20"/>
                <w:lang w:eastAsia="en-GB"/>
              </w:rPr>
            </w:pPr>
            <w:r>
              <w:rPr>
                <w:rFonts w:cs="Arial"/>
                <w:color w:val="000000"/>
                <w:sz w:val="20"/>
                <w:lang w:eastAsia="en-GB"/>
              </w:rPr>
              <w:t>Equipment  &amp; Activities</w:t>
            </w:r>
          </w:p>
        </w:tc>
        <w:tc>
          <w:tcPr>
            <w:tcW w:w="236" w:type="dxa"/>
            <w:noWrap/>
            <w:vAlign w:val="bottom"/>
            <w:hideMark/>
          </w:tcPr>
          <w:p w14:paraId="6B826741" w14:textId="77777777" w:rsidR="00A16F1F" w:rsidRDefault="00A16F1F">
            <w:pPr>
              <w:rPr>
                <w:rFonts w:cs="Arial"/>
                <w:color w:val="000000"/>
                <w:sz w:val="20"/>
                <w:lang w:eastAsia="en-GB"/>
              </w:rPr>
            </w:pPr>
          </w:p>
        </w:tc>
        <w:tc>
          <w:tcPr>
            <w:tcW w:w="1771" w:type="dxa"/>
            <w:noWrap/>
            <w:vAlign w:val="bottom"/>
          </w:tcPr>
          <w:p w14:paraId="04C01244" w14:textId="77777777" w:rsidR="00A16F1F" w:rsidRDefault="00A16F1F">
            <w:pPr>
              <w:jc w:val="right"/>
              <w:rPr>
                <w:rFonts w:cs="Arial"/>
                <w:color w:val="000000"/>
                <w:sz w:val="20"/>
                <w:lang w:eastAsia="en-GB"/>
              </w:rPr>
            </w:pPr>
          </w:p>
        </w:tc>
        <w:tc>
          <w:tcPr>
            <w:tcW w:w="1478" w:type="dxa"/>
            <w:noWrap/>
            <w:vAlign w:val="bottom"/>
            <w:hideMark/>
          </w:tcPr>
          <w:p w14:paraId="578972AC" w14:textId="77777777" w:rsidR="00A16F1F" w:rsidRDefault="00A16F1F">
            <w:pPr>
              <w:jc w:val="right"/>
              <w:rPr>
                <w:rFonts w:cs="Arial"/>
                <w:color w:val="000000"/>
                <w:sz w:val="20"/>
                <w:lang w:eastAsia="en-GB"/>
              </w:rPr>
            </w:pPr>
            <w:r>
              <w:rPr>
                <w:rFonts w:cs="Arial"/>
                <w:color w:val="000000"/>
                <w:sz w:val="20"/>
                <w:lang w:eastAsia="en-GB"/>
              </w:rPr>
              <w:t>-</w:t>
            </w:r>
          </w:p>
        </w:tc>
        <w:tc>
          <w:tcPr>
            <w:tcW w:w="1618" w:type="dxa"/>
            <w:noWrap/>
            <w:vAlign w:val="bottom"/>
            <w:hideMark/>
          </w:tcPr>
          <w:p w14:paraId="4F01249F" w14:textId="77777777" w:rsidR="00A16F1F" w:rsidRDefault="00A16F1F">
            <w:pPr>
              <w:jc w:val="right"/>
              <w:rPr>
                <w:rFonts w:cs="Arial"/>
                <w:color w:val="000000"/>
                <w:sz w:val="20"/>
                <w:lang w:eastAsia="en-GB"/>
              </w:rPr>
            </w:pPr>
            <w:r>
              <w:rPr>
                <w:rFonts w:cs="Arial"/>
                <w:color w:val="000000"/>
                <w:sz w:val="20"/>
                <w:lang w:eastAsia="en-GB"/>
              </w:rPr>
              <w:t>3,256</w:t>
            </w:r>
          </w:p>
        </w:tc>
        <w:tc>
          <w:tcPr>
            <w:tcW w:w="1417" w:type="dxa"/>
            <w:noWrap/>
            <w:vAlign w:val="bottom"/>
            <w:hideMark/>
          </w:tcPr>
          <w:p w14:paraId="79E6D66D" w14:textId="77777777" w:rsidR="00A16F1F" w:rsidRDefault="00A16F1F">
            <w:pPr>
              <w:jc w:val="right"/>
              <w:rPr>
                <w:rFonts w:cs="Arial"/>
                <w:color w:val="000000"/>
                <w:sz w:val="20"/>
                <w:lang w:eastAsia="en-GB"/>
              </w:rPr>
            </w:pPr>
            <w:r>
              <w:rPr>
                <w:rFonts w:cs="Arial"/>
                <w:color w:val="000000"/>
                <w:sz w:val="20"/>
                <w:lang w:eastAsia="en-GB"/>
              </w:rPr>
              <w:t>1,079</w:t>
            </w:r>
          </w:p>
        </w:tc>
      </w:tr>
      <w:tr w:rsidR="00A16F1F" w14:paraId="64D2C2ED" w14:textId="77777777" w:rsidTr="00A16F1F">
        <w:trPr>
          <w:trHeight w:val="255"/>
        </w:trPr>
        <w:tc>
          <w:tcPr>
            <w:tcW w:w="328" w:type="dxa"/>
            <w:noWrap/>
            <w:vAlign w:val="bottom"/>
            <w:hideMark/>
          </w:tcPr>
          <w:p w14:paraId="1D4E3E65" w14:textId="77777777" w:rsidR="00A16F1F" w:rsidRDefault="00A16F1F">
            <w:pPr>
              <w:rPr>
                <w:rFonts w:cs="Arial"/>
                <w:color w:val="000000"/>
                <w:sz w:val="20"/>
                <w:lang w:eastAsia="en-GB"/>
              </w:rPr>
            </w:pPr>
          </w:p>
        </w:tc>
        <w:tc>
          <w:tcPr>
            <w:tcW w:w="2791" w:type="dxa"/>
            <w:gridSpan w:val="2"/>
            <w:noWrap/>
            <w:vAlign w:val="bottom"/>
            <w:hideMark/>
          </w:tcPr>
          <w:p w14:paraId="5DBC6BFA" w14:textId="77777777" w:rsidR="00A16F1F" w:rsidRDefault="00A16F1F">
            <w:pPr>
              <w:rPr>
                <w:rFonts w:cs="Arial"/>
                <w:color w:val="000000"/>
                <w:sz w:val="20"/>
                <w:lang w:eastAsia="en-GB"/>
              </w:rPr>
            </w:pPr>
            <w:r>
              <w:rPr>
                <w:rFonts w:cs="Arial"/>
                <w:color w:val="000000"/>
                <w:sz w:val="20"/>
                <w:lang w:eastAsia="en-GB"/>
              </w:rPr>
              <w:t>Cleaning &amp; laundry</w:t>
            </w:r>
          </w:p>
        </w:tc>
        <w:tc>
          <w:tcPr>
            <w:tcW w:w="236" w:type="dxa"/>
            <w:noWrap/>
            <w:vAlign w:val="bottom"/>
            <w:hideMark/>
          </w:tcPr>
          <w:p w14:paraId="20873402" w14:textId="77777777" w:rsidR="00A16F1F" w:rsidRDefault="00A16F1F">
            <w:pPr>
              <w:rPr>
                <w:rFonts w:cs="Arial"/>
                <w:color w:val="000000"/>
                <w:sz w:val="20"/>
                <w:lang w:eastAsia="en-GB"/>
              </w:rPr>
            </w:pPr>
          </w:p>
        </w:tc>
        <w:tc>
          <w:tcPr>
            <w:tcW w:w="1771" w:type="dxa"/>
            <w:noWrap/>
            <w:vAlign w:val="bottom"/>
          </w:tcPr>
          <w:p w14:paraId="7DE2F090" w14:textId="77777777" w:rsidR="00A16F1F" w:rsidRDefault="00A16F1F">
            <w:pPr>
              <w:jc w:val="right"/>
              <w:rPr>
                <w:rFonts w:cs="Arial"/>
                <w:color w:val="000000"/>
                <w:sz w:val="20"/>
                <w:lang w:eastAsia="en-GB"/>
              </w:rPr>
            </w:pPr>
          </w:p>
        </w:tc>
        <w:tc>
          <w:tcPr>
            <w:tcW w:w="1478" w:type="dxa"/>
            <w:noWrap/>
            <w:vAlign w:val="bottom"/>
            <w:hideMark/>
          </w:tcPr>
          <w:p w14:paraId="0633BB3A" w14:textId="77777777" w:rsidR="00A16F1F" w:rsidRDefault="00A16F1F">
            <w:pPr>
              <w:jc w:val="right"/>
              <w:rPr>
                <w:rFonts w:cs="Arial"/>
                <w:color w:val="000000"/>
                <w:sz w:val="20"/>
                <w:lang w:eastAsia="en-GB"/>
              </w:rPr>
            </w:pPr>
            <w:r>
              <w:rPr>
                <w:rFonts w:cs="Arial"/>
                <w:color w:val="000000"/>
                <w:sz w:val="20"/>
                <w:lang w:eastAsia="en-GB"/>
              </w:rPr>
              <w:t>-</w:t>
            </w:r>
          </w:p>
        </w:tc>
        <w:tc>
          <w:tcPr>
            <w:tcW w:w="1618" w:type="dxa"/>
            <w:noWrap/>
            <w:vAlign w:val="bottom"/>
            <w:hideMark/>
          </w:tcPr>
          <w:p w14:paraId="09A25DBD" w14:textId="77777777" w:rsidR="00A16F1F" w:rsidRDefault="00A16F1F">
            <w:pPr>
              <w:jc w:val="right"/>
              <w:rPr>
                <w:rFonts w:cs="Arial"/>
                <w:color w:val="000000"/>
                <w:sz w:val="20"/>
                <w:lang w:eastAsia="en-GB"/>
              </w:rPr>
            </w:pPr>
            <w:r>
              <w:rPr>
                <w:rFonts w:cs="Arial"/>
                <w:color w:val="000000"/>
                <w:sz w:val="20"/>
                <w:lang w:eastAsia="en-GB"/>
              </w:rPr>
              <w:t>1,694</w:t>
            </w:r>
          </w:p>
        </w:tc>
        <w:tc>
          <w:tcPr>
            <w:tcW w:w="1417" w:type="dxa"/>
            <w:noWrap/>
            <w:vAlign w:val="bottom"/>
            <w:hideMark/>
          </w:tcPr>
          <w:p w14:paraId="34F2E1F2" w14:textId="77777777" w:rsidR="00A16F1F" w:rsidRDefault="00A16F1F">
            <w:pPr>
              <w:jc w:val="right"/>
              <w:rPr>
                <w:rFonts w:cs="Arial"/>
                <w:color w:val="000000"/>
                <w:sz w:val="20"/>
                <w:lang w:eastAsia="en-GB"/>
              </w:rPr>
            </w:pPr>
            <w:r>
              <w:rPr>
                <w:rFonts w:cs="Arial"/>
                <w:color w:val="000000"/>
                <w:sz w:val="20"/>
                <w:lang w:eastAsia="en-GB"/>
              </w:rPr>
              <w:t>1,549</w:t>
            </w:r>
          </w:p>
        </w:tc>
      </w:tr>
      <w:tr w:rsidR="00A16F1F" w14:paraId="67ECBC17" w14:textId="77777777" w:rsidTr="00A16F1F">
        <w:trPr>
          <w:trHeight w:val="255"/>
        </w:trPr>
        <w:tc>
          <w:tcPr>
            <w:tcW w:w="328" w:type="dxa"/>
            <w:noWrap/>
            <w:vAlign w:val="bottom"/>
            <w:hideMark/>
          </w:tcPr>
          <w:p w14:paraId="048CD8EA" w14:textId="77777777" w:rsidR="00A16F1F" w:rsidRDefault="00A16F1F">
            <w:pPr>
              <w:rPr>
                <w:rFonts w:cs="Arial"/>
                <w:color w:val="000000"/>
                <w:sz w:val="20"/>
                <w:lang w:eastAsia="en-GB"/>
              </w:rPr>
            </w:pPr>
          </w:p>
        </w:tc>
        <w:tc>
          <w:tcPr>
            <w:tcW w:w="2791" w:type="dxa"/>
            <w:gridSpan w:val="2"/>
            <w:noWrap/>
            <w:vAlign w:val="bottom"/>
            <w:hideMark/>
          </w:tcPr>
          <w:p w14:paraId="2A6A422E" w14:textId="77777777" w:rsidR="00A16F1F" w:rsidRDefault="00A16F1F">
            <w:pPr>
              <w:rPr>
                <w:rFonts w:cs="Arial"/>
                <w:color w:val="000000"/>
                <w:sz w:val="20"/>
                <w:lang w:eastAsia="en-GB"/>
              </w:rPr>
            </w:pPr>
            <w:r>
              <w:rPr>
                <w:rFonts w:cs="Arial"/>
                <w:color w:val="000000"/>
                <w:sz w:val="20"/>
                <w:lang w:eastAsia="en-GB"/>
              </w:rPr>
              <w:t>Venue Costs</w:t>
            </w:r>
          </w:p>
        </w:tc>
        <w:tc>
          <w:tcPr>
            <w:tcW w:w="236" w:type="dxa"/>
            <w:noWrap/>
            <w:vAlign w:val="bottom"/>
            <w:hideMark/>
          </w:tcPr>
          <w:p w14:paraId="4979A8E4" w14:textId="77777777" w:rsidR="00A16F1F" w:rsidRDefault="00A16F1F">
            <w:pPr>
              <w:rPr>
                <w:rFonts w:cs="Arial"/>
                <w:color w:val="000000"/>
                <w:sz w:val="20"/>
                <w:lang w:eastAsia="en-GB"/>
              </w:rPr>
            </w:pPr>
          </w:p>
        </w:tc>
        <w:tc>
          <w:tcPr>
            <w:tcW w:w="1771" w:type="dxa"/>
            <w:noWrap/>
            <w:vAlign w:val="bottom"/>
          </w:tcPr>
          <w:p w14:paraId="5B5105EC" w14:textId="77777777" w:rsidR="00A16F1F" w:rsidRDefault="00A16F1F">
            <w:pPr>
              <w:jc w:val="right"/>
              <w:rPr>
                <w:rFonts w:cs="Arial"/>
                <w:color w:val="000000"/>
                <w:sz w:val="20"/>
                <w:lang w:eastAsia="en-GB"/>
              </w:rPr>
            </w:pPr>
          </w:p>
        </w:tc>
        <w:tc>
          <w:tcPr>
            <w:tcW w:w="1478" w:type="dxa"/>
            <w:noWrap/>
            <w:vAlign w:val="bottom"/>
            <w:hideMark/>
          </w:tcPr>
          <w:p w14:paraId="4E5D196F" w14:textId="77777777" w:rsidR="00A16F1F" w:rsidRDefault="00A16F1F">
            <w:pPr>
              <w:jc w:val="right"/>
              <w:rPr>
                <w:rFonts w:cs="Arial"/>
                <w:color w:val="000000"/>
                <w:sz w:val="20"/>
                <w:lang w:eastAsia="en-GB"/>
              </w:rPr>
            </w:pPr>
            <w:r>
              <w:rPr>
                <w:rFonts w:cs="Arial"/>
                <w:color w:val="000000"/>
                <w:sz w:val="20"/>
                <w:lang w:eastAsia="en-GB"/>
              </w:rPr>
              <w:t>-</w:t>
            </w:r>
          </w:p>
        </w:tc>
        <w:tc>
          <w:tcPr>
            <w:tcW w:w="1618" w:type="dxa"/>
            <w:noWrap/>
            <w:vAlign w:val="bottom"/>
            <w:hideMark/>
          </w:tcPr>
          <w:p w14:paraId="64A583F9" w14:textId="77777777" w:rsidR="00A16F1F" w:rsidRDefault="00A16F1F">
            <w:pPr>
              <w:jc w:val="right"/>
              <w:rPr>
                <w:rFonts w:cs="Arial"/>
                <w:color w:val="000000"/>
                <w:sz w:val="20"/>
                <w:lang w:eastAsia="en-GB"/>
              </w:rPr>
            </w:pPr>
            <w:r>
              <w:rPr>
                <w:rFonts w:cs="Arial"/>
                <w:color w:val="000000"/>
                <w:sz w:val="20"/>
                <w:lang w:eastAsia="en-GB"/>
              </w:rPr>
              <w:t>2,400</w:t>
            </w:r>
          </w:p>
        </w:tc>
        <w:tc>
          <w:tcPr>
            <w:tcW w:w="1417" w:type="dxa"/>
            <w:noWrap/>
            <w:vAlign w:val="bottom"/>
            <w:hideMark/>
          </w:tcPr>
          <w:p w14:paraId="3CC4E0B1" w14:textId="77777777" w:rsidR="00A16F1F" w:rsidRDefault="00A16F1F">
            <w:pPr>
              <w:jc w:val="right"/>
              <w:rPr>
                <w:rFonts w:cs="Arial"/>
                <w:color w:val="000000"/>
                <w:sz w:val="20"/>
                <w:lang w:eastAsia="en-GB"/>
              </w:rPr>
            </w:pPr>
            <w:r>
              <w:rPr>
                <w:rFonts w:cs="Arial"/>
                <w:color w:val="000000"/>
                <w:sz w:val="20"/>
                <w:lang w:eastAsia="en-GB"/>
              </w:rPr>
              <w:t>2,400</w:t>
            </w:r>
          </w:p>
        </w:tc>
      </w:tr>
      <w:tr w:rsidR="00A16F1F" w14:paraId="4A1124E3" w14:textId="77777777" w:rsidTr="00A16F1F">
        <w:trPr>
          <w:trHeight w:val="255"/>
        </w:trPr>
        <w:tc>
          <w:tcPr>
            <w:tcW w:w="328" w:type="dxa"/>
            <w:noWrap/>
            <w:vAlign w:val="bottom"/>
            <w:hideMark/>
          </w:tcPr>
          <w:p w14:paraId="7FF8BDBB" w14:textId="77777777" w:rsidR="00A16F1F" w:rsidRDefault="00A16F1F">
            <w:pPr>
              <w:rPr>
                <w:rFonts w:cs="Arial"/>
                <w:color w:val="000000"/>
                <w:sz w:val="20"/>
                <w:lang w:eastAsia="en-GB"/>
              </w:rPr>
            </w:pPr>
          </w:p>
        </w:tc>
        <w:tc>
          <w:tcPr>
            <w:tcW w:w="1959" w:type="dxa"/>
            <w:noWrap/>
            <w:vAlign w:val="bottom"/>
            <w:hideMark/>
          </w:tcPr>
          <w:p w14:paraId="0493A70C" w14:textId="77777777" w:rsidR="00A16F1F" w:rsidRDefault="00A16F1F">
            <w:pPr>
              <w:rPr>
                <w:rFonts w:cs="Arial"/>
                <w:color w:val="000000"/>
                <w:sz w:val="20"/>
                <w:lang w:eastAsia="en-GB"/>
              </w:rPr>
            </w:pPr>
            <w:r>
              <w:rPr>
                <w:rFonts w:cs="Arial"/>
                <w:color w:val="000000"/>
                <w:sz w:val="20"/>
                <w:lang w:eastAsia="en-GB"/>
              </w:rPr>
              <w:t>Insurance</w:t>
            </w:r>
          </w:p>
        </w:tc>
        <w:tc>
          <w:tcPr>
            <w:tcW w:w="832" w:type="dxa"/>
            <w:noWrap/>
            <w:vAlign w:val="bottom"/>
            <w:hideMark/>
          </w:tcPr>
          <w:p w14:paraId="2F7C316E" w14:textId="77777777" w:rsidR="00A16F1F" w:rsidRDefault="00A16F1F">
            <w:pPr>
              <w:rPr>
                <w:rFonts w:cs="Arial"/>
                <w:color w:val="000000"/>
                <w:sz w:val="20"/>
                <w:lang w:eastAsia="en-GB"/>
              </w:rPr>
            </w:pPr>
          </w:p>
        </w:tc>
        <w:tc>
          <w:tcPr>
            <w:tcW w:w="236" w:type="dxa"/>
            <w:noWrap/>
            <w:vAlign w:val="bottom"/>
            <w:hideMark/>
          </w:tcPr>
          <w:p w14:paraId="4A811A08" w14:textId="77777777" w:rsidR="00A16F1F" w:rsidRDefault="00A16F1F">
            <w:pPr>
              <w:spacing w:after="0"/>
              <w:rPr>
                <w:kern w:val="0"/>
                <w:sz w:val="20"/>
                <w:szCs w:val="20"/>
                <w:lang w:eastAsia="en-GB"/>
                <w14:ligatures w14:val="none"/>
              </w:rPr>
            </w:pPr>
          </w:p>
        </w:tc>
        <w:tc>
          <w:tcPr>
            <w:tcW w:w="1771" w:type="dxa"/>
            <w:noWrap/>
            <w:vAlign w:val="bottom"/>
          </w:tcPr>
          <w:p w14:paraId="55D09346" w14:textId="77777777" w:rsidR="00A16F1F" w:rsidRDefault="00A16F1F">
            <w:pPr>
              <w:jc w:val="right"/>
              <w:rPr>
                <w:rFonts w:cs="Arial"/>
                <w:color w:val="000000"/>
                <w:sz w:val="20"/>
                <w:lang w:eastAsia="en-GB"/>
              </w:rPr>
            </w:pPr>
          </w:p>
        </w:tc>
        <w:tc>
          <w:tcPr>
            <w:tcW w:w="1478" w:type="dxa"/>
            <w:noWrap/>
            <w:vAlign w:val="bottom"/>
            <w:hideMark/>
          </w:tcPr>
          <w:p w14:paraId="3DAED3A0" w14:textId="77777777" w:rsidR="00A16F1F" w:rsidRDefault="00A16F1F">
            <w:pPr>
              <w:jc w:val="right"/>
              <w:rPr>
                <w:rFonts w:cs="Arial"/>
                <w:color w:val="000000"/>
                <w:sz w:val="20"/>
                <w:lang w:eastAsia="en-GB"/>
              </w:rPr>
            </w:pPr>
            <w:r>
              <w:rPr>
                <w:rFonts w:cs="Arial"/>
                <w:color w:val="000000"/>
                <w:sz w:val="20"/>
                <w:lang w:eastAsia="en-GB"/>
              </w:rPr>
              <w:t>-</w:t>
            </w:r>
          </w:p>
        </w:tc>
        <w:tc>
          <w:tcPr>
            <w:tcW w:w="1618" w:type="dxa"/>
            <w:noWrap/>
            <w:vAlign w:val="bottom"/>
            <w:hideMark/>
          </w:tcPr>
          <w:p w14:paraId="76F969E1" w14:textId="77777777" w:rsidR="00A16F1F" w:rsidRDefault="00A16F1F">
            <w:pPr>
              <w:jc w:val="right"/>
              <w:rPr>
                <w:rFonts w:cs="Arial"/>
                <w:color w:val="000000"/>
                <w:sz w:val="20"/>
                <w:lang w:eastAsia="en-GB"/>
              </w:rPr>
            </w:pPr>
            <w:r>
              <w:rPr>
                <w:rFonts w:cs="Arial"/>
                <w:color w:val="000000"/>
                <w:sz w:val="20"/>
                <w:lang w:eastAsia="en-GB"/>
              </w:rPr>
              <w:t>726</w:t>
            </w:r>
          </w:p>
        </w:tc>
        <w:tc>
          <w:tcPr>
            <w:tcW w:w="1417" w:type="dxa"/>
            <w:noWrap/>
            <w:vAlign w:val="bottom"/>
            <w:hideMark/>
          </w:tcPr>
          <w:p w14:paraId="595FC4E3" w14:textId="77777777" w:rsidR="00A16F1F" w:rsidRDefault="00A16F1F">
            <w:pPr>
              <w:jc w:val="right"/>
              <w:rPr>
                <w:rFonts w:cs="Arial"/>
                <w:color w:val="000000"/>
                <w:sz w:val="20"/>
                <w:lang w:eastAsia="en-GB"/>
              </w:rPr>
            </w:pPr>
            <w:r>
              <w:rPr>
                <w:rFonts w:cs="Arial"/>
                <w:color w:val="000000"/>
                <w:sz w:val="20"/>
                <w:lang w:eastAsia="en-GB"/>
              </w:rPr>
              <w:t>653</w:t>
            </w:r>
          </w:p>
        </w:tc>
      </w:tr>
      <w:tr w:rsidR="00A16F1F" w14:paraId="1A1AAAAB" w14:textId="77777777" w:rsidTr="00A16F1F">
        <w:trPr>
          <w:trHeight w:val="255"/>
        </w:trPr>
        <w:tc>
          <w:tcPr>
            <w:tcW w:w="328" w:type="dxa"/>
            <w:noWrap/>
            <w:vAlign w:val="bottom"/>
            <w:hideMark/>
          </w:tcPr>
          <w:p w14:paraId="0EC0EBF0" w14:textId="77777777" w:rsidR="00A16F1F" w:rsidRDefault="00A16F1F">
            <w:pPr>
              <w:rPr>
                <w:rFonts w:cs="Arial"/>
                <w:color w:val="000000"/>
                <w:sz w:val="20"/>
                <w:lang w:eastAsia="en-GB"/>
              </w:rPr>
            </w:pPr>
          </w:p>
        </w:tc>
        <w:tc>
          <w:tcPr>
            <w:tcW w:w="1959" w:type="dxa"/>
            <w:noWrap/>
            <w:vAlign w:val="bottom"/>
            <w:hideMark/>
          </w:tcPr>
          <w:p w14:paraId="1A281701" w14:textId="77777777" w:rsidR="00A16F1F" w:rsidRDefault="00A16F1F">
            <w:pPr>
              <w:rPr>
                <w:rFonts w:cs="Arial"/>
                <w:color w:val="000000"/>
                <w:sz w:val="20"/>
                <w:lang w:eastAsia="en-GB"/>
              </w:rPr>
            </w:pPr>
            <w:r>
              <w:rPr>
                <w:rFonts w:cs="Arial"/>
                <w:color w:val="000000"/>
                <w:sz w:val="20"/>
                <w:lang w:eastAsia="en-GB"/>
              </w:rPr>
              <w:t>Telephone</w:t>
            </w:r>
          </w:p>
        </w:tc>
        <w:tc>
          <w:tcPr>
            <w:tcW w:w="832" w:type="dxa"/>
            <w:noWrap/>
            <w:vAlign w:val="bottom"/>
            <w:hideMark/>
          </w:tcPr>
          <w:p w14:paraId="0F07396A" w14:textId="77777777" w:rsidR="00A16F1F" w:rsidRDefault="00A16F1F">
            <w:pPr>
              <w:rPr>
                <w:rFonts w:cs="Arial"/>
                <w:color w:val="000000"/>
                <w:sz w:val="20"/>
                <w:lang w:eastAsia="en-GB"/>
              </w:rPr>
            </w:pPr>
          </w:p>
        </w:tc>
        <w:tc>
          <w:tcPr>
            <w:tcW w:w="236" w:type="dxa"/>
            <w:noWrap/>
            <w:vAlign w:val="bottom"/>
            <w:hideMark/>
          </w:tcPr>
          <w:p w14:paraId="233245E4" w14:textId="77777777" w:rsidR="00A16F1F" w:rsidRDefault="00A16F1F">
            <w:pPr>
              <w:spacing w:after="0"/>
              <w:rPr>
                <w:kern w:val="0"/>
                <w:sz w:val="20"/>
                <w:szCs w:val="20"/>
                <w:lang w:eastAsia="en-GB"/>
                <w14:ligatures w14:val="none"/>
              </w:rPr>
            </w:pPr>
          </w:p>
        </w:tc>
        <w:tc>
          <w:tcPr>
            <w:tcW w:w="1771" w:type="dxa"/>
            <w:noWrap/>
            <w:vAlign w:val="bottom"/>
          </w:tcPr>
          <w:p w14:paraId="5AB00003" w14:textId="77777777" w:rsidR="00A16F1F" w:rsidRDefault="00A16F1F">
            <w:pPr>
              <w:jc w:val="right"/>
              <w:rPr>
                <w:rFonts w:cs="Arial"/>
                <w:color w:val="000000"/>
                <w:sz w:val="20"/>
                <w:lang w:eastAsia="en-GB"/>
              </w:rPr>
            </w:pPr>
          </w:p>
        </w:tc>
        <w:tc>
          <w:tcPr>
            <w:tcW w:w="1478" w:type="dxa"/>
            <w:noWrap/>
            <w:vAlign w:val="bottom"/>
            <w:hideMark/>
          </w:tcPr>
          <w:p w14:paraId="2CFD582B" w14:textId="77777777" w:rsidR="00A16F1F" w:rsidRDefault="00A16F1F">
            <w:pPr>
              <w:jc w:val="right"/>
              <w:rPr>
                <w:rFonts w:cs="Arial"/>
                <w:color w:val="000000"/>
                <w:sz w:val="20"/>
                <w:lang w:eastAsia="en-GB"/>
              </w:rPr>
            </w:pPr>
            <w:r>
              <w:rPr>
                <w:rFonts w:cs="Arial"/>
                <w:color w:val="000000"/>
                <w:sz w:val="20"/>
                <w:lang w:eastAsia="en-GB"/>
              </w:rPr>
              <w:t>-</w:t>
            </w:r>
          </w:p>
        </w:tc>
        <w:tc>
          <w:tcPr>
            <w:tcW w:w="1618" w:type="dxa"/>
            <w:noWrap/>
            <w:vAlign w:val="bottom"/>
            <w:hideMark/>
          </w:tcPr>
          <w:p w14:paraId="0E2C44BD" w14:textId="77777777" w:rsidR="00A16F1F" w:rsidRDefault="00A16F1F">
            <w:pPr>
              <w:jc w:val="right"/>
              <w:rPr>
                <w:rFonts w:cs="Arial"/>
                <w:color w:val="000000"/>
                <w:sz w:val="20"/>
                <w:lang w:eastAsia="en-GB"/>
              </w:rPr>
            </w:pPr>
            <w:r>
              <w:rPr>
                <w:rFonts w:cs="Arial"/>
                <w:color w:val="000000"/>
                <w:sz w:val="20"/>
                <w:lang w:eastAsia="en-GB"/>
              </w:rPr>
              <w:t>336</w:t>
            </w:r>
          </w:p>
        </w:tc>
        <w:tc>
          <w:tcPr>
            <w:tcW w:w="1417" w:type="dxa"/>
            <w:noWrap/>
            <w:vAlign w:val="bottom"/>
            <w:hideMark/>
          </w:tcPr>
          <w:p w14:paraId="5355B557" w14:textId="77777777" w:rsidR="00A16F1F" w:rsidRDefault="00A16F1F">
            <w:pPr>
              <w:jc w:val="right"/>
              <w:rPr>
                <w:rFonts w:cs="Arial"/>
                <w:color w:val="000000"/>
                <w:sz w:val="20"/>
                <w:lang w:eastAsia="en-GB"/>
              </w:rPr>
            </w:pPr>
            <w:r>
              <w:rPr>
                <w:rFonts w:cs="Arial"/>
                <w:color w:val="000000"/>
                <w:sz w:val="20"/>
                <w:lang w:eastAsia="en-GB"/>
              </w:rPr>
              <w:t>319</w:t>
            </w:r>
          </w:p>
        </w:tc>
      </w:tr>
      <w:tr w:rsidR="00A16F1F" w14:paraId="276D9BCD" w14:textId="77777777" w:rsidTr="00A16F1F">
        <w:trPr>
          <w:trHeight w:val="255"/>
        </w:trPr>
        <w:tc>
          <w:tcPr>
            <w:tcW w:w="328" w:type="dxa"/>
            <w:noWrap/>
            <w:vAlign w:val="bottom"/>
            <w:hideMark/>
          </w:tcPr>
          <w:p w14:paraId="0C12105B" w14:textId="77777777" w:rsidR="00A16F1F" w:rsidRDefault="00A16F1F">
            <w:pPr>
              <w:rPr>
                <w:rFonts w:cs="Arial"/>
                <w:color w:val="000000"/>
                <w:sz w:val="20"/>
                <w:lang w:eastAsia="en-GB"/>
              </w:rPr>
            </w:pPr>
          </w:p>
        </w:tc>
        <w:tc>
          <w:tcPr>
            <w:tcW w:w="1959" w:type="dxa"/>
            <w:noWrap/>
            <w:vAlign w:val="bottom"/>
            <w:hideMark/>
          </w:tcPr>
          <w:p w14:paraId="2C0A294F" w14:textId="77777777" w:rsidR="00A16F1F" w:rsidRDefault="00A16F1F">
            <w:pPr>
              <w:rPr>
                <w:rFonts w:cs="Arial"/>
                <w:color w:val="000000"/>
                <w:sz w:val="20"/>
                <w:lang w:eastAsia="en-GB"/>
              </w:rPr>
            </w:pPr>
            <w:r>
              <w:rPr>
                <w:rFonts w:cs="Arial"/>
                <w:color w:val="000000"/>
                <w:sz w:val="20"/>
                <w:lang w:eastAsia="en-GB"/>
              </w:rPr>
              <w:t xml:space="preserve">Lunches/healthy </w:t>
            </w:r>
          </w:p>
        </w:tc>
        <w:tc>
          <w:tcPr>
            <w:tcW w:w="832" w:type="dxa"/>
            <w:noWrap/>
            <w:vAlign w:val="bottom"/>
            <w:hideMark/>
          </w:tcPr>
          <w:p w14:paraId="1CDF82A9" w14:textId="77777777" w:rsidR="00A16F1F" w:rsidRDefault="00A16F1F">
            <w:pPr>
              <w:rPr>
                <w:rFonts w:cs="Arial"/>
                <w:color w:val="000000"/>
                <w:sz w:val="20"/>
                <w:lang w:eastAsia="en-GB"/>
              </w:rPr>
            </w:pPr>
          </w:p>
        </w:tc>
        <w:tc>
          <w:tcPr>
            <w:tcW w:w="236" w:type="dxa"/>
            <w:noWrap/>
            <w:vAlign w:val="bottom"/>
            <w:hideMark/>
          </w:tcPr>
          <w:p w14:paraId="45A44165" w14:textId="77777777" w:rsidR="00A16F1F" w:rsidRDefault="00A16F1F">
            <w:pPr>
              <w:spacing w:after="0"/>
              <w:rPr>
                <w:kern w:val="0"/>
                <w:sz w:val="20"/>
                <w:szCs w:val="20"/>
                <w:lang w:eastAsia="en-GB"/>
                <w14:ligatures w14:val="none"/>
              </w:rPr>
            </w:pPr>
          </w:p>
        </w:tc>
        <w:tc>
          <w:tcPr>
            <w:tcW w:w="1771" w:type="dxa"/>
            <w:noWrap/>
            <w:vAlign w:val="bottom"/>
          </w:tcPr>
          <w:p w14:paraId="496D9BC7" w14:textId="77777777" w:rsidR="00A16F1F" w:rsidRDefault="00A16F1F">
            <w:pPr>
              <w:jc w:val="right"/>
              <w:rPr>
                <w:rFonts w:cs="Arial"/>
                <w:color w:val="000000"/>
                <w:sz w:val="20"/>
                <w:lang w:eastAsia="en-GB"/>
              </w:rPr>
            </w:pPr>
          </w:p>
        </w:tc>
        <w:tc>
          <w:tcPr>
            <w:tcW w:w="1478" w:type="dxa"/>
            <w:noWrap/>
            <w:vAlign w:val="bottom"/>
            <w:hideMark/>
          </w:tcPr>
          <w:p w14:paraId="0CFE0434" w14:textId="77777777" w:rsidR="00A16F1F" w:rsidRDefault="00A16F1F">
            <w:pPr>
              <w:jc w:val="right"/>
              <w:rPr>
                <w:rFonts w:cs="Arial"/>
                <w:color w:val="000000"/>
                <w:sz w:val="20"/>
                <w:lang w:eastAsia="en-GB"/>
              </w:rPr>
            </w:pPr>
            <w:r>
              <w:rPr>
                <w:rFonts w:cs="Arial"/>
                <w:color w:val="000000"/>
                <w:sz w:val="20"/>
                <w:lang w:eastAsia="en-GB"/>
              </w:rPr>
              <w:t>-</w:t>
            </w:r>
          </w:p>
        </w:tc>
        <w:tc>
          <w:tcPr>
            <w:tcW w:w="1618" w:type="dxa"/>
            <w:noWrap/>
            <w:vAlign w:val="bottom"/>
            <w:hideMark/>
          </w:tcPr>
          <w:p w14:paraId="07F3E961" w14:textId="77777777" w:rsidR="00A16F1F" w:rsidRDefault="00A16F1F">
            <w:pPr>
              <w:jc w:val="right"/>
              <w:rPr>
                <w:rFonts w:cs="Arial"/>
                <w:color w:val="000000"/>
                <w:sz w:val="20"/>
                <w:lang w:eastAsia="en-GB"/>
              </w:rPr>
            </w:pPr>
            <w:r>
              <w:rPr>
                <w:rFonts w:cs="Arial"/>
                <w:color w:val="000000"/>
                <w:sz w:val="20"/>
                <w:lang w:eastAsia="en-GB"/>
              </w:rPr>
              <w:t>980</w:t>
            </w:r>
          </w:p>
        </w:tc>
        <w:tc>
          <w:tcPr>
            <w:tcW w:w="1417" w:type="dxa"/>
            <w:noWrap/>
            <w:vAlign w:val="bottom"/>
            <w:hideMark/>
          </w:tcPr>
          <w:p w14:paraId="334CE157" w14:textId="77777777" w:rsidR="00A16F1F" w:rsidRDefault="00A16F1F">
            <w:pPr>
              <w:jc w:val="right"/>
              <w:rPr>
                <w:rFonts w:cs="Arial"/>
                <w:color w:val="000000"/>
                <w:sz w:val="20"/>
                <w:lang w:eastAsia="en-GB"/>
              </w:rPr>
            </w:pPr>
            <w:r>
              <w:rPr>
                <w:rFonts w:cs="Arial"/>
                <w:color w:val="000000"/>
                <w:sz w:val="20"/>
                <w:lang w:eastAsia="en-GB"/>
              </w:rPr>
              <w:t>910</w:t>
            </w:r>
          </w:p>
        </w:tc>
      </w:tr>
      <w:tr w:rsidR="00A16F1F" w14:paraId="03E05CAE" w14:textId="77777777" w:rsidTr="00A16F1F">
        <w:trPr>
          <w:trHeight w:val="255"/>
        </w:trPr>
        <w:tc>
          <w:tcPr>
            <w:tcW w:w="328" w:type="dxa"/>
            <w:noWrap/>
            <w:vAlign w:val="bottom"/>
            <w:hideMark/>
          </w:tcPr>
          <w:p w14:paraId="32FECF1B" w14:textId="77777777" w:rsidR="00A16F1F" w:rsidRDefault="00A16F1F">
            <w:pPr>
              <w:rPr>
                <w:rFonts w:cs="Arial"/>
                <w:color w:val="000000"/>
                <w:sz w:val="20"/>
                <w:lang w:eastAsia="en-GB"/>
              </w:rPr>
            </w:pPr>
          </w:p>
        </w:tc>
        <w:tc>
          <w:tcPr>
            <w:tcW w:w="1959" w:type="dxa"/>
            <w:noWrap/>
            <w:vAlign w:val="bottom"/>
            <w:hideMark/>
          </w:tcPr>
          <w:p w14:paraId="745C0B28" w14:textId="77777777" w:rsidR="00A16F1F" w:rsidRDefault="00A16F1F">
            <w:pPr>
              <w:rPr>
                <w:rFonts w:cs="Arial"/>
                <w:color w:val="000000"/>
                <w:sz w:val="20"/>
                <w:lang w:eastAsia="en-GB"/>
              </w:rPr>
            </w:pPr>
            <w:r>
              <w:rPr>
                <w:rFonts w:cs="Arial"/>
                <w:color w:val="000000"/>
                <w:sz w:val="20"/>
                <w:lang w:eastAsia="en-GB"/>
              </w:rPr>
              <w:t>Training</w:t>
            </w:r>
          </w:p>
        </w:tc>
        <w:tc>
          <w:tcPr>
            <w:tcW w:w="832" w:type="dxa"/>
            <w:noWrap/>
            <w:vAlign w:val="bottom"/>
            <w:hideMark/>
          </w:tcPr>
          <w:p w14:paraId="0A250142" w14:textId="77777777" w:rsidR="00A16F1F" w:rsidRDefault="00A16F1F">
            <w:pPr>
              <w:rPr>
                <w:rFonts w:cs="Arial"/>
                <w:color w:val="000000"/>
                <w:sz w:val="20"/>
                <w:lang w:eastAsia="en-GB"/>
              </w:rPr>
            </w:pPr>
          </w:p>
        </w:tc>
        <w:tc>
          <w:tcPr>
            <w:tcW w:w="236" w:type="dxa"/>
            <w:noWrap/>
            <w:vAlign w:val="bottom"/>
            <w:hideMark/>
          </w:tcPr>
          <w:p w14:paraId="48AE010A" w14:textId="77777777" w:rsidR="00A16F1F" w:rsidRDefault="00A16F1F">
            <w:pPr>
              <w:spacing w:after="0"/>
              <w:rPr>
                <w:kern w:val="0"/>
                <w:sz w:val="20"/>
                <w:szCs w:val="20"/>
                <w:lang w:eastAsia="en-GB"/>
                <w14:ligatures w14:val="none"/>
              </w:rPr>
            </w:pPr>
          </w:p>
        </w:tc>
        <w:tc>
          <w:tcPr>
            <w:tcW w:w="1771" w:type="dxa"/>
            <w:noWrap/>
            <w:vAlign w:val="bottom"/>
          </w:tcPr>
          <w:p w14:paraId="566AC216" w14:textId="77777777" w:rsidR="00A16F1F" w:rsidRDefault="00A16F1F">
            <w:pPr>
              <w:jc w:val="right"/>
              <w:rPr>
                <w:rFonts w:cs="Arial"/>
                <w:color w:val="000000"/>
                <w:sz w:val="20"/>
                <w:lang w:eastAsia="en-GB"/>
              </w:rPr>
            </w:pPr>
          </w:p>
        </w:tc>
        <w:tc>
          <w:tcPr>
            <w:tcW w:w="1478" w:type="dxa"/>
            <w:noWrap/>
            <w:vAlign w:val="bottom"/>
            <w:hideMark/>
          </w:tcPr>
          <w:p w14:paraId="58A49D95" w14:textId="77777777" w:rsidR="00A16F1F" w:rsidRDefault="00A16F1F">
            <w:pPr>
              <w:jc w:val="right"/>
              <w:rPr>
                <w:rFonts w:cs="Arial"/>
                <w:color w:val="000000"/>
                <w:sz w:val="20"/>
                <w:lang w:eastAsia="en-GB"/>
              </w:rPr>
            </w:pPr>
            <w:r>
              <w:rPr>
                <w:rFonts w:cs="Arial"/>
                <w:color w:val="000000"/>
                <w:sz w:val="20"/>
                <w:lang w:eastAsia="en-GB"/>
              </w:rPr>
              <w:t>-</w:t>
            </w:r>
          </w:p>
        </w:tc>
        <w:tc>
          <w:tcPr>
            <w:tcW w:w="1618" w:type="dxa"/>
            <w:noWrap/>
            <w:vAlign w:val="bottom"/>
            <w:hideMark/>
          </w:tcPr>
          <w:p w14:paraId="3E3E43EE" w14:textId="77777777" w:rsidR="00A16F1F" w:rsidRDefault="00A16F1F">
            <w:pPr>
              <w:jc w:val="right"/>
              <w:rPr>
                <w:rFonts w:cs="Arial"/>
                <w:color w:val="000000"/>
                <w:sz w:val="20"/>
                <w:lang w:eastAsia="en-GB"/>
              </w:rPr>
            </w:pPr>
            <w:r>
              <w:rPr>
                <w:rFonts w:cs="Arial"/>
                <w:color w:val="000000"/>
                <w:sz w:val="20"/>
                <w:lang w:eastAsia="en-GB"/>
              </w:rPr>
              <w:t>-</w:t>
            </w:r>
          </w:p>
        </w:tc>
        <w:tc>
          <w:tcPr>
            <w:tcW w:w="1417" w:type="dxa"/>
            <w:noWrap/>
            <w:vAlign w:val="bottom"/>
            <w:hideMark/>
          </w:tcPr>
          <w:p w14:paraId="75C0E364" w14:textId="77777777" w:rsidR="00A16F1F" w:rsidRDefault="00A16F1F">
            <w:pPr>
              <w:jc w:val="right"/>
              <w:rPr>
                <w:rFonts w:cs="Arial"/>
                <w:color w:val="000000"/>
                <w:sz w:val="20"/>
                <w:lang w:eastAsia="en-GB"/>
              </w:rPr>
            </w:pPr>
            <w:r>
              <w:rPr>
                <w:rFonts w:cs="Arial"/>
                <w:color w:val="000000"/>
                <w:sz w:val="20"/>
                <w:lang w:eastAsia="en-GB"/>
              </w:rPr>
              <w:t>-</w:t>
            </w:r>
          </w:p>
        </w:tc>
      </w:tr>
      <w:tr w:rsidR="00A16F1F" w14:paraId="3402ACAE" w14:textId="77777777" w:rsidTr="00A16F1F">
        <w:trPr>
          <w:trHeight w:val="270"/>
        </w:trPr>
        <w:tc>
          <w:tcPr>
            <w:tcW w:w="328" w:type="dxa"/>
            <w:noWrap/>
            <w:vAlign w:val="bottom"/>
            <w:hideMark/>
          </w:tcPr>
          <w:p w14:paraId="515041AC" w14:textId="77777777" w:rsidR="00A16F1F" w:rsidRDefault="00A16F1F">
            <w:pPr>
              <w:rPr>
                <w:rFonts w:cs="Arial"/>
                <w:color w:val="000000"/>
                <w:sz w:val="20"/>
                <w:lang w:eastAsia="en-GB"/>
              </w:rPr>
            </w:pPr>
          </w:p>
        </w:tc>
        <w:tc>
          <w:tcPr>
            <w:tcW w:w="1959" w:type="dxa"/>
            <w:noWrap/>
            <w:vAlign w:val="bottom"/>
            <w:hideMark/>
          </w:tcPr>
          <w:p w14:paraId="0EF441BF" w14:textId="77777777" w:rsidR="00A16F1F" w:rsidRDefault="00A16F1F">
            <w:pPr>
              <w:rPr>
                <w:rFonts w:cs="Arial"/>
                <w:color w:val="000000"/>
                <w:sz w:val="20"/>
                <w:lang w:eastAsia="en-GB"/>
              </w:rPr>
            </w:pPr>
            <w:r>
              <w:rPr>
                <w:rFonts w:cs="Arial"/>
                <w:color w:val="000000"/>
                <w:sz w:val="20"/>
                <w:lang w:eastAsia="en-GB"/>
              </w:rPr>
              <w:t>Other</w:t>
            </w:r>
          </w:p>
        </w:tc>
        <w:tc>
          <w:tcPr>
            <w:tcW w:w="832" w:type="dxa"/>
            <w:noWrap/>
            <w:vAlign w:val="bottom"/>
            <w:hideMark/>
          </w:tcPr>
          <w:p w14:paraId="4B8B0332" w14:textId="77777777" w:rsidR="00A16F1F" w:rsidRDefault="00A16F1F">
            <w:pPr>
              <w:rPr>
                <w:rFonts w:cs="Arial"/>
                <w:color w:val="000000"/>
                <w:sz w:val="20"/>
                <w:lang w:eastAsia="en-GB"/>
              </w:rPr>
            </w:pPr>
          </w:p>
        </w:tc>
        <w:tc>
          <w:tcPr>
            <w:tcW w:w="236" w:type="dxa"/>
            <w:noWrap/>
            <w:vAlign w:val="bottom"/>
            <w:hideMark/>
          </w:tcPr>
          <w:p w14:paraId="2F066198" w14:textId="77777777" w:rsidR="00A16F1F" w:rsidRDefault="00A16F1F">
            <w:pPr>
              <w:spacing w:after="0"/>
              <w:rPr>
                <w:kern w:val="0"/>
                <w:sz w:val="20"/>
                <w:szCs w:val="20"/>
                <w:lang w:eastAsia="en-GB"/>
                <w14:ligatures w14:val="none"/>
              </w:rPr>
            </w:pPr>
          </w:p>
        </w:tc>
        <w:tc>
          <w:tcPr>
            <w:tcW w:w="1771" w:type="dxa"/>
            <w:noWrap/>
            <w:vAlign w:val="bottom"/>
          </w:tcPr>
          <w:p w14:paraId="22DAC230" w14:textId="77777777" w:rsidR="00A16F1F" w:rsidRDefault="00A16F1F">
            <w:pPr>
              <w:jc w:val="right"/>
              <w:rPr>
                <w:rFonts w:cs="Arial"/>
                <w:color w:val="000000"/>
                <w:sz w:val="20"/>
                <w:lang w:eastAsia="en-GB"/>
              </w:rPr>
            </w:pPr>
          </w:p>
        </w:tc>
        <w:tc>
          <w:tcPr>
            <w:tcW w:w="1478" w:type="dxa"/>
            <w:noWrap/>
            <w:vAlign w:val="bottom"/>
            <w:hideMark/>
          </w:tcPr>
          <w:p w14:paraId="3D58673B" w14:textId="77777777" w:rsidR="00A16F1F" w:rsidRDefault="00A16F1F">
            <w:pPr>
              <w:jc w:val="right"/>
              <w:rPr>
                <w:rFonts w:cs="Arial"/>
                <w:color w:val="000000"/>
                <w:sz w:val="20"/>
                <w:lang w:eastAsia="en-GB"/>
              </w:rPr>
            </w:pPr>
            <w:r>
              <w:rPr>
                <w:rFonts w:cs="Arial"/>
                <w:color w:val="000000"/>
                <w:sz w:val="20"/>
                <w:lang w:eastAsia="en-GB"/>
              </w:rPr>
              <w:t>-</w:t>
            </w:r>
          </w:p>
        </w:tc>
        <w:tc>
          <w:tcPr>
            <w:tcW w:w="1618" w:type="dxa"/>
            <w:noWrap/>
            <w:vAlign w:val="bottom"/>
            <w:hideMark/>
          </w:tcPr>
          <w:p w14:paraId="037D1A54" w14:textId="77777777" w:rsidR="00A16F1F" w:rsidRDefault="00A16F1F">
            <w:pPr>
              <w:jc w:val="right"/>
              <w:rPr>
                <w:rFonts w:cs="Arial"/>
                <w:color w:val="000000"/>
                <w:sz w:val="20"/>
                <w:lang w:eastAsia="en-GB"/>
              </w:rPr>
            </w:pPr>
            <w:r>
              <w:rPr>
                <w:rFonts w:cs="Arial"/>
                <w:color w:val="000000"/>
                <w:sz w:val="20"/>
                <w:lang w:eastAsia="en-GB"/>
              </w:rPr>
              <w:t>414</w:t>
            </w:r>
          </w:p>
        </w:tc>
        <w:tc>
          <w:tcPr>
            <w:tcW w:w="1417" w:type="dxa"/>
            <w:noWrap/>
            <w:vAlign w:val="bottom"/>
            <w:hideMark/>
          </w:tcPr>
          <w:p w14:paraId="7167BE76" w14:textId="77777777" w:rsidR="00A16F1F" w:rsidRDefault="00A16F1F">
            <w:pPr>
              <w:jc w:val="right"/>
              <w:rPr>
                <w:rFonts w:cs="Arial"/>
                <w:color w:val="000000"/>
                <w:sz w:val="20"/>
                <w:lang w:eastAsia="en-GB"/>
              </w:rPr>
            </w:pPr>
            <w:r>
              <w:rPr>
                <w:rFonts w:cs="Arial"/>
                <w:color w:val="000000"/>
                <w:sz w:val="20"/>
                <w:lang w:eastAsia="en-GB"/>
              </w:rPr>
              <w:t>647</w:t>
            </w:r>
          </w:p>
        </w:tc>
      </w:tr>
      <w:tr w:rsidR="00A16F1F" w14:paraId="3038B80E" w14:textId="77777777" w:rsidTr="00A16F1F">
        <w:trPr>
          <w:trHeight w:val="285"/>
        </w:trPr>
        <w:tc>
          <w:tcPr>
            <w:tcW w:w="328" w:type="dxa"/>
            <w:noWrap/>
            <w:vAlign w:val="bottom"/>
            <w:hideMark/>
          </w:tcPr>
          <w:p w14:paraId="65A753C5" w14:textId="77777777" w:rsidR="00A16F1F" w:rsidRDefault="00A16F1F">
            <w:pPr>
              <w:rPr>
                <w:rFonts w:cs="Arial"/>
                <w:color w:val="000000"/>
                <w:sz w:val="20"/>
                <w:lang w:eastAsia="en-GB"/>
              </w:rPr>
            </w:pPr>
          </w:p>
        </w:tc>
        <w:tc>
          <w:tcPr>
            <w:tcW w:w="2791" w:type="dxa"/>
            <w:gridSpan w:val="2"/>
            <w:noWrap/>
            <w:vAlign w:val="bottom"/>
            <w:hideMark/>
          </w:tcPr>
          <w:p w14:paraId="5F458E1F" w14:textId="77777777" w:rsidR="00A16F1F" w:rsidRDefault="00A16F1F">
            <w:pPr>
              <w:rPr>
                <w:rFonts w:cs="Arial"/>
                <w:color w:val="000000"/>
                <w:sz w:val="20"/>
                <w:lang w:eastAsia="en-GB"/>
              </w:rPr>
            </w:pPr>
            <w:r>
              <w:rPr>
                <w:rFonts w:cs="Arial"/>
                <w:color w:val="000000"/>
                <w:sz w:val="20"/>
                <w:lang w:eastAsia="en-GB"/>
              </w:rPr>
              <w:t>Accountancy, payroll &amp; IE</w:t>
            </w:r>
          </w:p>
        </w:tc>
        <w:tc>
          <w:tcPr>
            <w:tcW w:w="236" w:type="dxa"/>
            <w:noWrap/>
            <w:vAlign w:val="bottom"/>
            <w:hideMark/>
          </w:tcPr>
          <w:p w14:paraId="0A6A2823" w14:textId="77777777" w:rsidR="00A16F1F" w:rsidRDefault="00A16F1F">
            <w:pPr>
              <w:rPr>
                <w:rFonts w:cs="Arial"/>
                <w:color w:val="000000"/>
                <w:sz w:val="20"/>
                <w:lang w:eastAsia="en-GB"/>
              </w:rPr>
            </w:pPr>
          </w:p>
        </w:tc>
        <w:tc>
          <w:tcPr>
            <w:tcW w:w="1771" w:type="dxa"/>
            <w:noWrap/>
            <w:vAlign w:val="bottom"/>
          </w:tcPr>
          <w:p w14:paraId="25927745" w14:textId="77777777" w:rsidR="00A16F1F" w:rsidRDefault="00A16F1F">
            <w:pPr>
              <w:jc w:val="right"/>
              <w:rPr>
                <w:rFonts w:cs="Arial"/>
                <w:color w:val="000000"/>
                <w:sz w:val="20"/>
                <w:lang w:eastAsia="en-GB"/>
              </w:rPr>
            </w:pPr>
          </w:p>
        </w:tc>
        <w:tc>
          <w:tcPr>
            <w:tcW w:w="1478" w:type="dxa"/>
            <w:noWrap/>
            <w:vAlign w:val="bottom"/>
            <w:hideMark/>
          </w:tcPr>
          <w:p w14:paraId="7EF66083" w14:textId="77777777" w:rsidR="00A16F1F" w:rsidRDefault="00A16F1F">
            <w:pPr>
              <w:jc w:val="right"/>
              <w:rPr>
                <w:rFonts w:cs="Arial"/>
                <w:color w:val="000000"/>
                <w:sz w:val="20"/>
                <w:lang w:eastAsia="en-GB"/>
              </w:rPr>
            </w:pPr>
            <w:r>
              <w:rPr>
                <w:rFonts w:cs="Arial"/>
                <w:color w:val="000000"/>
                <w:sz w:val="20"/>
                <w:lang w:eastAsia="en-GB"/>
              </w:rPr>
              <w:t>-</w:t>
            </w:r>
          </w:p>
        </w:tc>
        <w:tc>
          <w:tcPr>
            <w:tcW w:w="1618" w:type="dxa"/>
            <w:noWrap/>
            <w:vAlign w:val="bottom"/>
            <w:hideMark/>
          </w:tcPr>
          <w:p w14:paraId="4CE1889C" w14:textId="77777777" w:rsidR="00A16F1F" w:rsidRDefault="00A16F1F">
            <w:pPr>
              <w:jc w:val="right"/>
              <w:rPr>
                <w:rFonts w:cs="Arial"/>
                <w:color w:val="000000"/>
                <w:sz w:val="20"/>
                <w:lang w:eastAsia="en-GB"/>
              </w:rPr>
            </w:pPr>
            <w:r>
              <w:rPr>
                <w:rFonts w:cs="Arial"/>
                <w:color w:val="000000"/>
                <w:sz w:val="20"/>
                <w:lang w:eastAsia="en-GB"/>
              </w:rPr>
              <w:t>888</w:t>
            </w:r>
          </w:p>
        </w:tc>
        <w:tc>
          <w:tcPr>
            <w:tcW w:w="1417" w:type="dxa"/>
            <w:noWrap/>
            <w:vAlign w:val="bottom"/>
            <w:hideMark/>
          </w:tcPr>
          <w:p w14:paraId="0342AECE" w14:textId="77777777" w:rsidR="00A16F1F" w:rsidRDefault="00A16F1F">
            <w:pPr>
              <w:jc w:val="right"/>
              <w:rPr>
                <w:rFonts w:cs="Arial"/>
                <w:color w:val="000000"/>
                <w:sz w:val="20"/>
                <w:lang w:eastAsia="en-GB"/>
              </w:rPr>
            </w:pPr>
            <w:r>
              <w:rPr>
                <w:rFonts w:cs="Arial"/>
                <w:color w:val="000000"/>
                <w:sz w:val="20"/>
                <w:lang w:eastAsia="en-GB"/>
              </w:rPr>
              <w:t>720</w:t>
            </w:r>
          </w:p>
        </w:tc>
      </w:tr>
      <w:tr w:rsidR="00A16F1F" w14:paraId="36B96FC9" w14:textId="77777777" w:rsidTr="00A16F1F">
        <w:trPr>
          <w:trHeight w:val="255"/>
        </w:trPr>
        <w:tc>
          <w:tcPr>
            <w:tcW w:w="328" w:type="dxa"/>
            <w:noWrap/>
            <w:vAlign w:val="bottom"/>
            <w:hideMark/>
          </w:tcPr>
          <w:p w14:paraId="0AF9B2CE" w14:textId="77777777" w:rsidR="00A16F1F" w:rsidRDefault="00A16F1F">
            <w:pPr>
              <w:rPr>
                <w:rFonts w:cs="Arial"/>
                <w:color w:val="000000"/>
                <w:sz w:val="20"/>
                <w:lang w:eastAsia="en-GB"/>
              </w:rPr>
            </w:pPr>
          </w:p>
        </w:tc>
        <w:tc>
          <w:tcPr>
            <w:tcW w:w="1959" w:type="dxa"/>
            <w:noWrap/>
            <w:vAlign w:val="bottom"/>
            <w:hideMark/>
          </w:tcPr>
          <w:p w14:paraId="284D386B" w14:textId="77777777" w:rsidR="00A16F1F" w:rsidRDefault="00A16F1F">
            <w:pPr>
              <w:spacing w:after="0"/>
              <w:rPr>
                <w:kern w:val="0"/>
                <w:sz w:val="20"/>
                <w:szCs w:val="20"/>
                <w:lang w:eastAsia="en-GB"/>
                <w14:ligatures w14:val="none"/>
              </w:rPr>
            </w:pPr>
          </w:p>
        </w:tc>
        <w:tc>
          <w:tcPr>
            <w:tcW w:w="832" w:type="dxa"/>
            <w:noWrap/>
            <w:vAlign w:val="bottom"/>
            <w:hideMark/>
          </w:tcPr>
          <w:p w14:paraId="357A2176" w14:textId="77777777" w:rsidR="00A16F1F" w:rsidRDefault="00A16F1F">
            <w:pPr>
              <w:spacing w:after="0"/>
              <w:rPr>
                <w:kern w:val="0"/>
                <w:sz w:val="20"/>
                <w:szCs w:val="20"/>
                <w:lang w:eastAsia="en-GB"/>
                <w14:ligatures w14:val="none"/>
              </w:rPr>
            </w:pPr>
          </w:p>
        </w:tc>
        <w:tc>
          <w:tcPr>
            <w:tcW w:w="236" w:type="dxa"/>
            <w:noWrap/>
            <w:vAlign w:val="bottom"/>
            <w:hideMark/>
          </w:tcPr>
          <w:p w14:paraId="29627560" w14:textId="77777777" w:rsidR="00A16F1F" w:rsidRDefault="00A16F1F">
            <w:pPr>
              <w:spacing w:after="0"/>
              <w:rPr>
                <w:kern w:val="0"/>
                <w:sz w:val="20"/>
                <w:szCs w:val="20"/>
                <w:lang w:eastAsia="en-GB"/>
                <w14:ligatures w14:val="none"/>
              </w:rPr>
            </w:pPr>
          </w:p>
        </w:tc>
        <w:tc>
          <w:tcPr>
            <w:tcW w:w="1771" w:type="dxa"/>
            <w:tcBorders>
              <w:top w:val="nil"/>
              <w:left w:val="nil"/>
              <w:bottom w:val="single" w:sz="4" w:space="0" w:color="auto"/>
              <w:right w:val="nil"/>
            </w:tcBorders>
            <w:noWrap/>
            <w:vAlign w:val="bottom"/>
            <w:hideMark/>
          </w:tcPr>
          <w:p w14:paraId="413D9E9E" w14:textId="77777777" w:rsidR="00A16F1F" w:rsidRDefault="00A16F1F">
            <w:pPr>
              <w:jc w:val="center"/>
              <w:rPr>
                <w:rFonts w:cs="Arial"/>
                <w:color w:val="000000"/>
                <w:sz w:val="20"/>
                <w:lang w:eastAsia="en-GB"/>
              </w:rPr>
            </w:pPr>
            <w:r>
              <w:rPr>
                <w:rFonts w:cs="Arial"/>
                <w:color w:val="000000"/>
                <w:sz w:val="20"/>
                <w:lang w:eastAsia="en-GB"/>
              </w:rPr>
              <w:t> </w:t>
            </w:r>
          </w:p>
        </w:tc>
        <w:tc>
          <w:tcPr>
            <w:tcW w:w="1478" w:type="dxa"/>
            <w:tcBorders>
              <w:top w:val="nil"/>
              <w:left w:val="nil"/>
              <w:bottom w:val="single" w:sz="4" w:space="0" w:color="auto"/>
              <w:right w:val="nil"/>
            </w:tcBorders>
            <w:noWrap/>
            <w:vAlign w:val="bottom"/>
            <w:hideMark/>
          </w:tcPr>
          <w:p w14:paraId="73FAFCD2" w14:textId="77777777" w:rsidR="00A16F1F" w:rsidRDefault="00A16F1F">
            <w:pPr>
              <w:jc w:val="right"/>
              <w:rPr>
                <w:rFonts w:cs="Arial"/>
                <w:color w:val="000000"/>
                <w:sz w:val="20"/>
                <w:lang w:eastAsia="en-GB"/>
              </w:rPr>
            </w:pPr>
            <w:r>
              <w:rPr>
                <w:rFonts w:cs="Arial"/>
                <w:color w:val="000000"/>
                <w:sz w:val="20"/>
                <w:lang w:eastAsia="en-GB"/>
              </w:rPr>
              <w:t> </w:t>
            </w:r>
          </w:p>
        </w:tc>
        <w:tc>
          <w:tcPr>
            <w:tcW w:w="1618" w:type="dxa"/>
            <w:tcBorders>
              <w:top w:val="nil"/>
              <w:left w:val="nil"/>
              <w:bottom w:val="single" w:sz="4" w:space="0" w:color="auto"/>
              <w:right w:val="nil"/>
            </w:tcBorders>
            <w:noWrap/>
            <w:vAlign w:val="bottom"/>
            <w:hideMark/>
          </w:tcPr>
          <w:p w14:paraId="7EC1F3EE" w14:textId="77777777" w:rsidR="00A16F1F" w:rsidRDefault="00A16F1F">
            <w:pPr>
              <w:jc w:val="right"/>
              <w:rPr>
                <w:rFonts w:cs="Arial"/>
                <w:color w:val="000000"/>
                <w:sz w:val="20"/>
                <w:lang w:eastAsia="en-GB"/>
              </w:rPr>
            </w:pPr>
            <w:r>
              <w:rPr>
                <w:rFonts w:cs="Arial"/>
                <w:color w:val="000000"/>
                <w:sz w:val="20"/>
                <w:lang w:eastAsia="en-GB"/>
              </w:rPr>
              <w:t> </w:t>
            </w:r>
          </w:p>
        </w:tc>
        <w:tc>
          <w:tcPr>
            <w:tcW w:w="1417" w:type="dxa"/>
            <w:noWrap/>
            <w:vAlign w:val="bottom"/>
          </w:tcPr>
          <w:p w14:paraId="71B7E42C" w14:textId="77777777" w:rsidR="00A16F1F" w:rsidRDefault="00A16F1F">
            <w:pPr>
              <w:jc w:val="right"/>
              <w:rPr>
                <w:rFonts w:cs="Arial"/>
                <w:color w:val="000000"/>
                <w:sz w:val="20"/>
                <w:lang w:eastAsia="en-GB"/>
              </w:rPr>
            </w:pPr>
          </w:p>
        </w:tc>
      </w:tr>
      <w:tr w:rsidR="00A16F1F" w14:paraId="51A107E1" w14:textId="77777777" w:rsidTr="00A16F1F">
        <w:trPr>
          <w:trHeight w:val="270"/>
        </w:trPr>
        <w:tc>
          <w:tcPr>
            <w:tcW w:w="328" w:type="dxa"/>
            <w:noWrap/>
            <w:vAlign w:val="bottom"/>
            <w:hideMark/>
          </w:tcPr>
          <w:p w14:paraId="030238FB" w14:textId="77777777" w:rsidR="00A16F1F" w:rsidRDefault="00A16F1F">
            <w:pPr>
              <w:rPr>
                <w:rFonts w:cs="Arial"/>
                <w:color w:val="000000"/>
                <w:sz w:val="20"/>
                <w:lang w:eastAsia="en-GB"/>
              </w:rPr>
            </w:pPr>
          </w:p>
        </w:tc>
        <w:tc>
          <w:tcPr>
            <w:tcW w:w="1959" w:type="dxa"/>
            <w:noWrap/>
            <w:vAlign w:val="bottom"/>
            <w:hideMark/>
          </w:tcPr>
          <w:p w14:paraId="0750A930" w14:textId="77777777" w:rsidR="00A16F1F" w:rsidRDefault="00A16F1F">
            <w:pPr>
              <w:spacing w:after="0"/>
              <w:rPr>
                <w:kern w:val="0"/>
                <w:sz w:val="20"/>
                <w:szCs w:val="20"/>
                <w:lang w:eastAsia="en-GB"/>
                <w14:ligatures w14:val="none"/>
              </w:rPr>
            </w:pPr>
          </w:p>
        </w:tc>
        <w:tc>
          <w:tcPr>
            <w:tcW w:w="832" w:type="dxa"/>
            <w:noWrap/>
            <w:vAlign w:val="bottom"/>
            <w:hideMark/>
          </w:tcPr>
          <w:p w14:paraId="3C774C2A" w14:textId="77777777" w:rsidR="00A16F1F" w:rsidRDefault="00A16F1F">
            <w:pPr>
              <w:spacing w:after="0"/>
              <w:rPr>
                <w:kern w:val="0"/>
                <w:sz w:val="20"/>
                <w:szCs w:val="20"/>
                <w:lang w:eastAsia="en-GB"/>
                <w14:ligatures w14:val="none"/>
              </w:rPr>
            </w:pPr>
          </w:p>
        </w:tc>
        <w:tc>
          <w:tcPr>
            <w:tcW w:w="236" w:type="dxa"/>
            <w:noWrap/>
            <w:vAlign w:val="bottom"/>
            <w:hideMark/>
          </w:tcPr>
          <w:p w14:paraId="47B1BACB" w14:textId="77777777" w:rsidR="00A16F1F" w:rsidRDefault="00A16F1F">
            <w:pPr>
              <w:spacing w:after="0"/>
              <w:rPr>
                <w:kern w:val="0"/>
                <w:sz w:val="20"/>
                <w:szCs w:val="20"/>
                <w:lang w:eastAsia="en-GB"/>
                <w14:ligatures w14:val="none"/>
              </w:rPr>
            </w:pPr>
          </w:p>
        </w:tc>
        <w:tc>
          <w:tcPr>
            <w:tcW w:w="1771" w:type="dxa"/>
            <w:tcBorders>
              <w:top w:val="nil"/>
              <w:left w:val="nil"/>
              <w:bottom w:val="double" w:sz="6" w:space="0" w:color="auto"/>
              <w:right w:val="nil"/>
            </w:tcBorders>
            <w:noWrap/>
            <w:vAlign w:val="bottom"/>
          </w:tcPr>
          <w:p w14:paraId="0857DC9C" w14:textId="77777777" w:rsidR="00A16F1F" w:rsidRDefault="00A16F1F">
            <w:pPr>
              <w:jc w:val="right"/>
              <w:rPr>
                <w:rFonts w:cs="Arial"/>
                <w:color w:val="000000"/>
                <w:sz w:val="20"/>
                <w:lang w:eastAsia="en-GB"/>
              </w:rPr>
            </w:pPr>
          </w:p>
        </w:tc>
        <w:tc>
          <w:tcPr>
            <w:tcW w:w="1478" w:type="dxa"/>
            <w:tcBorders>
              <w:top w:val="nil"/>
              <w:left w:val="nil"/>
              <w:bottom w:val="double" w:sz="6" w:space="0" w:color="auto"/>
              <w:right w:val="nil"/>
            </w:tcBorders>
            <w:noWrap/>
            <w:vAlign w:val="bottom"/>
            <w:hideMark/>
          </w:tcPr>
          <w:p w14:paraId="2DB6FE80" w14:textId="77777777" w:rsidR="00A16F1F" w:rsidRDefault="00A16F1F">
            <w:pPr>
              <w:jc w:val="right"/>
              <w:rPr>
                <w:rFonts w:cs="Arial"/>
                <w:color w:val="000000"/>
                <w:sz w:val="20"/>
                <w:lang w:eastAsia="en-GB"/>
              </w:rPr>
            </w:pPr>
            <w:r>
              <w:rPr>
                <w:rFonts w:cs="Arial"/>
                <w:color w:val="000000"/>
                <w:sz w:val="20"/>
                <w:lang w:eastAsia="en-GB"/>
              </w:rPr>
              <w:t>30,000</w:t>
            </w:r>
          </w:p>
        </w:tc>
        <w:tc>
          <w:tcPr>
            <w:tcW w:w="1618" w:type="dxa"/>
            <w:tcBorders>
              <w:top w:val="nil"/>
              <w:left w:val="nil"/>
              <w:bottom w:val="double" w:sz="6" w:space="0" w:color="auto"/>
              <w:right w:val="nil"/>
            </w:tcBorders>
            <w:noWrap/>
            <w:vAlign w:val="bottom"/>
            <w:hideMark/>
          </w:tcPr>
          <w:p w14:paraId="604E4652" w14:textId="77777777" w:rsidR="00A16F1F" w:rsidRDefault="00A16F1F">
            <w:pPr>
              <w:jc w:val="right"/>
              <w:rPr>
                <w:rFonts w:cs="Arial"/>
                <w:color w:val="000000"/>
                <w:sz w:val="20"/>
                <w:lang w:eastAsia="en-GB"/>
              </w:rPr>
            </w:pPr>
            <w:r>
              <w:rPr>
                <w:rFonts w:cs="Arial"/>
                <w:color w:val="000000"/>
                <w:sz w:val="20"/>
                <w:lang w:eastAsia="en-GB"/>
              </w:rPr>
              <w:t>41,389</w:t>
            </w:r>
          </w:p>
        </w:tc>
        <w:tc>
          <w:tcPr>
            <w:tcW w:w="1417" w:type="dxa"/>
            <w:tcBorders>
              <w:top w:val="single" w:sz="4" w:space="0" w:color="auto"/>
              <w:left w:val="nil"/>
              <w:bottom w:val="double" w:sz="6" w:space="0" w:color="auto"/>
              <w:right w:val="nil"/>
            </w:tcBorders>
            <w:noWrap/>
            <w:vAlign w:val="bottom"/>
            <w:hideMark/>
          </w:tcPr>
          <w:p w14:paraId="35EC9F1E" w14:textId="77777777" w:rsidR="00A16F1F" w:rsidRDefault="00A16F1F">
            <w:pPr>
              <w:jc w:val="right"/>
              <w:rPr>
                <w:rFonts w:cs="Arial"/>
                <w:color w:val="000000"/>
                <w:sz w:val="20"/>
                <w:lang w:eastAsia="en-GB"/>
              </w:rPr>
            </w:pPr>
            <w:r>
              <w:rPr>
                <w:rFonts w:cs="Arial"/>
                <w:color w:val="000000"/>
                <w:sz w:val="20"/>
                <w:lang w:eastAsia="en-GB"/>
              </w:rPr>
              <w:t xml:space="preserve">      38,673 </w:t>
            </w:r>
          </w:p>
        </w:tc>
      </w:tr>
      <w:tr w:rsidR="00A16F1F" w14:paraId="27996DFB" w14:textId="77777777" w:rsidTr="00A16F1F">
        <w:trPr>
          <w:trHeight w:val="285"/>
        </w:trPr>
        <w:tc>
          <w:tcPr>
            <w:tcW w:w="328" w:type="dxa"/>
            <w:noWrap/>
            <w:vAlign w:val="bottom"/>
            <w:hideMark/>
          </w:tcPr>
          <w:p w14:paraId="29B8359B" w14:textId="77777777" w:rsidR="00A16F1F" w:rsidRDefault="00A16F1F">
            <w:pPr>
              <w:rPr>
                <w:rFonts w:cs="Arial"/>
                <w:color w:val="000000"/>
                <w:sz w:val="20"/>
                <w:lang w:eastAsia="en-GB"/>
              </w:rPr>
            </w:pPr>
          </w:p>
        </w:tc>
        <w:tc>
          <w:tcPr>
            <w:tcW w:w="1959" w:type="dxa"/>
            <w:noWrap/>
            <w:vAlign w:val="bottom"/>
            <w:hideMark/>
          </w:tcPr>
          <w:p w14:paraId="1AED403F" w14:textId="77777777" w:rsidR="00A16F1F" w:rsidRDefault="00A16F1F">
            <w:pPr>
              <w:spacing w:after="0"/>
              <w:rPr>
                <w:kern w:val="0"/>
                <w:sz w:val="20"/>
                <w:szCs w:val="20"/>
                <w:lang w:eastAsia="en-GB"/>
                <w14:ligatures w14:val="none"/>
              </w:rPr>
            </w:pPr>
          </w:p>
        </w:tc>
        <w:tc>
          <w:tcPr>
            <w:tcW w:w="832" w:type="dxa"/>
            <w:noWrap/>
            <w:vAlign w:val="bottom"/>
            <w:hideMark/>
          </w:tcPr>
          <w:p w14:paraId="1AC66890" w14:textId="77777777" w:rsidR="00A16F1F" w:rsidRDefault="00A16F1F">
            <w:pPr>
              <w:spacing w:after="0"/>
              <w:rPr>
                <w:kern w:val="0"/>
                <w:sz w:val="20"/>
                <w:szCs w:val="20"/>
                <w:lang w:eastAsia="en-GB"/>
                <w14:ligatures w14:val="none"/>
              </w:rPr>
            </w:pPr>
          </w:p>
        </w:tc>
        <w:tc>
          <w:tcPr>
            <w:tcW w:w="236" w:type="dxa"/>
            <w:noWrap/>
            <w:vAlign w:val="bottom"/>
            <w:hideMark/>
          </w:tcPr>
          <w:p w14:paraId="48A60E37" w14:textId="77777777" w:rsidR="00A16F1F" w:rsidRDefault="00A16F1F">
            <w:pPr>
              <w:spacing w:after="0"/>
              <w:rPr>
                <w:kern w:val="0"/>
                <w:sz w:val="20"/>
                <w:szCs w:val="20"/>
                <w:lang w:eastAsia="en-GB"/>
                <w14:ligatures w14:val="none"/>
              </w:rPr>
            </w:pPr>
          </w:p>
        </w:tc>
        <w:tc>
          <w:tcPr>
            <w:tcW w:w="1771" w:type="dxa"/>
            <w:noWrap/>
            <w:vAlign w:val="bottom"/>
            <w:hideMark/>
          </w:tcPr>
          <w:p w14:paraId="257C2CC6" w14:textId="77777777" w:rsidR="00A16F1F" w:rsidRDefault="00A16F1F">
            <w:pPr>
              <w:spacing w:after="0"/>
              <w:rPr>
                <w:kern w:val="0"/>
                <w:sz w:val="20"/>
                <w:szCs w:val="20"/>
                <w:lang w:eastAsia="en-GB"/>
                <w14:ligatures w14:val="none"/>
              </w:rPr>
            </w:pPr>
          </w:p>
        </w:tc>
        <w:tc>
          <w:tcPr>
            <w:tcW w:w="1478" w:type="dxa"/>
            <w:noWrap/>
            <w:vAlign w:val="bottom"/>
            <w:hideMark/>
          </w:tcPr>
          <w:p w14:paraId="27CE64C6" w14:textId="77777777" w:rsidR="00A16F1F" w:rsidRDefault="00A16F1F">
            <w:pPr>
              <w:spacing w:after="0"/>
              <w:rPr>
                <w:kern w:val="0"/>
                <w:sz w:val="20"/>
                <w:szCs w:val="20"/>
                <w:lang w:eastAsia="en-GB"/>
                <w14:ligatures w14:val="none"/>
              </w:rPr>
            </w:pPr>
          </w:p>
        </w:tc>
        <w:tc>
          <w:tcPr>
            <w:tcW w:w="1618" w:type="dxa"/>
            <w:noWrap/>
            <w:vAlign w:val="bottom"/>
            <w:hideMark/>
          </w:tcPr>
          <w:p w14:paraId="33FCC64A" w14:textId="77777777" w:rsidR="00A16F1F" w:rsidRDefault="00A16F1F">
            <w:pPr>
              <w:spacing w:after="0"/>
              <w:rPr>
                <w:kern w:val="0"/>
                <w:sz w:val="20"/>
                <w:szCs w:val="20"/>
                <w:lang w:eastAsia="en-GB"/>
                <w14:ligatures w14:val="none"/>
              </w:rPr>
            </w:pPr>
          </w:p>
        </w:tc>
        <w:tc>
          <w:tcPr>
            <w:tcW w:w="1417" w:type="dxa"/>
            <w:noWrap/>
            <w:vAlign w:val="bottom"/>
            <w:hideMark/>
          </w:tcPr>
          <w:p w14:paraId="034FCDDE" w14:textId="77777777" w:rsidR="00A16F1F" w:rsidRDefault="00A16F1F">
            <w:pPr>
              <w:spacing w:after="0"/>
              <w:rPr>
                <w:kern w:val="0"/>
                <w:sz w:val="20"/>
                <w:szCs w:val="20"/>
                <w:lang w:eastAsia="en-GB"/>
                <w14:ligatures w14:val="none"/>
              </w:rPr>
            </w:pPr>
          </w:p>
        </w:tc>
      </w:tr>
      <w:tr w:rsidR="00A16F1F" w14:paraId="1BC2A576" w14:textId="77777777" w:rsidTr="00A16F1F">
        <w:trPr>
          <w:trHeight w:val="270"/>
        </w:trPr>
        <w:tc>
          <w:tcPr>
            <w:tcW w:w="328" w:type="dxa"/>
            <w:noWrap/>
            <w:vAlign w:val="bottom"/>
            <w:hideMark/>
          </w:tcPr>
          <w:p w14:paraId="441CEFBB" w14:textId="77777777" w:rsidR="00A16F1F" w:rsidRDefault="00A16F1F">
            <w:pPr>
              <w:jc w:val="center"/>
              <w:rPr>
                <w:rFonts w:cs="Arial"/>
                <w:b/>
                <w:bCs/>
                <w:color w:val="000000"/>
                <w:sz w:val="20"/>
                <w:lang w:eastAsia="en-GB"/>
              </w:rPr>
            </w:pPr>
            <w:r>
              <w:rPr>
                <w:rFonts w:cs="Arial"/>
                <w:b/>
                <w:bCs/>
                <w:color w:val="000000"/>
                <w:sz w:val="20"/>
                <w:lang w:eastAsia="en-GB"/>
              </w:rPr>
              <w:t>6</w:t>
            </w:r>
          </w:p>
        </w:tc>
        <w:tc>
          <w:tcPr>
            <w:tcW w:w="2791" w:type="dxa"/>
            <w:gridSpan w:val="2"/>
            <w:noWrap/>
            <w:vAlign w:val="bottom"/>
            <w:hideMark/>
          </w:tcPr>
          <w:p w14:paraId="2525B699" w14:textId="77777777" w:rsidR="00A16F1F" w:rsidRDefault="00A16F1F">
            <w:pPr>
              <w:rPr>
                <w:rFonts w:cs="Arial"/>
                <w:b/>
                <w:bCs/>
                <w:color w:val="000000"/>
                <w:sz w:val="20"/>
                <w:lang w:eastAsia="en-GB"/>
              </w:rPr>
            </w:pPr>
            <w:r>
              <w:rPr>
                <w:rFonts w:cs="Arial"/>
                <w:b/>
                <w:bCs/>
                <w:color w:val="000000"/>
                <w:sz w:val="20"/>
                <w:lang w:eastAsia="en-GB"/>
              </w:rPr>
              <w:t>Staff Salaries</w:t>
            </w:r>
          </w:p>
        </w:tc>
        <w:tc>
          <w:tcPr>
            <w:tcW w:w="236" w:type="dxa"/>
            <w:noWrap/>
            <w:vAlign w:val="bottom"/>
            <w:hideMark/>
          </w:tcPr>
          <w:p w14:paraId="32DAC102" w14:textId="77777777" w:rsidR="00A16F1F" w:rsidRDefault="00A16F1F">
            <w:pPr>
              <w:rPr>
                <w:rFonts w:cs="Arial"/>
                <w:b/>
                <w:bCs/>
                <w:color w:val="000000"/>
                <w:sz w:val="20"/>
                <w:lang w:eastAsia="en-GB"/>
              </w:rPr>
            </w:pPr>
          </w:p>
        </w:tc>
        <w:tc>
          <w:tcPr>
            <w:tcW w:w="1771" w:type="dxa"/>
            <w:noWrap/>
            <w:vAlign w:val="bottom"/>
            <w:hideMark/>
          </w:tcPr>
          <w:p w14:paraId="0D2B30C3" w14:textId="77777777" w:rsidR="00A16F1F" w:rsidRDefault="00A16F1F">
            <w:pPr>
              <w:spacing w:after="0"/>
              <w:rPr>
                <w:kern w:val="0"/>
                <w:sz w:val="20"/>
                <w:szCs w:val="20"/>
                <w:lang w:eastAsia="en-GB"/>
                <w14:ligatures w14:val="none"/>
              </w:rPr>
            </w:pPr>
          </w:p>
        </w:tc>
        <w:tc>
          <w:tcPr>
            <w:tcW w:w="1478" w:type="dxa"/>
            <w:noWrap/>
            <w:vAlign w:val="bottom"/>
            <w:hideMark/>
          </w:tcPr>
          <w:p w14:paraId="4CFA63CF" w14:textId="77777777" w:rsidR="00A16F1F" w:rsidRDefault="00A16F1F">
            <w:pPr>
              <w:spacing w:after="0"/>
              <w:rPr>
                <w:kern w:val="0"/>
                <w:sz w:val="20"/>
                <w:szCs w:val="20"/>
                <w:lang w:eastAsia="en-GB"/>
                <w14:ligatures w14:val="none"/>
              </w:rPr>
            </w:pPr>
          </w:p>
        </w:tc>
        <w:tc>
          <w:tcPr>
            <w:tcW w:w="1618" w:type="dxa"/>
            <w:noWrap/>
            <w:vAlign w:val="bottom"/>
            <w:hideMark/>
          </w:tcPr>
          <w:p w14:paraId="3CD3D42A" w14:textId="77777777" w:rsidR="00A16F1F" w:rsidRDefault="00A16F1F">
            <w:pPr>
              <w:spacing w:after="0"/>
              <w:rPr>
                <w:kern w:val="0"/>
                <w:sz w:val="20"/>
                <w:szCs w:val="20"/>
                <w:lang w:eastAsia="en-GB"/>
                <w14:ligatures w14:val="none"/>
              </w:rPr>
            </w:pPr>
          </w:p>
        </w:tc>
        <w:tc>
          <w:tcPr>
            <w:tcW w:w="1417" w:type="dxa"/>
            <w:noWrap/>
            <w:vAlign w:val="bottom"/>
            <w:hideMark/>
          </w:tcPr>
          <w:p w14:paraId="257F328A" w14:textId="77777777" w:rsidR="00A16F1F" w:rsidRDefault="00A16F1F">
            <w:pPr>
              <w:spacing w:after="0"/>
              <w:rPr>
                <w:kern w:val="0"/>
                <w:sz w:val="20"/>
                <w:szCs w:val="20"/>
                <w:lang w:eastAsia="en-GB"/>
                <w14:ligatures w14:val="none"/>
              </w:rPr>
            </w:pPr>
          </w:p>
        </w:tc>
      </w:tr>
      <w:tr w:rsidR="00A16F1F" w14:paraId="04A4EC04" w14:textId="77777777" w:rsidTr="00A16F1F">
        <w:trPr>
          <w:trHeight w:val="270"/>
        </w:trPr>
        <w:tc>
          <w:tcPr>
            <w:tcW w:w="328" w:type="dxa"/>
            <w:noWrap/>
            <w:vAlign w:val="bottom"/>
            <w:hideMark/>
          </w:tcPr>
          <w:p w14:paraId="155264BB" w14:textId="77777777" w:rsidR="00A16F1F" w:rsidRDefault="00A16F1F">
            <w:pPr>
              <w:spacing w:after="0"/>
              <w:rPr>
                <w:kern w:val="0"/>
                <w:sz w:val="20"/>
                <w:szCs w:val="20"/>
                <w:lang w:eastAsia="en-GB"/>
                <w14:ligatures w14:val="none"/>
              </w:rPr>
            </w:pPr>
          </w:p>
        </w:tc>
        <w:tc>
          <w:tcPr>
            <w:tcW w:w="1959" w:type="dxa"/>
            <w:noWrap/>
            <w:vAlign w:val="bottom"/>
            <w:hideMark/>
          </w:tcPr>
          <w:p w14:paraId="14EF0AA4" w14:textId="77777777" w:rsidR="00A16F1F" w:rsidRDefault="00A16F1F">
            <w:pPr>
              <w:spacing w:after="0"/>
              <w:rPr>
                <w:kern w:val="0"/>
                <w:sz w:val="20"/>
                <w:szCs w:val="20"/>
                <w:lang w:eastAsia="en-GB"/>
                <w14:ligatures w14:val="none"/>
              </w:rPr>
            </w:pPr>
          </w:p>
        </w:tc>
        <w:tc>
          <w:tcPr>
            <w:tcW w:w="832" w:type="dxa"/>
            <w:noWrap/>
            <w:vAlign w:val="bottom"/>
            <w:hideMark/>
          </w:tcPr>
          <w:p w14:paraId="3177EB9A" w14:textId="77777777" w:rsidR="00A16F1F" w:rsidRDefault="00A16F1F">
            <w:pPr>
              <w:spacing w:after="0"/>
              <w:rPr>
                <w:kern w:val="0"/>
                <w:sz w:val="20"/>
                <w:szCs w:val="20"/>
                <w:lang w:eastAsia="en-GB"/>
                <w14:ligatures w14:val="none"/>
              </w:rPr>
            </w:pPr>
          </w:p>
        </w:tc>
        <w:tc>
          <w:tcPr>
            <w:tcW w:w="236" w:type="dxa"/>
            <w:noWrap/>
            <w:vAlign w:val="bottom"/>
            <w:hideMark/>
          </w:tcPr>
          <w:p w14:paraId="60964B5C" w14:textId="77777777" w:rsidR="00A16F1F" w:rsidRDefault="00A16F1F">
            <w:pPr>
              <w:spacing w:after="0"/>
              <w:rPr>
                <w:kern w:val="0"/>
                <w:sz w:val="20"/>
                <w:szCs w:val="20"/>
                <w:lang w:eastAsia="en-GB"/>
                <w14:ligatures w14:val="none"/>
              </w:rPr>
            </w:pPr>
          </w:p>
        </w:tc>
        <w:tc>
          <w:tcPr>
            <w:tcW w:w="1771" w:type="dxa"/>
            <w:noWrap/>
            <w:vAlign w:val="bottom"/>
            <w:hideMark/>
          </w:tcPr>
          <w:p w14:paraId="00D5EF27" w14:textId="77777777" w:rsidR="00A16F1F" w:rsidRDefault="00A16F1F">
            <w:pPr>
              <w:spacing w:after="0"/>
              <w:rPr>
                <w:kern w:val="0"/>
                <w:sz w:val="20"/>
                <w:szCs w:val="20"/>
                <w:lang w:eastAsia="en-GB"/>
                <w14:ligatures w14:val="none"/>
              </w:rPr>
            </w:pPr>
          </w:p>
        </w:tc>
        <w:tc>
          <w:tcPr>
            <w:tcW w:w="1478" w:type="dxa"/>
            <w:noWrap/>
            <w:vAlign w:val="bottom"/>
            <w:hideMark/>
          </w:tcPr>
          <w:p w14:paraId="2A445FC5" w14:textId="77777777" w:rsidR="00A16F1F" w:rsidRDefault="00A16F1F">
            <w:pPr>
              <w:spacing w:after="0"/>
              <w:rPr>
                <w:kern w:val="0"/>
                <w:sz w:val="20"/>
                <w:szCs w:val="20"/>
                <w:lang w:eastAsia="en-GB"/>
                <w14:ligatures w14:val="none"/>
              </w:rPr>
            </w:pPr>
          </w:p>
        </w:tc>
        <w:tc>
          <w:tcPr>
            <w:tcW w:w="1618" w:type="dxa"/>
            <w:noWrap/>
            <w:vAlign w:val="bottom"/>
            <w:hideMark/>
          </w:tcPr>
          <w:p w14:paraId="1C1ACFAD" w14:textId="77777777" w:rsidR="00A16F1F" w:rsidRDefault="00A16F1F">
            <w:pPr>
              <w:spacing w:after="0"/>
              <w:rPr>
                <w:kern w:val="0"/>
                <w:sz w:val="20"/>
                <w:szCs w:val="20"/>
                <w:lang w:eastAsia="en-GB"/>
                <w14:ligatures w14:val="none"/>
              </w:rPr>
            </w:pPr>
          </w:p>
        </w:tc>
        <w:tc>
          <w:tcPr>
            <w:tcW w:w="1417" w:type="dxa"/>
            <w:noWrap/>
            <w:vAlign w:val="bottom"/>
            <w:hideMark/>
          </w:tcPr>
          <w:p w14:paraId="4B9DED49" w14:textId="77777777" w:rsidR="00A16F1F" w:rsidRDefault="00A16F1F">
            <w:pPr>
              <w:spacing w:after="0"/>
              <w:rPr>
                <w:kern w:val="0"/>
                <w:sz w:val="20"/>
                <w:szCs w:val="20"/>
                <w:lang w:eastAsia="en-GB"/>
                <w14:ligatures w14:val="none"/>
              </w:rPr>
            </w:pPr>
          </w:p>
        </w:tc>
      </w:tr>
      <w:tr w:rsidR="00A16F1F" w14:paraId="196D2C69" w14:textId="77777777" w:rsidTr="00A16F1F">
        <w:trPr>
          <w:trHeight w:val="270"/>
        </w:trPr>
        <w:tc>
          <w:tcPr>
            <w:tcW w:w="328" w:type="dxa"/>
            <w:noWrap/>
            <w:vAlign w:val="bottom"/>
            <w:hideMark/>
          </w:tcPr>
          <w:p w14:paraId="45FF1332" w14:textId="77777777" w:rsidR="00A16F1F" w:rsidRDefault="00A16F1F">
            <w:pPr>
              <w:spacing w:after="0"/>
              <w:rPr>
                <w:kern w:val="0"/>
                <w:sz w:val="20"/>
                <w:szCs w:val="20"/>
                <w:lang w:eastAsia="en-GB"/>
                <w14:ligatures w14:val="none"/>
              </w:rPr>
            </w:pPr>
          </w:p>
        </w:tc>
        <w:tc>
          <w:tcPr>
            <w:tcW w:w="1959" w:type="dxa"/>
            <w:noWrap/>
            <w:vAlign w:val="bottom"/>
            <w:hideMark/>
          </w:tcPr>
          <w:p w14:paraId="6590326A" w14:textId="77777777" w:rsidR="00A16F1F" w:rsidRDefault="00A16F1F">
            <w:pPr>
              <w:spacing w:after="0"/>
              <w:rPr>
                <w:kern w:val="0"/>
                <w:sz w:val="20"/>
                <w:szCs w:val="20"/>
                <w:lang w:eastAsia="en-GB"/>
                <w14:ligatures w14:val="none"/>
              </w:rPr>
            </w:pPr>
          </w:p>
        </w:tc>
        <w:tc>
          <w:tcPr>
            <w:tcW w:w="832" w:type="dxa"/>
            <w:noWrap/>
            <w:vAlign w:val="bottom"/>
            <w:hideMark/>
          </w:tcPr>
          <w:p w14:paraId="67EAF0C2" w14:textId="77777777" w:rsidR="00A16F1F" w:rsidRDefault="00A16F1F">
            <w:pPr>
              <w:spacing w:after="0"/>
              <w:rPr>
                <w:kern w:val="0"/>
                <w:sz w:val="20"/>
                <w:szCs w:val="20"/>
                <w:lang w:eastAsia="en-GB"/>
                <w14:ligatures w14:val="none"/>
              </w:rPr>
            </w:pPr>
          </w:p>
        </w:tc>
        <w:tc>
          <w:tcPr>
            <w:tcW w:w="236" w:type="dxa"/>
            <w:noWrap/>
            <w:vAlign w:val="bottom"/>
            <w:hideMark/>
          </w:tcPr>
          <w:p w14:paraId="3B234407" w14:textId="77777777" w:rsidR="00A16F1F" w:rsidRDefault="00A16F1F">
            <w:pPr>
              <w:spacing w:after="0"/>
              <w:rPr>
                <w:kern w:val="0"/>
                <w:sz w:val="20"/>
                <w:szCs w:val="20"/>
                <w:lang w:eastAsia="en-GB"/>
                <w14:ligatures w14:val="none"/>
              </w:rPr>
            </w:pPr>
          </w:p>
        </w:tc>
        <w:tc>
          <w:tcPr>
            <w:tcW w:w="1771" w:type="dxa"/>
            <w:noWrap/>
            <w:vAlign w:val="bottom"/>
            <w:hideMark/>
          </w:tcPr>
          <w:p w14:paraId="52F59C8E" w14:textId="77777777" w:rsidR="00A16F1F" w:rsidRDefault="00A16F1F">
            <w:pPr>
              <w:rPr>
                <w:rFonts w:cs="Arial"/>
                <w:color w:val="000000"/>
                <w:sz w:val="20"/>
                <w:lang w:eastAsia="en-GB"/>
              </w:rPr>
            </w:pPr>
            <w:r>
              <w:rPr>
                <w:rFonts w:cs="Arial"/>
                <w:color w:val="000000"/>
                <w:sz w:val="20"/>
                <w:lang w:eastAsia="en-GB"/>
              </w:rPr>
              <w:t xml:space="preserve"> </w:t>
            </w:r>
          </w:p>
        </w:tc>
        <w:tc>
          <w:tcPr>
            <w:tcW w:w="1478" w:type="dxa"/>
            <w:noWrap/>
            <w:vAlign w:val="bottom"/>
            <w:hideMark/>
          </w:tcPr>
          <w:p w14:paraId="3383CF86" w14:textId="77777777" w:rsidR="00A16F1F" w:rsidRDefault="00A16F1F">
            <w:pPr>
              <w:rPr>
                <w:rFonts w:cs="Arial"/>
                <w:color w:val="000000"/>
                <w:sz w:val="20"/>
                <w:lang w:eastAsia="en-GB"/>
              </w:rPr>
            </w:pPr>
          </w:p>
        </w:tc>
        <w:tc>
          <w:tcPr>
            <w:tcW w:w="1618" w:type="dxa"/>
            <w:noWrap/>
            <w:vAlign w:val="bottom"/>
            <w:hideMark/>
          </w:tcPr>
          <w:p w14:paraId="62BD1CA6" w14:textId="77777777" w:rsidR="00A16F1F" w:rsidRDefault="00A16F1F">
            <w:pPr>
              <w:jc w:val="center"/>
              <w:rPr>
                <w:rFonts w:cs="Arial"/>
                <w:b/>
                <w:bCs/>
                <w:color w:val="000000"/>
                <w:sz w:val="20"/>
                <w:lang w:eastAsia="en-GB"/>
              </w:rPr>
            </w:pPr>
            <w:r>
              <w:rPr>
                <w:rFonts w:cs="Arial"/>
                <w:b/>
                <w:bCs/>
                <w:color w:val="000000"/>
                <w:sz w:val="20"/>
                <w:lang w:eastAsia="en-GB"/>
              </w:rPr>
              <w:t>2025</w:t>
            </w:r>
          </w:p>
        </w:tc>
        <w:tc>
          <w:tcPr>
            <w:tcW w:w="1417" w:type="dxa"/>
            <w:noWrap/>
            <w:vAlign w:val="bottom"/>
            <w:hideMark/>
          </w:tcPr>
          <w:p w14:paraId="0C00E566" w14:textId="77777777" w:rsidR="00A16F1F" w:rsidRDefault="00A16F1F">
            <w:pPr>
              <w:jc w:val="right"/>
              <w:rPr>
                <w:rFonts w:cs="Arial"/>
                <w:b/>
                <w:bCs/>
                <w:color w:val="000000"/>
                <w:sz w:val="20"/>
                <w:lang w:eastAsia="en-GB"/>
              </w:rPr>
            </w:pPr>
            <w:r>
              <w:rPr>
                <w:rFonts w:cs="Arial"/>
                <w:b/>
                <w:bCs/>
                <w:color w:val="000000"/>
                <w:sz w:val="20"/>
                <w:lang w:eastAsia="en-GB"/>
              </w:rPr>
              <w:t>2024</w:t>
            </w:r>
          </w:p>
        </w:tc>
      </w:tr>
      <w:tr w:rsidR="00A16F1F" w14:paraId="346D54F4" w14:textId="77777777" w:rsidTr="00A16F1F">
        <w:trPr>
          <w:trHeight w:val="270"/>
        </w:trPr>
        <w:tc>
          <w:tcPr>
            <w:tcW w:w="328" w:type="dxa"/>
            <w:noWrap/>
            <w:vAlign w:val="bottom"/>
            <w:hideMark/>
          </w:tcPr>
          <w:p w14:paraId="0C4D6E05" w14:textId="77777777" w:rsidR="00A16F1F" w:rsidRDefault="00A16F1F">
            <w:pPr>
              <w:rPr>
                <w:rFonts w:cs="Arial"/>
                <w:b/>
                <w:bCs/>
                <w:color w:val="000000"/>
                <w:sz w:val="20"/>
                <w:lang w:eastAsia="en-GB"/>
              </w:rPr>
            </w:pPr>
          </w:p>
        </w:tc>
        <w:tc>
          <w:tcPr>
            <w:tcW w:w="1959" w:type="dxa"/>
            <w:noWrap/>
            <w:vAlign w:val="bottom"/>
            <w:hideMark/>
          </w:tcPr>
          <w:p w14:paraId="1182804C" w14:textId="77777777" w:rsidR="00A16F1F" w:rsidRDefault="00A16F1F">
            <w:pPr>
              <w:spacing w:after="0"/>
              <w:rPr>
                <w:kern w:val="0"/>
                <w:sz w:val="20"/>
                <w:szCs w:val="20"/>
                <w:lang w:eastAsia="en-GB"/>
                <w14:ligatures w14:val="none"/>
              </w:rPr>
            </w:pPr>
          </w:p>
        </w:tc>
        <w:tc>
          <w:tcPr>
            <w:tcW w:w="832" w:type="dxa"/>
            <w:noWrap/>
            <w:vAlign w:val="bottom"/>
            <w:hideMark/>
          </w:tcPr>
          <w:p w14:paraId="5680AC37" w14:textId="77777777" w:rsidR="00A16F1F" w:rsidRDefault="00A16F1F">
            <w:pPr>
              <w:spacing w:after="0"/>
              <w:rPr>
                <w:kern w:val="0"/>
                <w:sz w:val="20"/>
                <w:szCs w:val="20"/>
                <w:lang w:eastAsia="en-GB"/>
                <w14:ligatures w14:val="none"/>
              </w:rPr>
            </w:pPr>
          </w:p>
        </w:tc>
        <w:tc>
          <w:tcPr>
            <w:tcW w:w="236" w:type="dxa"/>
            <w:noWrap/>
            <w:vAlign w:val="bottom"/>
            <w:hideMark/>
          </w:tcPr>
          <w:p w14:paraId="215B9432" w14:textId="77777777" w:rsidR="00A16F1F" w:rsidRDefault="00A16F1F">
            <w:pPr>
              <w:spacing w:after="0"/>
              <w:rPr>
                <w:kern w:val="0"/>
                <w:sz w:val="20"/>
                <w:szCs w:val="20"/>
                <w:lang w:eastAsia="en-GB"/>
                <w14:ligatures w14:val="none"/>
              </w:rPr>
            </w:pPr>
          </w:p>
        </w:tc>
        <w:tc>
          <w:tcPr>
            <w:tcW w:w="1771" w:type="dxa"/>
            <w:noWrap/>
            <w:vAlign w:val="bottom"/>
            <w:hideMark/>
          </w:tcPr>
          <w:p w14:paraId="51511050" w14:textId="77777777" w:rsidR="00A16F1F" w:rsidRDefault="00A16F1F">
            <w:pPr>
              <w:spacing w:after="0"/>
              <w:rPr>
                <w:kern w:val="0"/>
                <w:sz w:val="20"/>
                <w:szCs w:val="20"/>
                <w:lang w:eastAsia="en-GB"/>
                <w14:ligatures w14:val="none"/>
              </w:rPr>
            </w:pPr>
          </w:p>
        </w:tc>
        <w:tc>
          <w:tcPr>
            <w:tcW w:w="1478" w:type="dxa"/>
            <w:noWrap/>
            <w:vAlign w:val="bottom"/>
            <w:hideMark/>
          </w:tcPr>
          <w:p w14:paraId="2DEBB836" w14:textId="77777777" w:rsidR="00A16F1F" w:rsidRDefault="00A16F1F">
            <w:pPr>
              <w:spacing w:after="0"/>
              <w:rPr>
                <w:kern w:val="0"/>
                <w:sz w:val="20"/>
                <w:szCs w:val="20"/>
                <w:lang w:eastAsia="en-GB"/>
                <w14:ligatures w14:val="none"/>
              </w:rPr>
            </w:pPr>
          </w:p>
        </w:tc>
        <w:tc>
          <w:tcPr>
            <w:tcW w:w="1618" w:type="dxa"/>
            <w:noWrap/>
            <w:vAlign w:val="bottom"/>
            <w:hideMark/>
          </w:tcPr>
          <w:p w14:paraId="4706BFB7" w14:textId="77777777" w:rsidR="00A16F1F" w:rsidRDefault="00A16F1F">
            <w:pPr>
              <w:spacing w:after="0"/>
              <w:rPr>
                <w:kern w:val="0"/>
                <w:sz w:val="20"/>
                <w:szCs w:val="20"/>
                <w:lang w:eastAsia="en-GB"/>
                <w14:ligatures w14:val="none"/>
              </w:rPr>
            </w:pPr>
          </w:p>
        </w:tc>
        <w:tc>
          <w:tcPr>
            <w:tcW w:w="1417" w:type="dxa"/>
            <w:noWrap/>
            <w:vAlign w:val="bottom"/>
            <w:hideMark/>
          </w:tcPr>
          <w:p w14:paraId="68F5AFFC" w14:textId="77777777" w:rsidR="00A16F1F" w:rsidRDefault="00A16F1F">
            <w:pPr>
              <w:spacing w:after="0"/>
              <w:rPr>
                <w:kern w:val="0"/>
                <w:sz w:val="20"/>
                <w:szCs w:val="20"/>
                <w:lang w:eastAsia="en-GB"/>
                <w14:ligatures w14:val="none"/>
              </w:rPr>
            </w:pPr>
          </w:p>
        </w:tc>
      </w:tr>
      <w:tr w:rsidR="00A16F1F" w14:paraId="67495C62" w14:textId="77777777" w:rsidTr="00A16F1F">
        <w:trPr>
          <w:trHeight w:val="270"/>
        </w:trPr>
        <w:tc>
          <w:tcPr>
            <w:tcW w:w="328" w:type="dxa"/>
            <w:noWrap/>
            <w:vAlign w:val="bottom"/>
            <w:hideMark/>
          </w:tcPr>
          <w:p w14:paraId="6160D886" w14:textId="77777777" w:rsidR="00A16F1F" w:rsidRDefault="00A16F1F">
            <w:pPr>
              <w:spacing w:after="0"/>
              <w:rPr>
                <w:kern w:val="0"/>
                <w:sz w:val="20"/>
                <w:szCs w:val="20"/>
                <w:lang w:eastAsia="en-GB"/>
                <w14:ligatures w14:val="none"/>
              </w:rPr>
            </w:pPr>
          </w:p>
        </w:tc>
        <w:tc>
          <w:tcPr>
            <w:tcW w:w="1959" w:type="dxa"/>
            <w:noWrap/>
            <w:vAlign w:val="bottom"/>
            <w:hideMark/>
          </w:tcPr>
          <w:p w14:paraId="5B5F7C3F" w14:textId="77777777" w:rsidR="00A16F1F" w:rsidRDefault="00A16F1F">
            <w:pPr>
              <w:spacing w:after="0"/>
              <w:rPr>
                <w:kern w:val="0"/>
                <w:sz w:val="20"/>
                <w:szCs w:val="20"/>
                <w:lang w:eastAsia="en-GB"/>
                <w14:ligatures w14:val="none"/>
              </w:rPr>
            </w:pPr>
          </w:p>
        </w:tc>
        <w:tc>
          <w:tcPr>
            <w:tcW w:w="832" w:type="dxa"/>
            <w:noWrap/>
            <w:vAlign w:val="bottom"/>
            <w:hideMark/>
          </w:tcPr>
          <w:p w14:paraId="792E687B" w14:textId="77777777" w:rsidR="00A16F1F" w:rsidRDefault="00A16F1F">
            <w:pPr>
              <w:spacing w:after="0"/>
              <w:rPr>
                <w:kern w:val="0"/>
                <w:sz w:val="20"/>
                <w:szCs w:val="20"/>
                <w:lang w:eastAsia="en-GB"/>
                <w14:ligatures w14:val="none"/>
              </w:rPr>
            </w:pPr>
          </w:p>
        </w:tc>
        <w:tc>
          <w:tcPr>
            <w:tcW w:w="236" w:type="dxa"/>
            <w:noWrap/>
            <w:vAlign w:val="bottom"/>
            <w:hideMark/>
          </w:tcPr>
          <w:p w14:paraId="046B3099" w14:textId="77777777" w:rsidR="00A16F1F" w:rsidRDefault="00A16F1F">
            <w:pPr>
              <w:spacing w:after="0"/>
              <w:rPr>
                <w:kern w:val="0"/>
                <w:sz w:val="20"/>
                <w:szCs w:val="20"/>
                <w:lang w:eastAsia="en-GB"/>
                <w14:ligatures w14:val="none"/>
              </w:rPr>
            </w:pPr>
          </w:p>
        </w:tc>
        <w:tc>
          <w:tcPr>
            <w:tcW w:w="1771" w:type="dxa"/>
            <w:noWrap/>
            <w:vAlign w:val="bottom"/>
            <w:hideMark/>
          </w:tcPr>
          <w:p w14:paraId="1F33FF14" w14:textId="77777777" w:rsidR="00A16F1F" w:rsidRDefault="00A16F1F">
            <w:pPr>
              <w:spacing w:after="0"/>
              <w:rPr>
                <w:kern w:val="0"/>
                <w:sz w:val="20"/>
                <w:szCs w:val="20"/>
                <w:lang w:eastAsia="en-GB"/>
                <w14:ligatures w14:val="none"/>
              </w:rPr>
            </w:pPr>
          </w:p>
        </w:tc>
        <w:tc>
          <w:tcPr>
            <w:tcW w:w="1478" w:type="dxa"/>
            <w:noWrap/>
            <w:vAlign w:val="bottom"/>
            <w:hideMark/>
          </w:tcPr>
          <w:p w14:paraId="28CD5D29" w14:textId="77777777" w:rsidR="00A16F1F" w:rsidRDefault="00A16F1F">
            <w:pPr>
              <w:spacing w:after="0"/>
              <w:rPr>
                <w:kern w:val="0"/>
                <w:sz w:val="20"/>
                <w:szCs w:val="20"/>
                <w:lang w:eastAsia="en-GB"/>
                <w14:ligatures w14:val="none"/>
              </w:rPr>
            </w:pPr>
          </w:p>
        </w:tc>
        <w:tc>
          <w:tcPr>
            <w:tcW w:w="1618" w:type="dxa"/>
            <w:noWrap/>
            <w:vAlign w:val="bottom"/>
            <w:hideMark/>
          </w:tcPr>
          <w:p w14:paraId="697BBEE4" w14:textId="77777777" w:rsidR="00A16F1F" w:rsidRDefault="00A16F1F">
            <w:pPr>
              <w:jc w:val="center"/>
              <w:rPr>
                <w:rFonts w:cs="Arial"/>
                <w:color w:val="000000"/>
                <w:sz w:val="20"/>
                <w:lang w:eastAsia="en-GB"/>
              </w:rPr>
            </w:pPr>
            <w:r>
              <w:rPr>
                <w:rFonts w:cs="Arial"/>
                <w:color w:val="000000"/>
                <w:sz w:val="20"/>
                <w:lang w:eastAsia="en-GB"/>
              </w:rPr>
              <w:t>£</w:t>
            </w:r>
          </w:p>
        </w:tc>
        <w:tc>
          <w:tcPr>
            <w:tcW w:w="1417" w:type="dxa"/>
            <w:noWrap/>
            <w:vAlign w:val="bottom"/>
            <w:hideMark/>
          </w:tcPr>
          <w:p w14:paraId="4B57183B" w14:textId="77777777" w:rsidR="00A16F1F" w:rsidRDefault="00A16F1F">
            <w:pPr>
              <w:jc w:val="center"/>
              <w:rPr>
                <w:rFonts w:cs="Arial"/>
                <w:color w:val="000000"/>
                <w:sz w:val="20"/>
                <w:lang w:eastAsia="en-GB"/>
              </w:rPr>
            </w:pPr>
            <w:r>
              <w:rPr>
                <w:rFonts w:cs="Arial"/>
                <w:color w:val="000000"/>
                <w:sz w:val="20"/>
                <w:lang w:eastAsia="en-GB"/>
              </w:rPr>
              <w:t>£</w:t>
            </w:r>
          </w:p>
        </w:tc>
      </w:tr>
      <w:tr w:rsidR="00A16F1F" w14:paraId="64EA3B5F" w14:textId="77777777" w:rsidTr="00A16F1F">
        <w:trPr>
          <w:trHeight w:val="255"/>
        </w:trPr>
        <w:tc>
          <w:tcPr>
            <w:tcW w:w="328" w:type="dxa"/>
            <w:noWrap/>
            <w:vAlign w:val="bottom"/>
            <w:hideMark/>
          </w:tcPr>
          <w:p w14:paraId="046A0A59" w14:textId="77777777" w:rsidR="00A16F1F" w:rsidRDefault="00A16F1F">
            <w:pPr>
              <w:rPr>
                <w:rFonts w:cs="Arial"/>
                <w:color w:val="000000"/>
                <w:sz w:val="20"/>
                <w:lang w:eastAsia="en-GB"/>
              </w:rPr>
            </w:pPr>
          </w:p>
        </w:tc>
        <w:tc>
          <w:tcPr>
            <w:tcW w:w="3027" w:type="dxa"/>
            <w:gridSpan w:val="3"/>
            <w:noWrap/>
            <w:vAlign w:val="bottom"/>
            <w:hideMark/>
          </w:tcPr>
          <w:p w14:paraId="731BBDA3" w14:textId="77777777" w:rsidR="00A16F1F" w:rsidRDefault="00A16F1F">
            <w:pPr>
              <w:rPr>
                <w:rFonts w:cs="Arial"/>
                <w:color w:val="000000"/>
                <w:sz w:val="20"/>
                <w:lang w:eastAsia="en-GB"/>
              </w:rPr>
            </w:pPr>
            <w:r>
              <w:rPr>
                <w:rFonts w:cs="Arial"/>
                <w:color w:val="000000"/>
                <w:sz w:val="20"/>
                <w:lang w:eastAsia="en-GB"/>
              </w:rPr>
              <w:t>Staff costs were as follows</w:t>
            </w:r>
          </w:p>
        </w:tc>
        <w:tc>
          <w:tcPr>
            <w:tcW w:w="1771" w:type="dxa"/>
            <w:noWrap/>
            <w:vAlign w:val="bottom"/>
            <w:hideMark/>
          </w:tcPr>
          <w:p w14:paraId="0A471718" w14:textId="77777777" w:rsidR="00A16F1F" w:rsidRDefault="00A16F1F">
            <w:pPr>
              <w:rPr>
                <w:rFonts w:cs="Arial"/>
                <w:color w:val="000000"/>
                <w:sz w:val="20"/>
                <w:lang w:eastAsia="en-GB"/>
              </w:rPr>
            </w:pPr>
          </w:p>
        </w:tc>
        <w:tc>
          <w:tcPr>
            <w:tcW w:w="1478" w:type="dxa"/>
            <w:noWrap/>
            <w:vAlign w:val="bottom"/>
            <w:hideMark/>
          </w:tcPr>
          <w:p w14:paraId="644DB761" w14:textId="77777777" w:rsidR="00A16F1F" w:rsidRDefault="00A16F1F">
            <w:pPr>
              <w:spacing w:after="0"/>
              <w:rPr>
                <w:kern w:val="0"/>
                <w:sz w:val="20"/>
                <w:szCs w:val="20"/>
                <w:lang w:eastAsia="en-GB"/>
                <w14:ligatures w14:val="none"/>
              </w:rPr>
            </w:pPr>
          </w:p>
        </w:tc>
        <w:tc>
          <w:tcPr>
            <w:tcW w:w="1618" w:type="dxa"/>
            <w:noWrap/>
            <w:vAlign w:val="bottom"/>
            <w:hideMark/>
          </w:tcPr>
          <w:p w14:paraId="1480DEE8" w14:textId="77777777" w:rsidR="00A16F1F" w:rsidRDefault="00A16F1F">
            <w:pPr>
              <w:spacing w:after="0"/>
              <w:rPr>
                <w:kern w:val="0"/>
                <w:sz w:val="20"/>
                <w:szCs w:val="20"/>
                <w:lang w:eastAsia="en-GB"/>
                <w14:ligatures w14:val="none"/>
              </w:rPr>
            </w:pPr>
          </w:p>
        </w:tc>
        <w:tc>
          <w:tcPr>
            <w:tcW w:w="1417" w:type="dxa"/>
            <w:noWrap/>
            <w:vAlign w:val="bottom"/>
            <w:hideMark/>
          </w:tcPr>
          <w:p w14:paraId="2EF41584" w14:textId="77777777" w:rsidR="00A16F1F" w:rsidRDefault="00A16F1F">
            <w:pPr>
              <w:spacing w:after="0"/>
              <w:rPr>
                <w:kern w:val="0"/>
                <w:sz w:val="20"/>
                <w:szCs w:val="20"/>
                <w:lang w:eastAsia="en-GB"/>
                <w14:ligatures w14:val="none"/>
              </w:rPr>
            </w:pPr>
          </w:p>
        </w:tc>
      </w:tr>
      <w:tr w:rsidR="00A16F1F" w14:paraId="5B6EB6EF" w14:textId="77777777" w:rsidTr="00A16F1F">
        <w:trPr>
          <w:trHeight w:val="255"/>
        </w:trPr>
        <w:tc>
          <w:tcPr>
            <w:tcW w:w="328" w:type="dxa"/>
            <w:noWrap/>
            <w:vAlign w:val="bottom"/>
            <w:hideMark/>
          </w:tcPr>
          <w:p w14:paraId="08F4A43A" w14:textId="77777777" w:rsidR="00A16F1F" w:rsidRDefault="00A16F1F">
            <w:pPr>
              <w:spacing w:after="0"/>
              <w:rPr>
                <w:kern w:val="0"/>
                <w:sz w:val="20"/>
                <w:szCs w:val="20"/>
                <w:lang w:eastAsia="en-GB"/>
                <w14:ligatures w14:val="none"/>
              </w:rPr>
            </w:pPr>
          </w:p>
        </w:tc>
        <w:tc>
          <w:tcPr>
            <w:tcW w:w="1959" w:type="dxa"/>
            <w:noWrap/>
            <w:vAlign w:val="bottom"/>
            <w:hideMark/>
          </w:tcPr>
          <w:p w14:paraId="2C4CEA16" w14:textId="77777777" w:rsidR="00A16F1F" w:rsidRDefault="00A16F1F">
            <w:pPr>
              <w:rPr>
                <w:rFonts w:cs="Arial"/>
                <w:color w:val="000000"/>
                <w:sz w:val="20"/>
                <w:lang w:eastAsia="en-GB"/>
              </w:rPr>
            </w:pPr>
            <w:r>
              <w:rPr>
                <w:rFonts w:cs="Arial"/>
                <w:color w:val="000000"/>
                <w:sz w:val="20"/>
                <w:lang w:eastAsia="en-GB"/>
              </w:rPr>
              <w:t xml:space="preserve">Salaries </w:t>
            </w:r>
          </w:p>
        </w:tc>
        <w:tc>
          <w:tcPr>
            <w:tcW w:w="832" w:type="dxa"/>
            <w:noWrap/>
            <w:vAlign w:val="bottom"/>
            <w:hideMark/>
          </w:tcPr>
          <w:p w14:paraId="1DBD1D7E" w14:textId="77777777" w:rsidR="00A16F1F" w:rsidRDefault="00A16F1F">
            <w:pPr>
              <w:rPr>
                <w:rFonts w:cs="Arial"/>
                <w:color w:val="000000"/>
                <w:sz w:val="20"/>
                <w:lang w:eastAsia="en-GB"/>
              </w:rPr>
            </w:pPr>
          </w:p>
        </w:tc>
        <w:tc>
          <w:tcPr>
            <w:tcW w:w="236" w:type="dxa"/>
            <w:noWrap/>
            <w:vAlign w:val="bottom"/>
            <w:hideMark/>
          </w:tcPr>
          <w:p w14:paraId="7B2139E5" w14:textId="77777777" w:rsidR="00A16F1F" w:rsidRDefault="00A16F1F">
            <w:pPr>
              <w:spacing w:after="0"/>
              <w:rPr>
                <w:kern w:val="0"/>
                <w:sz w:val="20"/>
                <w:szCs w:val="20"/>
                <w:lang w:eastAsia="en-GB"/>
                <w14:ligatures w14:val="none"/>
              </w:rPr>
            </w:pPr>
          </w:p>
        </w:tc>
        <w:tc>
          <w:tcPr>
            <w:tcW w:w="1771" w:type="dxa"/>
            <w:noWrap/>
            <w:vAlign w:val="bottom"/>
            <w:hideMark/>
          </w:tcPr>
          <w:p w14:paraId="44B6FF33" w14:textId="77777777" w:rsidR="00A16F1F" w:rsidRDefault="00A16F1F">
            <w:pPr>
              <w:spacing w:after="0"/>
              <w:rPr>
                <w:kern w:val="0"/>
                <w:sz w:val="20"/>
                <w:szCs w:val="20"/>
                <w:lang w:eastAsia="en-GB"/>
                <w14:ligatures w14:val="none"/>
              </w:rPr>
            </w:pPr>
          </w:p>
        </w:tc>
        <w:tc>
          <w:tcPr>
            <w:tcW w:w="1478" w:type="dxa"/>
            <w:noWrap/>
            <w:vAlign w:val="bottom"/>
            <w:hideMark/>
          </w:tcPr>
          <w:p w14:paraId="3B692EDB" w14:textId="77777777" w:rsidR="00A16F1F" w:rsidRDefault="00A16F1F">
            <w:pPr>
              <w:spacing w:after="0"/>
              <w:rPr>
                <w:kern w:val="0"/>
                <w:sz w:val="20"/>
                <w:szCs w:val="20"/>
                <w:lang w:eastAsia="en-GB"/>
                <w14:ligatures w14:val="none"/>
              </w:rPr>
            </w:pPr>
          </w:p>
        </w:tc>
        <w:tc>
          <w:tcPr>
            <w:tcW w:w="1618" w:type="dxa"/>
            <w:noWrap/>
            <w:vAlign w:val="bottom"/>
            <w:hideMark/>
          </w:tcPr>
          <w:p w14:paraId="4D374D8B" w14:textId="77777777" w:rsidR="00A16F1F" w:rsidRDefault="00A16F1F">
            <w:pPr>
              <w:jc w:val="right"/>
              <w:rPr>
                <w:rFonts w:cs="Arial"/>
                <w:color w:val="000000"/>
                <w:sz w:val="20"/>
                <w:lang w:eastAsia="en-GB"/>
              </w:rPr>
            </w:pPr>
            <w:r>
              <w:rPr>
                <w:rFonts w:cs="Arial"/>
                <w:color w:val="000000"/>
                <w:sz w:val="20"/>
                <w:lang w:eastAsia="en-GB"/>
              </w:rPr>
              <w:t>29,449</w:t>
            </w:r>
          </w:p>
        </w:tc>
        <w:tc>
          <w:tcPr>
            <w:tcW w:w="1417" w:type="dxa"/>
            <w:noWrap/>
            <w:vAlign w:val="bottom"/>
            <w:hideMark/>
          </w:tcPr>
          <w:p w14:paraId="5DA699FF" w14:textId="77777777" w:rsidR="00A16F1F" w:rsidRDefault="00A16F1F">
            <w:pPr>
              <w:jc w:val="right"/>
              <w:rPr>
                <w:rFonts w:cs="Arial"/>
                <w:color w:val="000000"/>
                <w:sz w:val="20"/>
                <w:lang w:eastAsia="en-GB"/>
              </w:rPr>
            </w:pPr>
            <w:r>
              <w:rPr>
                <w:rFonts w:cs="Arial"/>
                <w:color w:val="000000"/>
                <w:sz w:val="20"/>
                <w:lang w:eastAsia="en-GB"/>
              </w:rPr>
              <w:t>28,591</w:t>
            </w:r>
          </w:p>
        </w:tc>
      </w:tr>
      <w:tr w:rsidR="00A16F1F" w14:paraId="4436ED0C" w14:textId="77777777" w:rsidTr="00A16F1F">
        <w:trPr>
          <w:trHeight w:val="270"/>
        </w:trPr>
        <w:tc>
          <w:tcPr>
            <w:tcW w:w="328" w:type="dxa"/>
            <w:noWrap/>
            <w:vAlign w:val="bottom"/>
            <w:hideMark/>
          </w:tcPr>
          <w:p w14:paraId="416CCCDC" w14:textId="77777777" w:rsidR="00A16F1F" w:rsidRDefault="00A16F1F">
            <w:pPr>
              <w:rPr>
                <w:rFonts w:cs="Arial"/>
                <w:color w:val="000000"/>
                <w:sz w:val="20"/>
                <w:lang w:eastAsia="en-GB"/>
              </w:rPr>
            </w:pPr>
          </w:p>
        </w:tc>
        <w:tc>
          <w:tcPr>
            <w:tcW w:w="2791" w:type="dxa"/>
            <w:gridSpan w:val="2"/>
            <w:noWrap/>
            <w:vAlign w:val="bottom"/>
            <w:hideMark/>
          </w:tcPr>
          <w:p w14:paraId="05FBEC31" w14:textId="77777777" w:rsidR="00A16F1F" w:rsidRDefault="00A16F1F">
            <w:pPr>
              <w:rPr>
                <w:rFonts w:cs="Arial"/>
                <w:color w:val="000000"/>
                <w:sz w:val="20"/>
                <w:lang w:eastAsia="en-GB"/>
              </w:rPr>
            </w:pPr>
            <w:r>
              <w:rPr>
                <w:rFonts w:cs="Arial"/>
                <w:color w:val="000000"/>
                <w:sz w:val="20"/>
                <w:lang w:eastAsia="en-GB"/>
              </w:rPr>
              <w:t>Pension Contributions (ER)</w:t>
            </w:r>
          </w:p>
        </w:tc>
        <w:tc>
          <w:tcPr>
            <w:tcW w:w="236" w:type="dxa"/>
            <w:noWrap/>
            <w:vAlign w:val="bottom"/>
            <w:hideMark/>
          </w:tcPr>
          <w:p w14:paraId="2CA0C63B" w14:textId="77777777" w:rsidR="00A16F1F" w:rsidRDefault="00A16F1F">
            <w:pPr>
              <w:rPr>
                <w:rFonts w:cs="Arial"/>
                <w:color w:val="000000"/>
                <w:sz w:val="20"/>
                <w:lang w:eastAsia="en-GB"/>
              </w:rPr>
            </w:pPr>
          </w:p>
        </w:tc>
        <w:tc>
          <w:tcPr>
            <w:tcW w:w="1771" w:type="dxa"/>
            <w:noWrap/>
            <w:vAlign w:val="bottom"/>
            <w:hideMark/>
          </w:tcPr>
          <w:p w14:paraId="2EE18247" w14:textId="77777777" w:rsidR="00A16F1F" w:rsidRDefault="00A16F1F">
            <w:pPr>
              <w:spacing w:after="0"/>
              <w:rPr>
                <w:kern w:val="0"/>
                <w:sz w:val="20"/>
                <w:szCs w:val="20"/>
                <w:lang w:eastAsia="en-GB"/>
                <w14:ligatures w14:val="none"/>
              </w:rPr>
            </w:pPr>
          </w:p>
        </w:tc>
        <w:tc>
          <w:tcPr>
            <w:tcW w:w="1478" w:type="dxa"/>
            <w:noWrap/>
            <w:vAlign w:val="bottom"/>
            <w:hideMark/>
          </w:tcPr>
          <w:p w14:paraId="1C4FA427" w14:textId="77777777" w:rsidR="00A16F1F" w:rsidRDefault="00A16F1F">
            <w:pPr>
              <w:spacing w:after="0"/>
              <w:rPr>
                <w:kern w:val="0"/>
                <w:sz w:val="20"/>
                <w:szCs w:val="20"/>
                <w:lang w:eastAsia="en-GB"/>
                <w14:ligatures w14:val="none"/>
              </w:rPr>
            </w:pPr>
          </w:p>
        </w:tc>
        <w:tc>
          <w:tcPr>
            <w:tcW w:w="1618" w:type="dxa"/>
            <w:noWrap/>
            <w:vAlign w:val="bottom"/>
            <w:hideMark/>
          </w:tcPr>
          <w:p w14:paraId="36593526" w14:textId="77777777" w:rsidR="00A16F1F" w:rsidRDefault="00A16F1F">
            <w:pPr>
              <w:jc w:val="right"/>
              <w:rPr>
                <w:rFonts w:cs="Arial"/>
                <w:color w:val="000000"/>
                <w:sz w:val="20"/>
                <w:lang w:eastAsia="en-GB"/>
              </w:rPr>
            </w:pPr>
            <w:r>
              <w:rPr>
                <w:rFonts w:cs="Arial"/>
                <w:color w:val="000000"/>
                <w:sz w:val="20"/>
                <w:lang w:eastAsia="en-GB"/>
              </w:rPr>
              <w:t>883</w:t>
            </w:r>
          </w:p>
        </w:tc>
        <w:tc>
          <w:tcPr>
            <w:tcW w:w="1417" w:type="dxa"/>
            <w:noWrap/>
            <w:vAlign w:val="bottom"/>
            <w:hideMark/>
          </w:tcPr>
          <w:p w14:paraId="1758C980" w14:textId="77777777" w:rsidR="00A16F1F" w:rsidRDefault="00A16F1F">
            <w:pPr>
              <w:jc w:val="right"/>
              <w:rPr>
                <w:rFonts w:cs="Arial"/>
                <w:color w:val="000000"/>
                <w:sz w:val="20"/>
                <w:lang w:eastAsia="en-GB"/>
              </w:rPr>
            </w:pPr>
            <w:r>
              <w:rPr>
                <w:rFonts w:cs="Arial"/>
                <w:color w:val="000000"/>
                <w:sz w:val="20"/>
                <w:lang w:eastAsia="en-GB"/>
              </w:rPr>
              <w:t xml:space="preserve">     855 </w:t>
            </w:r>
          </w:p>
        </w:tc>
      </w:tr>
      <w:tr w:rsidR="00A16F1F" w14:paraId="6FC3AD46" w14:textId="77777777" w:rsidTr="00A16F1F">
        <w:trPr>
          <w:trHeight w:val="270"/>
        </w:trPr>
        <w:tc>
          <w:tcPr>
            <w:tcW w:w="328" w:type="dxa"/>
            <w:noWrap/>
            <w:vAlign w:val="bottom"/>
            <w:hideMark/>
          </w:tcPr>
          <w:p w14:paraId="0A30AC05" w14:textId="77777777" w:rsidR="00A16F1F" w:rsidRDefault="00A16F1F">
            <w:pPr>
              <w:rPr>
                <w:rFonts w:cs="Arial"/>
                <w:color w:val="000000"/>
                <w:sz w:val="20"/>
                <w:lang w:eastAsia="en-GB"/>
              </w:rPr>
            </w:pPr>
          </w:p>
        </w:tc>
        <w:tc>
          <w:tcPr>
            <w:tcW w:w="2791" w:type="dxa"/>
            <w:gridSpan w:val="2"/>
            <w:noWrap/>
            <w:vAlign w:val="bottom"/>
            <w:hideMark/>
          </w:tcPr>
          <w:p w14:paraId="0843FA4F" w14:textId="77777777" w:rsidR="00A16F1F" w:rsidRDefault="00A16F1F">
            <w:pPr>
              <w:rPr>
                <w:rFonts w:cs="Arial"/>
                <w:color w:val="000000"/>
                <w:sz w:val="20"/>
                <w:lang w:eastAsia="en-GB"/>
              </w:rPr>
            </w:pPr>
            <w:r>
              <w:rPr>
                <w:rFonts w:cs="Arial"/>
                <w:color w:val="000000"/>
                <w:sz w:val="20"/>
                <w:lang w:eastAsia="en-GB"/>
              </w:rPr>
              <w:t>Social Security (ER NIC)</w:t>
            </w:r>
          </w:p>
        </w:tc>
        <w:tc>
          <w:tcPr>
            <w:tcW w:w="236" w:type="dxa"/>
            <w:noWrap/>
            <w:vAlign w:val="bottom"/>
            <w:hideMark/>
          </w:tcPr>
          <w:p w14:paraId="32E66EE8" w14:textId="77777777" w:rsidR="00A16F1F" w:rsidRDefault="00A16F1F">
            <w:pPr>
              <w:rPr>
                <w:rFonts w:cs="Arial"/>
                <w:color w:val="000000"/>
                <w:sz w:val="20"/>
                <w:lang w:eastAsia="en-GB"/>
              </w:rPr>
            </w:pPr>
          </w:p>
        </w:tc>
        <w:tc>
          <w:tcPr>
            <w:tcW w:w="1771" w:type="dxa"/>
            <w:noWrap/>
            <w:vAlign w:val="bottom"/>
            <w:hideMark/>
          </w:tcPr>
          <w:p w14:paraId="4D399BB0" w14:textId="77777777" w:rsidR="00A16F1F" w:rsidRDefault="00A16F1F">
            <w:pPr>
              <w:spacing w:after="0"/>
              <w:rPr>
                <w:kern w:val="0"/>
                <w:sz w:val="20"/>
                <w:szCs w:val="20"/>
                <w:lang w:eastAsia="en-GB"/>
                <w14:ligatures w14:val="none"/>
              </w:rPr>
            </w:pPr>
          </w:p>
        </w:tc>
        <w:tc>
          <w:tcPr>
            <w:tcW w:w="1478" w:type="dxa"/>
            <w:noWrap/>
            <w:vAlign w:val="bottom"/>
            <w:hideMark/>
          </w:tcPr>
          <w:p w14:paraId="36168DDF" w14:textId="77777777" w:rsidR="00A16F1F" w:rsidRDefault="00A16F1F">
            <w:pPr>
              <w:spacing w:after="0"/>
              <w:rPr>
                <w:kern w:val="0"/>
                <w:sz w:val="20"/>
                <w:szCs w:val="20"/>
                <w:lang w:eastAsia="en-GB"/>
                <w14:ligatures w14:val="none"/>
              </w:rPr>
            </w:pPr>
          </w:p>
        </w:tc>
        <w:tc>
          <w:tcPr>
            <w:tcW w:w="1618" w:type="dxa"/>
            <w:noWrap/>
            <w:vAlign w:val="bottom"/>
            <w:hideMark/>
          </w:tcPr>
          <w:p w14:paraId="1A4D832C" w14:textId="77777777" w:rsidR="00A16F1F" w:rsidRDefault="00A16F1F">
            <w:pPr>
              <w:jc w:val="right"/>
              <w:rPr>
                <w:rFonts w:cs="Arial"/>
                <w:color w:val="000000"/>
                <w:sz w:val="20"/>
                <w:lang w:eastAsia="en-GB"/>
              </w:rPr>
            </w:pPr>
            <w:r>
              <w:rPr>
                <w:rFonts w:cs="Arial"/>
                <w:color w:val="000000"/>
                <w:sz w:val="20"/>
                <w:lang w:eastAsia="en-GB"/>
              </w:rPr>
              <w:t>(88)</w:t>
            </w:r>
          </w:p>
        </w:tc>
        <w:tc>
          <w:tcPr>
            <w:tcW w:w="1417" w:type="dxa"/>
            <w:noWrap/>
            <w:vAlign w:val="bottom"/>
            <w:hideMark/>
          </w:tcPr>
          <w:p w14:paraId="2AADFCB0" w14:textId="77777777" w:rsidR="00A16F1F" w:rsidRDefault="00A16F1F">
            <w:pPr>
              <w:jc w:val="right"/>
              <w:rPr>
                <w:rFonts w:cs="Arial"/>
                <w:color w:val="000000"/>
                <w:sz w:val="20"/>
                <w:lang w:eastAsia="en-GB"/>
              </w:rPr>
            </w:pPr>
            <w:r>
              <w:rPr>
                <w:rFonts w:cs="Arial"/>
                <w:color w:val="000000"/>
                <w:sz w:val="20"/>
                <w:lang w:eastAsia="en-GB"/>
              </w:rPr>
              <w:t xml:space="preserve">        430 </w:t>
            </w:r>
          </w:p>
        </w:tc>
      </w:tr>
      <w:tr w:rsidR="00A16F1F" w14:paraId="1EA446D8" w14:textId="77777777" w:rsidTr="00A16F1F">
        <w:trPr>
          <w:trHeight w:val="255"/>
        </w:trPr>
        <w:tc>
          <w:tcPr>
            <w:tcW w:w="328" w:type="dxa"/>
            <w:noWrap/>
            <w:vAlign w:val="bottom"/>
            <w:hideMark/>
          </w:tcPr>
          <w:p w14:paraId="40DB3F41" w14:textId="77777777" w:rsidR="00A16F1F" w:rsidRDefault="00A16F1F">
            <w:pPr>
              <w:rPr>
                <w:rFonts w:cs="Arial"/>
                <w:color w:val="000000"/>
                <w:sz w:val="20"/>
                <w:lang w:eastAsia="en-GB"/>
              </w:rPr>
            </w:pPr>
          </w:p>
        </w:tc>
        <w:tc>
          <w:tcPr>
            <w:tcW w:w="2791" w:type="dxa"/>
            <w:gridSpan w:val="2"/>
            <w:noWrap/>
            <w:vAlign w:val="bottom"/>
            <w:hideMark/>
          </w:tcPr>
          <w:p w14:paraId="36167EF3" w14:textId="77777777" w:rsidR="00A16F1F" w:rsidRDefault="00A16F1F">
            <w:pPr>
              <w:rPr>
                <w:rFonts w:cs="Arial"/>
                <w:color w:val="000000"/>
                <w:sz w:val="20"/>
                <w:lang w:eastAsia="en-GB"/>
              </w:rPr>
            </w:pPr>
            <w:r>
              <w:rPr>
                <w:rFonts w:cs="Arial"/>
                <w:color w:val="000000"/>
                <w:sz w:val="20"/>
                <w:lang w:eastAsia="en-GB"/>
              </w:rPr>
              <w:t>Payroll Costs</w:t>
            </w:r>
          </w:p>
        </w:tc>
        <w:tc>
          <w:tcPr>
            <w:tcW w:w="236" w:type="dxa"/>
            <w:noWrap/>
            <w:vAlign w:val="bottom"/>
            <w:hideMark/>
          </w:tcPr>
          <w:p w14:paraId="1810FE0E" w14:textId="77777777" w:rsidR="00A16F1F" w:rsidRDefault="00A16F1F">
            <w:pPr>
              <w:rPr>
                <w:rFonts w:cs="Arial"/>
                <w:color w:val="000000"/>
                <w:sz w:val="20"/>
                <w:lang w:eastAsia="en-GB"/>
              </w:rPr>
            </w:pPr>
          </w:p>
        </w:tc>
        <w:tc>
          <w:tcPr>
            <w:tcW w:w="1771" w:type="dxa"/>
            <w:noWrap/>
            <w:vAlign w:val="bottom"/>
            <w:hideMark/>
          </w:tcPr>
          <w:p w14:paraId="5EEF2764" w14:textId="77777777" w:rsidR="00A16F1F" w:rsidRDefault="00A16F1F">
            <w:pPr>
              <w:spacing w:after="0"/>
              <w:rPr>
                <w:kern w:val="0"/>
                <w:sz w:val="20"/>
                <w:szCs w:val="20"/>
                <w:lang w:eastAsia="en-GB"/>
                <w14:ligatures w14:val="none"/>
              </w:rPr>
            </w:pPr>
          </w:p>
        </w:tc>
        <w:tc>
          <w:tcPr>
            <w:tcW w:w="1478" w:type="dxa"/>
            <w:noWrap/>
            <w:vAlign w:val="bottom"/>
            <w:hideMark/>
          </w:tcPr>
          <w:p w14:paraId="17C70C09" w14:textId="77777777" w:rsidR="00A16F1F" w:rsidRDefault="00A16F1F">
            <w:pPr>
              <w:spacing w:after="0"/>
              <w:rPr>
                <w:kern w:val="0"/>
                <w:sz w:val="20"/>
                <w:szCs w:val="20"/>
                <w:lang w:eastAsia="en-GB"/>
                <w14:ligatures w14:val="none"/>
              </w:rPr>
            </w:pPr>
          </w:p>
        </w:tc>
        <w:tc>
          <w:tcPr>
            <w:tcW w:w="1618" w:type="dxa"/>
            <w:noWrap/>
            <w:vAlign w:val="bottom"/>
            <w:hideMark/>
          </w:tcPr>
          <w:p w14:paraId="4A256D8A" w14:textId="77777777" w:rsidR="00A16F1F" w:rsidRDefault="00A16F1F">
            <w:pPr>
              <w:jc w:val="right"/>
              <w:rPr>
                <w:rFonts w:cs="Arial"/>
                <w:color w:val="000000"/>
                <w:sz w:val="20"/>
                <w:lang w:eastAsia="en-GB"/>
              </w:rPr>
            </w:pPr>
            <w:r>
              <w:rPr>
                <w:rFonts w:cs="Arial"/>
                <w:color w:val="000000"/>
                <w:sz w:val="20"/>
                <w:lang w:eastAsia="en-GB"/>
              </w:rPr>
              <w:t>240</w:t>
            </w:r>
          </w:p>
        </w:tc>
        <w:tc>
          <w:tcPr>
            <w:tcW w:w="1417" w:type="dxa"/>
            <w:noWrap/>
            <w:vAlign w:val="bottom"/>
            <w:hideMark/>
          </w:tcPr>
          <w:p w14:paraId="18E830C9" w14:textId="77777777" w:rsidR="00A16F1F" w:rsidRDefault="00A16F1F">
            <w:pPr>
              <w:jc w:val="right"/>
              <w:rPr>
                <w:rFonts w:cs="Arial"/>
                <w:color w:val="000000"/>
                <w:sz w:val="20"/>
                <w:lang w:eastAsia="en-GB"/>
              </w:rPr>
            </w:pPr>
            <w:r>
              <w:rPr>
                <w:rFonts w:cs="Arial"/>
                <w:color w:val="000000"/>
                <w:sz w:val="20"/>
                <w:lang w:eastAsia="en-GB"/>
              </w:rPr>
              <w:t xml:space="preserve">        120 </w:t>
            </w:r>
          </w:p>
        </w:tc>
      </w:tr>
      <w:tr w:rsidR="00A16F1F" w14:paraId="4D4F8843" w14:textId="77777777" w:rsidTr="00A16F1F">
        <w:trPr>
          <w:trHeight w:val="255"/>
        </w:trPr>
        <w:tc>
          <w:tcPr>
            <w:tcW w:w="328" w:type="dxa"/>
            <w:noWrap/>
            <w:vAlign w:val="bottom"/>
            <w:hideMark/>
          </w:tcPr>
          <w:p w14:paraId="1F3E8C4F" w14:textId="77777777" w:rsidR="00A16F1F" w:rsidRDefault="00A16F1F">
            <w:pPr>
              <w:rPr>
                <w:rFonts w:cs="Arial"/>
                <w:color w:val="000000"/>
                <w:sz w:val="20"/>
                <w:lang w:eastAsia="en-GB"/>
              </w:rPr>
            </w:pPr>
          </w:p>
        </w:tc>
        <w:tc>
          <w:tcPr>
            <w:tcW w:w="1959" w:type="dxa"/>
            <w:noWrap/>
            <w:vAlign w:val="bottom"/>
            <w:hideMark/>
          </w:tcPr>
          <w:p w14:paraId="3D99833F" w14:textId="77777777" w:rsidR="00A16F1F" w:rsidRDefault="00A16F1F">
            <w:pPr>
              <w:spacing w:after="0"/>
              <w:rPr>
                <w:kern w:val="0"/>
                <w:sz w:val="20"/>
                <w:szCs w:val="20"/>
                <w:lang w:eastAsia="en-GB"/>
                <w14:ligatures w14:val="none"/>
              </w:rPr>
            </w:pPr>
          </w:p>
        </w:tc>
        <w:tc>
          <w:tcPr>
            <w:tcW w:w="832" w:type="dxa"/>
            <w:noWrap/>
            <w:vAlign w:val="bottom"/>
            <w:hideMark/>
          </w:tcPr>
          <w:p w14:paraId="454CEBD7" w14:textId="77777777" w:rsidR="00A16F1F" w:rsidRDefault="00A16F1F">
            <w:pPr>
              <w:spacing w:after="0"/>
              <w:rPr>
                <w:kern w:val="0"/>
                <w:sz w:val="20"/>
                <w:szCs w:val="20"/>
                <w:lang w:eastAsia="en-GB"/>
                <w14:ligatures w14:val="none"/>
              </w:rPr>
            </w:pPr>
          </w:p>
        </w:tc>
        <w:tc>
          <w:tcPr>
            <w:tcW w:w="236" w:type="dxa"/>
            <w:noWrap/>
            <w:vAlign w:val="bottom"/>
            <w:hideMark/>
          </w:tcPr>
          <w:p w14:paraId="33007CC9" w14:textId="77777777" w:rsidR="00A16F1F" w:rsidRDefault="00A16F1F">
            <w:pPr>
              <w:spacing w:after="0"/>
              <w:rPr>
                <w:kern w:val="0"/>
                <w:sz w:val="20"/>
                <w:szCs w:val="20"/>
                <w:lang w:eastAsia="en-GB"/>
                <w14:ligatures w14:val="none"/>
              </w:rPr>
            </w:pPr>
          </w:p>
        </w:tc>
        <w:tc>
          <w:tcPr>
            <w:tcW w:w="1771" w:type="dxa"/>
            <w:noWrap/>
            <w:vAlign w:val="bottom"/>
            <w:hideMark/>
          </w:tcPr>
          <w:p w14:paraId="34BFF127" w14:textId="77777777" w:rsidR="00A16F1F" w:rsidRDefault="00A16F1F">
            <w:pPr>
              <w:spacing w:after="0"/>
              <w:rPr>
                <w:kern w:val="0"/>
                <w:sz w:val="20"/>
                <w:szCs w:val="20"/>
                <w:lang w:eastAsia="en-GB"/>
                <w14:ligatures w14:val="none"/>
              </w:rPr>
            </w:pPr>
          </w:p>
        </w:tc>
        <w:tc>
          <w:tcPr>
            <w:tcW w:w="1478" w:type="dxa"/>
            <w:noWrap/>
            <w:vAlign w:val="bottom"/>
            <w:hideMark/>
          </w:tcPr>
          <w:p w14:paraId="42933F9B" w14:textId="77777777" w:rsidR="00A16F1F" w:rsidRDefault="00A16F1F">
            <w:pPr>
              <w:spacing w:after="0"/>
              <w:rPr>
                <w:kern w:val="0"/>
                <w:sz w:val="20"/>
                <w:szCs w:val="20"/>
                <w:lang w:eastAsia="en-GB"/>
                <w14:ligatures w14:val="none"/>
              </w:rPr>
            </w:pPr>
          </w:p>
        </w:tc>
        <w:tc>
          <w:tcPr>
            <w:tcW w:w="1618" w:type="dxa"/>
            <w:noWrap/>
            <w:vAlign w:val="bottom"/>
          </w:tcPr>
          <w:p w14:paraId="25FC005E" w14:textId="77777777" w:rsidR="00A16F1F" w:rsidRDefault="00A16F1F">
            <w:pPr>
              <w:jc w:val="right"/>
              <w:rPr>
                <w:sz w:val="20"/>
                <w:lang w:eastAsia="en-GB"/>
              </w:rPr>
            </w:pPr>
          </w:p>
        </w:tc>
        <w:tc>
          <w:tcPr>
            <w:tcW w:w="1417" w:type="dxa"/>
            <w:noWrap/>
            <w:vAlign w:val="bottom"/>
            <w:hideMark/>
          </w:tcPr>
          <w:p w14:paraId="4FA6CE92" w14:textId="77777777" w:rsidR="00A16F1F" w:rsidRDefault="00A16F1F">
            <w:pPr>
              <w:rPr>
                <w:sz w:val="20"/>
                <w:lang w:eastAsia="en-GB"/>
              </w:rPr>
            </w:pPr>
          </w:p>
        </w:tc>
      </w:tr>
      <w:tr w:rsidR="00A16F1F" w14:paraId="12634F1F" w14:textId="77777777" w:rsidTr="00A16F1F">
        <w:trPr>
          <w:trHeight w:val="270"/>
        </w:trPr>
        <w:tc>
          <w:tcPr>
            <w:tcW w:w="328" w:type="dxa"/>
            <w:noWrap/>
            <w:vAlign w:val="bottom"/>
            <w:hideMark/>
          </w:tcPr>
          <w:p w14:paraId="7F2B4847" w14:textId="77777777" w:rsidR="00A16F1F" w:rsidRDefault="00A16F1F">
            <w:pPr>
              <w:spacing w:after="0"/>
              <w:rPr>
                <w:kern w:val="0"/>
                <w:sz w:val="20"/>
                <w:szCs w:val="20"/>
                <w:lang w:eastAsia="en-GB"/>
                <w14:ligatures w14:val="none"/>
              </w:rPr>
            </w:pPr>
          </w:p>
        </w:tc>
        <w:tc>
          <w:tcPr>
            <w:tcW w:w="1959" w:type="dxa"/>
            <w:noWrap/>
            <w:vAlign w:val="bottom"/>
            <w:hideMark/>
          </w:tcPr>
          <w:p w14:paraId="3A80D91C" w14:textId="77777777" w:rsidR="00A16F1F" w:rsidRDefault="00A16F1F">
            <w:pPr>
              <w:spacing w:after="0"/>
              <w:rPr>
                <w:kern w:val="0"/>
                <w:sz w:val="20"/>
                <w:szCs w:val="20"/>
                <w:lang w:eastAsia="en-GB"/>
                <w14:ligatures w14:val="none"/>
              </w:rPr>
            </w:pPr>
          </w:p>
        </w:tc>
        <w:tc>
          <w:tcPr>
            <w:tcW w:w="832" w:type="dxa"/>
            <w:noWrap/>
            <w:vAlign w:val="bottom"/>
            <w:hideMark/>
          </w:tcPr>
          <w:p w14:paraId="7C15D0D3" w14:textId="77777777" w:rsidR="00A16F1F" w:rsidRDefault="00A16F1F">
            <w:pPr>
              <w:spacing w:after="0"/>
              <w:rPr>
                <w:kern w:val="0"/>
                <w:sz w:val="20"/>
                <w:szCs w:val="20"/>
                <w:lang w:eastAsia="en-GB"/>
                <w14:ligatures w14:val="none"/>
              </w:rPr>
            </w:pPr>
          </w:p>
        </w:tc>
        <w:tc>
          <w:tcPr>
            <w:tcW w:w="236" w:type="dxa"/>
            <w:noWrap/>
            <w:vAlign w:val="bottom"/>
            <w:hideMark/>
          </w:tcPr>
          <w:p w14:paraId="6BF91DB2" w14:textId="77777777" w:rsidR="00A16F1F" w:rsidRDefault="00A16F1F">
            <w:pPr>
              <w:spacing w:after="0"/>
              <w:rPr>
                <w:kern w:val="0"/>
                <w:sz w:val="20"/>
                <w:szCs w:val="20"/>
                <w:lang w:eastAsia="en-GB"/>
                <w14:ligatures w14:val="none"/>
              </w:rPr>
            </w:pPr>
          </w:p>
        </w:tc>
        <w:tc>
          <w:tcPr>
            <w:tcW w:w="1771" w:type="dxa"/>
            <w:noWrap/>
            <w:vAlign w:val="bottom"/>
            <w:hideMark/>
          </w:tcPr>
          <w:p w14:paraId="4EF516FF" w14:textId="77777777" w:rsidR="00A16F1F" w:rsidRDefault="00A16F1F">
            <w:pPr>
              <w:spacing w:after="0"/>
              <w:rPr>
                <w:kern w:val="0"/>
                <w:sz w:val="20"/>
                <w:szCs w:val="20"/>
                <w:lang w:eastAsia="en-GB"/>
                <w14:ligatures w14:val="none"/>
              </w:rPr>
            </w:pPr>
          </w:p>
        </w:tc>
        <w:tc>
          <w:tcPr>
            <w:tcW w:w="1478" w:type="dxa"/>
            <w:noWrap/>
            <w:vAlign w:val="bottom"/>
            <w:hideMark/>
          </w:tcPr>
          <w:p w14:paraId="2B800CAE" w14:textId="77777777" w:rsidR="00A16F1F" w:rsidRDefault="00A16F1F">
            <w:pPr>
              <w:spacing w:after="0"/>
              <w:rPr>
                <w:kern w:val="0"/>
                <w:sz w:val="20"/>
                <w:szCs w:val="20"/>
                <w:lang w:eastAsia="en-GB"/>
                <w14:ligatures w14:val="none"/>
              </w:rPr>
            </w:pPr>
          </w:p>
        </w:tc>
        <w:tc>
          <w:tcPr>
            <w:tcW w:w="1618" w:type="dxa"/>
            <w:tcBorders>
              <w:top w:val="single" w:sz="4" w:space="0" w:color="auto"/>
              <w:left w:val="nil"/>
              <w:bottom w:val="double" w:sz="6" w:space="0" w:color="auto"/>
              <w:right w:val="nil"/>
            </w:tcBorders>
            <w:noWrap/>
            <w:vAlign w:val="bottom"/>
            <w:hideMark/>
          </w:tcPr>
          <w:p w14:paraId="6A733318" w14:textId="77777777" w:rsidR="00A16F1F" w:rsidRDefault="00A16F1F">
            <w:pPr>
              <w:jc w:val="right"/>
              <w:rPr>
                <w:rFonts w:cs="Arial"/>
                <w:color w:val="000000"/>
                <w:sz w:val="20"/>
                <w:lang w:eastAsia="en-GB"/>
              </w:rPr>
            </w:pPr>
            <w:r>
              <w:rPr>
                <w:rFonts w:cs="Arial"/>
                <w:color w:val="000000"/>
                <w:sz w:val="20"/>
                <w:lang w:eastAsia="en-GB"/>
              </w:rPr>
              <w:t>30,484</w:t>
            </w:r>
          </w:p>
        </w:tc>
        <w:tc>
          <w:tcPr>
            <w:tcW w:w="1417" w:type="dxa"/>
            <w:tcBorders>
              <w:top w:val="single" w:sz="4" w:space="0" w:color="auto"/>
              <w:left w:val="nil"/>
              <w:bottom w:val="double" w:sz="6" w:space="0" w:color="auto"/>
              <w:right w:val="nil"/>
            </w:tcBorders>
            <w:noWrap/>
            <w:vAlign w:val="bottom"/>
            <w:hideMark/>
          </w:tcPr>
          <w:p w14:paraId="607C0F49" w14:textId="77777777" w:rsidR="00A16F1F" w:rsidRDefault="00A16F1F">
            <w:pPr>
              <w:jc w:val="right"/>
              <w:rPr>
                <w:rFonts w:cs="Arial"/>
                <w:color w:val="000000"/>
                <w:sz w:val="20"/>
                <w:lang w:eastAsia="en-GB"/>
              </w:rPr>
            </w:pPr>
            <w:r>
              <w:rPr>
                <w:rFonts w:cs="Arial"/>
                <w:color w:val="000000"/>
                <w:sz w:val="20"/>
                <w:lang w:eastAsia="en-GB"/>
              </w:rPr>
              <w:t>29,996</w:t>
            </w:r>
          </w:p>
        </w:tc>
      </w:tr>
      <w:tr w:rsidR="00A16F1F" w14:paraId="2A878E74" w14:textId="77777777" w:rsidTr="00A16F1F">
        <w:trPr>
          <w:trHeight w:val="255"/>
        </w:trPr>
        <w:tc>
          <w:tcPr>
            <w:tcW w:w="328" w:type="dxa"/>
            <w:noWrap/>
            <w:vAlign w:val="bottom"/>
          </w:tcPr>
          <w:p w14:paraId="06DF0573" w14:textId="77777777" w:rsidR="00A16F1F" w:rsidRDefault="00A16F1F">
            <w:pPr>
              <w:jc w:val="center"/>
              <w:rPr>
                <w:rFonts w:cs="Arial"/>
                <w:b/>
                <w:bCs/>
                <w:color w:val="000000"/>
                <w:sz w:val="20"/>
                <w:lang w:eastAsia="en-GB"/>
              </w:rPr>
            </w:pPr>
          </w:p>
        </w:tc>
        <w:tc>
          <w:tcPr>
            <w:tcW w:w="9311" w:type="dxa"/>
            <w:gridSpan w:val="7"/>
            <w:noWrap/>
            <w:vAlign w:val="bottom"/>
            <w:hideMark/>
          </w:tcPr>
          <w:p w14:paraId="34E0AE32" w14:textId="77777777" w:rsidR="00A16F1F" w:rsidRDefault="00A16F1F">
            <w:pPr>
              <w:jc w:val="center"/>
              <w:rPr>
                <w:sz w:val="20"/>
                <w:lang w:eastAsia="en-GB"/>
              </w:rPr>
            </w:pPr>
            <w:r>
              <w:rPr>
                <w:rFonts w:cs="Arial"/>
                <w:b/>
                <w:bCs/>
                <w:color w:val="000000"/>
                <w:sz w:val="20"/>
                <w:lang w:eastAsia="en-GB"/>
              </w:rPr>
              <w:t>St Ninian's Stay and Play</w:t>
            </w:r>
          </w:p>
        </w:tc>
      </w:tr>
      <w:tr w:rsidR="00A16F1F" w14:paraId="3C60AAD6" w14:textId="77777777" w:rsidTr="00A16F1F">
        <w:trPr>
          <w:trHeight w:val="255"/>
        </w:trPr>
        <w:tc>
          <w:tcPr>
            <w:tcW w:w="328" w:type="dxa"/>
            <w:noWrap/>
            <w:vAlign w:val="bottom"/>
          </w:tcPr>
          <w:p w14:paraId="2D70CD43" w14:textId="77777777" w:rsidR="00A16F1F" w:rsidRDefault="00A16F1F">
            <w:pPr>
              <w:jc w:val="center"/>
              <w:rPr>
                <w:rFonts w:cs="Arial"/>
                <w:b/>
                <w:bCs/>
                <w:color w:val="000000"/>
                <w:sz w:val="20"/>
                <w:lang w:eastAsia="en-GB"/>
              </w:rPr>
            </w:pPr>
          </w:p>
        </w:tc>
        <w:tc>
          <w:tcPr>
            <w:tcW w:w="9311" w:type="dxa"/>
            <w:gridSpan w:val="7"/>
            <w:noWrap/>
            <w:vAlign w:val="bottom"/>
            <w:hideMark/>
          </w:tcPr>
          <w:p w14:paraId="5B7F4400" w14:textId="77777777" w:rsidR="00A16F1F" w:rsidRDefault="00A16F1F">
            <w:pPr>
              <w:jc w:val="center"/>
              <w:rPr>
                <w:sz w:val="20"/>
                <w:lang w:eastAsia="en-GB"/>
              </w:rPr>
            </w:pPr>
            <w:r>
              <w:rPr>
                <w:rFonts w:cs="Arial"/>
                <w:b/>
                <w:bCs/>
                <w:color w:val="000000"/>
                <w:sz w:val="20"/>
                <w:lang w:eastAsia="en-GB"/>
              </w:rPr>
              <w:t>Family Support Group</w:t>
            </w:r>
          </w:p>
        </w:tc>
      </w:tr>
      <w:tr w:rsidR="00A16F1F" w14:paraId="6B723745" w14:textId="77777777" w:rsidTr="00A16F1F">
        <w:trPr>
          <w:trHeight w:val="255"/>
        </w:trPr>
        <w:tc>
          <w:tcPr>
            <w:tcW w:w="328" w:type="dxa"/>
            <w:noWrap/>
            <w:vAlign w:val="bottom"/>
          </w:tcPr>
          <w:p w14:paraId="6386B0BA" w14:textId="77777777" w:rsidR="00A16F1F" w:rsidRDefault="00A16F1F">
            <w:pPr>
              <w:jc w:val="center"/>
              <w:rPr>
                <w:rFonts w:cs="Arial"/>
                <w:b/>
                <w:bCs/>
                <w:color w:val="000000"/>
                <w:sz w:val="20"/>
                <w:lang w:eastAsia="en-GB"/>
              </w:rPr>
            </w:pPr>
          </w:p>
        </w:tc>
        <w:tc>
          <w:tcPr>
            <w:tcW w:w="9311" w:type="dxa"/>
            <w:gridSpan w:val="7"/>
            <w:noWrap/>
            <w:vAlign w:val="bottom"/>
            <w:hideMark/>
          </w:tcPr>
          <w:p w14:paraId="4136B95F" w14:textId="77777777" w:rsidR="00A16F1F" w:rsidRDefault="00A16F1F">
            <w:pPr>
              <w:jc w:val="center"/>
              <w:rPr>
                <w:sz w:val="20"/>
                <w:lang w:eastAsia="en-GB"/>
              </w:rPr>
            </w:pPr>
            <w:r>
              <w:rPr>
                <w:rFonts w:cs="Arial"/>
                <w:b/>
                <w:bCs/>
                <w:color w:val="000000"/>
                <w:sz w:val="20"/>
                <w:lang w:eastAsia="en-GB"/>
              </w:rPr>
              <w:t>Year to 28th February 2025</w:t>
            </w:r>
          </w:p>
        </w:tc>
      </w:tr>
      <w:tr w:rsidR="00A16F1F" w14:paraId="02F4A037" w14:textId="77777777" w:rsidTr="00A16F1F">
        <w:trPr>
          <w:trHeight w:val="255"/>
        </w:trPr>
        <w:tc>
          <w:tcPr>
            <w:tcW w:w="328" w:type="dxa"/>
            <w:noWrap/>
            <w:vAlign w:val="bottom"/>
          </w:tcPr>
          <w:p w14:paraId="17BF3007" w14:textId="77777777" w:rsidR="00A16F1F" w:rsidRDefault="00A16F1F">
            <w:pPr>
              <w:jc w:val="center"/>
              <w:rPr>
                <w:rFonts w:cs="Arial"/>
                <w:b/>
                <w:bCs/>
                <w:color w:val="000000"/>
                <w:sz w:val="20"/>
                <w:lang w:eastAsia="en-GB"/>
              </w:rPr>
            </w:pPr>
          </w:p>
        </w:tc>
        <w:tc>
          <w:tcPr>
            <w:tcW w:w="3027" w:type="dxa"/>
            <w:gridSpan w:val="3"/>
            <w:noWrap/>
            <w:vAlign w:val="bottom"/>
          </w:tcPr>
          <w:p w14:paraId="1CA24DFE" w14:textId="77777777" w:rsidR="00A16F1F" w:rsidRDefault="00A16F1F">
            <w:pPr>
              <w:rPr>
                <w:rFonts w:cs="Arial"/>
                <w:b/>
                <w:bCs/>
                <w:color w:val="000000"/>
                <w:sz w:val="20"/>
                <w:lang w:eastAsia="en-GB"/>
              </w:rPr>
            </w:pPr>
          </w:p>
        </w:tc>
        <w:tc>
          <w:tcPr>
            <w:tcW w:w="1771" w:type="dxa"/>
            <w:noWrap/>
            <w:vAlign w:val="bottom"/>
          </w:tcPr>
          <w:p w14:paraId="1996CDC3" w14:textId="77777777" w:rsidR="00A16F1F" w:rsidRDefault="00A16F1F">
            <w:pPr>
              <w:rPr>
                <w:rFonts w:cs="Arial"/>
                <w:b/>
                <w:bCs/>
                <w:color w:val="000000"/>
                <w:sz w:val="20"/>
                <w:lang w:eastAsia="en-GB"/>
              </w:rPr>
            </w:pPr>
          </w:p>
        </w:tc>
        <w:tc>
          <w:tcPr>
            <w:tcW w:w="1478" w:type="dxa"/>
            <w:noWrap/>
            <w:vAlign w:val="bottom"/>
          </w:tcPr>
          <w:p w14:paraId="49606611" w14:textId="77777777" w:rsidR="00A16F1F" w:rsidRDefault="00A16F1F">
            <w:pPr>
              <w:rPr>
                <w:sz w:val="20"/>
                <w:lang w:eastAsia="en-GB"/>
              </w:rPr>
            </w:pPr>
          </w:p>
        </w:tc>
        <w:tc>
          <w:tcPr>
            <w:tcW w:w="1618" w:type="dxa"/>
            <w:noWrap/>
            <w:vAlign w:val="bottom"/>
          </w:tcPr>
          <w:p w14:paraId="123864CF" w14:textId="77777777" w:rsidR="00A16F1F" w:rsidRDefault="00A16F1F">
            <w:pPr>
              <w:rPr>
                <w:sz w:val="20"/>
                <w:lang w:eastAsia="en-GB"/>
              </w:rPr>
            </w:pPr>
          </w:p>
        </w:tc>
        <w:tc>
          <w:tcPr>
            <w:tcW w:w="1417" w:type="dxa"/>
            <w:noWrap/>
            <w:vAlign w:val="bottom"/>
          </w:tcPr>
          <w:p w14:paraId="18800961" w14:textId="77777777" w:rsidR="00A16F1F" w:rsidRDefault="00A16F1F">
            <w:pPr>
              <w:rPr>
                <w:sz w:val="20"/>
                <w:lang w:eastAsia="en-GB"/>
              </w:rPr>
            </w:pPr>
          </w:p>
        </w:tc>
      </w:tr>
      <w:tr w:rsidR="00A16F1F" w14:paraId="05F553C6" w14:textId="77777777" w:rsidTr="00A16F1F">
        <w:trPr>
          <w:trHeight w:val="255"/>
        </w:trPr>
        <w:tc>
          <w:tcPr>
            <w:tcW w:w="328" w:type="dxa"/>
            <w:noWrap/>
            <w:vAlign w:val="bottom"/>
            <w:hideMark/>
          </w:tcPr>
          <w:p w14:paraId="7DB30683" w14:textId="77777777" w:rsidR="00A16F1F" w:rsidRDefault="00A16F1F">
            <w:pPr>
              <w:jc w:val="center"/>
              <w:rPr>
                <w:rFonts w:cs="Arial"/>
                <w:b/>
                <w:bCs/>
                <w:color w:val="000000"/>
                <w:sz w:val="20"/>
                <w:lang w:eastAsia="en-GB"/>
              </w:rPr>
            </w:pPr>
            <w:r>
              <w:rPr>
                <w:rFonts w:cs="Arial"/>
                <w:b/>
                <w:bCs/>
                <w:color w:val="000000"/>
                <w:sz w:val="20"/>
                <w:lang w:eastAsia="en-GB"/>
              </w:rPr>
              <w:t>7</w:t>
            </w:r>
          </w:p>
        </w:tc>
        <w:tc>
          <w:tcPr>
            <w:tcW w:w="3027" w:type="dxa"/>
            <w:gridSpan w:val="3"/>
            <w:noWrap/>
            <w:vAlign w:val="bottom"/>
            <w:hideMark/>
          </w:tcPr>
          <w:p w14:paraId="580DDA0F" w14:textId="77777777" w:rsidR="00A16F1F" w:rsidRDefault="00A16F1F">
            <w:pPr>
              <w:rPr>
                <w:rFonts w:cs="Arial"/>
                <w:b/>
                <w:bCs/>
                <w:color w:val="000000"/>
                <w:sz w:val="20"/>
                <w:lang w:eastAsia="en-GB"/>
              </w:rPr>
            </w:pPr>
            <w:r>
              <w:rPr>
                <w:rFonts w:cs="Arial"/>
                <w:b/>
                <w:bCs/>
                <w:color w:val="000000"/>
                <w:sz w:val="20"/>
                <w:lang w:eastAsia="en-GB"/>
              </w:rPr>
              <w:t>Cash at Bank and in Hand</w:t>
            </w:r>
          </w:p>
        </w:tc>
        <w:tc>
          <w:tcPr>
            <w:tcW w:w="1771" w:type="dxa"/>
            <w:noWrap/>
            <w:vAlign w:val="bottom"/>
            <w:hideMark/>
          </w:tcPr>
          <w:p w14:paraId="267355C8" w14:textId="77777777" w:rsidR="00A16F1F" w:rsidRDefault="00A16F1F">
            <w:pPr>
              <w:rPr>
                <w:rFonts w:cs="Arial"/>
                <w:b/>
                <w:bCs/>
                <w:color w:val="000000"/>
                <w:sz w:val="20"/>
                <w:lang w:eastAsia="en-GB"/>
              </w:rPr>
            </w:pPr>
          </w:p>
        </w:tc>
        <w:tc>
          <w:tcPr>
            <w:tcW w:w="1478" w:type="dxa"/>
            <w:noWrap/>
            <w:vAlign w:val="bottom"/>
            <w:hideMark/>
          </w:tcPr>
          <w:p w14:paraId="31AE9573" w14:textId="77777777" w:rsidR="00A16F1F" w:rsidRDefault="00A16F1F">
            <w:pPr>
              <w:spacing w:after="0"/>
              <w:rPr>
                <w:kern w:val="0"/>
                <w:sz w:val="20"/>
                <w:szCs w:val="20"/>
                <w:lang w:eastAsia="en-GB"/>
                <w14:ligatures w14:val="none"/>
              </w:rPr>
            </w:pPr>
          </w:p>
        </w:tc>
        <w:tc>
          <w:tcPr>
            <w:tcW w:w="1618" w:type="dxa"/>
            <w:noWrap/>
            <w:vAlign w:val="bottom"/>
            <w:hideMark/>
          </w:tcPr>
          <w:p w14:paraId="11A834AC" w14:textId="77777777" w:rsidR="00A16F1F" w:rsidRDefault="00A16F1F">
            <w:pPr>
              <w:spacing w:after="0"/>
              <w:rPr>
                <w:kern w:val="0"/>
                <w:sz w:val="20"/>
                <w:szCs w:val="20"/>
                <w:lang w:eastAsia="en-GB"/>
                <w14:ligatures w14:val="none"/>
              </w:rPr>
            </w:pPr>
          </w:p>
        </w:tc>
        <w:tc>
          <w:tcPr>
            <w:tcW w:w="1417" w:type="dxa"/>
            <w:noWrap/>
            <w:vAlign w:val="bottom"/>
            <w:hideMark/>
          </w:tcPr>
          <w:p w14:paraId="7CF9606E" w14:textId="77777777" w:rsidR="00A16F1F" w:rsidRDefault="00A16F1F">
            <w:pPr>
              <w:spacing w:after="0"/>
              <w:rPr>
                <w:kern w:val="0"/>
                <w:sz w:val="20"/>
                <w:szCs w:val="20"/>
                <w:lang w:eastAsia="en-GB"/>
                <w14:ligatures w14:val="none"/>
              </w:rPr>
            </w:pPr>
          </w:p>
        </w:tc>
      </w:tr>
      <w:tr w:rsidR="00A16F1F" w14:paraId="658CF8A4" w14:textId="77777777" w:rsidTr="00A16F1F">
        <w:trPr>
          <w:trHeight w:val="255"/>
        </w:trPr>
        <w:tc>
          <w:tcPr>
            <w:tcW w:w="328" w:type="dxa"/>
            <w:noWrap/>
            <w:vAlign w:val="bottom"/>
            <w:hideMark/>
          </w:tcPr>
          <w:p w14:paraId="2F9B977E" w14:textId="77777777" w:rsidR="00A16F1F" w:rsidRDefault="00A16F1F">
            <w:pPr>
              <w:spacing w:after="0"/>
              <w:rPr>
                <w:kern w:val="0"/>
                <w:sz w:val="20"/>
                <w:szCs w:val="20"/>
                <w:lang w:eastAsia="en-GB"/>
                <w14:ligatures w14:val="none"/>
              </w:rPr>
            </w:pPr>
          </w:p>
        </w:tc>
        <w:tc>
          <w:tcPr>
            <w:tcW w:w="1959" w:type="dxa"/>
            <w:noWrap/>
            <w:vAlign w:val="bottom"/>
            <w:hideMark/>
          </w:tcPr>
          <w:p w14:paraId="7F0F77F7" w14:textId="77777777" w:rsidR="00A16F1F" w:rsidRDefault="00A16F1F">
            <w:pPr>
              <w:spacing w:after="0"/>
              <w:rPr>
                <w:kern w:val="0"/>
                <w:sz w:val="20"/>
                <w:szCs w:val="20"/>
                <w:lang w:eastAsia="en-GB"/>
                <w14:ligatures w14:val="none"/>
              </w:rPr>
            </w:pPr>
          </w:p>
        </w:tc>
        <w:tc>
          <w:tcPr>
            <w:tcW w:w="832" w:type="dxa"/>
            <w:noWrap/>
            <w:vAlign w:val="bottom"/>
            <w:hideMark/>
          </w:tcPr>
          <w:p w14:paraId="0F7A2B9B" w14:textId="77777777" w:rsidR="00A16F1F" w:rsidRDefault="00A16F1F">
            <w:pPr>
              <w:spacing w:after="0"/>
              <w:rPr>
                <w:kern w:val="0"/>
                <w:sz w:val="20"/>
                <w:szCs w:val="20"/>
                <w:lang w:eastAsia="en-GB"/>
                <w14:ligatures w14:val="none"/>
              </w:rPr>
            </w:pPr>
          </w:p>
        </w:tc>
        <w:tc>
          <w:tcPr>
            <w:tcW w:w="236" w:type="dxa"/>
            <w:noWrap/>
            <w:vAlign w:val="bottom"/>
            <w:hideMark/>
          </w:tcPr>
          <w:p w14:paraId="5CE789F0" w14:textId="77777777" w:rsidR="00A16F1F" w:rsidRDefault="00A16F1F">
            <w:pPr>
              <w:spacing w:after="0"/>
              <w:rPr>
                <w:kern w:val="0"/>
                <w:sz w:val="20"/>
                <w:szCs w:val="20"/>
                <w:lang w:eastAsia="en-GB"/>
                <w14:ligatures w14:val="none"/>
              </w:rPr>
            </w:pPr>
          </w:p>
        </w:tc>
        <w:tc>
          <w:tcPr>
            <w:tcW w:w="1771" w:type="dxa"/>
            <w:noWrap/>
            <w:vAlign w:val="bottom"/>
            <w:hideMark/>
          </w:tcPr>
          <w:p w14:paraId="39A3919B" w14:textId="77777777" w:rsidR="00A16F1F" w:rsidRDefault="00A16F1F">
            <w:pPr>
              <w:spacing w:after="0"/>
              <w:rPr>
                <w:kern w:val="0"/>
                <w:sz w:val="20"/>
                <w:szCs w:val="20"/>
                <w:lang w:eastAsia="en-GB"/>
                <w14:ligatures w14:val="none"/>
              </w:rPr>
            </w:pPr>
          </w:p>
        </w:tc>
        <w:tc>
          <w:tcPr>
            <w:tcW w:w="1478" w:type="dxa"/>
            <w:noWrap/>
            <w:vAlign w:val="bottom"/>
            <w:hideMark/>
          </w:tcPr>
          <w:p w14:paraId="5315C3D8" w14:textId="77777777" w:rsidR="00A16F1F" w:rsidRDefault="00A16F1F">
            <w:pPr>
              <w:spacing w:after="0"/>
              <w:rPr>
                <w:kern w:val="0"/>
                <w:sz w:val="20"/>
                <w:szCs w:val="20"/>
                <w:lang w:eastAsia="en-GB"/>
                <w14:ligatures w14:val="none"/>
              </w:rPr>
            </w:pPr>
          </w:p>
        </w:tc>
        <w:tc>
          <w:tcPr>
            <w:tcW w:w="1618" w:type="dxa"/>
            <w:noWrap/>
            <w:vAlign w:val="bottom"/>
            <w:hideMark/>
          </w:tcPr>
          <w:p w14:paraId="05071BD3" w14:textId="77777777" w:rsidR="00A16F1F" w:rsidRDefault="00A16F1F">
            <w:pPr>
              <w:jc w:val="center"/>
              <w:rPr>
                <w:rFonts w:cs="Arial"/>
                <w:b/>
                <w:bCs/>
                <w:color w:val="000000"/>
                <w:sz w:val="20"/>
                <w:lang w:eastAsia="en-GB"/>
              </w:rPr>
            </w:pPr>
            <w:r>
              <w:rPr>
                <w:rFonts w:cs="Arial"/>
                <w:b/>
                <w:bCs/>
                <w:color w:val="000000"/>
                <w:sz w:val="20"/>
                <w:lang w:eastAsia="en-GB"/>
              </w:rPr>
              <w:t>2025</w:t>
            </w:r>
          </w:p>
        </w:tc>
        <w:tc>
          <w:tcPr>
            <w:tcW w:w="1417" w:type="dxa"/>
            <w:noWrap/>
            <w:vAlign w:val="bottom"/>
            <w:hideMark/>
          </w:tcPr>
          <w:p w14:paraId="7CC325C5" w14:textId="77777777" w:rsidR="00A16F1F" w:rsidRDefault="00A16F1F">
            <w:pPr>
              <w:jc w:val="center"/>
              <w:rPr>
                <w:rFonts w:cs="Arial"/>
                <w:b/>
                <w:bCs/>
                <w:color w:val="000000"/>
                <w:sz w:val="20"/>
                <w:lang w:eastAsia="en-GB"/>
              </w:rPr>
            </w:pPr>
            <w:r>
              <w:rPr>
                <w:rFonts w:cs="Arial"/>
                <w:b/>
                <w:bCs/>
                <w:color w:val="000000"/>
                <w:sz w:val="20"/>
                <w:lang w:eastAsia="en-GB"/>
              </w:rPr>
              <w:t>2024</w:t>
            </w:r>
          </w:p>
        </w:tc>
      </w:tr>
      <w:tr w:rsidR="00A16F1F" w14:paraId="784F4335" w14:textId="77777777" w:rsidTr="00A16F1F">
        <w:trPr>
          <w:trHeight w:val="255"/>
        </w:trPr>
        <w:tc>
          <w:tcPr>
            <w:tcW w:w="328" w:type="dxa"/>
            <w:noWrap/>
            <w:vAlign w:val="bottom"/>
            <w:hideMark/>
          </w:tcPr>
          <w:p w14:paraId="6C2B9201" w14:textId="77777777" w:rsidR="00A16F1F" w:rsidRDefault="00A16F1F">
            <w:pPr>
              <w:rPr>
                <w:rFonts w:cs="Arial"/>
                <w:b/>
                <w:bCs/>
                <w:color w:val="000000"/>
                <w:sz w:val="20"/>
                <w:lang w:eastAsia="en-GB"/>
              </w:rPr>
            </w:pPr>
          </w:p>
        </w:tc>
        <w:tc>
          <w:tcPr>
            <w:tcW w:w="1959" w:type="dxa"/>
            <w:noWrap/>
            <w:vAlign w:val="bottom"/>
            <w:hideMark/>
          </w:tcPr>
          <w:p w14:paraId="5E8D15D1" w14:textId="77777777" w:rsidR="00A16F1F" w:rsidRDefault="00A16F1F">
            <w:pPr>
              <w:spacing w:after="0"/>
              <w:rPr>
                <w:kern w:val="0"/>
                <w:sz w:val="20"/>
                <w:szCs w:val="20"/>
                <w:lang w:eastAsia="en-GB"/>
                <w14:ligatures w14:val="none"/>
              </w:rPr>
            </w:pPr>
          </w:p>
        </w:tc>
        <w:tc>
          <w:tcPr>
            <w:tcW w:w="832" w:type="dxa"/>
            <w:noWrap/>
            <w:vAlign w:val="bottom"/>
            <w:hideMark/>
          </w:tcPr>
          <w:p w14:paraId="658ACAAA" w14:textId="77777777" w:rsidR="00A16F1F" w:rsidRDefault="00A16F1F">
            <w:pPr>
              <w:spacing w:after="0"/>
              <w:rPr>
                <w:kern w:val="0"/>
                <w:sz w:val="20"/>
                <w:szCs w:val="20"/>
                <w:lang w:eastAsia="en-GB"/>
                <w14:ligatures w14:val="none"/>
              </w:rPr>
            </w:pPr>
          </w:p>
        </w:tc>
        <w:tc>
          <w:tcPr>
            <w:tcW w:w="236" w:type="dxa"/>
            <w:noWrap/>
            <w:vAlign w:val="bottom"/>
            <w:hideMark/>
          </w:tcPr>
          <w:p w14:paraId="188DD080" w14:textId="77777777" w:rsidR="00A16F1F" w:rsidRDefault="00A16F1F">
            <w:pPr>
              <w:spacing w:after="0"/>
              <w:rPr>
                <w:kern w:val="0"/>
                <w:sz w:val="20"/>
                <w:szCs w:val="20"/>
                <w:lang w:eastAsia="en-GB"/>
                <w14:ligatures w14:val="none"/>
              </w:rPr>
            </w:pPr>
          </w:p>
        </w:tc>
        <w:tc>
          <w:tcPr>
            <w:tcW w:w="1771" w:type="dxa"/>
            <w:noWrap/>
            <w:vAlign w:val="bottom"/>
            <w:hideMark/>
          </w:tcPr>
          <w:p w14:paraId="138471D4" w14:textId="77777777" w:rsidR="00A16F1F" w:rsidRDefault="00A16F1F">
            <w:pPr>
              <w:spacing w:after="0"/>
              <w:rPr>
                <w:kern w:val="0"/>
                <w:sz w:val="20"/>
                <w:szCs w:val="20"/>
                <w:lang w:eastAsia="en-GB"/>
                <w14:ligatures w14:val="none"/>
              </w:rPr>
            </w:pPr>
          </w:p>
        </w:tc>
        <w:tc>
          <w:tcPr>
            <w:tcW w:w="1478" w:type="dxa"/>
            <w:noWrap/>
            <w:vAlign w:val="bottom"/>
            <w:hideMark/>
          </w:tcPr>
          <w:p w14:paraId="5B0F95C0" w14:textId="77777777" w:rsidR="00A16F1F" w:rsidRDefault="00A16F1F">
            <w:pPr>
              <w:spacing w:after="0"/>
              <w:rPr>
                <w:kern w:val="0"/>
                <w:sz w:val="20"/>
                <w:szCs w:val="20"/>
                <w:lang w:eastAsia="en-GB"/>
                <w14:ligatures w14:val="none"/>
              </w:rPr>
            </w:pPr>
          </w:p>
        </w:tc>
        <w:tc>
          <w:tcPr>
            <w:tcW w:w="1618" w:type="dxa"/>
            <w:noWrap/>
            <w:vAlign w:val="bottom"/>
            <w:hideMark/>
          </w:tcPr>
          <w:p w14:paraId="7FF0C861" w14:textId="77777777" w:rsidR="00A16F1F" w:rsidRDefault="00A16F1F">
            <w:pPr>
              <w:jc w:val="center"/>
              <w:rPr>
                <w:rFonts w:cs="Arial"/>
                <w:b/>
                <w:bCs/>
                <w:color w:val="000000"/>
                <w:sz w:val="20"/>
                <w:lang w:eastAsia="en-GB"/>
              </w:rPr>
            </w:pPr>
            <w:r>
              <w:rPr>
                <w:rFonts w:cs="Arial"/>
                <w:b/>
                <w:bCs/>
                <w:color w:val="000000"/>
                <w:sz w:val="20"/>
                <w:lang w:eastAsia="en-GB"/>
              </w:rPr>
              <w:t>£</w:t>
            </w:r>
          </w:p>
        </w:tc>
        <w:tc>
          <w:tcPr>
            <w:tcW w:w="1417" w:type="dxa"/>
            <w:noWrap/>
            <w:vAlign w:val="bottom"/>
            <w:hideMark/>
          </w:tcPr>
          <w:p w14:paraId="53442514" w14:textId="77777777" w:rsidR="00A16F1F" w:rsidRDefault="00A16F1F">
            <w:pPr>
              <w:jc w:val="center"/>
              <w:rPr>
                <w:rFonts w:cs="Arial"/>
                <w:b/>
                <w:bCs/>
                <w:color w:val="000000"/>
                <w:sz w:val="20"/>
                <w:lang w:eastAsia="en-GB"/>
              </w:rPr>
            </w:pPr>
            <w:r>
              <w:rPr>
                <w:rFonts w:cs="Arial"/>
                <w:b/>
                <w:bCs/>
                <w:color w:val="000000"/>
                <w:sz w:val="20"/>
                <w:lang w:eastAsia="en-GB"/>
              </w:rPr>
              <w:t>£</w:t>
            </w:r>
          </w:p>
        </w:tc>
      </w:tr>
      <w:tr w:rsidR="00A16F1F" w14:paraId="3B991250" w14:textId="77777777" w:rsidTr="00A16F1F">
        <w:trPr>
          <w:trHeight w:val="255"/>
        </w:trPr>
        <w:tc>
          <w:tcPr>
            <w:tcW w:w="328" w:type="dxa"/>
            <w:noWrap/>
            <w:vAlign w:val="bottom"/>
            <w:hideMark/>
          </w:tcPr>
          <w:p w14:paraId="13D24B62" w14:textId="77777777" w:rsidR="00A16F1F" w:rsidRDefault="00A16F1F">
            <w:pPr>
              <w:rPr>
                <w:rFonts w:cs="Arial"/>
                <w:b/>
                <w:bCs/>
                <w:color w:val="000000"/>
                <w:sz w:val="20"/>
                <w:lang w:eastAsia="en-GB"/>
              </w:rPr>
            </w:pPr>
          </w:p>
        </w:tc>
        <w:tc>
          <w:tcPr>
            <w:tcW w:w="2791" w:type="dxa"/>
            <w:gridSpan w:val="2"/>
            <w:noWrap/>
            <w:vAlign w:val="bottom"/>
            <w:hideMark/>
          </w:tcPr>
          <w:p w14:paraId="05A29D49" w14:textId="77777777" w:rsidR="00A16F1F" w:rsidRDefault="00A16F1F">
            <w:pPr>
              <w:rPr>
                <w:rFonts w:cs="Arial"/>
                <w:color w:val="000000"/>
                <w:sz w:val="20"/>
                <w:lang w:eastAsia="en-GB"/>
              </w:rPr>
            </w:pPr>
            <w:r>
              <w:rPr>
                <w:rFonts w:cs="Arial"/>
                <w:color w:val="000000"/>
                <w:sz w:val="20"/>
                <w:lang w:eastAsia="en-GB"/>
              </w:rPr>
              <w:t>Main Account</w:t>
            </w:r>
          </w:p>
        </w:tc>
        <w:tc>
          <w:tcPr>
            <w:tcW w:w="236" w:type="dxa"/>
            <w:noWrap/>
            <w:vAlign w:val="bottom"/>
            <w:hideMark/>
          </w:tcPr>
          <w:p w14:paraId="4A78B337" w14:textId="77777777" w:rsidR="00A16F1F" w:rsidRDefault="00A16F1F">
            <w:pPr>
              <w:rPr>
                <w:rFonts w:cs="Arial"/>
                <w:color w:val="000000"/>
                <w:sz w:val="20"/>
                <w:lang w:eastAsia="en-GB"/>
              </w:rPr>
            </w:pPr>
          </w:p>
        </w:tc>
        <w:tc>
          <w:tcPr>
            <w:tcW w:w="1771" w:type="dxa"/>
            <w:noWrap/>
            <w:vAlign w:val="bottom"/>
            <w:hideMark/>
          </w:tcPr>
          <w:p w14:paraId="13801994" w14:textId="77777777" w:rsidR="00A16F1F" w:rsidRDefault="00A16F1F">
            <w:pPr>
              <w:spacing w:after="0"/>
              <w:rPr>
                <w:kern w:val="0"/>
                <w:sz w:val="20"/>
                <w:szCs w:val="20"/>
                <w:lang w:eastAsia="en-GB"/>
                <w14:ligatures w14:val="none"/>
              </w:rPr>
            </w:pPr>
          </w:p>
        </w:tc>
        <w:tc>
          <w:tcPr>
            <w:tcW w:w="1478" w:type="dxa"/>
            <w:noWrap/>
            <w:vAlign w:val="bottom"/>
            <w:hideMark/>
          </w:tcPr>
          <w:p w14:paraId="3461F904" w14:textId="77777777" w:rsidR="00A16F1F" w:rsidRDefault="00A16F1F">
            <w:pPr>
              <w:spacing w:after="0"/>
              <w:rPr>
                <w:kern w:val="0"/>
                <w:sz w:val="20"/>
                <w:szCs w:val="20"/>
                <w:lang w:eastAsia="en-GB"/>
                <w14:ligatures w14:val="none"/>
              </w:rPr>
            </w:pPr>
          </w:p>
        </w:tc>
        <w:tc>
          <w:tcPr>
            <w:tcW w:w="1618" w:type="dxa"/>
            <w:noWrap/>
            <w:vAlign w:val="bottom"/>
            <w:hideMark/>
          </w:tcPr>
          <w:p w14:paraId="2D9AD569" w14:textId="77777777" w:rsidR="00A16F1F" w:rsidRDefault="00A16F1F">
            <w:pPr>
              <w:jc w:val="right"/>
              <w:rPr>
                <w:rFonts w:cs="Arial"/>
                <w:color w:val="000000"/>
                <w:sz w:val="20"/>
                <w:lang w:eastAsia="en-GB"/>
              </w:rPr>
            </w:pPr>
            <w:r>
              <w:rPr>
                <w:rFonts w:cs="Arial"/>
                <w:color w:val="000000"/>
                <w:sz w:val="20"/>
                <w:lang w:eastAsia="en-GB"/>
              </w:rPr>
              <w:t>14,658</w:t>
            </w:r>
          </w:p>
        </w:tc>
        <w:tc>
          <w:tcPr>
            <w:tcW w:w="1417" w:type="dxa"/>
            <w:noWrap/>
            <w:vAlign w:val="bottom"/>
            <w:hideMark/>
          </w:tcPr>
          <w:p w14:paraId="27F9F783" w14:textId="77777777" w:rsidR="00A16F1F" w:rsidRDefault="00A16F1F">
            <w:pPr>
              <w:jc w:val="right"/>
              <w:rPr>
                <w:rFonts w:cs="Arial"/>
                <w:color w:val="000000"/>
                <w:sz w:val="20"/>
                <w:lang w:eastAsia="en-GB"/>
              </w:rPr>
            </w:pPr>
            <w:r>
              <w:rPr>
                <w:rFonts w:cs="Arial"/>
                <w:color w:val="000000"/>
                <w:sz w:val="20"/>
                <w:lang w:eastAsia="en-GB"/>
              </w:rPr>
              <w:t xml:space="preserve">    101,080 </w:t>
            </w:r>
          </w:p>
        </w:tc>
      </w:tr>
      <w:tr w:rsidR="00A16F1F" w14:paraId="157F6465" w14:textId="77777777" w:rsidTr="00A16F1F">
        <w:trPr>
          <w:trHeight w:val="270"/>
        </w:trPr>
        <w:tc>
          <w:tcPr>
            <w:tcW w:w="328" w:type="dxa"/>
            <w:noWrap/>
            <w:vAlign w:val="bottom"/>
            <w:hideMark/>
          </w:tcPr>
          <w:p w14:paraId="7A6069F7" w14:textId="77777777" w:rsidR="00A16F1F" w:rsidRDefault="00A16F1F">
            <w:pPr>
              <w:rPr>
                <w:rFonts w:cs="Arial"/>
                <w:color w:val="000000"/>
                <w:sz w:val="20"/>
                <w:lang w:eastAsia="en-GB"/>
              </w:rPr>
            </w:pPr>
          </w:p>
        </w:tc>
        <w:tc>
          <w:tcPr>
            <w:tcW w:w="2791" w:type="dxa"/>
            <w:gridSpan w:val="2"/>
            <w:noWrap/>
            <w:vAlign w:val="bottom"/>
            <w:hideMark/>
          </w:tcPr>
          <w:p w14:paraId="5FCE1FF1" w14:textId="77777777" w:rsidR="00A16F1F" w:rsidRDefault="00A16F1F">
            <w:pPr>
              <w:rPr>
                <w:rFonts w:cs="Arial"/>
                <w:color w:val="000000"/>
                <w:sz w:val="20"/>
                <w:lang w:eastAsia="en-GB"/>
              </w:rPr>
            </w:pPr>
            <w:r>
              <w:rPr>
                <w:rFonts w:cs="Arial"/>
                <w:color w:val="000000"/>
                <w:sz w:val="20"/>
                <w:lang w:eastAsia="en-GB"/>
              </w:rPr>
              <w:t>Reserve Account</w:t>
            </w:r>
          </w:p>
        </w:tc>
        <w:tc>
          <w:tcPr>
            <w:tcW w:w="236" w:type="dxa"/>
            <w:noWrap/>
            <w:vAlign w:val="bottom"/>
            <w:hideMark/>
          </w:tcPr>
          <w:p w14:paraId="01AC3A18" w14:textId="77777777" w:rsidR="00A16F1F" w:rsidRDefault="00A16F1F">
            <w:pPr>
              <w:rPr>
                <w:rFonts w:cs="Arial"/>
                <w:color w:val="000000"/>
                <w:sz w:val="20"/>
                <w:lang w:eastAsia="en-GB"/>
              </w:rPr>
            </w:pPr>
          </w:p>
        </w:tc>
        <w:tc>
          <w:tcPr>
            <w:tcW w:w="1771" w:type="dxa"/>
            <w:noWrap/>
            <w:vAlign w:val="bottom"/>
            <w:hideMark/>
          </w:tcPr>
          <w:p w14:paraId="473D6084" w14:textId="77777777" w:rsidR="00A16F1F" w:rsidRDefault="00A16F1F">
            <w:pPr>
              <w:spacing w:after="0"/>
              <w:rPr>
                <w:kern w:val="0"/>
                <w:sz w:val="20"/>
                <w:szCs w:val="20"/>
                <w:lang w:eastAsia="en-GB"/>
                <w14:ligatures w14:val="none"/>
              </w:rPr>
            </w:pPr>
          </w:p>
        </w:tc>
        <w:tc>
          <w:tcPr>
            <w:tcW w:w="1478" w:type="dxa"/>
            <w:noWrap/>
            <w:vAlign w:val="bottom"/>
            <w:hideMark/>
          </w:tcPr>
          <w:p w14:paraId="18AC91D5" w14:textId="77777777" w:rsidR="00A16F1F" w:rsidRDefault="00A16F1F">
            <w:pPr>
              <w:spacing w:after="0"/>
              <w:rPr>
                <w:kern w:val="0"/>
                <w:sz w:val="20"/>
                <w:szCs w:val="20"/>
                <w:lang w:eastAsia="en-GB"/>
                <w14:ligatures w14:val="none"/>
              </w:rPr>
            </w:pPr>
          </w:p>
        </w:tc>
        <w:tc>
          <w:tcPr>
            <w:tcW w:w="1618" w:type="dxa"/>
            <w:noWrap/>
            <w:vAlign w:val="bottom"/>
            <w:hideMark/>
          </w:tcPr>
          <w:p w14:paraId="2F6355BF" w14:textId="77777777" w:rsidR="00A16F1F" w:rsidRDefault="00A16F1F">
            <w:pPr>
              <w:jc w:val="right"/>
              <w:rPr>
                <w:rFonts w:cs="Arial"/>
                <w:color w:val="000000"/>
                <w:sz w:val="20"/>
                <w:lang w:eastAsia="en-GB"/>
              </w:rPr>
            </w:pPr>
            <w:r>
              <w:rPr>
                <w:rFonts w:cs="Arial"/>
                <w:color w:val="000000"/>
                <w:sz w:val="20"/>
                <w:lang w:eastAsia="en-GB"/>
              </w:rPr>
              <w:t>72,327</w:t>
            </w:r>
          </w:p>
        </w:tc>
        <w:tc>
          <w:tcPr>
            <w:tcW w:w="1417" w:type="dxa"/>
            <w:noWrap/>
            <w:vAlign w:val="bottom"/>
            <w:hideMark/>
          </w:tcPr>
          <w:p w14:paraId="10DD512A" w14:textId="77777777" w:rsidR="00A16F1F" w:rsidRDefault="00A16F1F">
            <w:pPr>
              <w:jc w:val="right"/>
              <w:rPr>
                <w:rFonts w:cs="Arial"/>
                <w:color w:val="000000"/>
                <w:sz w:val="20"/>
                <w:lang w:eastAsia="en-GB"/>
              </w:rPr>
            </w:pPr>
            <w:r>
              <w:rPr>
                <w:rFonts w:cs="Arial"/>
                <w:color w:val="000000"/>
                <w:sz w:val="20"/>
                <w:lang w:eastAsia="en-GB"/>
              </w:rPr>
              <w:t xml:space="preserve">     9,983 </w:t>
            </w:r>
          </w:p>
        </w:tc>
      </w:tr>
      <w:tr w:rsidR="00A16F1F" w14:paraId="6543089F" w14:textId="77777777" w:rsidTr="00A16F1F">
        <w:trPr>
          <w:trHeight w:val="270"/>
        </w:trPr>
        <w:tc>
          <w:tcPr>
            <w:tcW w:w="328" w:type="dxa"/>
            <w:noWrap/>
            <w:vAlign w:val="bottom"/>
            <w:hideMark/>
          </w:tcPr>
          <w:p w14:paraId="533B29A4" w14:textId="77777777" w:rsidR="00A16F1F" w:rsidRDefault="00A16F1F">
            <w:pPr>
              <w:rPr>
                <w:rFonts w:cs="Arial"/>
                <w:color w:val="000000"/>
                <w:sz w:val="20"/>
                <w:lang w:eastAsia="en-GB"/>
              </w:rPr>
            </w:pPr>
          </w:p>
        </w:tc>
        <w:tc>
          <w:tcPr>
            <w:tcW w:w="1959" w:type="dxa"/>
            <w:noWrap/>
            <w:vAlign w:val="bottom"/>
            <w:hideMark/>
          </w:tcPr>
          <w:p w14:paraId="1FB96633" w14:textId="77777777" w:rsidR="00A16F1F" w:rsidRDefault="00A16F1F">
            <w:pPr>
              <w:rPr>
                <w:rFonts w:cs="Arial"/>
                <w:color w:val="000000"/>
                <w:sz w:val="20"/>
                <w:lang w:eastAsia="en-GB"/>
              </w:rPr>
            </w:pPr>
            <w:r>
              <w:rPr>
                <w:rFonts w:cs="Arial"/>
                <w:color w:val="000000"/>
                <w:sz w:val="20"/>
                <w:lang w:eastAsia="en-GB"/>
              </w:rPr>
              <w:t>Cash</w:t>
            </w:r>
          </w:p>
        </w:tc>
        <w:tc>
          <w:tcPr>
            <w:tcW w:w="832" w:type="dxa"/>
            <w:noWrap/>
            <w:vAlign w:val="bottom"/>
            <w:hideMark/>
          </w:tcPr>
          <w:p w14:paraId="26928267" w14:textId="77777777" w:rsidR="00A16F1F" w:rsidRDefault="00A16F1F">
            <w:pPr>
              <w:rPr>
                <w:rFonts w:cs="Arial"/>
                <w:color w:val="000000"/>
                <w:sz w:val="20"/>
                <w:lang w:eastAsia="en-GB"/>
              </w:rPr>
            </w:pPr>
          </w:p>
        </w:tc>
        <w:tc>
          <w:tcPr>
            <w:tcW w:w="236" w:type="dxa"/>
            <w:noWrap/>
            <w:vAlign w:val="bottom"/>
            <w:hideMark/>
          </w:tcPr>
          <w:p w14:paraId="5DA17505" w14:textId="77777777" w:rsidR="00A16F1F" w:rsidRDefault="00A16F1F">
            <w:pPr>
              <w:spacing w:after="0"/>
              <w:rPr>
                <w:kern w:val="0"/>
                <w:sz w:val="20"/>
                <w:szCs w:val="20"/>
                <w:lang w:eastAsia="en-GB"/>
                <w14:ligatures w14:val="none"/>
              </w:rPr>
            </w:pPr>
          </w:p>
        </w:tc>
        <w:tc>
          <w:tcPr>
            <w:tcW w:w="1771" w:type="dxa"/>
            <w:noWrap/>
            <w:vAlign w:val="bottom"/>
            <w:hideMark/>
          </w:tcPr>
          <w:p w14:paraId="16132539" w14:textId="77777777" w:rsidR="00A16F1F" w:rsidRDefault="00A16F1F">
            <w:pPr>
              <w:spacing w:after="0"/>
              <w:rPr>
                <w:kern w:val="0"/>
                <w:sz w:val="20"/>
                <w:szCs w:val="20"/>
                <w:lang w:eastAsia="en-GB"/>
                <w14:ligatures w14:val="none"/>
              </w:rPr>
            </w:pPr>
          </w:p>
        </w:tc>
        <w:tc>
          <w:tcPr>
            <w:tcW w:w="1478" w:type="dxa"/>
            <w:noWrap/>
            <w:vAlign w:val="bottom"/>
            <w:hideMark/>
          </w:tcPr>
          <w:p w14:paraId="7787BE77" w14:textId="77777777" w:rsidR="00A16F1F" w:rsidRDefault="00A16F1F">
            <w:pPr>
              <w:spacing w:after="0"/>
              <w:rPr>
                <w:kern w:val="0"/>
                <w:sz w:val="20"/>
                <w:szCs w:val="20"/>
                <w:lang w:eastAsia="en-GB"/>
                <w14:ligatures w14:val="none"/>
              </w:rPr>
            </w:pPr>
          </w:p>
        </w:tc>
        <w:tc>
          <w:tcPr>
            <w:tcW w:w="1618" w:type="dxa"/>
            <w:noWrap/>
            <w:vAlign w:val="bottom"/>
            <w:hideMark/>
          </w:tcPr>
          <w:p w14:paraId="2DA2D55D" w14:textId="77777777" w:rsidR="00A16F1F" w:rsidRDefault="00A16F1F">
            <w:pPr>
              <w:jc w:val="right"/>
              <w:rPr>
                <w:rFonts w:cs="Arial"/>
                <w:color w:val="000000"/>
                <w:sz w:val="20"/>
                <w:lang w:eastAsia="en-GB"/>
              </w:rPr>
            </w:pPr>
            <w:r>
              <w:rPr>
                <w:rFonts w:cs="Arial"/>
                <w:color w:val="000000"/>
                <w:sz w:val="20"/>
                <w:lang w:eastAsia="en-GB"/>
              </w:rPr>
              <w:t xml:space="preserve">209          </w:t>
            </w:r>
          </w:p>
        </w:tc>
        <w:tc>
          <w:tcPr>
            <w:tcW w:w="1417" w:type="dxa"/>
            <w:noWrap/>
            <w:vAlign w:val="bottom"/>
            <w:hideMark/>
          </w:tcPr>
          <w:p w14:paraId="5AE02D9F" w14:textId="77777777" w:rsidR="00A16F1F" w:rsidRDefault="00A16F1F">
            <w:pPr>
              <w:jc w:val="right"/>
              <w:rPr>
                <w:rFonts w:cs="Arial"/>
                <w:color w:val="000000"/>
                <w:sz w:val="20"/>
                <w:lang w:eastAsia="en-GB"/>
              </w:rPr>
            </w:pPr>
            <w:r>
              <w:rPr>
                <w:rFonts w:cs="Arial"/>
                <w:color w:val="000000"/>
                <w:sz w:val="20"/>
                <w:lang w:eastAsia="en-GB"/>
              </w:rPr>
              <w:t>128</w:t>
            </w:r>
          </w:p>
        </w:tc>
      </w:tr>
      <w:tr w:rsidR="00A16F1F" w14:paraId="3A108EB5" w14:textId="77777777" w:rsidTr="00A16F1F">
        <w:trPr>
          <w:trHeight w:val="255"/>
        </w:trPr>
        <w:tc>
          <w:tcPr>
            <w:tcW w:w="328" w:type="dxa"/>
            <w:noWrap/>
            <w:vAlign w:val="bottom"/>
            <w:hideMark/>
          </w:tcPr>
          <w:p w14:paraId="57AEB020" w14:textId="77777777" w:rsidR="00A16F1F" w:rsidRDefault="00A16F1F">
            <w:pPr>
              <w:rPr>
                <w:rFonts w:cs="Arial"/>
                <w:color w:val="000000"/>
                <w:sz w:val="20"/>
                <w:lang w:eastAsia="en-GB"/>
              </w:rPr>
            </w:pPr>
          </w:p>
        </w:tc>
        <w:tc>
          <w:tcPr>
            <w:tcW w:w="1959" w:type="dxa"/>
            <w:noWrap/>
            <w:vAlign w:val="bottom"/>
            <w:hideMark/>
          </w:tcPr>
          <w:p w14:paraId="63A798D5" w14:textId="77777777" w:rsidR="00A16F1F" w:rsidRDefault="00A16F1F">
            <w:pPr>
              <w:spacing w:after="0"/>
              <w:rPr>
                <w:kern w:val="0"/>
                <w:sz w:val="20"/>
                <w:szCs w:val="20"/>
                <w:lang w:eastAsia="en-GB"/>
                <w14:ligatures w14:val="none"/>
              </w:rPr>
            </w:pPr>
          </w:p>
        </w:tc>
        <w:tc>
          <w:tcPr>
            <w:tcW w:w="832" w:type="dxa"/>
            <w:noWrap/>
            <w:vAlign w:val="bottom"/>
            <w:hideMark/>
          </w:tcPr>
          <w:p w14:paraId="2F9F2215" w14:textId="77777777" w:rsidR="00A16F1F" w:rsidRDefault="00A16F1F">
            <w:pPr>
              <w:spacing w:after="0"/>
              <w:rPr>
                <w:kern w:val="0"/>
                <w:sz w:val="20"/>
                <w:szCs w:val="20"/>
                <w:lang w:eastAsia="en-GB"/>
                <w14:ligatures w14:val="none"/>
              </w:rPr>
            </w:pPr>
          </w:p>
        </w:tc>
        <w:tc>
          <w:tcPr>
            <w:tcW w:w="236" w:type="dxa"/>
            <w:noWrap/>
            <w:vAlign w:val="bottom"/>
            <w:hideMark/>
          </w:tcPr>
          <w:p w14:paraId="06EB5F64" w14:textId="77777777" w:rsidR="00A16F1F" w:rsidRDefault="00A16F1F">
            <w:pPr>
              <w:spacing w:after="0"/>
              <w:rPr>
                <w:kern w:val="0"/>
                <w:sz w:val="20"/>
                <w:szCs w:val="20"/>
                <w:lang w:eastAsia="en-GB"/>
                <w14:ligatures w14:val="none"/>
              </w:rPr>
            </w:pPr>
          </w:p>
        </w:tc>
        <w:tc>
          <w:tcPr>
            <w:tcW w:w="1771" w:type="dxa"/>
            <w:noWrap/>
            <w:vAlign w:val="bottom"/>
            <w:hideMark/>
          </w:tcPr>
          <w:p w14:paraId="0EB7380D" w14:textId="77777777" w:rsidR="00A16F1F" w:rsidRDefault="00A16F1F">
            <w:pPr>
              <w:spacing w:after="0"/>
              <w:rPr>
                <w:kern w:val="0"/>
                <w:sz w:val="20"/>
                <w:szCs w:val="20"/>
                <w:lang w:eastAsia="en-GB"/>
                <w14:ligatures w14:val="none"/>
              </w:rPr>
            </w:pPr>
          </w:p>
        </w:tc>
        <w:tc>
          <w:tcPr>
            <w:tcW w:w="1478" w:type="dxa"/>
            <w:noWrap/>
            <w:vAlign w:val="bottom"/>
            <w:hideMark/>
          </w:tcPr>
          <w:p w14:paraId="25EE1175" w14:textId="77777777" w:rsidR="00A16F1F" w:rsidRDefault="00A16F1F">
            <w:pPr>
              <w:spacing w:after="0"/>
              <w:rPr>
                <w:kern w:val="0"/>
                <w:sz w:val="20"/>
                <w:szCs w:val="20"/>
                <w:lang w:eastAsia="en-GB"/>
                <w14:ligatures w14:val="none"/>
              </w:rPr>
            </w:pPr>
          </w:p>
        </w:tc>
        <w:tc>
          <w:tcPr>
            <w:tcW w:w="1618" w:type="dxa"/>
            <w:tcBorders>
              <w:top w:val="nil"/>
              <w:left w:val="nil"/>
              <w:bottom w:val="single" w:sz="4" w:space="0" w:color="auto"/>
              <w:right w:val="nil"/>
            </w:tcBorders>
            <w:noWrap/>
            <w:vAlign w:val="bottom"/>
            <w:hideMark/>
          </w:tcPr>
          <w:p w14:paraId="39207AF7" w14:textId="77777777" w:rsidR="00A16F1F" w:rsidRDefault="00A16F1F">
            <w:pPr>
              <w:jc w:val="right"/>
              <w:rPr>
                <w:rFonts w:cs="Arial"/>
                <w:color w:val="000000"/>
                <w:sz w:val="20"/>
                <w:lang w:eastAsia="en-GB"/>
              </w:rPr>
            </w:pPr>
            <w:r>
              <w:rPr>
                <w:rFonts w:cs="Arial"/>
                <w:color w:val="000000"/>
                <w:sz w:val="20"/>
                <w:lang w:eastAsia="en-GB"/>
              </w:rPr>
              <w:t> </w:t>
            </w:r>
          </w:p>
        </w:tc>
        <w:tc>
          <w:tcPr>
            <w:tcW w:w="1417" w:type="dxa"/>
            <w:tcBorders>
              <w:top w:val="nil"/>
              <w:left w:val="nil"/>
              <w:bottom w:val="single" w:sz="4" w:space="0" w:color="auto"/>
              <w:right w:val="nil"/>
            </w:tcBorders>
            <w:noWrap/>
            <w:vAlign w:val="bottom"/>
            <w:hideMark/>
          </w:tcPr>
          <w:p w14:paraId="2E1A17D2" w14:textId="77777777" w:rsidR="00A16F1F" w:rsidRDefault="00A16F1F">
            <w:pPr>
              <w:jc w:val="right"/>
              <w:rPr>
                <w:rFonts w:cs="Arial"/>
                <w:color w:val="000000"/>
                <w:sz w:val="20"/>
                <w:lang w:eastAsia="en-GB"/>
              </w:rPr>
            </w:pPr>
            <w:r>
              <w:rPr>
                <w:rFonts w:cs="Arial"/>
                <w:color w:val="000000"/>
                <w:sz w:val="20"/>
                <w:lang w:eastAsia="en-GB"/>
              </w:rPr>
              <w:t> </w:t>
            </w:r>
          </w:p>
        </w:tc>
      </w:tr>
      <w:tr w:rsidR="00A16F1F" w14:paraId="64880E2B" w14:textId="77777777" w:rsidTr="00A16F1F">
        <w:trPr>
          <w:trHeight w:val="270"/>
        </w:trPr>
        <w:tc>
          <w:tcPr>
            <w:tcW w:w="328" w:type="dxa"/>
            <w:noWrap/>
            <w:vAlign w:val="bottom"/>
            <w:hideMark/>
          </w:tcPr>
          <w:p w14:paraId="283F912B" w14:textId="77777777" w:rsidR="00A16F1F" w:rsidRDefault="00A16F1F">
            <w:pPr>
              <w:rPr>
                <w:rFonts w:cs="Arial"/>
                <w:color w:val="000000"/>
                <w:sz w:val="20"/>
                <w:lang w:eastAsia="en-GB"/>
              </w:rPr>
            </w:pPr>
          </w:p>
        </w:tc>
        <w:tc>
          <w:tcPr>
            <w:tcW w:w="1959" w:type="dxa"/>
            <w:noWrap/>
            <w:vAlign w:val="bottom"/>
            <w:hideMark/>
          </w:tcPr>
          <w:p w14:paraId="29B0E92D" w14:textId="77777777" w:rsidR="00A16F1F" w:rsidRDefault="00A16F1F">
            <w:pPr>
              <w:spacing w:after="0"/>
              <w:rPr>
                <w:kern w:val="0"/>
                <w:sz w:val="20"/>
                <w:szCs w:val="20"/>
                <w:lang w:eastAsia="en-GB"/>
                <w14:ligatures w14:val="none"/>
              </w:rPr>
            </w:pPr>
          </w:p>
        </w:tc>
        <w:tc>
          <w:tcPr>
            <w:tcW w:w="832" w:type="dxa"/>
            <w:noWrap/>
            <w:vAlign w:val="bottom"/>
            <w:hideMark/>
          </w:tcPr>
          <w:p w14:paraId="02EE32ED" w14:textId="77777777" w:rsidR="00A16F1F" w:rsidRDefault="00A16F1F">
            <w:pPr>
              <w:spacing w:after="0"/>
              <w:rPr>
                <w:kern w:val="0"/>
                <w:sz w:val="20"/>
                <w:szCs w:val="20"/>
                <w:lang w:eastAsia="en-GB"/>
                <w14:ligatures w14:val="none"/>
              </w:rPr>
            </w:pPr>
          </w:p>
        </w:tc>
        <w:tc>
          <w:tcPr>
            <w:tcW w:w="236" w:type="dxa"/>
            <w:noWrap/>
            <w:vAlign w:val="bottom"/>
            <w:hideMark/>
          </w:tcPr>
          <w:p w14:paraId="07245DD5" w14:textId="77777777" w:rsidR="00A16F1F" w:rsidRDefault="00A16F1F">
            <w:pPr>
              <w:spacing w:after="0"/>
              <w:rPr>
                <w:kern w:val="0"/>
                <w:sz w:val="20"/>
                <w:szCs w:val="20"/>
                <w:lang w:eastAsia="en-GB"/>
                <w14:ligatures w14:val="none"/>
              </w:rPr>
            </w:pPr>
          </w:p>
        </w:tc>
        <w:tc>
          <w:tcPr>
            <w:tcW w:w="1771" w:type="dxa"/>
            <w:noWrap/>
            <w:vAlign w:val="bottom"/>
            <w:hideMark/>
          </w:tcPr>
          <w:p w14:paraId="19305C8C" w14:textId="77777777" w:rsidR="00A16F1F" w:rsidRDefault="00A16F1F">
            <w:pPr>
              <w:spacing w:after="0"/>
              <w:rPr>
                <w:kern w:val="0"/>
                <w:sz w:val="20"/>
                <w:szCs w:val="20"/>
                <w:lang w:eastAsia="en-GB"/>
                <w14:ligatures w14:val="none"/>
              </w:rPr>
            </w:pPr>
          </w:p>
        </w:tc>
        <w:tc>
          <w:tcPr>
            <w:tcW w:w="1478" w:type="dxa"/>
            <w:noWrap/>
            <w:vAlign w:val="bottom"/>
            <w:hideMark/>
          </w:tcPr>
          <w:p w14:paraId="6F5B18C0" w14:textId="77777777" w:rsidR="00A16F1F" w:rsidRDefault="00A16F1F">
            <w:pPr>
              <w:spacing w:after="0"/>
              <w:rPr>
                <w:kern w:val="0"/>
                <w:sz w:val="20"/>
                <w:szCs w:val="20"/>
                <w:lang w:eastAsia="en-GB"/>
                <w14:ligatures w14:val="none"/>
              </w:rPr>
            </w:pPr>
          </w:p>
        </w:tc>
        <w:tc>
          <w:tcPr>
            <w:tcW w:w="1618" w:type="dxa"/>
            <w:tcBorders>
              <w:top w:val="nil"/>
              <w:left w:val="nil"/>
              <w:bottom w:val="double" w:sz="6" w:space="0" w:color="auto"/>
              <w:right w:val="nil"/>
            </w:tcBorders>
            <w:noWrap/>
            <w:vAlign w:val="bottom"/>
            <w:hideMark/>
          </w:tcPr>
          <w:p w14:paraId="14D16DA9" w14:textId="77777777" w:rsidR="00A16F1F" w:rsidRDefault="00A16F1F">
            <w:pPr>
              <w:jc w:val="right"/>
              <w:rPr>
                <w:rFonts w:cs="Arial"/>
                <w:color w:val="000000"/>
                <w:sz w:val="20"/>
                <w:lang w:eastAsia="en-GB"/>
              </w:rPr>
            </w:pPr>
            <w:r>
              <w:rPr>
                <w:rFonts w:cs="Arial"/>
                <w:color w:val="000000"/>
                <w:sz w:val="20"/>
                <w:lang w:eastAsia="en-GB"/>
              </w:rPr>
              <w:t xml:space="preserve">87,194     </w:t>
            </w:r>
          </w:p>
        </w:tc>
        <w:tc>
          <w:tcPr>
            <w:tcW w:w="1417" w:type="dxa"/>
            <w:tcBorders>
              <w:top w:val="nil"/>
              <w:left w:val="nil"/>
              <w:bottom w:val="double" w:sz="6" w:space="0" w:color="auto"/>
              <w:right w:val="nil"/>
            </w:tcBorders>
            <w:noWrap/>
            <w:vAlign w:val="bottom"/>
            <w:hideMark/>
          </w:tcPr>
          <w:p w14:paraId="4168977B" w14:textId="77777777" w:rsidR="00A16F1F" w:rsidRDefault="00A16F1F">
            <w:pPr>
              <w:jc w:val="right"/>
              <w:rPr>
                <w:rFonts w:cs="Arial"/>
                <w:color w:val="000000"/>
                <w:sz w:val="20"/>
                <w:lang w:eastAsia="en-GB"/>
              </w:rPr>
            </w:pPr>
            <w:r>
              <w:rPr>
                <w:rFonts w:cs="Arial"/>
                <w:color w:val="000000"/>
                <w:sz w:val="20"/>
                <w:lang w:eastAsia="en-GB"/>
              </w:rPr>
              <w:t xml:space="preserve">111,191      </w:t>
            </w:r>
          </w:p>
        </w:tc>
      </w:tr>
      <w:tr w:rsidR="00A16F1F" w14:paraId="2F3E999D" w14:textId="77777777" w:rsidTr="00A16F1F">
        <w:trPr>
          <w:trHeight w:val="270"/>
        </w:trPr>
        <w:tc>
          <w:tcPr>
            <w:tcW w:w="328" w:type="dxa"/>
            <w:noWrap/>
            <w:vAlign w:val="bottom"/>
            <w:hideMark/>
          </w:tcPr>
          <w:p w14:paraId="52946235" w14:textId="77777777" w:rsidR="00A16F1F" w:rsidRDefault="00A16F1F">
            <w:pPr>
              <w:rPr>
                <w:rFonts w:cs="Arial"/>
                <w:color w:val="000000"/>
                <w:sz w:val="20"/>
                <w:lang w:eastAsia="en-GB"/>
              </w:rPr>
            </w:pPr>
          </w:p>
        </w:tc>
        <w:tc>
          <w:tcPr>
            <w:tcW w:w="1959" w:type="dxa"/>
            <w:noWrap/>
            <w:vAlign w:val="bottom"/>
            <w:hideMark/>
          </w:tcPr>
          <w:p w14:paraId="21887C3F" w14:textId="77777777" w:rsidR="00A16F1F" w:rsidRDefault="00A16F1F">
            <w:pPr>
              <w:spacing w:after="0"/>
              <w:rPr>
                <w:kern w:val="0"/>
                <w:sz w:val="20"/>
                <w:szCs w:val="20"/>
                <w:lang w:eastAsia="en-GB"/>
                <w14:ligatures w14:val="none"/>
              </w:rPr>
            </w:pPr>
          </w:p>
        </w:tc>
        <w:tc>
          <w:tcPr>
            <w:tcW w:w="832" w:type="dxa"/>
            <w:noWrap/>
            <w:vAlign w:val="bottom"/>
            <w:hideMark/>
          </w:tcPr>
          <w:p w14:paraId="0C13536F" w14:textId="77777777" w:rsidR="00A16F1F" w:rsidRDefault="00A16F1F">
            <w:pPr>
              <w:spacing w:after="0"/>
              <w:rPr>
                <w:kern w:val="0"/>
                <w:sz w:val="20"/>
                <w:szCs w:val="20"/>
                <w:lang w:eastAsia="en-GB"/>
                <w14:ligatures w14:val="none"/>
              </w:rPr>
            </w:pPr>
          </w:p>
        </w:tc>
        <w:tc>
          <w:tcPr>
            <w:tcW w:w="236" w:type="dxa"/>
            <w:noWrap/>
            <w:vAlign w:val="bottom"/>
            <w:hideMark/>
          </w:tcPr>
          <w:p w14:paraId="5C7474EE" w14:textId="77777777" w:rsidR="00A16F1F" w:rsidRDefault="00A16F1F">
            <w:pPr>
              <w:spacing w:after="0"/>
              <w:rPr>
                <w:kern w:val="0"/>
                <w:sz w:val="20"/>
                <w:szCs w:val="20"/>
                <w:lang w:eastAsia="en-GB"/>
                <w14:ligatures w14:val="none"/>
              </w:rPr>
            </w:pPr>
          </w:p>
        </w:tc>
        <w:tc>
          <w:tcPr>
            <w:tcW w:w="1771" w:type="dxa"/>
            <w:noWrap/>
            <w:vAlign w:val="bottom"/>
            <w:hideMark/>
          </w:tcPr>
          <w:p w14:paraId="7AB6C3B8" w14:textId="77777777" w:rsidR="00A16F1F" w:rsidRDefault="00A16F1F">
            <w:pPr>
              <w:spacing w:after="0"/>
              <w:rPr>
                <w:kern w:val="0"/>
                <w:sz w:val="20"/>
                <w:szCs w:val="20"/>
                <w:lang w:eastAsia="en-GB"/>
                <w14:ligatures w14:val="none"/>
              </w:rPr>
            </w:pPr>
          </w:p>
        </w:tc>
        <w:tc>
          <w:tcPr>
            <w:tcW w:w="1478" w:type="dxa"/>
            <w:noWrap/>
            <w:vAlign w:val="bottom"/>
            <w:hideMark/>
          </w:tcPr>
          <w:p w14:paraId="507F7450" w14:textId="77777777" w:rsidR="00A16F1F" w:rsidRDefault="00A16F1F">
            <w:pPr>
              <w:spacing w:after="0"/>
              <w:rPr>
                <w:kern w:val="0"/>
                <w:sz w:val="20"/>
                <w:szCs w:val="20"/>
                <w:lang w:eastAsia="en-GB"/>
                <w14:ligatures w14:val="none"/>
              </w:rPr>
            </w:pPr>
          </w:p>
        </w:tc>
        <w:tc>
          <w:tcPr>
            <w:tcW w:w="1618" w:type="dxa"/>
            <w:noWrap/>
            <w:vAlign w:val="bottom"/>
            <w:hideMark/>
          </w:tcPr>
          <w:p w14:paraId="449DEE50" w14:textId="77777777" w:rsidR="00A16F1F" w:rsidRDefault="00A16F1F">
            <w:pPr>
              <w:spacing w:after="0"/>
              <w:rPr>
                <w:kern w:val="0"/>
                <w:sz w:val="20"/>
                <w:szCs w:val="20"/>
                <w:lang w:eastAsia="en-GB"/>
                <w14:ligatures w14:val="none"/>
              </w:rPr>
            </w:pPr>
          </w:p>
        </w:tc>
        <w:tc>
          <w:tcPr>
            <w:tcW w:w="1417" w:type="dxa"/>
            <w:noWrap/>
            <w:vAlign w:val="bottom"/>
            <w:hideMark/>
          </w:tcPr>
          <w:p w14:paraId="79CC5750" w14:textId="77777777" w:rsidR="00A16F1F" w:rsidRDefault="00A16F1F">
            <w:pPr>
              <w:spacing w:after="0"/>
              <w:rPr>
                <w:kern w:val="0"/>
                <w:sz w:val="20"/>
                <w:szCs w:val="20"/>
                <w:lang w:eastAsia="en-GB"/>
                <w14:ligatures w14:val="none"/>
              </w:rPr>
            </w:pPr>
          </w:p>
        </w:tc>
      </w:tr>
      <w:tr w:rsidR="00A16F1F" w14:paraId="4C9EEC60" w14:textId="77777777" w:rsidTr="00A16F1F">
        <w:trPr>
          <w:trHeight w:val="270"/>
        </w:trPr>
        <w:tc>
          <w:tcPr>
            <w:tcW w:w="328" w:type="dxa"/>
            <w:noWrap/>
            <w:vAlign w:val="bottom"/>
          </w:tcPr>
          <w:p w14:paraId="0F97F820" w14:textId="77777777" w:rsidR="00A16F1F" w:rsidRDefault="00A16F1F">
            <w:pPr>
              <w:rPr>
                <w:rFonts w:cs="Arial"/>
                <w:color w:val="000000"/>
                <w:sz w:val="20"/>
                <w:lang w:eastAsia="en-GB"/>
              </w:rPr>
            </w:pPr>
          </w:p>
        </w:tc>
        <w:tc>
          <w:tcPr>
            <w:tcW w:w="1959" w:type="dxa"/>
            <w:noWrap/>
            <w:vAlign w:val="bottom"/>
          </w:tcPr>
          <w:p w14:paraId="5416A02B" w14:textId="77777777" w:rsidR="00A16F1F" w:rsidRDefault="00A16F1F">
            <w:pPr>
              <w:rPr>
                <w:sz w:val="20"/>
                <w:lang w:eastAsia="en-GB"/>
              </w:rPr>
            </w:pPr>
          </w:p>
        </w:tc>
        <w:tc>
          <w:tcPr>
            <w:tcW w:w="832" w:type="dxa"/>
            <w:noWrap/>
            <w:vAlign w:val="bottom"/>
          </w:tcPr>
          <w:p w14:paraId="030B6279" w14:textId="77777777" w:rsidR="00A16F1F" w:rsidRDefault="00A16F1F">
            <w:pPr>
              <w:rPr>
                <w:sz w:val="20"/>
                <w:lang w:eastAsia="en-GB"/>
              </w:rPr>
            </w:pPr>
          </w:p>
        </w:tc>
        <w:tc>
          <w:tcPr>
            <w:tcW w:w="236" w:type="dxa"/>
            <w:noWrap/>
            <w:vAlign w:val="bottom"/>
          </w:tcPr>
          <w:p w14:paraId="66CD6F0E" w14:textId="77777777" w:rsidR="00A16F1F" w:rsidRDefault="00A16F1F">
            <w:pPr>
              <w:rPr>
                <w:sz w:val="20"/>
                <w:lang w:eastAsia="en-GB"/>
              </w:rPr>
            </w:pPr>
          </w:p>
        </w:tc>
        <w:tc>
          <w:tcPr>
            <w:tcW w:w="1771" w:type="dxa"/>
            <w:noWrap/>
            <w:vAlign w:val="bottom"/>
          </w:tcPr>
          <w:p w14:paraId="722A67A4" w14:textId="77777777" w:rsidR="00A16F1F" w:rsidRDefault="00A16F1F">
            <w:pPr>
              <w:rPr>
                <w:sz w:val="20"/>
                <w:lang w:eastAsia="en-GB"/>
              </w:rPr>
            </w:pPr>
          </w:p>
        </w:tc>
        <w:tc>
          <w:tcPr>
            <w:tcW w:w="1478" w:type="dxa"/>
            <w:noWrap/>
            <w:vAlign w:val="bottom"/>
          </w:tcPr>
          <w:p w14:paraId="5FD70393" w14:textId="77777777" w:rsidR="00A16F1F" w:rsidRDefault="00A16F1F">
            <w:pPr>
              <w:rPr>
                <w:sz w:val="20"/>
                <w:lang w:eastAsia="en-GB"/>
              </w:rPr>
            </w:pPr>
          </w:p>
        </w:tc>
        <w:tc>
          <w:tcPr>
            <w:tcW w:w="1618" w:type="dxa"/>
            <w:noWrap/>
            <w:vAlign w:val="bottom"/>
          </w:tcPr>
          <w:p w14:paraId="56B10820" w14:textId="77777777" w:rsidR="00A16F1F" w:rsidRDefault="00A16F1F">
            <w:pPr>
              <w:rPr>
                <w:sz w:val="20"/>
                <w:lang w:eastAsia="en-GB"/>
              </w:rPr>
            </w:pPr>
          </w:p>
        </w:tc>
        <w:tc>
          <w:tcPr>
            <w:tcW w:w="1417" w:type="dxa"/>
            <w:noWrap/>
            <w:vAlign w:val="bottom"/>
          </w:tcPr>
          <w:p w14:paraId="609198C7" w14:textId="77777777" w:rsidR="00A16F1F" w:rsidRDefault="00A16F1F">
            <w:pPr>
              <w:rPr>
                <w:sz w:val="20"/>
                <w:lang w:eastAsia="en-GB"/>
              </w:rPr>
            </w:pPr>
          </w:p>
        </w:tc>
      </w:tr>
    </w:tbl>
    <w:tbl>
      <w:tblPr>
        <w:tblpPr w:leftFromText="180" w:rightFromText="180" w:bottomFromText="160" w:vertAnchor="text" w:horzAnchor="margin" w:tblpY="310"/>
        <w:tblW w:w="9638" w:type="dxa"/>
        <w:tblLook w:val="04A0" w:firstRow="1" w:lastRow="0" w:firstColumn="1" w:lastColumn="0" w:noHBand="0" w:noVBand="1"/>
      </w:tblPr>
      <w:tblGrid>
        <w:gridCol w:w="660"/>
        <w:gridCol w:w="3336"/>
        <w:gridCol w:w="1202"/>
        <w:gridCol w:w="1235"/>
        <w:gridCol w:w="1245"/>
        <w:gridCol w:w="1013"/>
        <w:gridCol w:w="947"/>
      </w:tblGrid>
      <w:tr w:rsidR="00A16F1F" w14:paraId="52A2A800" w14:textId="77777777" w:rsidTr="00A16F1F">
        <w:trPr>
          <w:trHeight w:val="255"/>
        </w:trPr>
        <w:tc>
          <w:tcPr>
            <w:tcW w:w="660" w:type="dxa"/>
            <w:noWrap/>
            <w:vAlign w:val="bottom"/>
            <w:hideMark/>
          </w:tcPr>
          <w:p w14:paraId="07DEEFCD" w14:textId="77777777" w:rsidR="00A16F1F" w:rsidRDefault="00A16F1F">
            <w:pPr>
              <w:spacing w:after="0" w:line="240" w:lineRule="auto"/>
              <w:rPr>
                <w:rFonts w:ascii="Times New Roman" w:hAnsi="Times New Roman" w:cs="Times New Roman"/>
                <w:kern w:val="0"/>
                <w:sz w:val="24"/>
                <w:szCs w:val="24"/>
                <w:lang w:eastAsia="en-GB"/>
                <w14:ligatures w14:val="none"/>
              </w:rPr>
            </w:pPr>
          </w:p>
        </w:tc>
        <w:tc>
          <w:tcPr>
            <w:tcW w:w="3336" w:type="dxa"/>
            <w:noWrap/>
            <w:vAlign w:val="bottom"/>
            <w:hideMark/>
          </w:tcPr>
          <w:p w14:paraId="0EA2458C" w14:textId="77777777" w:rsidR="00A16F1F" w:rsidRDefault="00A16F1F">
            <w:pPr>
              <w:spacing w:after="0"/>
              <w:rPr>
                <w:kern w:val="0"/>
                <w:sz w:val="20"/>
                <w:szCs w:val="20"/>
                <w:lang w:eastAsia="en-GB"/>
                <w14:ligatures w14:val="none"/>
              </w:rPr>
            </w:pPr>
          </w:p>
        </w:tc>
        <w:tc>
          <w:tcPr>
            <w:tcW w:w="1202" w:type="dxa"/>
            <w:noWrap/>
            <w:vAlign w:val="bottom"/>
            <w:hideMark/>
          </w:tcPr>
          <w:p w14:paraId="0252B693" w14:textId="77777777" w:rsidR="00A16F1F" w:rsidRDefault="00A16F1F">
            <w:pPr>
              <w:spacing w:after="0"/>
              <w:rPr>
                <w:kern w:val="0"/>
                <w:sz w:val="20"/>
                <w:szCs w:val="20"/>
                <w:lang w:eastAsia="en-GB"/>
                <w14:ligatures w14:val="none"/>
              </w:rPr>
            </w:pPr>
          </w:p>
        </w:tc>
        <w:tc>
          <w:tcPr>
            <w:tcW w:w="1235" w:type="dxa"/>
            <w:noWrap/>
            <w:vAlign w:val="bottom"/>
            <w:hideMark/>
          </w:tcPr>
          <w:p w14:paraId="3A32C70C" w14:textId="77777777" w:rsidR="00A16F1F" w:rsidRDefault="00A16F1F">
            <w:pPr>
              <w:spacing w:after="0"/>
              <w:rPr>
                <w:kern w:val="0"/>
                <w:sz w:val="20"/>
                <w:szCs w:val="20"/>
                <w:lang w:eastAsia="en-GB"/>
                <w14:ligatures w14:val="none"/>
              </w:rPr>
            </w:pPr>
          </w:p>
        </w:tc>
        <w:tc>
          <w:tcPr>
            <w:tcW w:w="1245" w:type="dxa"/>
            <w:noWrap/>
            <w:vAlign w:val="bottom"/>
            <w:hideMark/>
          </w:tcPr>
          <w:p w14:paraId="490AE031" w14:textId="77777777" w:rsidR="00A16F1F" w:rsidRDefault="00A16F1F">
            <w:pPr>
              <w:spacing w:after="0"/>
              <w:rPr>
                <w:kern w:val="0"/>
                <w:sz w:val="20"/>
                <w:szCs w:val="20"/>
                <w:lang w:eastAsia="en-GB"/>
                <w14:ligatures w14:val="none"/>
              </w:rPr>
            </w:pPr>
          </w:p>
        </w:tc>
        <w:tc>
          <w:tcPr>
            <w:tcW w:w="1013" w:type="dxa"/>
            <w:noWrap/>
            <w:vAlign w:val="bottom"/>
            <w:hideMark/>
          </w:tcPr>
          <w:p w14:paraId="4147978F" w14:textId="77777777" w:rsidR="00A16F1F" w:rsidRDefault="00A16F1F">
            <w:pPr>
              <w:spacing w:after="0"/>
              <w:rPr>
                <w:kern w:val="0"/>
                <w:sz w:val="20"/>
                <w:szCs w:val="20"/>
                <w:lang w:eastAsia="en-GB"/>
                <w14:ligatures w14:val="none"/>
              </w:rPr>
            </w:pPr>
          </w:p>
        </w:tc>
        <w:tc>
          <w:tcPr>
            <w:tcW w:w="947" w:type="dxa"/>
            <w:noWrap/>
            <w:vAlign w:val="bottom"/>
            <w:hideMark/>
          </w:tcPr>
          <w:p w14:paraId="728E2808" w14:textId="77777777" w:rsidR="00A16F1F" w:rsidRDefault="00A16F1F">
            <w:pPr>
              <w:spacing w:after="0"/>
              <w:rPr>
                <w:kern w:val="0"/>
                <w:sz w:val="20"/>
                <w:szCs w:val="20"/>
                <w:lang w:eastAsia="en-GB"/>
                <w14:ligatures w14:val="none"/>
              </w:rPr>
            </w:pPr>
          </w:p>
        </w:tc>
      </w:tr>
      <w:tr w:rsidR="00A16F1F" w14:paraId="60752A96" w14:textId="77777777" w:rsidTr="00A16F1F">
        <w:trPr>
          <w:trHeight w:val="255"/>
        </w:trPr>
        <w:tc>
          <w:tcPr>
            <w:tcW w:w="660" w:type="dxa"/>
            <w:noWrap/>
            <w:vAlign w:val="bottom"/>
            <w:hideMark/>
          </w:tcPr>
          <w:p w14:paraId="4513F3D2" w14:textId="77777777" w:rsidR="00A16F1F" w:rsidRDefault="00A16F1F">
            <w:pPr>
              <w:jc w:val="right"/>
              <w:rPr>
                <w:rFonts w:cs="Arial"/>
                <w:b/>
                <w:bCs/>
                <w:color w:val="000000"/>
                <w:sz w:val="20"/>
                <w:lang w:eastAsia="en-GB"/>
              </w:rPr>
            </w:pPr>
            <w:r>
              <w:rPr>
                <w:rFonts w:cs="Arial"/>
                <w:b/>
                <w:bCs/>
                <w:color w:val="000000"/>
                <w:sz w:val="20"/>
                <w:lang w:eastAsia="en-GB"/>
              </w:rPr>
              <w:t>8</w:t>
            </w:r>
          </w:p>
        </w:tc>
        <w:tc>
          <w:tcPr>
            <w:tcW w:w="3336" w:type="dxa"/>
            <w:noWrap/>
            <w:vAlign w:val="bottom"/>
            <w:hideMark/>
          </w:tcPr>
          <w:p w14:paraId="297DA7BE" w14:textId="77777777" w:rsidR="00A16F1F" w:rsidRDefault="00A16F1F">
            <w:pPr>
              <w:rPr>
                <w:rFonts w:cs="Arial"/>
                <w:b/>
                <w:bCs/>
                <w:color w:val="000000"/>
                <w:sz w:val="20"/>
                <w:lang w:eastAsia="en-GB"/>
              </w:rPr>
            </w:pPr>
            <w:r>
              <w:rPr>
                <w:rFonts w:cs="Arial"/>
                <w:b/>
                <w:bCs/>
                <w:color w:val="000000"/>
                <w:sz w:val="20"/>
                <w:lang w:eastAsia="en-GB"/>
              </w:rPr>
              <w:t>Restricted Funds</w:t>
            </w:r>
          </w:p>
        </w:tc>
        <w:tc>
          <w:tcPr>
            <w:tcW w:w="1202" w:type="dxa"/>
            <w:noWrap/>
            <w:vAlign w:val="bottom"/>
          </w:tcPr>
          <w:p w14:paraId="5498DF71" w14:textId="77777777" w:rsidR="00A16F1F" w:rsidRDefault="00A16F1F">
            <w:pPr>
              <w:jc w:val="center"/>
              <w:rPr>
                <w:rFonts w:cs="Arial"/>
                <w:b/>
                <w:bCs/>
                <w:color w:val="000000"/>
                <w:sz w:val="20"/>
                <w:lang w:eastAsia="en-GB"/>
              </w:rPr>
            </w:pPr>
          </w:p>
        </w:tc>
        <w:tc>
          <w:tcPr>
            <w:tcW w:w="1235" w:type="dxa"/>
            <w:noWrap/>
            <w:vAlign w:val="bottom"/>
          </w:tcPr>
          <w:p w14:paraId="07C0CD78" w14:textId="77777777" w:rsidR="00A16F1F" w:rsidRDefault="00A16F1F">
            <w:pPr>
              <w:jc w:val="center"/>
              <w:rPr>
                <w:rFonts w:cs="Arial"/>
                <w:b/>
                <w:bCs/>
                <w:color w:val="000000"/>
                <w:sz w:val="20"/>
                <w:lang w:eastAsia="en-GB"/>
              </w:rPr>
            </w:pPr>
          </w:p>
        </w:tc>
        <w:tc>
          <w:tcPr>
            <w:tcW w:w="1245" w:type="dxa"/>
            <w:noWrap/>
            <w:vAlign w:val="bottom"/>
          </w:tcPr>
          <w:p w14:paraId="0A9718CA" w14:textId="77777777" w:rsidR="00A16F1F" w:rsidRDefault="00A16F1F">
            <w:pPr>
              <w:jc w:val="center"/>
              <w:rPr>
                <w:rFonts w:cs="Arial"/>
                <w:b/>
                <w:bCs/>
                <w:color w:val="000000"/>
                <w:sz w:val="20"/>
                <w:lang w:eastAsia="en-GB"/>
              </w:rPr>
            </w:pPr>
          </w:p>
        </w:tc>
        <w:tc>
          <w:tcPr>
            <w:tcW w:w="1013" w:type="dxa"/>
            <w:noWrap/>
            <w:vAlign w:val="bottom"/>
          </w:tcPr>
          <w:p w14:paraId="619EA697" w14:textId="77777777" w:rsidR="00A16F1F" w:rsidRDefault="00A16F1F">
            <w:pPr>
              <w:jc w:val="center"/>
              <w:rPr>
                <w:rFonts w:cs="Arial"/>
                <w:b/>
                <w:bCs/>
                <w:color w:val="000000"/>
                <w:sz w:val="20"/>
                <w:lang w:eastAsia="en-GB"/>
              </w:rPr>
            </w:pPr>
          </w:p>
        </w:tc>
        <w:tc>
          <w:tcPr>
            <w:tcW w:w="947" w:type="dxa"/>
            <w:noWrap/>
            <w:vAlign w:val="bottom"/>
            <w:hideMark/>
          </w:tcPr>
          <w:p w14:paraId="1E69EB50" w14:textId="77777777" w:rsidR="00A16F1F" w:rsidRDefault="00A16F1F">
            <w:pPr>
              <w:rPr>
                <w:rFonts w:cs="Arial"/>
                <w:b/>
                <w:bCs/>
                <w:color w:val="000000"/>
                <w:sz w:val="20"/>
                <w:lang w:eastAsia="en-GB"/>
              </w:rPr>
            </w:pPr>
          </w:p>
        </w:tc>
      </w:tr>
      <w:tr w:rsidR="00A16F1F" w14:paraId="4306711F" w14:textId="77777777" w:rsidTr="00A16F1F">
        <w:trPr>
          <w:trHeight w:val="255"/>
        </w:trPr>
        <w:tc>
          <w:tcPr>
            <w:tcW w:w="660" w:type="dxa"/>
            <w:noWrap/>
            <w:vAlign w:val="bottom"/>
            <w:hideMark/>
          </w:tcPr>
          <w:p w14:paraId="09EFA41F" w14:textId="77777777" w:rsidR="00A16F1F" w:rsidRDefault="00A16F1F">
            <w:pPr>
              <w:spacing w:after="0"/>
              <w:rPr>
                <w:kern w:val="0"/>
                <w:sz w:val="20"/>
                <w:szCs w:val="20"/>
                <w:lang w:eastAsia="en-GB"/>
                <w14:ligatures w14:val="none"/>
              </w:rPr>
            </w:pPr>
          </w:p>
        </w:tc>
        <w:tc>
          <w:tcPr>
            <w:tcW w:w="3336" w:type="dxa"/>
            <w:noWrap/>
            <w:vAlign w:val="bottom"/>
            <w:hideMark/>
          </w:tcPr>
          <w:p w14:paraId="4977F4C1" w14:textId="77777777" w:rsidR="00A16F1F" w:rsidRDefault="00A16F1F">
            <w:pPr>
              <w:spacing w:after="0"/>
              <w:rPr>
                <w:kern w:val="0"/>
                <w:sz w:val="20"/>
                <w:szCs w:val="20"/>
                <w:lang w:eastAsia="en-GB"/>
                <w14:ligatures w14:val="none"/>
              </w:rPr>
            </w:pPr>
          </w:p>
        </w:tc>
        <w:tc>
          <w:tcPr>
            <w:tcW w:w="1202" w:type="dxa"/>
            <w:noWrap/>
            <w:vAlign w:val="bottom"/>
          </w:tcPr>
          <w:p w14:paraId="19F5727F" w14:textId="77777777" w:rsidR="00A16F1F" w:rsidRDefault="00A16F1F">
            <w:pPr>
              <w:jc w:val="center"/>
              <w:rPr>
                <w:rFonts w:cs="Arial"/>
                <w:b/>
                <w:bCs/>
                <w:color w:val="000000"/>
                <w:sz w:val="18"/>
                <w:szCs w:val="18"/>
                <w:lang w:eastAsia="en-GB"/>
              </w:rPr>
            </w:pPr>
          </w:p>
        </w:tc>
        <w:tc>
          <w:tcPr>
            <w:tcW w:w="1235" w:type="dxa"/>
            <w:noWrap/>
            <w:vAlign w:val="bottom"/>
          </w:tcPr>
          <w:p w14:paraId="78363891" w14:textId="77777777" w:rsidR="00A16F1F" w:rsidRDefault="00A16F1F">
            <w:pPr>
              <w:jc w:val="center"/>
              <w:rPr>
                <w:rFonts w:cs="Arial"/>
                <w:b/>
                <w:bCs/>
                <w:color w:val="000000"/>
                <w:sz w:val="20"/>
                <w:lang w:eastAsia="en-GB"/>
              </w:rPr>
            </w:pPr>
          </w:p>
        </w:tc>
        <w:tc>
          <w:tcPr>
            <w:tcW w:w="1245" w:type="dxa"/>
            <w:noWrap/>
            <w:vAlign w:val="bottom"/>
          </w:tcPr>
          <w:p w14:paraId="532508FD" w14:textId="77777777" w:rsidR="00A16F1F" w:rsidRDefault="00A16F1F">
            <w:pPr>
              <w:jc w:val="center"/>
              <w:rPr>
                <w:rFonts w:cs="Arial"/>
                <w:b/>
                <w:bCs/>
                <w:color w:val="000000"/>
                <w:sz w:val="20"/>
                <w:lang w:eastAsia="en-GB"/>
              </w:rPr>
            </w:pPr>
          </w:p>
        </w:tc>
        <w:tc>
          <w:tcPr>
            <w:tcW w:w="1013" w:type="dxa"/>
            <w:noWrap/>
            <w:vAlign w:val="bottom"/>
          </w:tcPr>
          <w:p w14:paraId="4ED6A48E" w14:textId="77777777" w:rsidR="00A16F1F" w:rsidRDefault="00A16F1F">
            <w:pPr>
              <w:jc w:val="center"/>
              <w:rPr>
                <w:rFonts w:cs="Arial"/>
                <w:b/>
                <w:bCs/>
                <w:color w:val="000000"/>
                <w:sz w:val="20"/>
                <w:lang w:eastAsia="en-GB"/>
              </w:rPr>
            </w:pPr>
          </w:p>
        </w:tc>
        <w:tc>
          <w:tcPr>
            <w:tcW w:w="947" w:type="dxa"/>
            <w:noWrap/>
            <w:vAlign w:val="bottom"/>
            <w:hideMark/>
          </w:tcPr>
          <w:p w14:paraId="1B73C2D7" w14:textId="77777777" w:rsidR="00A16F1F" w:rsidRDefault="00A16F1F">
            <w:pPr>
              <w:rPr>
                <w:rFonts w:cs="Arial"/>
                <w:b/>
                <w:bCs/>
                <w:color w:val="000000"/>
                <w:sz w:val="20"/>
                <w:lang w:eastAsia="en-GB"/>
              </w:rPr>
            </w:pPr>
          </w:p>
        </w:tc>
      </w:tr>
      <w:tr w:rsidR="00A16F1F" w14:paraId="7E759C25" w14:textId="77777777" w:rsidTr="00A16F1F">
        <w:trPr>
          <w:trHeight w:val="255"/>
        </w:trPr>
        <w:tc>
          <w:tcPr>
            <w:tcW w:w="660" w:type="dxa"/>
            <w:noWrap/>
            <w:vAlign w:val="bottom"/>
            <w:hideMark/>
          </w:tcPr>
          <w:p w14:paraId="692E82E2" w14:textId="77777777" w:rsidR="00A16F1F" w:rsidRDefault="00A16F1F">
            <w:pPr>
              <w:spacing w:after="0"/>
              <w:rPr>
                <w:kern w:val="0"/>
                <w:sz w:val="20"/>
                <w:szCs w:val="20"/>
                <w:lang w:eastAsia="en-GB"/>
                <w14:ligatures w14:val="none"/>
              </w:rPr>
            </w:pPr>
          </w:p>
        </w:tc>
        <w:tc>
          <w:tcPr>
            <w:tcW w:w="3336" w:type="dxa"/>
            <w:noWrap/>
            <w:vAlign w:val="bottom"/>
            <w:hideMark/>
          </w:tcPr>
          <w:p w14:paraId="38600306" w14:textId="77777777" w:rsidR="00A16F1F" w:rsidRDefault="00A16F1F">
            <w:pPr>
              <w:spacing w:after="0"/>
              <w:rPr>
                <w:kern w:val="0"/>
                <w:sz w:val="20"/>
                <w:szCs w:val="20"/>
                <w:lang w:eastAsia="en-GB"/>
                <w14:ligatures w14:val="none"/>
              </w:rPr>
            </w:pPr>
          </w:p>
        </w:tc>
        <w:tc>
          <w:tcPr>
            <w:tcW w:w="1202" w:type="dxa"/>
            <w:noWrap/>
            <w:vAlign w:val="bottom"/>
            <w:hideMark/>
          </w:tcPr>
          <w:p w14:paraId="5660DEBC" w14:textId="77777777" w:rsidR="00A16F1F" w:rsidRDefault="00A16F1F">
            <w:pPr>
              <w:jc w:val="center"/>
              <w:rPr>
                <w:rFonts w:cs="Arial"/>
                <w:b/>
                <w:bCs/>
                <w:color w:val="000000"/>
                <w:sz w:val="18"/>
                <w:szCs w:val="18"/>
                <w:lang w:eastAsia="en-GB"/>
              </w:rPr>
            </w:pPr>
            <w:r>
              <w:rPr>
                <w:rFonts w:cs="Arial"/>
                <w:b/>
                <w:bCs/>
                <w:color w:val="000000"/>
                <w:sz w:val="18"/>
                <w:szCs w:val="18"/>
                <w:lang w:eastAsia="en-GB"/>
              </w:rPr>
              <w:t>Opening</w:t>
            </w:r>
          </w:p>
        </w:tc>
        <w:tc>
          <w:tcPr>
            <w:tcW w:w="1235" w:type="dxa"/>
            <w:noWrap/>
            <w:vAlign w:val="bottom"/>
            <w:hideMark/>
          </w:tcPr>
          <w:p w14:paraId="5D4DBF2B" w14:textId="77777777" w:rsidR="00A16F1F" w:rsidRDefault="00A16F1F">
            <w:pPr>
              <w:jc w:val="center"/>
              <w:rPr>
                <w:rFonts w:cs="Arial"/>
                <w:b/>
                <w:bCs/>
                <w:color w:val="000000"/>
                <w:sz w:val="18"/>
                <w:szCs w:val="18"/>
                <w:lang w:eastAsia="en-GB"/>
              </w:rPr>
            </w:pPr>
            <w:r>
              <w:rPr>
                <w:rFonts w:cs="Arial"/>
                <w:b/>
                <w:bCs/>
                <w:color w:val="000000"/>
                <w:sz w:val="18"/>
                <w:szCs w:val="18"/>
                <w:lang w:eastAsia="en-GB"/>
              </w:rPr>
              <w:t>Income</w:t>
            </w:r>
          </w:p>
        </w:tc>
        <w:tc>
          <w:tcPr>
            <w:tcW w:w="1245" w:type="dxa"/>
            <w:noWrap/>
            <w:vAlign w:val="bottom"/>
            <w:hideMark/>
          </w:tcPr>
          <w:p w14:paraId="0AABAB8B" w14:textId="77777777" w:rsidR="00A16F1F" w:rsidRDefault="00A16F1F">
            <w:pPr>
              <w:jc w:val="center"/>
              <w:rPr>
                <w:rFonts w:cs="Arial"/>
                <w:b/>
                <w:bCs/>
                <w:color w:val="000000"/>
                <w:sz w:val="16"/>
                <w:szCs w:val="16"/>
                <w:lang w:eastAsia="en-GB"/>
              </w:rPr>
            </w:pPr>
            <w:r>
              <w:rPr>
                <w:rFonts w:cs="Arial"/>
                <w:b/>
                <w:bCs/>
                <w:color w:val="000000"/>
                <w:sz w:val="16"/>
                <w:szCs w:val="16"/>
                <w:lang w:eastAsia="en-GB"/>
              </w:rPr>
              <w:t>Expenditure</w:t>
            </w:r>
          </w:p>
        </w:tc>
        <w:tc>
          <w:tcPr>
            <w:tcW w:w="1013" w:type="dxa"/>
            <w:noWrap/>
            <w:vAlign w:val="bottom"/>
            <w:hideMark/>
          </w:tcPr>
          <w:p w14:paraId="76E09B94" w14:textId="77777777" w:rsidR="00A16F1F" w:rsidRDefault="00A16F1F">
            <w:pPr>
              <w:jc w:val="center"/>
              <w:rPr>
                <w:rFonts w:cs="Arial"/>
                <w:b/>
                <w:bCs/>
                <w:color w:val="000000"/>
                <w:sz w:val="18"/>
                <w:szCs w:val="18"/>
                <w:lang w:eastAsia="en-GB"/>
              </w:rPr>
            </w:pPr>
            <w:r>
              <w:rPr>
                <w:rFonts w:cs="Arial"/>
                <w:b/>
                <w:bCs/>
                <w:color w:val="000000"/>
                <w:sz w:val="18"/>
                <w:szCs w:val="18"/>
                <w:lang w:eastAsia="en-GB"/>
              </w:rPr>
              <w:t>Transfer</w:t>
            </w:r>
          </w:p>
        </w:tc>
        <w:tc>
          <w:tcPr>
            <w:tcW w:w="947" w:type="dxa"/>
            <w:noWrap/>
            <w:vAlign w:val="bottom"/>
            <w:hideMark/>
          </w:tcPr>
          <w:p w14:paraId="21BD83CA" w14:textId="77777777" w:rsidR="00A16F1F" w:rsidRDefault="00A16F1F">
            <w:pPr>
              <w:jc w:val="center"/>
              <w:rPr>
                <w:rFonts w:cs="Arial"/>
                <w:b/>
                <w:bCs/>
                <w:color w:val="000000"/>
                <w:sz w:val="18"/>
                <w:szCs w:val="18"/>
                <w:lang w:eastAsia="en-GB"/>
              </w:rPr>
            </w:pPr>
            <w:r>
              <w:rPr>
                <w:rFonts w:cs="Arial"/>
                <w:b/>
                <w:bCs/>
                <w:color w:val="000000"/>
                <w:sz w:val="18"/>
                <w:szCs w:val="18"/>
                <w:lang w:eastAsia="en-GB"/>
              </w:rPr>
              <w:t>Closing</w:t>
            </w:r>
          </w:p>
        </w:tc>
      </w:tr>
      <w:tr w:rsidR="00A16F1F" w14:paraId="22D28322" w14:textId="77777777" w:rsidTr="00A16F1F">
        <w:trPr>
          <w:trHeight w:val="255"/>
        </w:trPr>
        <w:tc>
          <w:tcPr>
            <w:tcW w:w="660" w:type="dxa"/>
            <w:noWrap/>
            <w:vAlign w:val="bottom"/>
            <w:hideMark/>
          </w:tcPr>
          <w:p w14:paraId="00F42763" w14:textId="77777777" w:rsidR="00A16F1F" w:rsidRDefault="00A16F1F">
            <w:pPr>
              <w:rPr>
                <w:rFonts w:cs="Arial"/>
                <w:b/>
                <w:bCs/>
                <w:color w:val="000000"/>
                <w:sz w:val="18"/>
                <w:szCs w:val="18"/>
                <w:lang w:eastAsia="en-GB"/>
              </w:rPr>
            </w:pPr>
          </w:p>
        </w:tc>
        <w:tc>
          <w:tcPr>
            <w:tcW w:w="3336" w:type="dxa"/>
            <w:noWrap/>
            <w:vAlign w:val="bottom"/>
            <w:hideMark/>
          </w:tcPr>
          <w:p w14:paraId="3197C2D4" w14:textId="77777777" w:rsidR="00A16F1F" w:rsidRDefault="00A16F1F">
            <w:pPr>
              <w:spacing w:after="0"/>
              <w:rPr>
                <w:kern w:val="0"/>
                <w:sz w:val="20"/>
                <w:szCs w:val="20"/>
                <w:lang w:eastAsia="en-GB"/>
                <w14:ligatures w14:val="none"/>
              </w:rPr>
            </w:pPr>
          </w:p>
        </w:tc>
        <w:tc>
          <w:tcPr>
            <w:tcW w:w="1202" w:type="dxa"/>
            <w:noWrap/>
            <w:vAlign w:val="bottom"/>
            <w:hideMark/>
          </w:tcPr>
          <w:p w14:paraId="261A0BE5" w14:textId="77777777" w:rsidR="00A16F1F" w:rsidRDefault="00A16F1F">
            <w:pPr>
              <w:jc w:val="center"/>
              <w:rPr>
                <w:rFonts w:cs="Arial"/>
                <w:color w:val="000000"/>
                <w:sz w:val="20"/>
                <w:lang w:eastAsia="en-GB"/>
              </w:rPr>
            </w:pPr>
            <w:r>
              <w:rPr>
                <w:rFonts w:cs="Arial"/>
                <w:color w:val="000000"/>
                <w:sz w:val="20"/>
                <w:lang w:eastAsia="en-GB"/>
              </w:rPr>
              <w:t>£</w:t>
            </w:r>
          </w:p>
        </w:tc>
        <w:tc>
          <w:tcPr>
            <w:tcW w:w="1235" w:type="dxa"/>
            <w:noWrap/>
            <w:vAlign w:val="bottom"/>
            <w:hideMark/>
          </w:tcPr>
          <w:p w14:paraId="50471D1B" w14:textId="77777777" w:rsidR="00A16F1F" w:rsidRDefault="00A16F1F">
            <w:pPr>
              <w:jc w:val="center"/>
              <w:rPr>
                <w:rFonts w:cs="Arial"/>
                <w:color w:val="000000"/>
                <w:sz w:val="20"/>
                <w:lang w:eastAsia="en-GB"/>
              </w:rPr>
            </w:pPr>
            <w:r>
              <w:rPr>
                <w:rFonts w:cs="Arial"/>
                <w:color w:val="000000"/>
                <w:sz w:val="20"/>
                <w:lang w:eastAsia="en-GB"/>
              </w:rPr>
              <w:t>£</w:t>
            </w:r>
          </w:p>
        </w:tc>
        <w:tc>
          <w:tcPr>
            <w:tcW w:w="1245" w:type="dxa"/>
            <w:noWrap/>
            <w:vAlign w:val="bottom"/>
            <w:hideMark/>
          </w:tcPr>
          <w:p w14:paraId="53346CE3" w14:textId="77777777" w:rsidR="00A16F1F" w:rsidRDefault="00A16F1F">
            <w:pPr>
              <w:jc w:val="center"/>
              <w:rPr>
                <w:rFonts w:cs="Arial"/>
                <w:color w:val="000000"/>
                <w:sz w:val="20"/>
                <w:lang w:eastAsia="en-GB"/>
              </w:rPr>
            </w:pPr>
            <w:r>
              <w:rPr>
                <w:rFonts w:cs="Arial"/>
                <w:color w:val="000000"/>
                <w:sz w:val="20"/>
                <w:lang w:eastAsia="en-GB"/>
              </w:rPr>
              <w:t>£</w:t>
            </w:r>
          </w:p>
        </w:tc>
        <w:tc>
          <w:tcPr>
            <w:tcW w:w="1013" w:type="dxa"/>
            <w:noWrap/>
            <w:vAlign w:val="bottom"/>
            <w:hideMark/>
          </w:tcPr>
          <w:p w14:paraId="1D421AFB" w14:textId="77777777" w:rsidR="00A16F1F" w:rsidRDefault="00A16F1F">
            <w:pPr>
              <w:jc w:val="center"/>
              <w:rPr>
                <w:rFonts w:cs="Arial"/>
                <w:color w:val="000000"/>
                <w:sz w:val="20"/>
                <w:lang w:eastAsia="en-GB"/>
              </w:rPr>
            </w:pPr>
            <w:r>
              <w:rPr>
                <w:rFonts w:cs="Arial"/>
                <w:color w:val="000000"/>
                <w:sz w:val="20"/>
                <w:lang w:eastAsia="en-GB"/>
              </w:rPr>
              <w:t>£</w:t>
            </w:r>
          </w:p>
        </w:tc>
        <w:tc>
          <w:tcPr>
            <w:tcW w:w="947" w:type="dxa"/>
            <w:noWrap/>
            <w:vAlign w:val="bottom"/>
            <w:hideMark/>
          </w:tcPr>
          <w:p w14:paraId="0C11D2D9" w14:textId="77777777" w:rsidR="00A16F1F" w:rsidRDefault="00A16F1F">
            <w:pPr>
              <w:rPr>
                <w:rFonts w:cs="Arial"/>
                <w:color w:val="000000"/>
                <w:sz w:val="20"/>
                <w:lang w:eastAsia="en-GB"/>
              </w:rPr>
            </w:pPr>
          </w:p>
        </w:tc>
      </w:tr>
      <w:tr w:rsidR="00A16F1F" w14:paraId="14A41ACC" w14:textId="77777777" w:rsidTr="00A16F1F">
        <w:trPr>
          <w:trHeight w:val="283"/>
        </w:trPr>
        <w:tc>
          <w:tcPr>
            <w:tcW w:w="660" w:type="dxa"/>
            <w:noWrap/>
            <w:vAlign w:val="bottom"/>
            <w:hideMark/>
          </w:tcPr>
          <w:p w14:paraId="00FD80F4" w14:textId="77777777" w:rsidR="00A16F1F" w:rsidRDefault="00A16F1F">
            <w:pPr>
              <w:spacing w:after="0"/>
              <w:rPr>
                <w:kern w:val="0"/>
                <w:sz w:val="20"/>
                <w:szCs w:val="20"/>
                <w:lang w:eastAsia="en-GB"/>
                <w14:ligatures w14:val="none"/>
              </w:rPr>
            </w:pPr>
          </w:p>
        </w:tc>
        <w:tc>
          <w:tcPr>
            <w:tcW w:w="3336" w:type="dxa"/>
            <w:noWrap/>
            <w:vAlign w:val="bottom"/>
            <w:hideMark/>
          </w:tcPr>
          <w:p w14:paraId="1848BCB4" w14:textId="77777777" w:rsidR="00A16F1F" w:rsidRDefault="00A16F1F">
            <w:pPr>
              <w:rPr>
                <w:rFonts w:cs="Arial"/>
                <w:color w:val="000000"/>
                <w:sz w:val="20"/>
                <w:lang w:eastAsia="en-GB"/>
              </w:rPr>
            </w:pPr>
            <w:r>
              <w:rPr>
                <w:rFonts w:cs="Arial"/>
                <w:color w:val="000000"/>
                <w:sz w:val="20"/>
                <w:lang w:eastAsia="en-GB"/>
              </w:rPr>
              <w:t>Groundworks (Tesco)</w:t>
            </w:r>
          </w:p>
        </w:tc>
        <w:tc>
          <w:tcPr>
            <w:tcW w:w="1202" w:type="dxa"/>
            <w:noWrap/>
            <w:vAlign w:val="bottom"/>
            <w:hideMark/>
          </w:tcPr>
          <w:p w14:paraId="397BF160" w14:textId="77777777" w:rsidR="00A16F1F" w:rsidRDefault="00A16F1F">
            <w:pPr>
              <w:jc w:val="right"/>
              <w:rPr>
                <w:rFonts w:cs="Arial"/>
                <w:color w:val="000000"/>
                <w:sz w:val="20"/>
                <w:lang w:eastAsia="en-GB"/>
              </w:rPr>
            </w:pPr>
            <w:r>
              <w:rPr>
                <w:rFonts w:cs="Arial"/>
                <w:color w:val="000000"/>
                <w:sz w:val="20"/>
                <w:lang w:eastAsia="en-GB"/>
              </w:rPr>
              <w:t>2,000</w:t>
            </w:r>
          </w:p>
        </w:tc>
        <w:tc>
          <w:tcPr>
            <w:tcW w:w="1235" w:type="dxa"/>
            <w:noWrap/>
            <w:vAlign w:val="bottom"/>
            <w:hideMark/>
          </w:tcPr>
          <w:p w14:paraId="62E7C6C1" w14:textId="77777777" w:rsidR="00A16F1F" w:rsidRDefault="00A16F1F">
            <w:pPr>
              <w:jc w:val="right"/>
              <w:rPr>
                <w:rFonts w:cs="Arial"/>
                <w:color w:val="000000"/>
                <w:sz w:val="20"/>
                <w:lang w:eastAsia="en-GB"/>
              </w:rPr>
            </w:pPr>
            <w:r>
              <w:rPr>
                <w:rFonts w:cs="Arial"/>
                <w:color w:val="000000"/>
                <w:sz w:val="20"/>
                <w:lang w:eastAsia="en-GB"/>
              </w:rPr>
              <w:t>-</w:t>
            </w:r>
          </w:p>
        </w:tc>
        <w:tc>
          <w:tcPr>
            <w:tcW w:w="1245" w:type="dxa"/>
            <w:noWrap/>
            <w:vAlign w:val="bottom"/>
            <w:hideMark/>
          </w:tcPr>
          <w:p w14:paraId="70C0B838" w14:textId="77777777" w:rsidR="00A16F1F" w:rsidRDefault="00A16F1F">
            <w:pPr>
              <w:jc w:val="right"/>
              <w:rPr>
                <w:rFonts w:cs="Arial"/>
                <w:color w:val="000000"/>
                <w:sz w:val="20"/>
                <w:lang w:eastAsia="en-GB"/>
              </w:rPr>
            </w:pPr>
            <w:r>
              <w:rPr>
                <w:rFonts w:cs="Arial"/>
                <w:color w:val="000000"/>
                <w:sz w:val="20"/>
                <w:lang w:eastAsia="en-GB"/>
              </w:rPr>
              <w:t>-</w:t>
            </w:r>
          </w:p>
        </w:tc>
        <w:tc>
          <w:tcPr>
            <w:tcW w:w="1013" w:type="dxa"/>
            <w:noWrap/>
            <w:vAlign w:val="bottom"/>
            <w:hideMark/>
          </w:tcPr>
          <w:p w14:paraId="2C6841F1" w14:textId="77777777" w:rsidR="00A16F1F" w:rsidRDefault="00A16F1F">
            <w:pPr>
              <w:jc w:val="right"/>
              <w:rPr>
                <w:rFonts w:cs="Arial"/>
                <w:color w:val="000000"/>
                <w:sz w:val="20"/>
                <w:lang w:eastAsia="en-GB"/>
              </w:rPr>
            </w:pPr>
            <w:r>
              <w:rPr>
                <w:rFonts w:cs="Arial"/>
                <w:color w:val="000000"/>
                <w:sz w:val="20"/>
                <w:lang w:eastAsia="en-GB"/>
              </w:rPr>
              <w:t>-</w:t>
            </w:r>
          </w:p>
        </w:tc>
        <w:tc>
          <w:tcPr>
            <w:tcW w:w="947" w:type="dxa"/>
            <w:noWrap/>
            <w:vAlign w:val="bottom"/>
            <w:hideMark/>
          </w:tcPr>
          <w:p w14:paraId="36B68F4C" w14:textId="77777777" w:rsidR="00A16F1F" w:rsidRDefault="00A16F1F">
            <w:pPr>
              <w:jc w:val="right"/>
              <w:rPr>
                <w:rFonts w:cs="Arial"/>
                <w:color w:val="000000"/>
                <w:sz w:val="20"/>
                <w:lang w:eastAsia="en-GB"/>
              </w:rPr>
            </w:pPr>
            <w:r>
              <w:rPr>
                <w:rFonts w:cs="Arial"/>
                <w:color w:val="000000"/>
                <w:sz w:val="20"/>
                <w:lang w:eastAsia="en-GB"/>
              </w:rPr>
              <w:t>2,000</w:t>
            </w:r>
          </w:p>
        </w:tc>
      </w:tr>
      <w:tr w:rsidR="00A16F1F" w14:paraId="3649D940" w14:textId="77777777" w:rsidTr="00A16F1F">
        <w:trPr>
          <w:trHeight w:val="283"/>
        </w:trPr>
        <w:tc>
          <w:tcPr>
            <w:tcW w:w="660" w:type="dxa"/>
            <w:noWrap/>
            <w:vAlign w:val="bottom"/>
            <w:hideMark/>
          </w:tcPr>
          <w:p w14:paraId="76A4C2D2" w14:textId="77777777" w:rsidR="00A16F1F" w:rsidRDefault="00A16F1F">
            <w:pPr>
              <w:rPr>
                <w:rFonts w:cs="Arial"/>
                <w:color w:val="000000"/>
                <w:sz w:val="20"/>
                <w:lang w:eastAsia="en-GB"/>
              </w:rPr>
            </w:pPr>
          </w:p>
        </w:tc>
        <w:tc>
          <w:tcPr>
            <w:tcW w:w="3336" w:type="dxa"/>
            <w:noWrap/>
            <w:vAlign w:val="bottom"/>
            <w:hideMark/>
          </w:tcPr>
          <w:p w14:paraId="29D2F3C4" w14:textId="77777777" w:rsidR="00A16F1F" w:rsidRDefault="00A16F1F">
            <w:pPr>
              <w:rPr>
                <w:rFonts w:cs="Arial"/>
                <w:color w:val="000000"/>
                <w:sz w:val="20"/>
                <w:lang w:eastAsia="en-GB"/>
              </w:rPr>
            </w:pPr>
            <w:r>
              <w:rPr>
                <w:rFonts w:cs="Arial"/>
                <w:color w:val="000000"/>
                <w:sz w:val="20"/>
                <w:lang w:eastAsia="en-GB"/>
              </w:rPr>
              <w:t>National Lottery -Community Fund</w:t>
            </w:r>
          </w:p>
        </w:tc>
        <w:tc>
          <w:tcPr>
            <w:tcW w:w="1202" w:type="dxa"/>
            <w:noWrap/>
            <w:vAlign w:val="bottom"/>
            <w:hideMark/>
          </w:tcPr>
          <w:p w14:paraId="1CDE7B40" w14:textId="77777777" w:rsidR="00A16F1F" w:rsidRDefault="00A16F1F">
            <w:pPr>
              <w:jc w:val="right"/>
              <w:rPr>
                <w:rFonts w:cs="Arial"/>
                <w:color w:val="000000"/>
                <w:sz w:val="20"/>
                <w:lang w:eastAsia="en-GB"/>
              </w:rPr>
            </w:pPr>
            <w:r>
              <w:rPr>
                <w:rFonts w:cs="Arial"/>
                <w:color w:val="000000"/>
                <w:sz w:val="20"/>
                <w:lang w:eastAsia="en-GB"/>
              </w:rPr>
              <w:t>4,819</w:t>
            </w:r>
          </w:p>
        </w:tc>
        <w:tc>
          <w:tcPr>
            <w:tcW w:w="1235" w:type="dxa"/>
            <w:noWrap/>
            <w:vAlign w:val="bottom"/>
            <w:hideMark/>
          </w:tcPr>
          <w:p w14:paraId="1E2AFFF2" w14:textId="77777777" w:rsidR="00A16F1F" w:rsidRDefault="00A16F1F">
            <w:pPr>
              <w:jc w:val="right"/>
              <w:rPr>
                <w:rFonts w:cs="Arial"/>
                <w:color w:val="000000"/>
                <w:sz w:val="20"/>
                <w:lang w:eastAsia="en-GB"/>
              </w:rPr>
            </w:pPr>
            <w:r>
              <w:rPr>
                <w:rFonts w:cs="Arial"/>
                <w:color w:val="000000"/>
                <w:sz w:val="20"/>
                <w:lang w:eastAsia="en-GB"/>
              </w:rPr>
              <w:t>-</w:t>
            </w:r>
          </w:p>
        </w:tc>
        <w:tc>
          <w:tcPr>
            <w:tcW w:w="1245" w:type="dxa"/>
            <w:noWrap/>
            <w:vAlign w:val="bottom"/>
            <w:hideMark/>
          </w:tcPr>
          <w:p w14:paraId="72A9BB81" w14:textId="77777777" w:rsidR="00A16F1F" w:rsidRDefault="00A16F1F">
            <w:pPr>
              <w:jc w:val="right"/>
              <w:rPr>
                <w:rFonts w:cs="Arial"/>
                <w:color w:val="000000"/>
                <w:sz w:val="20"/>
                <w:lang w:eastAsia="en-GB"/>
              </w:rPr>
            </w:pPr>
            <w:r>
              <w:rPr>
                <w:rFonts w:cs="Arial"/>
                <w:color w:val="000000"/>
                <w:sz w:val="20"/>
                <w:lang w:eastAsia="en-GB"/>
              </w:rPr>
              <w:t>-</w:t>
            </w:r>
          </w:p>
        </w:tc>
        <w:tc>
          <w:tcPr>
            <w:tcW w:w="1013" w:type="dxa"/>
            <w:noWrap/>
            <w:vAlign w:val="bottom"/>
            <w:hideMark/>
          </w:tcPr>
          <w:p w14:paraId="748B46D6" w14:textId="77777777" w:rsidR="00A16F1F" w:rsidRDefault="00A16F1F">
            <w:pPr>
              <w:jc w:val="right"/>
              <w:rPr>
                <w:rFonts w:cs="Arial"/>
                <w:color w:val="000000"/>
                <w:sz w:val="20"/>
                <w:lang w:eastAsia="en-GB"/>
              </w:rPr>
            </w:pPr>
            <w:r>
              <w:rPr>
                <w:rFonts w:cs="Arial"/>
                <w:color w:val="000000"/>
                <w:sz w:val="20"/>
                <w:lang w:eastAsia="en-GB"/>
              </w:rPr>
              <w:t>-</w:t>
            </w:r>
          </w:p>
        </w:tc>
        <w:tc>
          <w:tcPr>
            <w:tcW w:w="947" w:type="dxa"/>
            <w:noWrap/>
            <w:vAlign w:val="bottom"/>
            <w:hideMark/>
          </w:tcPr>
          <w:p w14:paraId="1E296D11" w14:textId="77777777" w:rsidR="00A16F1F" w:rsidRDefault="00A16F1F">
            <w:pPr>
              <w:jc w:val="right"/>
              <w:rPr>
                <w:rFonts w:cs="Arial"/>
                <w:color w:val="000000"/>
                <w:sz w:val="20"/>
                <w:lang w:eastAsia="en-GB"/>
              </w:rPr>
            </w:pPr>
            <w:r>
              <w:rPr>
                <w:rFonts w:cs="Arial"/>
                <w:color w:val="000000"/>
                <w:sz w:val="20"/>
                <w:lang w:eastAsia="en-GB"/>
              </w:rPr>
              <w:t>4,819</w:t>
            </w:r>
          </w:p>
        </w:tc>
      </w:tr>
      <w:tr w:rsidR="00A16F1F" w14:paraId="0BCBEFC5" w14:textId="77777777" w:rsidTr="00A16F1F">
        <w:trPr>
          <w:trHeight w:val="283"/>
        </w:trPr>
        <w:tc>
          <w:tcPr>
            <w:tcW w:w="660" w:type="dxa"/>
            <w:noWrap/>
            <w:vAlign w:val="bottom"/>
            <w:hideMark/>
          </w:tcPr>
          <w:p w14:paraId="4A204F4E" w14:textId="77777777" w:rsidR="00A16F1F" w:rsidRDefault="00A16F1F">
            <w:pPr>
              <w:rPr>
                <w:rFonts w:cs="Arial"/>
                <w:color w:val="000000"/>
                <w:sz w:val="20"/>
                <w:lang w:eastAsia="en-GB"/>
              </w:rPr>
            </w:pPr>
          </w:p>
        </w:tc>
        <w:tc>
          <w:tcPr>
            <w:tcW w:w="3336" w:type="dxa"/>
            <w:noWrap/>
            <w:vAlign w:val="bottom"/>
            <w:hideMark/>
          </w:tcPr>
          <w:p w14:paraId="548F421F" w14:textId="77777777" w:rsidR="00A16F1F" w:rsidRDefault="00A16F1F">
            <w:pPr>
              <w:rPr>
                <w:rFonts w:cs="Arial"/>
                <w:color w:val="000000"/>
                <w:sz w:val="20"/>
                <w:lang w:eastAsia="en-GB"/>
              </w:rPr>
            </w:pPr>
            <w:r>
              <w:rPr>
                <w:rFonts w:cs="Arial"/>
                <w:color w:val="000000"/>
                <w:sz w:val="20"/>
                <w:lang w:eastAsia="en-GB"/>
              </w:rPr>
              <w:t>The Robertson Trust</w:t>
            </w:r>
          </w:p>
        </w:tc>
        <w:tc>
          <w:tcPr>
            <w:tcW w:w="1202" w:type="dxa"/>
            <w:noWrap/>
            <w:vAlign w:val="bottom"/>
            <w:hideMark/>
          </w:tcPr>
          <w:p w14:paraId="16E8707D" w14:textId="77777777" w:rsidR="00A16F1F" w:rsidRDefault="00A16F1F">
            <w:pPr>
              <w:jc w:val="right"/>
              <w:rPr>
                <w:rFonts w:cs="Arial"/>
                <w:color w:val="000000"/>
                <w:sz w:val="20"/>
                <w:lang w:eastAsia="en-GB"/>
              </w:rPr>
            </w:pPr>
            <w:r>
              <w:rPr>
                <w:rFonts w:cs="Arial"/>
                <w:color w:val="000000"/>
                <w:sz w:val="20"/>
                <w:lang w:eastAsia="en-GB"/>
              </w:rPr>
              <w:t>15,000</w:t>
            </w:r>
          </w:p>
        </w:tc>
        <w:tc>
          <w:tcPr>
            <w:tcW w:w="1235" w:type="dxa"/>
            <w:noWrap/>
            <w:vAlign w:val="bottom"/>
            <w:hideMark/>
          </w:tcPr>
          <w:p w14:paraId="6E301AFD" w14:textId="77777777" w:rsidR="00A16F1F" w:rsidRDefault="00A16F1F">
            <w:pPr>
              <w:jc w:val="right"/>
              <w:rPr>
                <w:rFonts w:cs="Arial"/>
                <w:color w:val="000000"/>
                <w:sz w:val="20"/>
                <w:lang w:eastAsia="en-GB"/>
              </w:rPr>
            </w:pPr>
            <w:r>
              <w:rPr>
                <w:rFonts w:cs="Arial"/>
                <w:color w:val="000000"/>
                <w:sz w:val="20"/>
                <w:lang w:eastAsia="en-GB"/>
              </w:rPr>
              <w:t>-</w:t>
            </w:r>
          </w:p>
        </w:tc>
        <w:tc>
          <w:tcPr>
            <w:tcW w:w="1245" w:type="dxa"/>
            <w:noWrap/>
            <w:vAlign w:val="bottom"/>
            <w:hideMark/>
          </w:tcPr>
          <w:p w14:paraId="468842DD" w14:textId="77777777" w:rsidR="00A16F1F" w:rsidRDefault="00A16F1F">
            <w:pPr>
              <w:jc w:val="right"/>
              <w:rPr>
                <w:rFonts w:cs="Arial"/>
                <w:color w:val="000000"/>
                <w:sz w:val="20"/>
                <w:lang w:eastAsia="en-GB"/>
              </w:rPr>
            </w:pPr>
            <w:r>
              <w:rPr>
                <w:rFonts w:cs="Arial"/>
                <w:color w:val="000000"/>
                <w:sz w:val="20"/>
                <w:lang w:eastAsia="en-GB"/>
              </w:rPr>
              <w:t>(15,000)</w:t>
            </w:r>
          </w:p>
        </w:tc>
        <w:tc>
          <w:tcPr>
            <w:tcW w:w="1013" w:type="dxa"/>
            <w:noWrap/>
            <w:vAlign w:val="bottom"/>
            <w:hideMark/>
          </w:tcPr>
          <w:p w14:paraId="7479E1F0" w14:textId="77777777" w:rsidR="00A16F1F" w:rsidRDefault="00A16F1F">
            <w:pPr>
              <w:jc w:val="right"/>
              <w:rPr>
                <w:rFonts w:cs="Arial"/>
                <w:color w:val="000000"/>
                <w:sz w:val="20"/>
                <w:lang w:eastAsia="en-GB"/>
              </w:rPr>
            </w:pPr>
            <w:r>
              <w:rPr>
                <w:rFonts w:cs="Arial"/>
                <w:color w:val="000000"/>
                <w:sz w:val="20"/>
                <w:lang w:eastAsia="en-GB"/>
              </w:rPr>
              <w:t>-</w:t>
            </w:r>
          </w:p>
        </w:tc>
        <w:tc>
          <w:tcPr>
            <w:tcW w:w="947" w:type="dxa"/>
            <w:noWrap/>
            <w:vAlign w:val="bottom"/>
            <w:hideMark/>
          </w:tcPr>
          <w:p w14:paraId="02DDA33C" w14:textId="77777777" w:rsidR="00A16F1F" w:rsidRDefault="00A16F1F">
            <w:pPr>
              <w:jc w:val="right"/>
              <w:rPr>
                <w:rFonts w:cs="Arial"/>
                <w:color w:val="000000"/>
                <w:sz w:val="20"/>
                <w:lang w:eastAsia="en-GB"/>
              </w:rPr>
            </w:pPr>
            <w:r>
              <w:rPr>
                <w:rFonts w:cs="Arial"/>
                <w:color w:val="000000"/>
                <w:sz w:val="20"/>
                <w:lang w:eastAsia="en-GB"/>
              </w:rPr>
              <w:t>-</w:t>
            </w:r>
          </w:p>
        </w:tc>
      </w:tr>
      <w:tr w:rsidR="00A16F1F" w14:paraId="141EE050" w14:textId="77777777" w:rsidTr="00A16F1F">
        <w:trPr>
          <w:trHeight w:val="283"/>
        </w:trPr>
        <w:tc>
          <w:tcPr>
            <w:tcW w:w="660" w:type="dxa"/>
            <w:noWrap/>
            <w:vAlign w:val="bottom"/>
          </w:tcPr>
          <w:p w14:paraId="29BA0A2C" w14:textId="77777777" w:rsidR="00A16F1F" w:rsidRDefault="00A16F1F">
            <w:pPr>
              <w:rPr>
                <w:sz w:val="20"/>
                <w:lang w:eastAsia="en-GB"/>
              </w:rPr>
            </w:pPr>
          </w:p>
        </w:tc>
        <w:tc>
          <w:tcPr>
            <w:tcW w:w="3336" w:type="dxa"/>
            <w:noWrap/>
            <w:vAlign w:val="bottom"/>
            <w:hideMark/>
          </w:tcPr>
          <w:p w14:paraId="61250DE5" w14:textId="77777777" w:rsidR="00A16F1F" w:rsidRDefault="00A16F1F">
            <w:pPr>
              <w:rPr>
                <w:rFonts w:cs="Arial"/>
                <w:color w:val="000000"/>
                <w:sz w:val="20"/>
                <w:lang w:eastAsia="en-GB"/>
              </w:rPr>
            </w:pPr>
            <w:r>
              <w:rPr>
                <w:rFonts w:cs="Arial"/>
                <w:color w:val="000000"/>
                <w:sz w:val="20"/>
                <w:lang w:eastAsia="en-GB"/>
              </w:rPr>
              <w:t>Trusthouse</w:t>
            </w:r>
          </w:p>
        </w:tc>
        <w:tc>
          <w:tcPr>
            <w:tcW w:w="1202" w:type="dxa"/>
            <w:noWrap/>
            <w:vAlign w:val="bottom"/>
            <w:hideMark/>
          </w:tcPr>
          <w:p w14:paraId="6592E591" w14:textId="77777777" w:rsidR="00A16F1F" w:rsidRDefault="00A16F1F">
            <w:pPr>
              <w:jc w:val="right"/>
              <w:rPr>
                <w:rFonts w:cs="Arial"/>
                <w:color w:val="000000"/>
                <w:sz w:val="20"/>
                <w:lang w:eastAsia="en-GB"/>
              </w:rPr>
            </w:pPr>
            <w:r>
              <w:rPr>
                <w:rFonts w:cs="Arial"/>
                <w:color w:val="000000"/>
                <w:sz w:val="20"/>
                <w:lang w:eastAsia="en-GB"/>
              </w:rPr>
              <w:t>-</w:t>
            </w:r>
          </w:p>
        </w:tc>
        <w:tc>
          <w:tcPr>
            <w:tcW w:w="1235" w:type="dxa"/>
            <w:noWrap/>
            <w:vAlign w:val="bottom"/>
            <w:hideMark/>
          </w:tcPr>
          <w:p w14:paraId="4F7DC5E4" w14:textId="77777777" w:rsidR="00A16F1F" w:rsidRDefault="00A16F1F">
            <w:pPr>
              <w:jc w:val="right"/>
              <w:rPr>
                <w:rFonts w:cs="Arial"/>
                <w:color w:val="000000"/>
                <w:sz w:val="20"/>
                <w:lang w:eastAsia="en-GB"/>
              </w:rPr>
            </w:pPr>
            <w:r>
              <w:rPr>
                <w:rFonts w:cs="Arial"/>
                <w:color w:val="000000"/>
                <w:sz w:val="20"/>
                <w:lang w:eastAsia="en-GB"/>
              </w:rPr>
              <w:t>15,000</w:t>
            </w:r>
          </w:p>
        </w:tc>
        <w:tc>
          <w:tcPr>
            <w:tcW w:w="1245" w:type="dxa"/>
            <w:noWrap/>
            <w:vAlign w:val="bottom"/>
            <w:hideMark/>
          </w:tcPr>
          <w:p w14:paraId="271D89FB" w14:textId="77777777" w:rsidR="00A16F1F" w:rsidRDefault="00A16F1F">
            <w:pPr>
              <w:jc w:val="right"/>
              <w:rPr>
                <w:rFonts w:cs="Arial"/>
                <w:color w:val="000000"/>
                <w:sz w:val="20"/>
                <w:lang w:eastAsia="en-GB"/>
              </w:rPr>
            </w:pPr>
            <w:r>
              <w:rPr>
                <w:rFonts w:cs="Arial"/>
                <w:color w:val="000000"/>
                <w:sz w:val="20"/>
                <w:lang w:eastAsia="en-GB"/>
              </w:rPr>
              <w:t>(15,000)</w:t>
            </w:r>
          </w:p>
        </w:tc>
        <w:tc>
          <w:tcPr>
            <w:tcW w:w="1013" w:type="dxa"/>
            <w:noWrap/>
            <w:vAlign w:val="bottom"/>
          </w:tcPr>
          <w:p w14:paraId="334326F8" w14:textId="77777777" w:rsidR="00A16F1F" w:rsidRDefault="00A16F1F">
            <w:pPr>
              <w:jc w:val="right"/>
              <w:rPr>
                <w:rFonts w:cs="Arial"/>
                <w:color w:val="000000"/>
                <w:sz w:val="20"/>
                <w:lang w:eastAsia="en-GB"/>
              </w:rPr>
            </w:pPr>
          </w:p>
        </w:tc>
        <w:tc>
          <w:tcPr>
            <w:tcW w:w="947" w:type="dxa"/>
            <w:noWrap/>
            <w:vAlign w:val="bottom"/>
          </w:tcPr>
          <w:p w14:paraId="323AC831" w14:textId="77777777" w:rsidR="00A16F1F" w:rsidRDefault="00A16F1F">
            <w:pPr>
              <w:jc w:val="right"/>
              <w:rPr>
                <w:rFonts w:cs="Arial"/>
                <w:color w:val="000000"/>
                <w:sz w:val="20"/>
                <w:lang w:eastAsia="en-GB"/>
              </w:rPr>
            </w:pPr>
          </w:p>
        </w:tc>
      </w:tr>
      <w:tr w:rsidR="00A16F1F" w14:paraId="2C306E63" w14:textId="77777777" w:rsidTr="00A16F1F">
        <w:trPr>
          <w:trHeight w:val="283"/>
        </w:trPr>
        <w:tc>
          <w:tcPr>
            <w:tcW w:w="660" w:type="dxa"/>
            <w:noWrap/>
            <w:vAlign w:val="bottom"/>
          </w:tcPr>
          <w:p w14:paraId="7F900EBD" w14:textId="77777777" w:rsidR="00A16F1F" w:rsidRDefault="00A16F1F">
            <w:pPr>
              <w:rPr>
                <w:sz w:val="20"/>
                <w:lang w:eastAsia="en-GB"/>
              </w:rPr>
            </w:pPr>
          </w:p>
        </w:tc>
        <w:tc>
          <w:tcPr>
            <w:tcW w:w="3336" w:type="dxa"/>
            <w:noWrap/>
            <w:vAlign w:val="bottom"/>
            <w:hideMark/>
          </w:tcPr>
          <w:p w14:paraId="549252E8" w14:textId="77777777" w:rsidR="00A16F1F" w:rsidRDefault="00A16F1F">
            <w:pPr>
              <w:rPr>
                <w:rFonts w:cs="Arial"/>
                <w:color w:val="000000"/>
                <w:sz w:val="20"/>
                <w:lang w:eastAsia="en-GB"/>
              </w:rPr>
            </w:pPr>
            <w:r>
              <w:rPr>
                <w:rFonts w:cs="Arial"/>
                <w:color w:val="000000"/>
                <w:sz w:val="20"/>
                <w:lang w:eastAsia="en-GB"/>
              </w:rPr>
              <w:t xml:space="preserve">Scottish Episcopal Church SR </w:t>
            </w:r>
          </w:p>
        </w:tc>
        <w:tc>
          <w:tcPr>
            <w:tcW w:w="1202" w:type="dxa"/>
            <w:noWrap/>
            <w:vAlign w:val="bottom"/>
            <w:hideMark/>
          </w:tcPr>
          <w:p w14:paraId="0C837E01" w14:textId="77777777" w:rsidR="00A16F1F" w:rsidRDefault="00A16F1F">
            <w:pPr>
              <w:jc w:val="right"/>
              <w:rPr>
                <w:rFonts w:cs="Arial"/>
                <w:color w:val="000000"/>
                <w:sz w:val="20"/>
                <w:lang w:eastAsia="en-GB"/>
              </w:rPr>
            </w:pPr>
            <w:r>
              <w:rPr>
                <w:rFonts w:cs="Arial"/>
                <w:color w:val="000000"/>
                <w:sz w:val="20"/>
                <w:lang w:eastAsia="en-GB"/>
              </w:rPr>
              <w:t>5,000</w:t>
            </w:r>
          </w:p>
        </w:tc>
        <w:tc>
          <w:tcPr>
            <w:tcW w:w="1235" w:type="dxa"/>
            <w:noWrap/>
            <w:vAlign w:val="bottom"/>
            <w:hideMark/>
          </w:tcPr>
          <w:p w14:paraId="2B85992C" w14:textId="77777777" w:rsidR="00A16F1F" w:rsidRDefault="00A16F1F">
            <w:pPr>
              <w:jc w:val="right"/>
              <w:rPr>
                <w:rFonts w:cs="Arial"/>
                <w:color w:val="000000"/>
                <w:sz w:val="20"/>
                <w:lang w:eastAsia="en-GB"/>
              </w:rPr>
            </w:pPr>
            <w:r>
              <w:rPr>
                <w:rFonts w:cs="Arial"/>
                <w:color w:val="000000"/>
                <w:sz w:val="20"/>
                <w:lang w:eastAsia="en-GB"/>
              </w:rPr>
              <w:t>-</w:t>
            </w:r>
          </w:p>
        </w:tc>
        <w:tc>
          <w:tcPr>
            <w:tcW w:w="1245" w:type="dxa"/>
            <w:noWrap/>
            <w:vAlign w:val="bottom"/>
            <w:hideMark/>
          </w:tcPr>
          <w:p w14:paraId="3F51F84A" w14:textId="77777777" w:rsidR="00A16F1F" w:rsidRDefault="00A16F1F">
            <w:pPr>
              <w:jc w:val="right"/>
              <w:rPr>
                <w:rFonts w:cs="Arial"/>
                <w:color w:val="000000"/>
                <w:sz w:val="20"/>
                <w:lang w:eastAsia="en-GB"/>
              </w:rPr>
            </w:pPr>
            <w:r>
              <w:rPr>
                <w:rFonts w:cs="Arial"/>
                <w:color w:val="000000"/>
                <w:sz w:val="20"/>
                <w:lang w:eastAsia="en-GB"/>
              </w:rPr>
              <w:t>-</w:t>
            </w:r>
          </w:p>
        </w:tc>
        <w:tc>
          <w:tcPr>
            <w:tcW w:w="1013" w:type="dxa"/>
            <w:noWrap/>
            <w:vAlign w:val="bottom"/>
            <w:hideMark/>
          </w:tcPr>
          <w:p w14:paraId="46AEF76A" w14:textId="77777777" w:rsidR="00A16F1F" w:rsidRDefault="00A16F1F">
            <w:pPr>
              <w:jc w:val="right"/>
              <w:rPr>
                <w:rFonts w:cs="Arial"/>
                <w:color w:val="000000"/>
                <w:sz w:val="20"/>
                <w:lang w:eastAsia="en-GB"/>
              </w:rPr>
            </w:pPr>
            <w:r>
              <w:rPr>
                <w:rFonts w:cs="Arial"/>
                <w:color w:val="000000"/>
                <w:sz w:val="20"/>
                <w:lang w:eastAsia="en-GB"/>
              </w:rPr>
              <w:t>-</w:t>
            </w:r>
          </w:p>
        </w:tc>
        <w:tc>
          <w:tcPr>
            <w:tcW w:w="947" w:type="dxa"/>
            <w:noWrap/>
            <w:vAlign w:val="bottom"/>
            <w:hideMark/>
          </w:tcPr>
          <w:p w14:paraId="415670C1" w14:textId="77777777" w:rsidR="00A16F1F" w:rsidRDefault="00A16F1F">
            <w:pPr>
              <w:jc w:val="right"/>
              <w:rPr>
                <w:rFonts w:cs="Arial"/>
                <w:color w:val="000000"/>
                <w:sz w:val="20"/>
                <w:lang w:eastAsia="en-GB"/>
              </w:rPr>
            </w:pPr>
            <w:r>
              <w:rPr>
                <w:rFonts w:cs="Arial"/>
                <w:color w:val="000000"/>
                <w:sz w:val="20"/>
                <w:lang w:eastAsia="en-GB"/>
              </w:rPr>
              <w:t>5,000</w:t>
            </w:r>
          </w:p>
        </w:tc>
      </w:tr>
      <w:tr w:rsidR="00A16F1F" w14:paraId="0D38294D" w14:textId="77777777" w:rsidTr="00A16F1F">
        <w:trPr>
          <w:trHeight w:val="270"/>
        </w:trPr>
        <w:tc>
          <w:tcPr>
            <w:tcW w:w="660" w:type="dxa"/>
            <w:noWrap/>
            <w:vAlign w:val="bottom"/>
            <w:hideMark/>
          </w:tcPr>
          <w:p w14:paraId="59079060" w14:textId="77777777" w:rsidR="00A16F1F" w:rsidRDefault="00A16F1F">
            <w:pPr>
              <w:rPr>
                <w:rFonts w:cs="Arial"/>
                <w:color w:val="000000"/>
                <w:sz w:val="20"/>
                <w:lang w:eastAsia="en-GB"/>
              </w:rPr>
            </w:pPr>
          </w:p>
        </w:tc>
        <w:tc>
          <w:tcPr>
            <w:tcW w:w="3336" w:type="dxa"/>
            <w:noWrap/>
            <w:vAlign w:val="bottom"/>
            <w:hideMark/>
          </w:tcPr>
          <w:p w14:paraId="123A8680" w14:textId="77777777" w:rsidR="00A16F1F" w:rsidRDefault="00A16F1F">
            <w:pPr>
              <w:rPr>
                <w:rFonts w:cs="Arial"/>
                <w:sz w:val="20"/>
                <w:lang w:eastAsia="en-GB"/>
              </w:rPr>
            </w:pPr>
            <w:r>
              <w:rPr>
                <w:rFonts w:cs="Arial"/>
                <w:sz w:val="20"/>
                <w:lang w:eastAsia="en-GB"/>
              </w:rPr>
              <w:t>DVVA</w:t>
            </w:r>
          </w:p>
        </w:tc>
        <w:tc>
          <w:tcPr>
            <w:tcW w:w="1202" w:type="dxa"/>
            <w:noWrap/>
            <w:vAlign w:val="bottom"/>
            <w:hideMark/>
          </w:tcPr>
          <w:p w14:paraId="6A4684E2" w14:textId="77777777" w:rsidR="00A16F1F" w:rsidRDefault="00A16F1F">
            <w:pPr>
              <w:jc w:val="right"/>
              <w:rPr>
                <w:rFonts w:cs="Arial"/>
                <w:sz w:val="20"/>
                <w:lang w:eastAsia="en-GB"/>
              </w:rPr>
            </w:pPr>
            <w:r>
              <w:rPr>
                <w:rFonts w:cs="Arial"/>
                <w:sz w:val="20"/>
                <w:lang w:eastAsia="en-GB"/>
              </w:rPr>
              <w:t>8,216</w:t>
            </w:r>
          </w:p>
        </w:tc>
        <w:tc>
          <w:tcPr>
            <w:tcW w:w="1235" w:type="dxa"/>
            <w:noWrap/>
            <w:vAlign w:val="bottom"/>
            <w:hideMark/>
          </w:tcPr>
          <w:p w14:paraId="2E64CEA2" w14:textId="77777777" w:rsidR="00A16F1F" w:rsidRDefault="00A16F1F">
            <w:pPr>
              <w:jc w:val="right"/>
              <w:rPr>
                <w:rFonts w:cs="Arial"/>
                <w:sz w:val="20"/>
                <w:lang w:eastAsia="en-GB"/>
              </w:rPr>
            </w:pPr>
            <w:r>
              <w:rPr>
                <w:rFonts w:cs="Arial"/>
                <w:sz w:val="20"/>
                <w:lang w:eastAsia="en-GB"/>
              </w:rPr>
              <w:t>-</w:t>
            </w:r>
          </w:p>
        </w:tc>
        <w:tc>
          <w:tcPr>
            <w:tcW w:w="1245" w:type="dxa"/>
            <w:noWrap/>
            <w:vAlign w:val="bottom"/>
            <w:hideMark/>
          </w:tcPr>
          <w:p w14:paraId="6C57F258" w14:textId="77777777" w:rsidR="00A16F1F" w:rsidRDefault="00A16F1F">
            <w:pPr>
              <w:jc w:val="right"/>
              <w:rPr>
                <w:rFonts w:cs="Arial"/>
                <w:sz w:val="20"/>
                <w:lang w:eastAsia="en-GB"/>
              </w:rPr>
            </w:pPr>
            <w:r>
              <w:rPr>
                <w:rFonts w:cs="Arial"/>
                <w:sz w:val="20"/>
                <w:lang w:eastAsia="en-GB"/>
              </w:rPr>
              <w:t>-</w:t>
            </w:r>
          </w:p>
        </w:tc>
        <w:tc>
          <w:tcPr>
            <w:tcW w:w="1013" w:type="dxa"/>
            <w:noWrap/>
            <w:vAlign w:val="bottom"/>
            <w:hideMark/>
          </w:tcPr>
          <w:p w14:paraId="04F8FD7A" w14:textId="77777777" w:rsidR="00A16F1F" w:rsidRDefault="00A16F1F">
            <w:pPr>
              <w:jc w:val="right"/>
              <w:rPr>
                <w:rFonts w:cs="Arial"/>
                <w:sz w:val="20"/>
                <w:lang w:eastAsia="en-GB"/>
              </w:rPr>
            </w:pPr>
            <w:r>
              <w:rPr>
                <w:rFonts w:cs="Arial"/>
                <w:sz w:val="20"/>
                <w:lang w:eastAsia="en-GB"/>
              </w:rPr>
              <w:t>-</w:t>
            </w:r>
          </w:p>
        </w:tc>
        <w:tc>
          <w:tcPr>
            <w:tcW w:w="947" w:type="dxa"/>
            <w:tcBorders>
              <w:top w:val="nil"/>
              <w:left w:val="nil"/>
              <w:bottom w:val="single" w:sz="4" w:space="0" w:color="auto"/>
              <w:right w:val="nil"/>
            </w:tcBorders>
            <w:noWrap/>
            <w:vAlign w:val="bottom"/>
            <w:hideMark/>
          </w:tcPr>
          <w:p w14:paraId="5F20ED30" w14:textId="77777777" w:rsidR="00A16F1F" w:rsidRDefault="00A16F1F">
            <w:pPr>
              <w:jc w:val="right"/>
              <w:rPr>
                <w:rFonts w:cs="Arial"/>
                <w:sz w:val="20"/>
                <w:lang w:eastAsia="en-GB"/>
              </w:rPr>
            </w:pPr>
            <w:r>
              <w:rPr>
                <w:rFonts w:cs="Arial"/>
                <w:sz w:val="20"/>
                <w:lang w:eastAsia="en-GB"/>
              </w:rPr>
              <w:t>8,216</w:t>
            </w:r>
          </w:p>
        </w:tc>
      </w:tr>
      <w:tr w:rsidR="00A16F1F" w14:paraId="399858C6" w14:textId="77777777" w:rsidTr="00A16F1F">
        <w:trPr>
          <w:trHeight w:val="221"/>
        </w:trPr>
        <w:tc>
          <w:tcPr>
            <w:tcW w:w="660" w:type="dxa"/>
            <w:noWrap/>
            <w:vAlign w:val="bottom"/>
            <w:hideMark/>
          </w:tcPr>
          <w:p w14:paraId="3E9520CD" w14:textId="77777777" w:rsidR="00A16F1F" w:rsidRDefault="00A16F1F">
            <w:pPr>
              <w:rPr>
                <w:rFonts w:cs="Arial"/>
                <w:sz w:val="20"/>
                <w:lang w:eastAsia="en-GB"/>
              </w:rPr>
            </w:pPr>
          </w:p>
        </w:tc>
        <w:tc>
          <w:tcPr>
            <w:tcW w:w="3336" w:type="dxa"/>
            <w:noWrap/>
            <w:vAlign w:val="bottom"/>
            <w:hideMark/>
          </w:tcPr>
          <w:p w14:paraId="7A182A4B" w14:textId="77777777" w:rsidR="00A16F1F" w:rsidRDefault="00A16F1F">
            <w:pPr>
              <w:spacing w:after="0"/>
              <w:rPr>
                <w:kern w:val="0"/>
                <w:sz w:val="20"/>
                <w:szCs w:val="20"/>
                <w:lang w:eastAsia="en-GB"/>
                <w14:ligatures w14:val="none"/>
              </w:rPr>
            </w:pPr>
          </w:p>
        </w:tc>
        <w:tc>
          <w:tcPr>
            <w:tcW w:w="1202" w:type="dxa"/>
            <w:tcBorders>
              <w:top w:val="single" w:sz="4" w:space="0" w:color="auto"/>
              <w:left w:val="nil"/>
              <w:bottom w:val="nil"/>
              <w:right w:val="nil"/>
            </w:tcBorders>
            <w:noWrap/>
            <w:vAlign w:val="bottom"/>
            <w:hideMark/>
          </w:tcPr>
          <w:p w14:paraId="0C1B6693" w14:textId="77777777" w:rsidR="00A16F1F" w:rsidRDefault="00A16F1F">
            <w:pPr>
              <w:rPr>
                <w:rFonts w:cs="Arial"/>
                <w:color w:val="000000"/>
                <w:sz w:val="20"/>
                <w:lang w:eastAsia="en-GB"/>
              </w:rPr>
            </w:pPr>
            <w:r>
              <w:rPr>
                <w:rFonts w:cs="Arial"/>
                <w:color w:val="000000"/>
                <w:sz w:val="20"/>
                <w:lang w:eastAsia="en-GB"/>
              </w:rPr>
              <w:t> </w:t>
            </w:r>
          </w:p>
        </w:tc>
        <w:tc>
          <w:tcPr>
            <w:tcW w:w="1235" w:type="dxa"/>
            <w:tcBorders>
              <w:top w:val="single" w:sz="4" w:space="0" w:color="auto"/>
              <w:left w:val="nil"/>
              <w:bottom w:val="nil"/>
              <w:right w:val="nil"/>
            </w:tcBorders>
            <w:noWrap/>
            <w:vAlign w:val="bottom"/>
            <w:hideMark/>
          </w:tcPr>
          <w:p w14:paraId="123ADB77" w14:textId="77777777" w:rsidR="00A16F1F" w:rsidRDefault="00A16F1F">
            <w:pPr>
              <w:rPr>
                <w:rFonts w:cs="Arial"/>
                <w:color w:val="000000"/>
                <w:sz w:val="20"/>
                <w:lang w:eastAsia="en-GB"/>
              </w:rPr>
            </w:pPr>
            <w:r>
              <w:rPr>
                <w:rFonts w:cs="Arial"/>
                <w:color w:val="000000"/>
                <w:sz w:val="20"/>
                <w:lang w:eastAsia="en-GB"/>
              </w:rPr>
              <w:t> </w:t>
            </w:r>
          </w:p>
        </w:tc>
        <w:tc>
          <w:tcPr>
            <w:tcW w:w="1245" w:type="dxa"/>
            <w:tcBorders>
              <w:top w:val="single" w:sz="4" w:space="0" w:color="auto"/>
              <w:left w:val="nil"/>
              <w:bottom w:val="nil"/>
              <w:right w:val="nil"/>
            </w:tcBorders>
            <w:noWrap/>
            <w:vAlign w:val="bottom"/>
            <w:hideMark/>
          </w:tcPr>
          <w:p w14:paraId="77021156" w14:textId="77777777" w:rsidR="00A16F1F" w:rsidRDefault="00A16F1F">
            <w:pPr>
              <w:rPr>
                <w:rFonts w:cs="Arial"/>
                <w:color w:val="000000"/>
                <w:sz w:val="20"/>
                <w:lang w:eastAsia="en-GB"/>
              </w:rPr>
            </w:pPr>
            <w:r>
              <w:rPr>
                <w:rFonts w:cs="Arial"/>
                <w:color w:val="000000"/>
                <w:sz w:val="20"/>
                <w:lang w:eastAsia="en-GB"/>
              </w:rPr>
              <w:t> </w:t>
            </w:r>
          </w:p>
        </w:tc>
        <w:tc>
          <w:tcPr>
            <w:tcW w:w="1013" w:type="dxa"/>
            <w:tcBorders>
              <w:top w:val="single" w:sz="4" w:space="0" w:color="auto"/>
              <w:left w:val="nil"/>
              <w:bottom w:val="nil"/>
              <w:right w:val="nil"/>
            </w:tcBorders>
            <w:noWrap/>
            <w:vAlign w:val="bottom"/>
            <w:hideMark/>
          </w:tcPr>
          <w:p w14:paraId="255FF76C" w14:textId="77777777" w:rsidR="00A16F1F" w:rsidRDefault="00A16F1F">
            <w:pPr>
              <w:rPr>
                <w:rFonts w:cs="Arial"/>
                <w:color w:val="000000"/>
                <w:sz w:val="20"/>
                <w:lang w:eastAsia="en-GB"/>
              </w:rPr>
            </w:pPr>
            <w:r>
              <w:rPr>
                <w:rFonts w:cs="Arial"/>
                <w:color w:val="000000"/>
                <w:sz w:val="20"/>
                <w:lang w:eastAsia="en-GB"/>
              </w:rPr>
              <w:t> </w:t>
            </w:r>
          </w:p>
        </w:tc>
        <w:tc>
          <w:tcPr>
            <w:tcW w:w="947" w:type="dxa"/>
            <w:tcBorders>
              <w:top w:val="single" w:sz="4" w:space="0" w:color="auto"/>
              <w:left w:val="nil"/>
              <w:bottom w:val="nil"/>
              <w:right w:val="nil"/>
            </w:tcBorders>
            <w:noWrap/>
            <w:vAlign w:val="bottom"/>
          </w:tcPr>
          <w:p w14:paraId="6DA3A25A" w14:textId="77777777" w:rsidR="00A16F1F" w:rsidRDefault="00A16F1F">
            <w:pPr>
              <w:jc w:val="right"/>
              <w:rPr>
                <w:rFonts w:cs="Arial"/>
                <w:color w:val="000000"/>
                <w:sz w:val="20"/>
                <w:lang w:eastAsia="en-GB"/>
              </w:rPr>
            </w:pPr>
          </w:p>
        </w:tc>
      </w:tr>
      <w:tr w:rsidR="00A16F1F" w14:paraId="0F7A55EA" w14:textId="77777777" w:rsidTr="00A16F1F">
        <w:trPr>
          <w:trHeight w:val="380"/>
        </w:trPr>
        <w:tc>
          <w:tcPr>
            <w:tcW w:w="660" w:type="dxa"/>
            <w:noWrap/>
            <w:vAlign w:val="bottom"/>
            <w:hideMark/>
          </w:tcPr>
          <w:p w14:paraId="249263FF" w14:textId="77777777" w:rsidR="00A16F1F" w:rsidRDefault="00A16F1F">
            <w:pPr>
              <w:rPr>
                <w:rFonts w:cs="Arial"/>
                <w:color w:val="000000"/>
                <w:sz w:val="20"/>
                <w:lang w:eastAsia="en-GB"/>
              </w:rPr>
            </w:pPr>
          </w:p>
        </w:tc>
        <w:tc>
          <w:tcPr>
            <w:tcW w:w="3336" w:type="dxa"/>
            <w:noWrap/>
            <w:vAlign w:val="bottom"/>
            <w:hideMark/>
          </w:tcPr>
          <w:p w14:paraId="1F12ECBB" w14:textId="77777777" w:rsidR="00A16F1F" w:rsidRDefault="00A16F1F">
            <w:pPr>
              <w:spacing w:after="0"/>
              <w:rPr>
                <w:kern w:val="0"/>
                <w:sz w:val="20"/>
                <w:szCs w:val="20"/>
                <w:lang w:eastAsia="en-GB"/>
                <w14:ligatures w14:val="none"/>
              </w:rPr>
            </w:pPr>
          </w:p>
        </w:tc>
        <w:tc>
          <w:tcPr>
            <w:tcW w:w="1202" w:type="dxa"/>
            <w:tcBorders>
              <w:top w:val="nil"/>
              <w:left w:val="nil"/>
              <w:bottom w:val="double" w:sz="6" w:space="0" w:color="auto"/>
              <w:right w:val="nil"/>
            </w:tcBorders>
            <w:noWrap/>
            <w:vAlign w:val="bottom"/>
            <w:hideMark/>
          </w:tcPr>
          <w:p w14:paraId="3410732A" w14:textId="77777777" w:rsidR="00A16F1F" w:rsidRDefault="00A16F1F">
            <w:pPr>
              <w:jc w:val="right"/>
              <w:rPr>
                <w:rFonts w:cs="Arial"/>
                <w:color w:val="000000"/>
                <w:sz w:val="20"/>
                <w:lang w:eastAsia="en-GB"/>
              </w:rPr>
            </w:pPr>
            <w:r>
              <w:rPr>
                <w:rFonts w:cs="Arial"/>
                <w:color w:val="000000"/>
                <w:sz w:val="20"/>
                <w:lang w:eastAsia="en-GB"/>
              </w:rPr>
              <w:t xml:space="preserve">    35,035 </w:t>
            </w:r>
          </w:p>
        </w:tc>
        <w:tc>
          <w:tcPr>
            <w:tcW w:w="1235" w:type="dxa"/>
            <w:tcBorders>
              <w:top w:val="nil"/>
              <w:left w:val="nil"/>
              <w:bottom w:val="double" w:sz="6" w:space="0" w:color="auto"/>
              <w:right w:val="nil"/>
            </w:tcBorders>
            <w:noWrap/>
            <w:vAlign w:val="bottom"/>
            <w:hideMark/>
          </w:tcPr>
          <w:p w14:paraId="761ED2B1" w14:textId="77777777" w:rsidR="00A16F1F" w:rsidRDefault="00A16F1F">
            <w:pPr>
              <w:jc w:val="right"/>
              <w:rPr>
                <w:rFonts w:cs="Arial"/>
                <w:color w:val="000000"/>
                <w:sz w:val="20"/>
                <w:lang w:eastAsia="en-GB"/>
              </w:rPr>
            </w:pPr>
            <w:r>
              <w:rPr>
                <w:rFonts w:cs="Arial"/>
                <w:color w:val="000000"/>
                <w:sz w:val="20"/>
                <w:lang w:eastAsia="en-GB"/>
              </w:rPr>
              <w:t>15,000</w:t>
            </w:r>
          </w:p>
        </w:tc>
        <w:tc>
          <w:tcPr>
            <w:tcW w:w="1245" w:type="dxa"/>
            <w:tcBorders>
              <w:top w:val="nil"/>
              <w:left w:val="nil"/>
              <w:bottom w:val="double" w:sz="6" w:space="0" w:color="auto"/>
              <w:right w:val="nil"/>
            </w:tcBorders>
            <w:noWrap/>
            <w:vAlign w:val="bottom"/>
            <w:hideMark/>
          </w:tcPr>
          <w:p w14:paraId="1785D899" w14:textId="77777777" w:rsidR="00A16F1F" w:rsidRDefault="00A16F1F">
            <w:pPr>
              <w:jc w:val="right"/>
              <w:rPr>
                <w:rFonts w:cs="Arial"/>
                <w:color w:val="000000"/>
                <w:sz w:val="20"/>
                <w:lang w:eastAsia="en-GB"/>
              </w:rPr>
            </w:pPr>
            <w:r>
              <w:rPr>
                <w:rFonts w:cs="Arial"/>
                <w:color w:val="000000"/>
                <w:sz w:val="20"/>
                <w:lang w:eastAsia="en-GB"/>
              </w:rPr>
              <w:t>(30,000)</w:t>
            </w:r>
          </w:p>
        </w:tc>
        <w:tc>
          <w:tcPr>
            <w:tcW w:w="1013" w:type="dxa"/>
            <w:tcBorders>
              <w:top w:val="nil"/>
              <w:left w:val="nil"/>
              <w:bottom w:val="double" w:sz="6" w:space="0" w:color="auto"/>
              <w:right w:val="nil"/>
            </w:tcBorders>
            <w:noWrap/>
            <w:vAlign w:val="bottom"/>
            <w:hideMark/>
          </w:tcPr>
          <w:p w14:paraId="04D328A6" w14:textId="77777777" w:rsidR="00A16F1F" w:rsidRDefault="00A16F1F">
            <w:pPr>
              <w:jc w:val="right"/>
              <w:rPr>
                <w:rFonts w:cs="Arial"/>
                <w:color w:val="000000"/>
                <w:sz w:val="20"/>
                <w:lang w:eastAsia="en-GB"/>
              </w:rPr>
            </w:pPr>
            <w:r>
              <w:rPr>
                <w:rFonts w:cs="Arial"/>
                <w:color w:val="000000"/>
                <w:sz w:val="20"/>
                <w:lang w:eastAsia="en-GB"/>
              </w:rPr>
              <w:t xml:space="preserve">    -</w:t>
            </w:r>
          </w:p>
        </w:tc>
        <w:tc>
          <w:tcPr>
            <w:tcW w:w="947" w:type="dxa"/>
            <w:tcBorders>
              <w:top w:val="nil"/>
              <w:left w:val="nil"/>
              <w:bottom w:val="single" w:sz="4" w:space="0" w:color="auto"/>
              <w:right w:val="nil"/>
            </w:tcBorders>
            <w:noWrap/>
            <w:vAlign w:val="bottom"/>
            <w:hideMark/>
          </w:tcPr>
          <w:p w14:paraId="33CB0B39" w14:textId="77777777" w:rsidR="00A16F1F" w:rsidRDefault="00A16F1F">
            <w:pPr>
              <w:jc w:val="center"/>
              <w:rPr>
                <w:rFonts w:cs="Arial"/>
                <w:color w:val="000000"/>
                <w:sz w:val="20"/>
                <w:lang w:eastAsia="en-GB"/>
              </w:rPr>
            </w:pPr>
            <w:r>
              <w:rPr>
                <w:rFonts w:cs="Arial"/>
                <w:color w:val="000000"/>
                <w:sz w:val="20"/>
                <w:lang w:eastAsia="en-GB"/>
              </w:rPr>
              <w:t>20,035</w:t>
            </w:r>
          </w:p>
        </w:tc>
      </w:tr>
      <w:tr w:rsidR="00A16F1F" w14:paraId="38E3CF01" w14:textId="77777777" w:rsidTr="00A16F1F">
        <w:trPr>
          <w:trHeight w:val="270"/>
        </w:trPr>
        <w:tc>
          <w:tcPr>
            <w:tcW w:w="660" w:type="dxa"/>
            <w:noWrap/>
            <w:vAlign w:val="bottom"/>
            <w:hideMark/>
          </w:tcPr>
          <w:p w14:paraId="633E9B11" w14:textId="77777777" w:rsidR="00A16F1F" w:rsidRDefault="00A16F1F">
            <w:pPr>
              <w:rPr>
                <w:rFonts w:cs="Arial"/>
                <w:color w:val="000000"/>
                <w:sz w:val="20"/>
                <w:lang w:eastAsia="en-GB"/>
              </w:rPr>
            </w:pPr>
          </w:p>
        </w:tc>
        <w:tc>
          <w:tcPr>
            <w:tcW w:w="3336" w:type="dxa"/>
            <w:noWrap/>
            <w:vAlign w:val="bottom"/>
            <w:hideMark/>
          </w:tcPr>
          <w:p w14:paraId="73CFC9B1" w14:textId="77777777" w:rsidR="00A16F1F" w:rsidRDefault="00A16F1F">
            <w:pPr>
              <w:spacing w:after="0"/>
              <w:rPr>
                <w:kern w:val="0"/>
                <w:sz w:val="20"/>
                <w:szCs w:val="20"/>
                <w:lang w:eastAsia="en-GB"/>
                <w14:ligatures w14:val="none"/>
              </w:rPr>
            </w:pPr>
          </w:p>
        </w:tc>
        <w:tc>
          <w:tcPr>
            <w:tcW w:w="1202" w:type="dxa"/>
            <w:noWrap/>
            <w:vAlign w:val="bottom"/>
            <w:hideMark/>
          </w:tcPr>
          <w:p w14:paraId="0579886F" w14:textId="77777777" w:rsidR="00A16F1F" w:rsidRDefault="00A16F1F">
            <w:pPr>
              <w:spacing w:after="0"/>
              <w:rPr>
                <w:kern w:val="0"/>
                <w:sz w:val="20"/>
                <w:szCs w:val="20"/>
                <w:lang w:eastAsia="en-GB"/>
                <w14:ligatures w14:val="none"/>
              </w:rPr>
            </w:pPr>
          </w:p>
        </w:tc>
        <w:tc>
          <w:tcPr>
            <w:tcW w:w="1235" w:type="dxa"/>
            <w:noWrap/>
            <w:vAlign w:val="bottom"/>
            <w:hideMark/>
          </w:tcPr>
          <w:p w14:paraId="2273CAFD" w14:textId="77777777" w:rsidR="00A16F1F" w:rsidRDefault="00A16F1F">
            <w:pPr>
              <w:spacing w:after="0"/>
              <w:rPr>
                <w:kern w:val="0"/>
                <w:sz w:val="20"/>
                <w:szCs w:val="20"/>
                <w:lang w:eastAsia="en-GB"/>
                <w14:ligatures w14:val="none"/>
              </w:rPr>
            </w:pPr>
          </w:p>
        </w:tc>
        <w:tc>
          <w:tcPr>
            <w:tcW w:w="1245" w:type="dxa"/>
            <w:noWrap/>
            <w:vAlign w:val="bottom"/>
            <w:hideMark/>
          </w:tcPr>
          <w:p w14:paraId="4F3F1C62" w14:textId="77777777" w:rsidR="00A16F1F" w:rsidRDefault="00A16F1F">
            <w:pPr>
              <w:spacing w:after="0"/>
              <w:rPr>
                <w:kern w:val="0"/>
                <w:sz w:val="20"/>
                <w:szCs w:val="20"/>
                <w:lang w:eastAsia="en-GB"/>
                <w14:ligatures w14:val="none"/>
              </w:rPr>
            </w:pPr>
          </w:p>
        </w:tc>
        <w:tc>
          <w:tcPr>
            <w:tcW w:w="1013" w:type="dxa"/>
            <w:noWrap/>
            <w:vAlign w:val="bottom"/>
            <w:hideMark/>
          </w:tcPr>
          <w:p w14:paraId="4330B896" w14:textId="77777777" w:rsidR="00A16F1F" w:rsidRDefault="00A16F1F">
            <w:pPr>
              <w:spacing w:after="0"/>
              <w:rPr>
                <w:kern w:val="0"/>
                <w:sz w:val="20"/>
                <w:szCs w:val="20"/>
                <w:lang w:eastAsia="en-GB"/>
                <w14:ligatures w14:val="none"/>
              </w:rPr>
            </w:pPr>
          </w:p>
        </w:tc>
        <w:tc>
          <w:tcPr>
            <w:tcW w:w="947" w:type="dxa"/>
            <w:tcBorders>
              <w:top w:val="single" w:sz="4" w:space="0" w:color="auto"/>
              <w:left w:val="nil"/>
              <w:bottom w:val="nil"/>
              <w:right w:val="nil"/>
            </w:tcBorders>
            <w:noWrap/>
            <w:vAlign w:val="bottom"/>
            <w:hideMark/>
          </w:tcPr>
          <w:p w14:paraId="3F263C4B" w14:textId="77777777" w:rsidR="00A16F1F" w:rsidRDefault="00A16F1F">
            <w:pPr>
              <w:spacing w:after="0"/>
              <w:rPr>
                <w:kern w:val="0"/>
                <w:sz w:val="20"/>
                <w:szCs w:val="20"/>
                <w:lang w:eastAsia="en-GB"/>
                <w14:ligatures w14:val="none"/>
              </w:rPr>
            </w:pPr>
          </w:p>
        </w:tc>
      </w:tr>
    </w:tbl>
    <w:p w14:paraId="16893754" w14:textId="77777777" w:rsidR="00A16F1F" w:rsidRDefault="00A16F1F" w:rsidP="00A16F1F"/>
    <w:p w14:paraId="291C3C74" w14:textId="77777777" w:rsidR="00A16F1F" w:rsidRDefault="00A16F1F" w:rsidP="00A16F1F"/>
    <w:p w14:paraId="3B47E4B0" w14:textId="77777777" w:rsidR="00A16F1F" w:rsidRDefault="00A16F1F" w:rsidP="00A16F1F">
      <w:pPr>
        <w:spacing w:after="200" w:line="276" w:lineRule="auto"/>
      </w:pPr>
    </w:p>
    <w:p w14:paraId="54D0B50A" w14:textId="775A5A9E" w:rsidR="008318E5" w:rsidRPr="00027C92" w:rsidRDefault="008318E5" w:rsidP="00C57A49">
      <w:pPr>
        <w:spacing w:after="0" w:line="276" w:lineRule="auto"/>
        <w:jc w:val="both"/>
      </w:pPr>
    </w:p>
    <w:sectPr w:rsidR="008318E5" w:rsidRPr="00027C92" w:rsidSect="00231C78">
      <w:footerReference w:type="defaul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2E2D8" w14:textId="77777777" w:rsidR="00B06145" w:rsidRDefault="00B06145" w:rsidP="009B7E9F">
      <w:pPr>
        <w:spacing w:after="0" w:line="240" w:lineRule="auto"/>
      </w:pPr>
      <w:r>
        <w:separator/>
      </w:r>
    </w:p>
  </w:endnote>
  <w:endnote w:type="continuationSeparator" w:id="0">
    <w:p w14:paraId="75E51304" w14:textId="77777777" w:rsidR="00B06145" w:rsidRDefault="00B06145" w:rsidP="009B7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0329316"/>
      <w:docPartObj>
        <w:docPartGallery w:val="Page Numbers (Bottom of Page)"/>
        <w:docPartUnique/>
      </w:docPartObj>
    </w:sdtPr>
    <w:sdtEndPr>
      <w:rPr>
        <w:noProof/>
      </w:rPr>
    </w:sdtEndPr>
    <w:sdtContent>
      <w:p w14:paraId="1285A235" w14:textId="250C3553" w:rsidR="00254B45" w:rsidRDefault="00254B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FFC3F1" w14:textId="72A51F85" w:rsidR="006B10A0" w:rsidRPr="000A0493" w:rsidRDefault="006B10A0" w:rsidP="00ED5EAF">
    <w:pPr>
      <w:pStyle w:val="Footer"/>
      <w:jc w:val="center"/>
      <w:rPr>
        <w:u w:val="sing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DF35" w14:textId="47799072" w:rsidR="00F81D7A" w:rsidRDefault="00F81D7A">
    <w:pPr>
      <w:pStyle w:val="Footer"/>
      <w:jc w:val="center"/>
    </w:pPr>
  </w:p>
  <w:p w14:paraId="7345DE6E" w14:textId="1A5B5C86" w:rsidR="007C0F4C" w:rsidRDefault="007C0F4C" w:rsidP="003C73D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478322"/>
      <w:docPartObj>
        <w:docPartGallery w:val="Page Numbers (Bottom of Page)"/>
        <w:docPartUnique/>
      </w:docPartObj>
    </w:sdtPr>
    <w:sdtEndPr>
      <w:rPr>
        <w:noProof/>
      </w:rPr>
    </w:sdtEndPr>
    <w:sdtContent>
      <w:p w14:paraId="58E3FC0B" w14:textId="1A2D1962" w:rsidR="00CF0744" w:rsidRDefault="00CF07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73345D" w14:textId="516633F4" w:rsidR="006B6079" w:rsidRPr="000A0493" w:rsidRDefault="006B6079" w:rsidP="00ED5EAF">
    <w:pPr>
      <w:pStyle w:val="Footer"/>
      <w:jc w:val="center"/>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7F8DB" w14:textId="77777777" w:rsidR="00B06145" w:rsidRDefault="00B06145" w:rsidP="009B7E9F">
      <w:pPr>
        <w:spacing w:after="0" w:line="240" w:lineRule="auto"/>
      </w:pPr>
      <w:r>
        <w:separator/>
      </w:r>
    </w:p>
  </w:footnote>
  <w:footnote w:type="continuationSeparator" w:id="0">
    <w:p w14:paraId="725843A1" w14:textId="77777777" w:rsidR="00B06145" w:rsidRDefault="00B06145" w:rsidP="009B7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AA35" w14:textId="6DC2FB6A" w:rsidR="00B10041" w:rsidRDefault="00B100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F034E"/>
    <w:multiLevelType w:val="hybridMultilevel"/>
    <w:tmpl w:val="86F603F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3D02E14"/>
    <w:multiLevelType w:val="hybridMultilevel"/>
    <w:tmpl w:val="261EAB8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51408F"/>
    <w:multiLevelType w:val="hybridMultilevel"/>
    <w:tmpl w:val="C80AA45C"/>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4CA6B01"/>
    <w:multiLevelType w:val="hybridMultilevel"/>
    <w:tmpl w:val="91AA8D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7EC633E4"/>
    <w:multiLevelType w:val="hybridMultilevel"/>
    <w:tmpl w:val="F8880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0659336">
    <w:abstractNumId w:val="4"/>
  </w:num>
  <w:num w:numId="2" w16cid:durableId="732385955">
    <w:abstractNumId w:val="0"/>
  </w:num>
  <w:num w:numId="3" w16cid:durableId="1136603128">
    <w:abstractNumId w:val="2"/>
  </w:num>
  <w:num w:numId="4" w16cid:durableId="531190273">
    <w:abstractNumId w:val="1"/>
  </w:num>
  <w:num w:numId="5" w16cid:durableId="1403405899">
    <w:abstractNumId w:val="3"/>
  </w:num>
  <w:num w:numId="6" w16cid:durableId="13386588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8E5"/>
    <w:rsid w:val="00002A07"/>
    <w:rsid w:val="00010BF0"/>
    <w:rsid w:val="00011F3D"/>
    <w:rsid w:val="000135B7"/>
    <w:rsid w:val="0001493A"/>
    <w:rsid w:val="0001752E"/>
    <w:rsid w:val="00021B83"/>
    <w:rsid w:val="000223D7"/>
    <w:rsid w:val="000225BA"/>
    <w:rsid w:val="00024135"/>
    <w:rsid w:val="00027C92"/>
    <w:rsid w:val="00032386"/>
    <w:rsid w:val="00033523"/>
    <w:rsid w:val="000341E7"/>
    <w:rsid w:val="000346A2"/>
    <w:rsid w:val="00035425"/>
    <w:rsid w:val="00036856"/>
    <w:rsid w:val="000435C1"/>
    <w:rsid w:val="00043E09"/>
    <w:rsid w:val="0004418D"/>
    <w:rsid w:val="00045EAF"/>
    <w:rsid w:val="00047BFE"/>
    <w:rsid w:val="00050123"/>
    <w:rsid w:val="00062D98"/>
    <w:rsid w:val="00072C5E"/>
    <w:rsid w:val="00073CAD"/>
    <w:rsid w:val="000753A1"/>
    <w:rsid w:val="00077E9F"/>
    <w:rsid w:val="000821F9"/>
    <w:rsid w:val="00090160"/>
    <w:rsid w:val="00094D12"/>
    <w:rsid w:val="000951C6"/>
    <w:rsid w:val="000A0493"/>
    <w:rsid w:val="000A2A86"/>
    <w:rsid w:val="000A5529"/>
    <w:rsid w:val="000B7C9C"/>
    <w:rsid w:val="000D0384"/>
    <w:rsid w:val="000D0B73"/>
    <w:rsid w:val="000D7E38"/>
    <w:rsid w:val="000E14FE"/>
    <w:rsid w:val="000E30D3"/>
    <w:rsid w:val="000F27C2"/>
    <w:rsid w:val="000F30E3"/>
    <w:rsid w:val="000F3C49"/>
    <w:rsid w:val="000F46D6"/>
    <w:rsid w:val="00100441"/>
    <w:rsid w:val="001004CA"/>
    <w:rsid w:val="00102737"/>
    <w:rsid w:val="00102F4C"/>
    <w:rsid w:val="00105EEB"/>
    <w:rsid w:val="00111225"/>
    <w:rsid w:val="0011440A"/>
    <w:rsid w:val="0011633F"/>
    <w:rsid w:val="001176AC"/>
    <w:rsid w:val="001206F1"/>
    <w:rsid w:val="00122FB9"/>
    <w:rsid w:val="00124ADD"/>
    <w:rsid w:val="00126688"/>
    <w:rsid w:val="00131955"/>
    <w:rsid w:val="001346EB"/>
    <w:rsid w:val="001347EF"/>
    <w:rsid w:val="001350D4"/>
    <w:rsid w:val="00137835"/>
    <w:rsid w:val="00140896"/>
    <w:rsid w:val="00141B4D"/>
    <w:rsid w:val="00141FA6"/>
    <w:rsid w:val="00150CA7"/>
    <w:rsid w:val="00153E4A"/>
    <w:rsid w:val="00156F0C"/>
    <w:rsid w:val="00157B95"/>
    <w:rsid w:val="00162975"/>
    <w:rsid w:val="00166E0B"/>
    <w:rsid w:val="001702E8"/>
    <w:rsid w:val="00176A1F"/>
    <w:rsid w:val="00177A26"/>
    <w:rsid w:val="00177E86"/>
    <w:rsid w:val="0018078E"/>
    <w:rsid w:val="00183BF6"/>
    <w:rsid w:val="00185A04"/>
    <w:rsid w:val="00186E72"/>
    <w:rsid w:val="00187376"/>
    <w:rsid w:val="00187788"/>
    <w:rsid w:val="00187BDB"/>
    <w:rsid w:val="00190D2B"/>
    <w:rsid w:val="0019170B"/>
    <w:rsid w:val="00191A51"/>
    <w:rsid w:val="001923CE"/>
    <w:rsid w:val="001959C1"/>
    <w:rsid w:val="00195D0F"/>
    <w:rsid w:val="00196A3F"/>
    <w:rsid w:val="00197CA8"/>
    <w:rsid w:val="001A3D21"/>
    <w:rsid w:val="001C0350"/>
    <w:rsid w:val="001C0B71"/>
    <w:rsid w:val="001C3064"/>
    <w:rsid w:val="001D4B51"/>
    <w:rsid w:val="001D51EC"/>
    <w:rsid w:val="001E0718"/>
    <w:rsid w:val="001E2A3B"/>
    <w:rsid w:val="001E512A"/>
    <w:rsid w:val="0020055D"/>
    <w:rsid w:val="00200E52"/>
    <w:rsid w:val="0020463D"/>
    <w:rsid w:val="0020471A"/>
    <w:rsid w:val="00204C6D"/>
    <w:rsid w:val="00205C5F"/>
    <w:rsid w:val="002221F5"/>
    <w:rsid w:val="00222E45"/>
    <w:rsid w:val="00223882"/>
    <w:rsid w:val="0022498D"/>
    <w:rsid w:val="00224C48"/>
    <w:rsid w:val="00227588"/>
    <w:rsid w:val="00231447"/>
    <w:rsid w:val="00231C78"/>
    <w:rsid w:val="00240FA1"/>
    <w:rsid w:val="002421C4"/>
    <w:rsid w:val="00244792"/>
    <w:rsid w:val="00245D52"/>
    <w:rsid w:val="00245ED5"/>
    <w:rsid w:val="00254B45"/>
    <w:rsid w:val="00256470"/>
    <w:rsid w:val="00257085"/>
    <w:rsid w:val="00260111"/>
    <w:rsid w:val="00261660"/>
    <w:rsid w:val="00261806"/>
    <w:rsid w:val="002640E7"/>
    <w:rsid w:val="002669DB"/>
    <w:rsid w:val="00267921"/>
    <w:rsid w:val="00267C3A"/>
    <w:rsid w:val="00272CB6"/>
    <w:rsid w:val="00273C6D"/>
    <w:rsid w:val="00275555"/>
    <w:rsid w:val="002838DD"/>
    <w:rsid w:val="00283AD8"/>
    <w:rsid w:val="00290DAE"/>
    <w:rsid w:val="00290DB6"/>
    <w:rsid w:val="00292275"/>
    <w:rsid w:val="002A086F"/>
    <w:rsid w:val="002A1957"/>
    <w:rsid w:val="002B7FCD"/>
    <w:rsid w:val="002C37EB"/>
    <w:rsid w:val="002C7C37"/>
    <w:rsid w:val="002D3512"/>
    <w:rsid w:val="002D5AE1"/>
    <w:rsid w:val="002E186F"/>
    <w:rsid w:val="002E6990"/>
    <w:rsid w:val="002E6E81"/>
    <w:rsid w:val="002E6F8C"/>
    <w:rsid w:val="002F43E0"/>
    <w:rsid w:val="002F4B9D"/>
    <w:rsid w:val="0030603D"/>
    <w:rsid w:val="0031053E"/>
    <w:rsid w:val="0031550D"/>
    <w:rsid w:val="00315868"/>
    <w:rsid w:val="00322D06"/>
    <w:rsid w:val="00324BE3"/>
    <w:rsid w:val="003261C7"/>
    <w:rsid w:val="003267A5"/>
    <w:rsid w:val="0034117D"/>
    <w:rsid w:val="00343C67"/>
    <w:rsid w:val="0034434D"/>
    <w:rsid w:val="0034531B"/>
    <w:rsid w:val="003458D0"/>
    <w:rsid w:val="00346F6E"/>
    <w:rsid w:val="00347994"/>
    <w:rsid w:val="003506AB"/>
    <w:rsid w:val="00354E64"/>
    <w:rsid w:val="00355462"/>
    <w:rsid w:val="003567A3"/>
    <w:rsid w:val="003661BB"/>
    <w:rsid w:val="00371D6B"/>
    <w:rsid w:val="00383360"/>
    <w:rsid w:val="003847B9"/>
    <w:rsid w:val="0038537C"/>
    <w:rsid w:val="00390BA6"/>
    <w:rsid w:val="00390C64"/>
    <w:rsid w:val="00391769"/>
    <w:rsid w:val="00391A8D"/>
    <w:rsid w:val="00392091"/>
    <w:rsid w:val="003934F6"/>
    <w:rsid w:val="003A3D05"/>
    <w:rsid w:val="003A70B2"/>
    <w:rsid w:val="003A7505"/>
    <w:rsid w:val="003B1A6D"/>
    <w:rsid w:val="003B6AC6"/>
    <w:rsid w:val="003B7150"/>
    <w:rsid w:val="003C21A1"/>
    <w:rsid w:val="003C73D5"/>
    <w:rsid w:val="003C7D08"/>
    <w:rsid w:val="003D2087"/>
    <w:rsid w:val="003D4DC4"/>
    <w:rsid w:val="003D7DE2"/>
    <w:rsid w:val="003E0E51"/>
    <w:rsid w:val="003E2718"/>
    <w:rsid w:val="003E29D0"/>
    <w:rsid w:val="003E4DEE"/>
    <w:rsid w:val="003E7B93"/>
    <w:rsid w:val="003F436F"/>
    <w:rsid w:val="003F52FD"/>
    <w:rsid w:val="00403439"/>
    <w:rsid w:val="00414430"/>
    <w:rsid w:val="00421075"/>
    <w:rsid w:val="00426707"/>
    <w:rsid w:val="0043495C"/>
    <w:rsid w:val="00434B79"/>
    <w:rsid w:val="00435F93"/>
    <w:rsid w:val="004377DC"/>
    <w:rsid w:val="004407D1"/>
    <w:rsid w:val="00440900"/>
    <w:rsid w:val="004454F2"/>
    <w:rsid w:val="00450CCF"/>
    <w:rsid w:val="0045161B"/>
    <w:rsid w:val="00451B16"/>
    <w:rsid w:val="004569D1"/>
    <w:rsid w:val="004802B2"/>
    <w:rsid w:val="0048405E"/>
    <w:rsid w:val="00490D74"/>
    <w:rsid w:val="00491DDE"/>
    <w:rsid w:val="00491F41"/>
    <w:rsid w:val="00494F19"/>
    <w:rsid w:val="00496EEA"/>
    <w:rsid w:val="004978C1"/>
    <w:rsid w:val="004A28D0"/>
    <w:rsid w:val="004A3EE8"/>
    <w:rsid w:val="004A4359"/>
    <w:rsid w:val="004C0330"/>
    <w:rsid w:val="004C7904"/>
    <w:rsid w:val="004D0999"/>
    <w:rsid w:val="004D4357"/>
    <w:rsid w:val="004E137C"/>
    <w:rsid w:val="004F1A62"/>
    <w:rsid w:val="004F1E28"/>
    <w:rsid w:val="004F7232"/>
    <w:rsid w:val="00501CD8"/>
    <w:rsid w:val="005034D7"/>
    <w:rsid w:val="005038F6"/>
    <w:rsid w:val="00511225"/>
    <w:rsid w:val="005175B7"/>
    <w:rsid w:val="005222FD"/>
    <w:rsid w:val="0052306D"/>
    <w:rsid w:val="00524464"/>
    <w:rsid w:val="0052730C"/>
    <w:rsid w:val="00534249"/>
    <w:rsid w:val="00536616"/>
    <w:rsid w:val="00536F7B"/>
    <w:rsid w:val="00540994"/>
    <w:rsid w:val="00550726"/>
    <w:rsid w:val="005536E4"/>
    <w:rsid w:val="00553E47"/>
    <w:rsid w:val="00555774"/>
    <w:rsid w:val="00557024"/>
    <w:rsid w:val="00560BDF"/>
    <w:rsid w:val="00561C3E"/>
    <w:rsid w:val="00572D4F"/>
    <w:rsid w:val="0058428B"/>
    <w:rsid w:val="005849CE"/>
    <w:rsid w:val="00585C66"/>
    <w:rsid w:val="00595854"/>
    <w:rsid w:val="005A0437"/>
    <w:rsid w:val="005A06B3"/>
    <w:rsid w:val="005A0736"/>
    <w:rsid w:val="005A2130"/>
    <w:rsid w:val="005A61AE"/>
    <w:rsid w:val="005A7C0B"/>
    <w:rsid w:val="005B22BE"/>
    <w:rsid w:val="005C2F3A"/>
    <w:rsid w:val="005C57DA"/>
    <w:rsid w:val="005C6A48"/>
    <w:rsid w:val="005D0A5D"/>
    <w:rsid w:val="005D7D4F"/>
    <w:rsid w:val="005E207E"/>
    <w:rsid w:val="005E278B"/>
    <w:rsid w:val="005E467E"/>
    <w:rsid w:val="005E4B60"/>
    <w:rsid w:val="005F1254"/>
    <w:rsid w:val="005F22A3"/>
    <w:rsid w:val="005F2A58"/>
    <w:rsid w:val="005F4A5D"/>
    <w:rsid w:val="005F5590"/>
    <w:rsid w:val="006001AA"/>
    <w:rsid w:val="00603CB5"/>
    <w:rsid w:val="00604626"/>
    <w:rsid w:val="0060498A"/>
    <w:rsid w:val="00611AC3"/>
    <w:rsid w:val="00612E46"/>
    <w:rsid w:val="00622FB5"/>
    <w:rsid w:val="006310EA"/>
    <w:rsid w:val="0064204C"/>
    <w:rsid w:val="006426AD"/>
    <w:rsid w:val="0064396D"/>
    <w:rsid w:val="00643B3B"/>
    <w:rsid w:val="0064410F"/>
    <w:rsid w:val="00653D12"/>
    <w:rsid w:val="00653F33"/>
    <w:rsid w:val="0065734C"/>
    <w:rsid w:val="006604FD"/>
    <w:rsid w:val="00661C72"/>
    <w:rsid w:val="00661CA0"/>
    <w:rsid w:val="0067227E"/>
    <w:rsid w:val="00673D20"/>
    <w:rsid w:val="00676FA8"/>
    <w:rsid w:val="00677764"/>
    <w:rsid w:val="00677F81"/>
    <w:rsid w:val="00684A16"/>
    <w:rsid w:val="00684B0E"/>
    <w:rsid w:val="00684ED5"/>
    <w:rsid w:val="006963C9"/>
    <w:rsid w:val="006A6FEC"/>
    <w:rsid w:val="006A73A4"/>
    <w:rsid w:val="006B10A0"/>
    <w:rsid w:val="006B6079"/>
    <w:rsid w:val="006B69B5"/>
    <w:rsid w:val="006C0117"/>
    <w:rsid w:val="006D2D2B"/>
    <w:rsid w:val="006D7207"/>
    <w:rsid w:val="006E1637"/>
    <w:rsid w:val="006F2B75"/>
    <w:rsid w:val="006F645C"/>
    <w:rsid w:val="006F7509"/>
    <w:rsid w:val="00703DE2"/>
    <w:rsid w:val="007046E9"/>
    <w:rsid w:val="00721BB6"/>
    <w:rsid w:val="00730C85"/>
    <w:rsid w:val="007333A8"/>
    <w:rsid w:val="00734935"/>
    <w:rsid w:val="00740CC9"/>
    <w:rsid w:val="007439A6"/>
    <w:rsid w:val="00745A4A"/>
    <w:rsid w:val="00746A29"/>
    <w:rsid w:val="00750E4A"/>
    <w:rsid w:val="0076081A"/>
    <w:rsid w:val="007774EA"/>
    <w:rsid w:val="00783F47"/>
    <w:rsid w:val="00795CF1"/>
    <w:rsid w:val="007A16F0"/>
    <w:rsid w:val="007A544A"/>
    <w:rsid w:val="007B2AD2"/>
    <w:rsid w:val="007B2B15"/>
    <w:rsid w:val="007B3EC8"/>
    <w:rsid w:val="007C02AB"/>
    <w:rsid w:val="007C0F4C"/>
    <w:rsid w:val="007C23DB"/>
    <w:rsid w:val="007C33A2"/>
    <w:rsid w:val="007D0009"/>
    <w:rsid w:val="007D37E5"/>
    <w:rsid w:val="007D427D"/>
    <w:rsid w:val="007D59B4"/>
    <w:rsid w:val="007D639C"/>
    <w:rsid w:val="007E28DF"/>
    <w:rsid w:val="007E2E8C"/>
    <w:rsid w:val="007E69E1"/>
    <w:rsid w:val="007E7BB1"/>
    <w:rsid w:val="007F4F9D"/>
    <w:rsid w:val="00801DF1"/>
    <w:rsid w:val="00805994"/>
    <w:rsid w:val="00806425"/>
    <w:rsid w:val="00807DA0"/>
    <w:rsid w:val="00812C1C"/>
    <w:rsid w:val="00813196"/>
    <w:rsid w:val="008132F4"/>
    <w:rsid w:val="00814F29"/>
    <w:rsid w:val="00825971"/>
    <w:rsid w:val="008318E5"/>
    <w:rsid w:val="0083336C"/>
    <w:rsid w:val="0083438A"/>
    <w:rsid w:val="008354EB"/>
    <w:rsid w:val="008366B0"/>
    <w:rsid w:val="00837588"/>
    <w:rsid w:val="00844C5A"/>
    <w:rsid w:val="00846380"/>
    <w:rsid w:val="008472F4"/>
    <w:rsid w:val="00851197"/>
    <w:rsid w:val="00851BF8"/>
    <w:rsid w:val="00854979"/>
    <w:rsid w:val="0085647C"/>
    <w:rsid w:val="0086080D"/>
    <w:rsid w:val="008609A4"/>
    <w:rsid w:val="00862098"/>
    <w:rsid w:val="00862E03"/>
    <w:rsid w:val="008656E7"/>
    <w:rsid w:val="00865C0E"/>
    <w:rsid w:val="008709F7"/>
    <w:rsid w:val="008729D4"/>
    <w:rsid w:val="00876338"/>
    <w:rsid w:val="0087646B"/>
    <w:rsid w:val="00876F6F"/>
    <w:rsid w:val="0088120D"/>
    <w:rsid w:val="008819B0"/>
    <w:rsid w:val="00882E04"/>
    <w:rsid w:val="008861B3"/>
    <w:rsid w:val="00886FC1"/>
    <w:rsid w:val="008A41AC"/>
    <w:rsid w:val="008A6969"/>
    <w:rsid w:val="008B048A"/>
    <w:rsid w:val="008B0F2D"/>
    <w:rsid w:val="008B75E8"/>
    <w:rsid w:val="008C0E09"/>
    <w:rsid w:val="008C270C"/>
    <w:rsid w:val="008C3085"/>
    <w:rsid w:val="008C6501"/>
    <w:rsid w:val="008D0165"/>
    <w:rsid w:val="008D0DE1"/>
    <w:rsid w:val="008D41E3"/>
    <w:rsid w:val="008D70EB"/>
    <w:rsid w:val="008E14BE"/>
    <w:rsid w:val="008E2884"/>
    <w:rsid w:val="008E31B0"/>
    <w:rsid w:val="008E674D"/>
    <w:rsid w:val="008F1471"/>
    <w:rsid w:val="008F34BF"/>
    <w:rsid w:val="00901565"/>
    <w:rsid w:val="00901A01"/>
    <w:rsid w:val="00903F7A"/>
    <w:rsid w:val="009056F1"/>
    <w:rsid w:val="00907043"/>
    <w:rsid w:val="009110CF"/>
    <w:rsid w:val="00911620"/>
    <w:rsid w:val="00927CDE"/>
    <w:rsid w:val="00931432"/>
    <w:rsid w:val="009358BB"/>
    <w:rsid w:val="00943D98"/>
    <w:rsid w:val="0094682A"/>
    <w:rsid w:val="00947BD1"/>
    <w:rsid w:val="009520DD"/>
    <w:rsid w:val="00952133"/>
    <w:rsid w:val="009522DC"/>
    <w:rsid w:val="00953574"/>
    <w:rsid w:val="00954C4A"/>
    <w:rsid w:val="00954D47"/>
    <w:rsid w:val="00954E14"/>
    <w:rsid w:val="009553C4"/>
    <w:rsid w:val="00956908"/>
    <w:rsid w:val="00957D56"/>
    <w:rsid w:val="00961B3A"/>
    <w:rsid w:val="00961DFA"/>
    <w:rsid w:val="00962080"/>
    <w:rsid w:val="00962DE5"/>
    <w:rsid w:val="0097123F"/>
    <w:rsid w:val="00973B10"/>
    <w:rsid w:val="009812F4"/>
    <w:rsid w:val="0098169B"/>
    <w:rsid w:val="009817C4"/>
    <w:rsid w:val="00982560"/>
    <w:rsid w:val="0098305F"/>
    <w:rsid w:val="00990F6F"/>
    <w:rsid w:val="0099194D"/>
    <w:rsid w:val="009A1701"/>
    <w:rsid w:val="009A2FE1"/>
    <w:rsid w:val="009A463D"/>
    <w:rsid w:val="009B0837"/>
    <w:rsid w:val="009B129B"/>
    <w:rsid w:val="009B1CFA"/>
    <w:rsid w:val="009B2C42"/>
    <w:rsid w:val="009B32A9"/>
    <w:rsid w:val="009B360C"/>
    <w:rsid w:val="009B426C"/>
    <w:rsid w:val="009B7E9F"/>
    <w:rsid w:val="009C3412"/>
    <w:rsid w:val="009C681C"/>
    <w:rsid w:val="009C6B83"/>
    <w:rsid w:val="009D134F"/>
    <w:rsid w:val="009D14AA"/>
    <w:rsid w:val="009E08CE"/>
    <w:rsid w:val="009E396C"/>
    <w:rsid w:val="009E5DA1"/>
    <w:rsid w:val="009F12FA"/>
    <w:rsid w:val="009F1767"/>
    <w:rsid w:val="00A009B6"/>
    <w:rsid w:val="00A00B0B"/>
    <w:rsid w:val="00A02793"/>
    <w:rsid w:val="00A0393A"/>
    <w:rsid w:val="00A0500C"/>
    <w:rsid w:val="00A10F47"/>
    <w:rsid w:val="00A12C9B"/>
    <w:rsid w:val="00A14F90"/>
    <w:rsid w:val="00A1593E"/>
    <w:rsid w:val="00A16F1F"/>
    <w:rsid w:val="00A20675"/>
    <w:rsid w:val="00A22B4E"/>
    <w:rsid w:val="00A2547E"/>
    <w:rsid w:val="00A31B6D"/>
    <w:rsid w:val="00A32991"/>
    <w:rsid w:val="00A3478E"/>
    <w:rsid w:val="00A3516F"/>
    <w:rsid w:val="00A35F15"/>
    <w:rsid w:val="00A36CF6"/>
    <w:rsid w:val="00A40F2B"/>
    <w:rsid w:val="00A414FA"/>
    <w:rsid w:val="00A427E9"/>
    <w:rsid w:val="00A43402"/>
    <w:rsid w:val="00A44FC0"/>
    <w:rsid w:val="00A463A1"/>
    <w:rsid w:val="00A623C7"/>
    <w:rsid w:val="00A64750"/>
    <w:rsid w:val="00A7528E"/>
    <w:rsid w:val="00A758B1"/>
    <w:rsid w:val="00A76514"/>
    <w:rsid w:val="00A76CD9"/>
    <w:rsid w:val="00A8558F"/>
    <w:rsid w:val="00A865F3"/>
    <w:rsid w:val="00A86FED"/>
    <w:rsid w:val="00A922DD"/>
    <w:rsid w:val="00A95730"/>
    <w:rsid w:val="00A95FDF"/>
    <w:rsid w:val="00AA1BC9"/>
    <w:rsid w:val="00AA6296"/>
    <w:rsid w:val="00AB3A48"/>
    <w:rsid w:val="00AB6318"/>
    <w:rsid w:val="00AC1A9E"/>
    <w:rsid w:val="00AC2C5C"/>
    <w:rsid w:val="00AC51A5"/>
    <w:rsid w:val="00AC5919"/>
    <w:rsid w:val="00AD155D"/>
    <w:rsid w:val="00AD1AA5"/>
    <w:rsid w:val="00AD42C8"/>
    <w:rsid w:val="00AE0F3F"/>
    <w:rsid w:val="00AE5D03"/>
    <w:rsid w:val="00B06145"/>
    <w:rsid w:val="00B10041"/>
    <w:rsid w:val="00B109BB"/>
    <w:rsid w:val="00B14305"/>
    <w:rsid w:val="00B14E39"/>
    <w:rsid w:val="00B15F1B"/>
    <w:rsid w:val="00B2480F"/>
    <w:rsid w:val="00B2662E"/>
    <w:rsid w:val="00B31975"/>
    <w:rsid w:val="00B31AC9"/>
    <w:rsid w:val="00B36AA2"/>
    <w:rsid w:val="00B36DD2"/>
    <w:rsid w:val="00B37841"/>
    <w:rsid w:val="00B40EF9"/>
    <w:rsid w:val="00B42137"/>
    <w:rsid w:val="00B453F4"/>
    <w:rsid w:val="00B51986"/>
    <w:rsid w:val="00B5564F"/>
    <w:rsid w:val="00B61A10"/>
    <w:rsid w:val="00B61B7E"/>
    <w:rsid w:val="00B63E1B"/>
    <w:rsid w:val="00B64029"/>
    <w:rsid w:val="00B64B7E"/>
    <w:rsid w:val="00B703DF"/>
    <w:rsid w:val="00B737C5"/>
    <w:rsid w:val="00B8148C"/>
    <w:rsid w:val="00B92E52"/>
    <w:rsid w:val="00B964E8"/>
    <w:rsid w:val="00B96D55"/>
    <w:rsid w:val="00B9723B"/>
    <w:rsid w:val="00BA074D"/>
    <w:rsid w:val="00BA1890"/>
    <w:rsid w:val="00BA1A93"/>
    <w:rsid w:val="00BA3AC6"/>
    <w:rsid w:val="00BA5B31"/>
    <w:rsid w:val="00BA7630"/>
    <w:rsid w:val="00BB1127"/>
    <w:rsid w:val="00BB1EDE"/>
    <w:rsid w:val="00BB41C1"/>
    <w:rsid w:val="00BB4B30"/>
    <w:rsid w:val="00BB5CA9"/>
    <w:rsid w:val="00BC08C2"/>
    <w:rsid w:val="00BC29B5"/>
    <w:rsid w:val="00BC317F"/>
    <w:rsid w:val="00BC38D5"/>
    <w:rsid w:val="00BC5D84"/>
    <w:rsid w:val="00BC6807"/>
    <w:rsid w:val="00BD0209"/>
    <w:rsid w:val="00BD0E2E"/>
    <w:rsid w:val="00BD113B"/>
    <w:rsid w:val="00BD21A9"/>
    <w:rsid w:val="00BD3B9F"/>
    <w:rsid w:val="00BD437B"/>
    <w:rsid w:val="00BE7B8B"/>
    <w:rsid w:val="00BF3250"/>
    <w:rsid w:val="00BF67DB"/>
    <w:rsid w:val="00C019B2"/>
    <w:rsid w:val="00C12E5B"/>
    <w:rsid w:val="00C15AFA"/>
    <w:rsid w:val="00C16EF1"/>
    <w:rsid w:val="00C252E5"/>
    <w:rsid w:val="00C360DA"/>
    <w:rsid w:val="00C40E5C"/>
    <w:rsid w:val="00C41CD3"/>
    <w:rsid w:val="00C4251F"/>
    <w:rsid w:val="00C456EA"/>
    <w:rsid w:val="00C509A5"/>
    <w:rsid w:val="00C5195E"/>
    <w:rsid w:val="00C533F3"/>
    <w:rsid w:val="00C57A49"/>
    <w:rsid w:val="00C65FA7"/>
    <w:rsid w:val="00C719BA"/>
    <w:rsid w:val="00C73053"/>
    <w:rsid w:val="00C76C31"/>
    <w:rsid w:val="00C8509E"/>
    <w:rsid w:val="00C87678"/>
    <w:rsid w:val="00C93D47"/>
    <w:rsid w:val="00CA1FBE"/>
    <w:rsid w:val="00CA4145"/>
    <w:rsid w:val="00CA5AA5"/>
    <w:rsid w:val="00CA67DB"/>
    <w:rsid w:val="00CA79FD"/>
    <w:rsid w:val="00CB2499"/>
    <w:rsid w:val="00CB479B"/>
    <w:rsid w:val="00CC0618"/>
    <w:rsid w:val="00CC31A5"/>
    <w:rsid w:val="00CC462B"/>
    <w:rsid w:val="00CD28DE"/>
    <w:rsid w:val="00CD2F87"/>
    <w:rsid w:val="00CD3D61"/>
    <w:rsid w:val="00CD4F10"/>
    <w:rsid w:val="00CD70E8"/>
    <w:rsid w:val="00CE0778"/>
    <w:rsid w:val="00CE0F7C"/>
    <w:rsid w:val="00CE2959"/>
    <w:rsid w:val="00CE3855"/>
    <w:rsid w:val="00CE47BE"/>
    <w:rsid w:val="00CE501F"/>
    <w:rsid w:val="00CF0744"/>
    <w:rsid w:val="00CF12EF"/>
    <w:rsid w:val="00CF592E"/>
    <w:rsid w:val="00D00ED1"/>
    <w:rsid w:val="00D01BAA"/>
    <w:rsid w:val="00D05FBC"/>
    <w:rsid w:val="00D072BE"/>
    <w:rsid w:val="00D138C5"/>
    <w:rsid w:val="00D147D0"/>
    <w:rsid w:val="00D17B72"/>
    <w:rsid w:val="00D214DB"/>
    <w:rsid w:val="00D22720"/>
    <w:rsid w:val="00D22E46"/>
    <w:rsid w:val="00D230E0"/>
    <w:rsid w:val="00D235A5"/>
    <w:rsid w:val="00D25E28"/>
    <w:rsid w:val="00D25FDD"/>
    <w:rsid w:val="00D30DA3"/>
    <w:rsid w:val="00D31743"/>
    <w:rsid w:val="00D41121"/>
    <w:rsid w:val="00D41277"/>
    <w:rsid w:val="00D416FC"/>
    <w:rsid w:val="00D43A7C"/>
    <w:rsid w:val="00D46B8F"/>
    <w:rsid w:val="00D502A8"/>
    <w:rsid w:val="00D51166"/>
    <w:rsid w:val="00D5478B"/>
    <w:rsid w:val="00D553A6"/>
    <w:rsid w:val="00D67D0C"/>
    <w:rsid w:val="00D67FD3"/>
    <w:rsid w:val="00D72807"/>
    <w:rsid w:val="00D76675"/>
    <w:rsid w:val="00D81A85"/>
    <w:rsid w:val="00D8752D"/>
    <w:rsid w:val="00D91673"/>
    <w:rsid w:val="00D916E7"/>
    <w:rsid w:val="00D927B8"/>
    <w:rsid w:val="00D92A73"/>
    <w:rsid w:val="00DA5251"/>
    <w:rsid w:val="00DA57A9"/>
    <w:rsid w:val="00DA64C4"/>
    <w:rsid w:val="00DB0F03"/>
    <w:rsid w:val="00DB1FD7"/>
    <w:rsid w:val="00DB2B75"/>
    <w:rsid w:val="00DB3BA8"/>
    <w:rsid w:val="00DB5060"/>
    <w:rsid w:val="00DB64D9"/>
    <w:rsid w:val="00DC0233"/>
    <w:rsid w:val="00DC14F1"/>
    <w:rsid w:val="00DC1AA0"/>
    <w:rsid w:val="00DC395E"/>
    <w:rsid w:val="00DD15B3"/>
    <w:rsid w:val="00DD1B82"/>
    <w:rsid w:val="00DD43E7"/>
    <w:rsid w:val="00DE4D40"/>
    <w:rsid w:val="00DE599D"/>
    <w:rsid w:val="00DF03E3"/>
    <w:rsid w:val="00DF0C3D"/>
    <w:rsid w:val="00DF113E"/>
    <w:rsid w:val="00DF2965"/>
    <w:rsid w:val="00E004EC"/>
    <w:rsid w:val="00E00583"/>
    <w:rsid w:val="00E0264A"/>
    <w:rsid w:val="00E02A57"/>
    <w:rsid w:val="00E1277F"/>
    <w:rsid w:val="00E20B5F"/>
    <w:rsid w:val="00E210FF"/>
    <w:rsid w:val="00E32095"/>
    <w:rsid w:val="00E34553"/>
    <w:rsid w:val="00E4133D"/>
    <w:rsid w:val="00E413F5"/>
    <w:rsid w:val="00E42E2C"/>
    <w:rsid w:val="00E432F7"/>
    <w:rsid w:val="00E47079"/>
    <w:rsid w:val="00E50CCE"/>
    <w:rsid w:val="00E53D74"/>
    <w:rsid w:val="00E55D4A"/>
    <w:rsid w:val="00E60116"/>
    <w:rsid w:val="00E616D6"/>
    <w:rsid w:val="00E7048A"/>
    <w:rsid w:val="00E712CA"/>
    <w:rsid w:val="00E76198"/>
    <w:rsid w:val="00E76C68"/>
    <w:rsid w:val="00E7701E"/>
    <w:rsid w:val="00E813D3"/>
    <w:rsid w:val="00E82C1C"/>
    <w:rsid w:val="00E842F5"/>
    <w:rsid w:val="00E84465"/>
    <w:rsid w:val="00E87169"/>
    <w:rsid w:val="00E90FAC"/>
    <w:rsid w:val="00E9159A"/>
    <w:rsid w:val="00E926DF"/>
    <w:rsid w:val="00EA3043"/>
    <w:rsid w:val="00EA3705"/>
    <w:rsid w:val="00EA4162"/>
    <w:rsid w:val="00EA523A"/>
    <w:rsid w:val="00EA7A37"/>
    <w:rsid w:val="00EB18C1"/>
    <w:rsid w:val="00EB3CE9"/>
    <w:rsid w:val="00EB584B"/>
    <w:rsid w:val="00EB72D1"/>
    <w:rsid w:val="00EC1B9B"/>
    <w:rsid w:val="00EC7A23"/>
    <w:rsid w:val="00ED3134"/>
    <w:rsid w:val="00ED3AE7"/>
    <w:rsid w:val="00ED4812"/>
    <w:rsid w:val="00ED5EAF"/>
    <w:rsid w:val="00EE2485"/>
    <w:rsid w:val="00EE59CD"/>
    <w:rsid w:val="00EF2E92"/>
    <w:rsid w:val="00EF4430"/>
    <w:rsid w:val="00F05141"/>
    <w:rsid w:val="00F1092E"/>
    <w:rsid w:val="00F13245"/>
    <w:rsid w:val="00F27E63"/>
    <w:rsid w:val="00F31007"/>
    <w:rsid w:val="00F33A7D"/>
    <w:rsid w:val="00F346A8"/>
    <w:rsid w:val="00F34793"/>
    <w:rsid w:val="00F34FD7"/>
    <w:rsid w:val="00F36591"/>
    <w:rsid w:val="00F41833"/>
    <w:rsid w:val="00F42B85"/>
    <w:rsid w:val="00F45950"/>
    <w:rsid w:val="00F61457"/>
    <w:rsid w:val="00F62200"/>
    <w:rsid w:val="00F6537A"/>
    <w:rsid w:val="00F67887"/>
    <w:rsid w:val="00F67CFF"/>
    <w:rsid w:val="00F77E19"/>
    <w:rsid w:val="00F81D7A"/>
    <w:rsid w:val="00F82303"/>
    <w:rsid w:val="00F82467"/>
    <w:rsid w:val="00F8640A"/>
    <w:rsid w:val="00F90EBB"/>
    <w:rsid w:val="00F9271C"/>
    <w:rsid w:val="00F92D6C"/>
    <w:rsid w:val="00F9411A"/>
    <w:rsid w:val="00FA0969"/>
    <w:rsid w:val="00FA1A07"/>
    <w:rsid w:val="00FB54DA"/>
    <w:rsid w:val="00FB5EFC"/>
    <w:rsid w:val="00FB66CC"/>
    <w:rsid w:val="00FC012B"/>
    <w:rsid w:val="00FC09D8"/>
    <w:rsid w:val="00FC46B3"/>
    <w:rsid w:val="00FC531C"/>
    <w:rsid w:val="00FD2828"/>
    <w:rsid w:val="00FD295A"/>
    <w:rsid w:val="00FD40FA"/>
    <w:rsid w:val="00FD6441"/>
    <w:rsid w:val="00FD68B3"/>
    <w:rsid w:val="00FE3E39"/>
    <w:rsid w:val="00FE5EAC"/>
    <w:rsid w:val="00FE61C4"/>
    <w:rsid w:val="00FF1BEE"/>
    <w:rsid w:val="00FF2591"/>
    <w:rsid w:val="00FF2ACB"/>
    <w:rsid w:val="00FF7638"/>
    <w:rsid w:val="00FF7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3154"/>
  <w15:chartTrackingRefBased/>
  <w15:docId w15:val="{02A9E530-7AC2-4754-B476-3A0F99E56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18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18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18E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18E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318E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318E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318E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318E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318E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8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18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18E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18E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318E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318E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318E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318E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318E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318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18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18E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18E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318E5"/>
    <w:pPr>
      <w:spacing w:before="160"/>
      <w:jc w:val="center"/>
    </w:pPr>
    <w:rPr>
      <w:i/>
      <w:iCs/>
      <w:color w:val="404040" w:themeColor="text1" w:themeTint="BF"/>
    </w:rPr>
  </w:style>
  <w:style w:type="character" w:customStyle="1" w:styleId="QuoteChar">
    <w:name w:val="Quote Char"/>
    <w:basedOn w:val="DefaultParagraphFont"/>
    <w:link w:val="Quote"/>
    <w:uiPriority w:val="29"/>
    <w:rsid w:val="008318E5"/>
    <w:rPr>
      <w:i/>
      <w:iCs/>
      <w:color w:val="404040" w:themeColor="text1" w:themeTint="BF"/>
    </w:rPr>
  </w:style>
  <w:style w:type="paragraph" w:styleId="ListParagraph">
    <w:name w:val="List Paragraph"/>
    <w:basedOn w:val="Normal"/>
    <w:uiPriority w:val="34"/>
    <w:qFormat/>
    <w:rsid w:val="008318E5"/>
    <w:pPr>
      <w:ind w:left="720"/>
      <w:contextualSpacing/>
    </w:pPr>
  </w:style>
  <w:style w:type="character" w:styleId="IntenseEmphasis">
    <w:name w:val="Intense Emphasis"/>
    <w:basedOn w:val="DefaultParagraphFont"/>
    <w:uiPriority w:val="21"/>
    <w:qFormat/>
    <w:rsid w:val="008318E5"/>
    <w:rPr>
      <w:i/>
      <w:iCs/>
      <w:color w:val="0F4761" w:themeColor="accent1" w:themeShade="BF"/>
    </w:rPr>
  </w:style>
  <w:style w:type="paragraph" w:styleId="IntenseQuote">
    <w:name w:val="Intense Quote"/>
    <w:basedOn w:val="Normal"/>
    <w:next w:val="Normal"/>
    <w:link w:val="IntenseQuoteChar"/>
    <w:uiPriority w:val="30"/>
    <w:qFormat/>
    <w:rsid w:val="008318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18E5"/>
    <w:rPr>
      <w:i/>
      <w:iCs/>
      <w:color w:val="0F4761" w:themeColor="accent1" w:themeShade="BF"/>
    </w:rPr>
  </w:style>
  <w:style w:type="character" w:styleId="IntenseReference">
    <w:name w:val="Intense Reference"/>
    <w:basedOn w:val="DefaultParagraphFont"/>
    <w:uiPriority w:val="32"/>
    <w:qFormat/>
    <w:rsid w:val="008318E5"/>
    <w:rPr>
      <w:b/>
      <w:bCs/>
      <w:smallCaps/>
      <w:color w:val="0F4761" w:themeColor="accent1" w:themeShade="BF"/>
      <w:spacing w:val="5"/>
    </w:rPr>
  </w:style>
  <w:style w:type="table" w:styleId="TableGrid">
    <w:name w:val="Table Grid"/>
    <w:basedOn w:val="TableNormal"/>
    <w:uiPriority w:val="59"/>
    <w:rsid w:val="005A0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7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7E9F"/>
  </w:style>
  <w:style w:type="paragraph" w:styleId="Footer">
    <w:name w:val="footer"/>
    <w:basedOn w:val="Normal"/>
    <w:link w:val="FooterChar"/>
    <w:uiPriority w:val="99"/>
    <w:unhideWhenUsed/>
    <w:rsid w:val="009B7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E9F"/>
  </w:style>
  <w:style w:type="character" w:styleId="Hyperlink">
    <w:name w:val="Hyperlink"/>
    <w:basedOn w:val="DefaultParagraphFont"/>
    <w:uiPriority w:val="99"/>
    <w:unhideWhenUsed/>
    <w:rsid w:val="00CE2959"/>
    <w:rPr>
      <w:color w:val="467886" w:themeColor="hyperlink"/>
      <w:u w:val="single"/>
    </w:rPr>
  </w:style>
  <w:style w:type="paragraph" w:styleId="PlainText">
    <w:name w:val="Plain Text"/>
    <w:basedOn w:val="Normal"/>
    <w:link w:val="PlainTextChar"/>
    <w:uiPriority w:val="99"/>
    <w:unhideWhenUsed/>
    <w:rsid w:val="00CE2959"/>
    <w:pPr>
      <w:spacing w:after="0" w:line="240" w:lineRule="auto"/>
    </w:pPr>
    <w:rPr>
      <w:rFonts w:ascii="Calibri" w:hAnsi="Calibri"/>
      <w:kern w:val="0"/>
      <w:szCs w:val="21"/>
      <w14:ligatures w14:val="none"/>
    </w:rPr>
  </w:style>
  <w:style w:type="character" w:customStyle="1" w:styleId="PlainTextChar">
    <w:name w:val="Plain Text Char"/>
    <w:basedOn w:val="DefaultParagraphFont"/>
    <w:link w:val="PlainText"/>
    <w:uiPriority w:val="99"/>
    <w:rsid w:val="00CE2959"/>
    <w:rPr>
      <w:rFonts w:ascii="Calibri" w:hAnsi="Calibri"/>
      <w:kern w:val="0"/>
      <w:szCs w:val="21"/>
      <w14:ligatures w14:val="none"/>
    </w:rPr>
  </w:style>
  <w:style w:type="paragraph" w:customStyle="1" w:styleId="listparagraph0">
    <w:name w:val="listparagraph"/>
    <w:basedOn w:val="Normal"/>
    <w:uiPriority w:val="99"/>
    <w:rsid w:val="00A3516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yiv4319587969ydp1b4b1b5dmsonormal">
    <w:name w:val="yiv4319587969ydp1b4b1b5dmsonormal"/>
    <w:basedOn w:val="Normal"/>
    <w:uiPriority w:val="99"/>
    <w:rsid w:val="000D0B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Revision">
    <w:name w:val="Revision"/>
    <w:hidden/>
    <w:uiPriority w:val="99"/>
    <w:semiHidden/>
    <w:rsid w:val="006D2D2B"/>
    <w:pPr>
      <w:spacing w:after="0" w:line="240" w:lineRule="auto"/>
    </w:pPr>
  </w:style>
  <w:style w:type="paragraph" w:styleId="BalloonText">
    <w:name w:val="Balloon Text"/>
    <w:basedOn w:val="Normal"/>
    <w:link w:val="BalloonTextChar"/>
    <w:uiPriority w:val="99"/>
    <w:semiHidden/>
    <w:unhideWhenUsed/>
    <w:rsid w:val="00A76514"/>
    <w:pPr>
      <w:spacing w:after="0" w:line="240" w:lineRule="auto"/>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A76514"/>
    <w:rPr>
      <w:rFonts w:ascii="Segoe UI" w:eastAsia="Times New Roman" w:hAnsi="Segoe UI" w:cs="Segoe UI"/>
      <w:kern w:val="0"/>
      <w:sz w:val="18"/>
      <w:szCs w:val="18"/>
      <w14:ligatures w14:val="none"/>
    </w:rPr>
  </w:style>
  <w:style w:type="character" w:styleId="UnresolvedMention">
    <w:name w:val="Unresolved Mention"/>
    <w:basedOn w:val="DefaultParagraphFont"/>
    <w:uiPriority w:val="99"/>
    <w:semiHidden/>
    <w:unhideWhenUsed/>
    <w:rsid w:val="00A76514"/>
    <w:rPr>
      <w:color w:val="808080"/>
      <w:shd w:val="clear" w:color="auto" w:fill="E6E6E6"/>
    </w:rPr>
  </w:style>
  <w:style w:type="character" w:styleId="FollowedHyperlink">
    <w:name w:val="FollowedHyperlink"/>
    <w:basedOn w:val="DefaultParagraphFont"/>
    <w:uiPriority w:val="99"/>
    <w:semiHidden/>
    <w:unhideWhenUsed/>
    <w:rsid w:val="00A76514"/>
    <w:rPr>
      <w:color w:val="96607D" w:themeColor="followedHyperlink"/>
      <w:u w:val="single"/>
    </w:rPr>
  </w:style>
  <w:style w:type="paragraph" w:customStyle="1" w:styleId="yiv1838157486ydpcb51143emsonormal">
    <w:name w:val="yiv1838157486ydpcb51143emsonormal"/>
    <w:basedOn w:val="Normal"/>
    <w:uiPriority w:val="99"/>
    <w:rsid w:val="00A7651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yiv1838157486">
    <w:name w:val="yiv1838157486"/>
    <w:basedOn w:val="DefaultParagraphFont"/>
    <w:rsid w:val="00A76514"/>
  </w:style>
  <w:style w:type="character" w:customStyle="1" w:styleId="font-size-32">
    <w:name w:val="font-size-32"/>
    <w:basedOn w:val="DefaultParagraphFont"/>
    <w:rsid w:val="00A76514"/>
  </w:style>
  <w:style w:type="paragraph" w:styleId="NormalWeb">
    <w:name w:val="Normal (Web)"/>
    <w:basedOn w:val="Normal"/>
    <w:uiPriority w:val="99"/>
    <w:unhideWhenUsed/>
    <w:rsid w:val="00E20B5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yiv8963070666msonormal">
    <w:name w:val="yiv8963070666msonormal"/>
    <w:basedOn w:val="Normal"/>
    <w:rsid w:val="0011440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msonormal0">
    <w:name w:val="msonormal"/>
    <w:basedOn w:val="Normal"/>
    <w:uiPriority w:val="99"/>
    <w:semiHidden/>
    <w:rsid w:val="00A16F1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92992">
      <w:bodyDiv w:val="1"/>
      <w:marLeft w:val="0"/>
      <w:marRight w:val="0"/>
      <w:marTop w:val="0"/>
      <w:marBottom w:val="0"/>
      <w:divBdr>
        <w:top w:val="none" w:sz="0" w:space="0" w:color="auto"/>
        <w:left w:val="none" w:sz="0" w:space="0" w:color="auto"/>
        <w:bottom w:val="none" w:sz="0" w:space="0" w:color="auto"/>
        <w:right w:val="none" w:sz="0" w:space="0" w:color="auto"/>
      </w:divBdr>
    </w:div>
    <w:div w:id="242615236">
      <w:bodyDiv w:val="1"/>
      <w:marLeft w:val="0"/>
      <w:marRight w:val="0"/>
      <w:marTop w:val="0"/>
      <w:marBottom w:val="0"/>
      <w:divBdr>
        <w:top w:val="none" w:sz="0" w:space="0" w:color="auto"/>
        <w:left w:val="none" w:sz="0" w:space="0" w:color="auto"/>
        <w:bottom w:val="none" w:sz="0" w:space="0" w:color="auto"/>
        <w:right w:val="none" w:sz="0" w:space="0" w:color="auto"/>
      </w:divBdr>
    </w:div>
    <w:div w:id="452099876">
      <w:bodyDiv w:val="1"/>
      <w:marLeft w:val="0"/>
      <w:marRight w:val="0"/>
      <w:marTop w:val="0"/>
      <w:marBottom w:val="0"/>
      <w:divBdr>
        <w:top w:val="none" w:sz="0" w:space="0" w:color="auto"/>
        <w:left w:val="none" w:sz="0" w:space="0" w:color="auto"/>
        <w:bottom w:val="none" w:sz="0" w:space="0" w:color="auto"/>
        <w:right w:val="none" w:sz="0" w:space="0" w:color="auto"/>
      </w:divBdr>
    </w:div>
    <w:div w:id="519467614">
      <w:bodyDiv w:val="1"/>
      <w:marLeft w:val="0"/>
      <w:marRight w:val="0"/>
      <w:marTop w:val="0"/>
      <w:marBottom w:val="0"/>
      <w:divBdr>
        <w:top w:val="none" w:sz="0" w:space="0" w:color="auto"/>
        <w:left w:val="none" w:sz="0" w:space="0" w:color="auto"/>
        <w:bottom w:val="none" w:sz="0" w:space="0" w:color="auto"/>
        <w:right w:val="none" w:sz="0" w:space="0" w:color="auto"/>
      </w:divBdr>
    </w:div>
    <w:div w:id="592511015">
      <w:bodyDiv w:val="1"/>
      <w:marLeft w:val="0"/>
      <w:marRight w:val="0"/>
      <w:marTop w:val="0"/>
      <w:marBottom w:val="0"/>
      <w:divBdr>
        <w:top w:val="none" w:sz="0" w:space="0" w:color="auto"/>
        <w:left w:val="none" w:sz="0" w:space="0" w:color="auto"/>
        <w:bottom w:val="none" w:sz="0" w:space="0" w:color="auto"/>
        <w:right w:val="none" w:sz="0" w:space="0" w:color="auto"/>
      </w:divBdr>
    </w:div>
    <w:div w:id="1044600391">
      <w:bodyDiv w:val="1"/>
      <w:marLeft w:val="0"/>
      <w:marRight w:val="0"/>
      <w:marTop w:val="0"/>
      <w:marBottom w:val="0"/>
      <w:divBdr>
        <w:top w:val="none" w:sz="0" w:space="0" w:color="auto"/>
        <w:left w:val="none" w:sz="0" w:space="0" w:color="auto"/>
        <w:bottom w:val="none" w:sz="0" w:space="0" w:color="auto"/>
        <w:right w:val="none" w:sz="0" w:space="0" w:color="auto"/>
      </w:divBdr>
    </w:div>
    <w:div w:id="1576668140">
      <w:bodyDiv w:val="1"/>
      <w:marLeft w:val="0"/>
      <w:marRight w:val="0"/>
      <w:marTop w:val="0"/>
      <w:marBottom w:val="0"/>
      <w:divBdr>
        <w:top w:val="none" w:sz="0" w:space="0" w:color="auto"/>
        <w:left w:val="none" w:sz="0" w:space="0" w:color="auto"/>
        <w:bottom w:val="none" w:sz="0" w:space="0" w:color="auto"/>
        <w:right w:val="none" w:sz="0" w:space="0" w:color="auto"/>
      </w:divBdr>
    </w:div>
    <w:div w:id="1923640381">
      <w:bodyDiv w:val="1"/>
      <w:marLeft w:val="0"/>
      <w:marRight w:val="0"/>
      <w:marTop w:val="0"/>
      <w:marBottom w:val="0"/>
      <w:divBdr>
        <w:top w:val="none" w:sz="0" w:space="0" w:color="auto"/>
        <w:left w:val="none" w:sz="0" w:space="0" w:color="auto"/>
        <w:bottom w:val="none" w:sz="0" w:space="0" w:color="auto"/>
        <w:right w:val="none" w:sz="0" w:space="0" w:color="auto"/>
      </w:divBdr>
    </w:div>
    <w:div w:id="202062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stayandplaydundee24.wixsite.com/st-ninians%20" TargetMode="External"/><Relationship Id="rId21" Type="http://schemas.openxmlformats.org/officeDocument/2006/relationships/diagramLayout" Target="diagrams/layou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stniniansstayandplay@gmail.com" TargetMode="External"/><Relationship Id="rId33" Type="http://schemas.openxmlformats.org/officeDocument/2006/relationships/footer" Target="footer3.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Data" Target="diagrams/data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image" Target="media/image15.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Colors" Target="diagrams/colors1.xml"/><Relationship Id="rId28" Type="http://schemas.openxmlformats.org/officeDocument/2006/relationships/image" Target="media/image14.jpeg"/><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image" Target="media/image13.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077BFB-2504-495F-8476-091702E96097}"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8F6CA597-847C-4B55-AF3B-8237806A47ED}">
      <dgm:prSet phldrT="[Text]"/>
      <dgm:spPr/>
      <dgm:t>
        <a:bodyPr/>
        <a:lstStyle/>
        <a:p>
          <a:pPr>
            <a:buNone/>
          </a:pPr>
          <a:r>
            <a:rPr lang="en-GB" b="1"/>
            <a:t>hope </a:t>
          </a:r>
          <a:endParaRPr lang="en-GB"/>
        </a:p>
      </dgm:t>
    </dgm:pt>
    <dgm:pt modelId="{0D20DA4E-C155-4B7F-AB7A-1F0A059412F4}" type="parTrans" cxnId="{8ED30B30-617C-4A1C-96A5-248E73AEE287}">
      <dgm:prSet/>
      <dgm:spPr/>
      <dgm:t>
        <a:bodyPr/>
        <a:lstStyle/>
        <a:p>
          <a:endParaRPr lang="en-GB"/>
        </a:p>
      </dgm:t>
    </dgm:pt>
    <dgm:pt modelId="{7614B0C1-E689-4919-BF05-ECD5543C69B7}" type="sibTrans" cxnId="{8ED30B30-617C-4A1C-96A5-248E73AEE287}">
      <dgm:prSet/>
      <dgm:spPr/>
      <dgm:t>
        <a:bodyPr/>
        <a:lstStyle/>
        <a:p>
          <a:endParaRPr lang="en-GB"/>
        </a:p>
      </dgm:t>
    </dgm:pt>
    <dgm:pt modelId="{A364A557-ED94-4787-B6AF-3B915EEEABEB}">
      <dgm:prSet/>
      <dgm:spPr/>
      <dgm:t>
        <a:bodyPr/>
        <a:lstStyle/>
        <a:p>
          <a:pPr>
            <a:buNone/>
          </a:pPr>
          <a:r>
            <a:rPr lang="en-GB" b="1"/>
            <a:t>families </a:t>
          </a:r>
          <a:endParaRPr lang="en-GB"/>
        </a:p>
      </dgm:t>
    </dgm:pt>
    <dgm:pt modelId="{ED433C61-F96E-40DF-ADBB-CA7A0DF33EAB}" type="parTrans" cxnId="{451FAC9A-1782-4745-9450-868BA9B8DA68}">
      <dgm:prSet/>
      <dgm:spPr/>
      <dgm:t>
        <a:bodyPr/>
        <a:lstStyle/>
        <a:p>
          <a:endParaRPr lang="en-GB"/>
        </a:p>
      </dgm:t>
    </dgm:pt>
    <dgm:pt modelId="{7870DFC4-4AD9-457C-98E5-99FD3AF3687D}" type="sibTrans" cxnId="{451FAC9A-1782-4745-9450-868BA9B8DA68}">
      <dgm:prSet/>
      <dgm:spPr/>
      <dgm:t>
        <a:bodyPr/>
        <a:lstStyle/>
        <a:p>
          <a:endParaRPr lang="en-GB"/>
        </a:p>
      </dgm:t>
    </dgm:pt>
    <dgm:pt modelId="{18D46BB3-337D-424F-A9BA-E81C910596BB}">
      <dgm:prSet/>
      <dgm:spPr/>
      <dgm:t>
        <a:bodyPr/>
        <a:lstStyle/>
        <a:p>
          <a:pPr>
            <a:buNone/>
          </a:pPr>
          <a:r>
            <a:rPr lang="en-GB" b="1"/>
            <a:t>respect </a:t>
          </a:r>
          <a:endParaRPr lang="en-GB"/>
        </a:p>
      </dgm:t>
    </dgm:pt>
    <dgm:pt modelId="{CAE3696B-4F70-45F5-9ED7-80C71DC41D36}" type="parTrans" cxnId="{25858C5D-EC02-464E-9054-82EECFACBC76}">
      <dgm:prSet/>
      <dgm:spPr/>
      <dgm:t>
        <a:bodyPr/>
        <a:lstStyle/>
        <a:p>
          <a:endParaRPr lang="en-GB"/>
        </a:p>
      </dgm:t>
    </dgm:pt>
    <dgm:pt modelId="{3CAEFB07-D248-4E05-B31D-EB6BBDD627CD}" type="sibTrans" cxnId="{25858C5D-EC02-464E-9054-82EECFACBC76}">
      <dgm:prSet/>
      <dgm:spPr/>
      <dgm:t>
        <a:bodyPr/>
        <a:lstStyle/>
        <a:p>
          <a:endParaRPr lang="en-GB"/>
        </a:p>
      </dgm:t>
    </dgm:pt>
    <dgm:pt modelId="{667D9893-E69B-4972-A139-DAAA744C06DB}">
      <dgm:prSet/>
      <dgm:spPr/>
      <dgm:t>
        <a:bodyPr/>
        <a:lstStyle/>
        <a:p>
          <a:pPr>
            <a:buNone/>
          </a:pPr>
          <a:r>
            <a:rPr lang="en-GB" b="1"/>
            <a:t>early start</a:t>
          </a:r>
          <a:endParaRPr lang="en-GB"/>
        </a:p>
      </dgm:t>
    </dgm:pt>
    <dgm:pt modelId="{379BCFC3-7860-4979-8928-9466076601BC}" type="parTrans" cxnId="{1BE2C70C-C1B9-4E0B-B44A-277A622B4A6B}">
      <dgm:prSet/>
      <dgm:spPr/>
      <dgm:t>
        <a:bodyPr/>
        <a:lstStyle/>
        <a:p>
          <a:endParaRPr lang="en-GB"/>
        </a:p>
      </dgm:t>
    </dgm:pt>
    <dgm:pt modelId="{A1834FB0-DFBF-4135-9207-CDF9DCF54859}" type="sibTrans" cxnId="{1BE2C70C-C1B9-4E0B-B44A-277A622B4A6B}">
      <dgm:prSet/>
      <dgm:spPr/>
      <dgm:t>
        <a:bodyPr/>
        <a:lstStyle/>
        <a:p>
          <a:endParaRPr lang="en-GB"/>
        </a:p>
      </dgm:t>
    </dgm:pt>
    <dgm:pt modelId="{47BAC908-490A-430C-BEA2-DF19C749337D}">
      <dgm:prSet/>
      <dgm:spPr/>
      <dgm:t>
        <a:bodyPr/>
        <a:lstStyle/>
        <a:p>
          <a:pPr>
            <a:buNone/>
          </a:pPr>
          <a:r>
            <a:rPr lang="en-GB" b="1"/>
            <a:t>building confidence</a:t>
          </a:r>
          <a:endParaRPr lang="en-GB"/>
        </a:p>
      </dgm:t>
    </dgm:pt>
    <dgm:pt modelId="{DF51E73F-C29D-437C-96F1-11A289062187}" type="parTrans" cxnId="{83231111-EACB-41A2-B856-EF54C012A24F}">
      <dgm:prSet/>
      <dgm:spPr/>
      <dgm:t>
        <a:bodyPr/>
        <a:lstStyle/>
        <a:p>
          <a:endParaRPr lang="en-GB"/>
        </a:p>
      </dgm:t>
    </dgm:pt>
    <dgm:pt modelId="{DAA70DC2-F1D3-434B-BA55-2581EB6147A8}" type="sibTrans" cxnId="{83231111-EACB-41A2-B856-EF54C012A24F}">
      <dgm:prSet/>
      <dgm:spPr/>
      <dgm:t>
        <a:bodyPr/>
        <a:lstStyle/>
        <a:p>
          <a:endParaRPr lang="en-GB"/>
        </a:p>
      </dgm:t>
    </dgm:pt>
    <dgm:pt modelId="{7149B5EB-306E-4144-8C2F-DAC324A7E249}">
      <dgm:prSet/>
      <dgm:spPr/>
      <dgm:t>
        <a:bodyPr/>
        <a:lstStyle/>
        <a:p>
          <a:pPr>
            <a:buNone/>
          </a:pPr>
          <a:r>
            <a:rPr lang="en-GB" b="1"/>
            <a:t>relationships</a:t>
          </a:r>
          <a:endParaRPr lang="en-GB"/>
        </a:p>
      </dgm:t>
    </dgm:pt>
    <dgm:pt modelId="{A58301CE-00D3-4381-85E5-CC78BFF347C8}" type="parTrans" cxnId="{CDD1A0F0-888B-425E-8150-D364E66206EE}">
      <dgm:prSet/>
      <dgm:spPr/>
      <dgm:t>
        <a:bodyPr/>
        <a:lstStyle/>
        <a:p>
          <a:endParaRPr lang="en-GB"/>
        </a:p>
      </dgm:t>
    </dgm:pt>
    <dgm:pt modelId="{26FF0C3B-1D77-458A-889E-746E627A64B4}" type="sibTrans" cxnId="{CDD1A0F0-888B-425E-8150-D364E66206EE}">
      <dgm:prSet/>
      <dgm:spPr/>
      <dgm:t>
        <a:bodyPr/>
        <a:lstStyle/>
        <a:p>
          <a:endParaRPr lang="en-GB"/>
        </a:p>
      </dgm:t>
    </dgm:pt>
    <dgm:pt modelId="{3E189D63-00C6-4670-AB76-0154A54536FE}">
      <dgm:prSet/>
      <dgm:spPr/>
      <dgm:t>
        <a:bodyPr/>
        <a:lstStyle/>
        <a:p>
          <a:pPr>
            <a:buNone/>
          </a:pPr>
          <a:r>
            <a:rPr lang="en-GB" b="1"/>
            <a:t>trust</a:t>
          </a:r>
          <a:endParaRPr lang="en-GB"/>
        </a:p>
      </dgm:t>
    </dgm:pt>
    <dgm:pt modelId="{6265D7E9-5918-41E5-900C-1331C267C3EF}" type="parTrans" cxnId="{8F44FEB4-F12D-46D6-9891-17ACF458B128}">
      <dgm:prSet/>
      <dgm:spPr/>
      <dgm:t>
        <a:bodyPr/>
        <a:lstStyle/>
        <a:p>
          <a:endParaRPr lang="en-GB"/>
        </a:p>
      </dgm:t>
    </dgm:pt>
    <dgm:pt modelId="{75C38F86-E203-4FFA-982B-D2CB865EE588}" type="sibTrans" cxnId="{8F44FEB4-F12D-46D6-9891-17ACF458B128}">
      <dgm:prSet/>
      <dgm:spPr/>
      <dgm:t>
        <a:bodyPr/>
        <a:lstStyle/>
        <a:p>
          <a:endParaRPr lang="en-GB"/>
        </a:p>
      </dgm:t>
    </dgm:pt>
    <dgm:pt modelId="{DF9AE3B8-A5F4-4740-B995-5D4D045A7C74}">
      <dgm:prSet/>
      <dgm:spPr/>
      <dgm:t>
        <a:bodyPr/>
        <a:lstStyle/>
        <a:p>
          <a:pPr>
            <a:buNone/>
          </a:pPr>
          <a:r>
            <a:rPr lang="en-GB" b="1"/>
            <a:t>reduce isolation</a:t>
          </a:r>
          <a:endParaRPr lang="en-GB"/>
        </a:p>
      </dgm:t>
    </dgm:pt>
    <dgm:pt modelId="{FDB051C2-2235-432A-ADC7-796C8F721314}" type="parTrans" cxnId="{506B5918-2257-44E5-AC6F-D6759FC11742}">
      <dgm:prSet/>
      <dgm:spPr/>
      <dgm:t>
        <a:bodyPr/>
        <a:lstStyle/>
        <a:p>
          <a:endParaRPr lang="en-GB"/>
        </a:p>
      </dgm:t>
    </dgm:pt>
    <dgm:pt modelId="{66863F57-32F9-4A3A-A2DB-66CC522E66DA}" type="sibTrans" cxnId="{506B5918-2257-44E5-AC6F-D6759FC11742}">
      <dgm:prSet/>
      <dgm:spPr/>
      <dgm:t>
        <a:bodyPr/>
        <a:lstStyle/>
        <a:p>
          <a:endParaRPr lang="en-GB"/>
        </a:p>
      </dgm:t>
    </dgm:pt>
    <dgm:pt modelId="{A3A32A9C-BE8D-4FB3-B135-B79C3F43F543}">
      <dgm:prSet/>
      <dgm:spPr/>
      <dgm:t>
        <a:bodyPr/>
        <a:lstStyle/>
        <a:p>
          <a:pPr>
            <a:buNone/>
          </a:pPr>
          <a:r>
            <a:rPr lang="en-GB" b="1"/>
            <a:t>help</a:t>
          </a:r>
          <a:endParaRPr lang="en-GB"/>
        </a:p>
      </dgm:t>
    </dgm:pt>
    <dgm:pt modelId="{93324D5A-104D-4070-B5EB-3BA36860BB06}" type="parTrans" cxnId="{80C3AD58-08C7-4538-B187-A4C1B78345D5}">
      <dgm:prSet/>
      <dgm:spPr/>
      <dgm:t>
        <a:bodyPr/>
        <a:lstStyle/>
        <a:p>
          <a:endParaRPr lang="en-GB"/>
        </a:p>
      </dgm:t>
    </dgm:pt>
    <dgm:pt modelId="{00DC5A5F-24DF-4EC5-8D8A-9D0F7172AA10}" type="sibTrans" cxnId="{80C3AD58-08C7-4538-B187-A4C1B78345D5}">
      <dgm:prSet/>
      <dgm:spPr/>
      <dgm:t>
        <a:bodyPr/>
        <a:lstStyle/>
        <a:p>
          <a:endParaRPr lang="en-GB"/>
        </a:p>
      </dgm:t>
    </dgm:pt>
    <dgm:pt modelId="{4318F3F0-1688-445F-9140-22E9AFD13A8D}">
      <dgm:prSet/>
      <dgm:spPr/>
      <dgm:t>
        <a:bodyPr/>
        <a:lstStyle/>
        <a:p>
          <a:pPr>
            <a:buNone/>
          </a:pPr>
          <a:r>
            <a:rPr lang="en-GB" b="1"/>
            <a:t>listen</a:t>
          </a:r>
          <a:endParaRPr lang="en-GB"/>
        </a:p>
      </dgm:t>
    </dgm:pt>
    <dgm:pt modelId="{AAFD92D4-31B6-494E-A129-1DCF3E56C84B}" type="parTrans" cxnId="{5E319EAE-24AE-4C5F-B1C6-CCCEFB2DEEEE}">
      <dgm:prSet/>
      <dgm:spPr/>
      <dgm:t>
        <a:bodyPr/>
        <a:lstStyle/>
        <a:p>
          <a:endParaRPr lang="en-GB"/>
        </a:p>
      </dgm:t>
    </dgm:pt>
    <dgm:pt modelId="{DD89320B-3CAB-415E-9497-26420C35CAFA}" type="sibTrans" cxnId="{5E319EAE-24AE-4C5F-B1C6-CCCEFB2DEEEE}">
      <dgm:prSet/>
      <dgm:spPr/>
      <dgm:t>
        <a:bodyPr/>
        <a:lstStyle/>
        <a:p>
          <a:endParaRPr lang="en-GB"/>
        </a:p>
      </dgm:t>
    </dgm:pt>
    <dgm:pt modelId="{8F256986-53A2-4A65-9B1C-5B555D707C8B}">
      <dgm:prSet/>
      <dgm:spPr/>
      <dgm:t>
        <a:bodyPr/>
        <a:lstStyle/>
        <a:p>
          <a:pPr>
            <a:buNone/>
          </a:pPr>
          <a:r>
            <a:rPr lang="en-GB" b="1"/>
            <a:t>discovery</a:t>
          </a:r>
          <a:endParaRPr lang="en-GB"/>
        </a:p>
      </dgm:t>
    </dgm:pt>
    <dgm:pt modelId="{79B18205-E60E-47CD-AD0D-5C2937BA0E11}" type="parTrans" cxnId="{8A1E8504-1436-45DA-96A5-3D9E9C4E7739}">
      <dgm:prSet/>
      <dgm:spPr/>
      <dgm:t>
        <a:bodyPr/>
        <a:lstStyle/>
        <a:p>
          <a:endParaRPr lang="en-GB"/>
        </a:p>
      </dgm:t>
    </dgm:pt>
    <dgm:pt modelId="{BE34EE72-7905-42BD-84FC-196D0C41CFF4}" type="sibTrans" cxnId="{8A1E8504-1436-45DA-96A5-3D9E9C4E7739}">
      <dgm:prSet/>
      <dgm:spPr/>
      <dgm:t>
        <a:bodyPr/>
        <a:lstStyle/>
        <a:p>
          <a:endParaRPr lang="en-GB"/>
        </a:p>
      </dgm:t>
    </dgm:pt>
    <dgm:pt modelId="{AC5D7868-A8CD-4C73-9FC1-934636A569E3}">
      <dgm:prSet/>
      <dgm:spPr/>
      <dgm:t>
        <a:bodyPr/>
        <a:lstStyle/>
        <a:p>
          <a:r>
            <a:rPr lang="en-GB" b="1"/>
            <a:t>wonder</a:t>
          </a:r>
          <a:endParaRPr lang="en-GB"/>
        </a:p>
      </dgm:t>
    </dgm:pt>
    <dgm:pt modelId="{BB939F39-9004-4D27-9E72-0922CEE46A99}" type="parTrans" cxnId="{DFA297BB-27B3-4AA6-BC7D-8A4A8FE4F624}">
      <dgm:prSet/>
      <dgm:spPr/>
      <dgm:t>
        <a:bodyPr/>
        <a:lstStyle/>
        <a:p>
          <a:endParaRPr lang="en-GB"/>
        </a:p>
      </dgm:t>
    </dgm:pt>
    <dgm:pt modelId="{2E1DA416-14EC-41E0-BFCA-D04067C54D77}" type="sibTrans" cxnId="{DFA297BB-27B3-4AA6-BC7D-8A4A8FE4F624}">
      <dgm:prSet/>
      <dgm:spPr/>
      <dgm:t>
        <a:bodyPr/>
        <a:lstStyle/>
        <a:p>
          <a:endParaRPr lang="en-GB"/>
        </a:p>
      </dgm:t>
    </dgm:pt>
    <dgm:pt modelId="{867ABDB1-2100-4324-B273-2704099130CE}" type="pres">
      <dgm:prSet presAssocID="{A0077BFB-2504-495F-8476-091702E96097}" presName="cycle" presStyleCnt="0">
        <dgm:presLayoutVars>
          <dgm:dir/>
          <dgm:resizeHandles val="exact"/>
        </dgm:presLayoutVars>
      </dgm:prSet>
      <dgm:spPr/>
    </dgm:pt>
    <dgm:pt modelId="{EAA2A2DB-3E10-4480-8ED2-520F3DC07438}" type="pres">
      <dgm:prSet presAssocID="{8F6CA597-847C-4B55-AF3B-8237806A47ED}" presName="node" presStyleLbl="node1" presStyleIdx="0" presStyleCnt="12">
        <dgm:presLayoutVars>
          <dgm:bulletEnabled val="1"/>
        </dgm:presLayoutVars>
      </dgm:prSet>
      <dgm:spPr/>
    </dgm:pt>
    <dgm:pt modelId="{85CACEF7-852C-4330-A8CD-338572EDC982}" type="pres">
      <dgm:prSet presAssocID="{7614B0C1-E689-4919-BF05-ECD5543C69B7}" presName="sibTrans" presStyleLbl="sibTrans2D1" presStyleIdx="0" presStyleCnt="12"/>
      <dgm:spPr>
        <a:prstGeom prst="mathPlus">
          <a:avLst/>
        </a:prstGeom>
      </dgm:spPr>
    </dgm:pt>
    <dgm:pt modelId="{CE78E500-B762-4E06-8585-833DC927A273}" type="pres">
      <dgm:prSet presAssocID="{7614B0C1-E689-4919-BF05-ECD5543C69B7}" presName="connectorText" presStyleLbl="sibTrans2D1" presStyleIdx="0" presStyleCnt="12"/>
      <dgm:spPr/>
    </dgm:pt>
    <dgm:pt modelId="{2360239D-E56F-4381-916B-538E967DC1F5}" type="pres">
      <dgm:prSet presAssocID="{A364A557-ED94-4787-B6AF-3B915EEEABEB}" presName="node" presStyleLbl="node1" presStyleIdx="1" presStyleCnt="12">
        <dgm:presLayoutVars>
          <dgm:bulletEnabled val="1"/>
        </dgm:presLayoutVars>
      </dgm:prSet>
      <dgm:spPr/>
    </dgm:pt>
    <dgm:pt modelId="{F2682031-3D61-4176-BC50-7476B40E780F}" type="pres">
      <dgm:prSet presAssocID="{7870DFC4-4AD9-457C-98E5-99FD3AF3687D}" presName="sibTrans" presStyleLbl="sibTrans2D1" presStyleIdx="1" presStyleCnt="12"/>
      <dgm:spPr>
        <a:prstGeom prst="mathPlus">
          <a:avLst/>
        </a:prstGeom>
      </dgm:spPr>
    </dgm:pt>
    <dgm:pt modelId="{F5B27949-9FE8-4D6C-BB9A-6AA0070CC5C8}" type="pres">
      <dgm:prSet presAssocID="{7870DFC4-4AD9-457C-98E5-99FD3AF3687D}" presName="connectorText" presStyleLbl="sibTrans2D1" presStyleIdx="1" presStyleCnt="12"/>
      <dgm:spPr/>
    </dgm:pt>
    <dgm:pt modelId="{62AF3EBE-F39D-47C6-81D5-052B101A8CDA}" type="pres">
      <dgm:prSet presAssocID="{18D46BB3-337D-424F-A9BA-E81C910596BB}" presName="node" presStyleLbl="node1" presStyleIdx="2" presStyleCnt="12">
        <dgm:presLayoutVars>
          <dgm:bulletEnabled val="1"/>
        </dgm:presLayoutVars>
      </dgm:prSet>
      <dgm:spPr/>
    </dgm:pt>
    <dgm:pt modelId="{EE5513D5-D5F7-4B91-B47A-6CA006A2C238}" type="pres">
      <dgm:prSet presAssocID="{3CAEFB07-D248-4E05-B31D-EB6BBDD627CD}" presName="sibTrans" presStyleLbl="sibTrans2D1" presStyleIdx="2" presStyleCnt="12"/>
      <dgm:spPr>
        <a:prstGeom prst="mathPlus">
          <a:avLst/>
        </a:prstGeom>
      </dgm:spPr>
    </dgm:pt>
    <dgm:pt modelId="{6E6AF77B-6010-4C60-99E2-5A1FC54229AB}" type="pres">
      <dgm:prSet presAssocID="{3CAEFB07-D248-4E05-B31D-EB6BBDD627CD}" presName="connectorText" presStyleLbl="sibTrans2D1" presStyleIdx="2" presStyleCnt="12"/>
      <dgm:spPr/>
    </dgm:pt>
    <dgm:pt modelId="{2011A98E-655F-4FCA-88B5-5D5D43D5EC96}" type="pres">
      <dgm:prSet presAssocID="{667D9893-E69B-4972-A139-DAAA744C06DB}" presName="node" presStyleLbl="node1" presStyleIdx="3" presStyleCnt="12">
        <dgm:presLayoutVars>
          <dgm:bulletEnabled val="1"/>
        </dgm:presLayoutVars>
      </dgm:prSet>
      <dgm:spPr/>
    </dgm:pt>
    <dgm:pt modelId="{2BFDBE66-3634-4537-A533-E11F40BCC25F}" type="pres">
      <dgm:prSet presAssocID="{A1834FB0-DFBF-4135-9207-CDF9DCF54859}" presName="sibTrans" presStyleLbl="sibTrans2D1" presStyleIdx="3" presStyleCnt="12"/>
      <dgm:spPr>
        <a:prstGeom prst="mathPlus">
          <a:avLst/>
        </a:prstGeom>
      </dgm:spPr>
    </dgm:pt>
    <dgm:pt modelId="{19BF59A4-9885-4F65-83C7-F173DB45353F}" type="pres">
      <dgm:prSet presAssocID="{A1834FB0-DFBF-4135-9207-CDF9DCF54859}" presName="connectorText" presStyleLbl="sibTrans2D1" presStyleIdx="3" presStyleCnt="12"/>
      <dgm:spPr/>
    </dgm:pt>
    <dgm:pt modelId="{E2A50DEE-6DF5-46A5-90E7-5DAF873CE3E3}" type="pres">
      <dgm:prSet presAssocID="{47BAC908-490A-430C-BEA2-DF19C749337D}" presName="node" presStyleLbl="node1" presStyleIdx="4" presStyleCnt="12">
        <dgm:presLayoutVars>
          <dgm:bulletEnabled val="1"/>
        </dgm:presLayoutVars>
      </dgm:prSet>
      <dgm:spPr/>
    </dgm:pt>
    <dgm:pt modelId="{429BF25D-080A-48FD-A722-2A24D4E5304F}" type="pres">
      <dgm:prSet presAssocID="{DAA70DC2-F1D3-434B-BA55-2581EB6147A8}" presName="sibTrans" presStyleLbl="sibTrans2D1" presStyleIdx="4" presStyleCnt="12"/>
      <dgm:spPr>
        <a:prstGeom prst="mathPlus">
          <a:avLst/>
        </a:prstGeom>
      </dgm:spPr>
    </dgm:pt>
    <dgm:pt modelId="{DC365EDF-8E3E-4E5C-9F8B-AE8198487D96}" type="pres">
      <dgm:prSet presAssocID="{DAA70DC2-F1D3-434B-BA55-2581EB6147A8}" presName="connectorText" presStyleLbl="sibTrans2D1" presStyleIdx="4" presStyleCnt="12"/>
      <dgm:spPr/>
    </dgm:pt>
    <dgm:pt modelId="{96745C1B-2720-4E8B-B60E-9FD13F2A5663}" type="pres">
      <dgm:prSet presAssocID="{7149B5EB-306E-4144-8C2F-DAC324A7E249}" presName="node" presStyleLbl="node1" presStyleIdx="5" presStyleCnt="12">
        <dgm:presLayoutVars>
          <dgm:bulletEnabled val="1"/>
        </dgm:presLayoutVars>
      </dgm:prSet>
      <dgm:spPr/>
    </dgm:pt>
    <dgm:pt modelId="{515DD5C4-3223-4188-B7AC-765664E60B95}" type="pres">
      <dgm:prSet presAssocID="{26FF0C3B-1D77-458A-889E-746E627A64B4}" presName="sibTrans" presStyleLbl="sibTrans2D1" presStyleIdx="5" presStyleCnt="12"/>
      <dgm:spPr>
        <a:prstGeom prst="mathPlus">
          <a:avLst/>
        </a:prstGeom>
      </dgm:spPr>
    </dgm:pt>
    <dgm:pt modelId="{EA0F388D-234B-4C27-A3AD-5D09FE28A38D}" type="pres">
      <dgm:prSet presAssocID="{26FF0C3B-1D77-458A-889E-746E627A64B4}" presName="connectorText" presStyleLbl="sibTrans2D1" presStyleIdx="5" presStyleCnt="12"/>
      <dgm:spPr/>
    </dgm:pt>
    <dgm:pt modelId="{F21C36A1-C776-4133-96E6-EBC25EFD2477}" type="pres">
      <dgm:prSet presAssocID="{3E189D63-00C6-4670-AB76-0154A54536FE}" presName="node" presStyleLbl="node1" presStyleIdx="6" presStyleCnt="12">
        <dgm:presLayoutVars>
          <dgm:bulletEnabled val="1"/>
        </dgm:presLayoutVars>
      </dgm:prSet>
      <dgm:spPr/>
    </dgm:pt>
    <dgm:pt modelId="{EA54524F-2867-4A36-82D2-4FEC0FEA2236}" type="pres">
      <dgm:prSet presAssocID="{75C38F86-E203-4FFA-982B-D2CB865EE588}" presName="sibTrans" presStyleLbl="sibTrans2D1" presStyleIdx="6" presStyleCnt="12"/>
      <dgm:spPr>
        <a:prstGeom prst="mathPlus">
          <a:avLst/>
        </a:prstGeom>
      </dgm:spPr>
    </dgm:pt>
    <dgm:pt modelId="{25E9BDFB-314F-483D-929E-E27181624477}" type="pres">
      <dgm:prSet presAssocID="{75C38F86-E203-4FFA-982B-D2CB865EE588}" presName="connectorText" presStyleLbl="sibTrans2D1" presStyleIdx="6" presStyleCnt="12"/>
      <dgm:spPr/>
    </dgm:pt>
    <dgm:pt modelId="{4E830D20-7A4C-42B7-8411-6E38EA5A442D}" type="pres">
      <dgm:prSet presAssocID="{DF9AE3B8-A5F4-4740-B995-5D4D045A7C74}" presName="node" presStyleLbl="node1" presStyleIdx="7" presStyleCnt="12">
        <dgm:presLayoutVars>
          <dgm:bulletEnabled val="1"/>
        </dgm:presLayoutVars>
      </dgm:prSet>
      <dgm:spPr/>
    </dgm:pt>
    <dgm:pt modelId="{CB07531F-4750-4A8C-8D44-0E28F922D89E}" type="pres">
      <dgm:prSet presAssocID="{66863F57-32F9-4A3A-A2DB-66CC522E66DA}" presName="sibTrans" presStyleLbl="sibTrans2D1" presStyleIdx="7" presStyleCnt="12"/>
      <dgm:spPr>
        <a:prstGeom prst="mathPlus">
          <a:avLst/>
        </a:prstGeom>
      </dgm:spPr>
    </dgm:pt>
    <dgm:pt modelId="{3325B4C0-EE4D-4AC5-BEB3-AF427CE22CAC}" type="pres">
      <dgm:prSet presAssocID="{66863F57-32F9-4A3A-A2DB-66CC522E66DA}" presName="connectorText" presStyleLbl="sibTrans2D1" presStyleIdx="7" presStyleCnt="12"/>
      <dgm:spPr/>
    </dgm:pt>
    <dgm:pt modelId="{1ABEBE3C-99BB-4BC1-9BC8-E829D321BCBE}" type="pres">
      <dgm:prSet presAssocID="{A3A32A9C-BE8D-4FB3-B135-B79C3F43F543}" presName="node" presStyleLbl="node1" presStyleIdx="8" presStyleCnt="12">
        <dgm:presLayoutVars>
          <dgm:bulletEnabled val="1"/>
        </dgm:presLayoutVars>
      </dgm:prSet>
      <dgm:spPr/>
    </dgm:pt>
    <dgm:pt modelId="{187C39F8-0F77-439A-924D-C1492A7A7F94}" type="pres">
      <dgm:prSet presAssocID="{00DC5A5F-24DF-4EC5-8D8A-9D0F7172AA10}" presName="sibTrans" presStyleLbl="sibTrans2D1" presStyleIdx="8" presStyleCnt="12"/>
      <dgm:spPr>
        <a:prstGeom prst="mathPlus">
          <a:avLst/>
        </a:prstGeom>
      </dgm:spPr>
    </dgm:pt>
    <dgm:pt modelId="{B45B1369-503F-4D92-8B82-AB3BF5A1E906}" type="pres">
      <dgm:prSet presAssocID="{00DC5A5F-24DF-4EC5-8D8A-9D0F7172AA10}" presName="connectorText" presStyleLbl="sibTrans2D1" presStyleIdx="8" presStyleCnt="12"/>
      <dgm:spPr/>
    </dgm:pt>
    <dgm:pt modelId="{D7B8926C-54AC-4906-8749-D77E0C45765F}" type="pres">
      <dgm:prSet presAssocID="{4318F3F0-1688-445F-9140-22E9AFD13A8D}" presName="node" presStyleLbl="node1" presStyleIdx="9" presStyleCnt="12">
        <dgm:presLayoutVars>
          <dgm:bulletEnabled val="1"/>
        </dgm:presLayoutVars>
      </dgm:prSet>
      <dgm:spPr/>
    </dgm:pt>
    <dgm:pt modelId="{CA553702-9D5B-49A4-9A91-B506764C3431}" type="pres">
      <dgm:prSet presAssocID="{DD89320B-3CAB-415E-9497-26420C35CAFA}" presName="sibTrans" presStyleLbl="sibTrans2D1" presStyleIdx="9" presStyleCnt="12"/>
      <dgm:spPr>
        <a:prstGeom prst="mathPlus">
          <a:avLst/>
        </a:prstGeom>
      </dgm:spPr>
    </dgm:pt>
    <dgm:pt modelId="{DC21A9F9-A2E5-463C-9C00-4C0DF13733ED}" type="pres">
      <dgm:prSet presAssocID="{DD89320B-3CAB-415E-9497-26420C35CAFA}" presName="connectorText" presStyleLbl="sibTrans2D1" presStyleIdx="9" presStyleCnt="12"/>
      <dgm:spPr/>
    </dgm:pt>
    <dgm:pt modelId="{4B2B451A-D9EF-45F1-82DD-71126649BF78}" type="pres">
      <dgm:prSet presAssocID="{8F256986-53A2-4A65-9B1C-5B555D707C8B}" presName="node" presStyleLbl="node1" presStyleIdx="10" presStyleCnt="12">
        <dgm:presLayoutVars>
          <dgm:bulletEnabled val="1"/>
        </dgm:presLayoutVars>
      </dgm:prSet>
      <dgm:spPr/>
    </dgm:pt>
    <dgm:pt modelId="{803FE827-5123-44DD-A5CD-A024D925E3A1}" type="pres">
      <dgm:prSet presAssocID="{BE34EE72-7905-42BD-84FC-196D0C41CFF4}" presName="sibTrans" presStyleLbl="sibTrans2D1" presStyleIdx="10" presStyleCnt="12"/>
      <dgm:spPr>
        <a:prstGeom prst="mathPlus">
          <a:avLst/>
        </a:prstGeom>
      </dgm:spPr>
    </dgm:pt>
    <dgm:pt modelId="{0EE91781-AC24-4BEE-8E06-D803B616419F}" type="pres">
      <dgm:prSet presAssocID="{BE34EE72-7905-42BD-84FC-196D0C41CFF4}" presName="connectorText" presStyleLbl="sibTrans2D1" presStyleIdx="10" presStyleCnt="12"/>
      <dgm:spPr/>
    </dgm:pt>
    <dgm:pt modelId="{7278DD3B-D2B7-4823-B937-3FF6FDBB983F}" type="pres">
      <dgm:prSet presAssocID="{AC5D7868-A8CD-4C73-9FC1-934636A569E3}" presName="node" presStyleLbl="node1" presStyleIdx="11" presStyleCnt="12">
        <dgm:presLayoutVars>
          <dgm:bulletEnabled val="1"/>
        </dgm:presLayoutVars>
      </dgm:prSet>
      <dgm:spPr/>
    </dgm:pt>
    <dgm:pt modelId="{D753966D-C5A2-44E3-AD11-89B59C8C6EBF}" type="pres">
      <dgm:prSet presAssocID="{2E1DA416-14EC-41E0-BFCA-D04067C54D77}" presName="sibTrans" presStyleLbl="sibTrans2D1" presStyleIdx="11" presStyleCnt="12"/>
      <dgm:spPr>
        <a:prstGeom prst="mathPlus">
          <a:avLst/>
        </a:prstGeom>
      </dgm:spPr>
    </dgm:pt>
    <dgm:pt modelId="{006A7880-6974-42E4-97B6-4FFA14557DAF}" type="pres">
      <dgm:prSet presAssocID="{2E1DA416-14EC-41E0-BFCA-D04067C54D77}" presName="connectorText" presStyleLbl="sibTrans2D1" presStyleIdx="11" presStyleCnt="12"/>
      <dgm:spPr/>
    </dgm:pt>
  </dgm:ptLst>
  <dgm:cxnLst>
    <dgm:cxn modelId="{886CAE01-1627-45BF-BCD8-D75F29FB4EB7}" type="presOf" srcId="{A364A557-ED94-4787-B6AF-3B915EEEABEB}" destId="{2360239D-E56F-4381-916B-538E967DC1F5}" srcOrd="0" destOrd="0" presId="urn:microsoft.com/office/officeart/2005/8/layout/cycle2"/>
    <dgm:cxn modelId="{8A1E8504-1436-45DA-96A5-3D9E9C4E7739}" srcId="{A0077BFB-2504-495F-8476-091702E96097}" destId="{8F256986-53A2-4A65-9B1C-5B555D707C8B}" srcOrd="10" destOrd="0" parTransId="{79B18205-E60E-47CD-AD0D-5C2937BA0E11}" sibTransId="{BE34EE72-7905-42BD-84FC-196D0C41CFF4}"/>
    <dgm:cxn modelId="{5F1C7807-6ECA-4F80-A6B4-7E4B846E8B25}" type="presOf" srcId="{DD89320B-3CAB-415E-9497-26420C35CAFA}" destId="{CA553702-9D5B-49A4-9A91-B506764C3431}" srcOrd="0" destOrd="0" presId="urn:microsoft.com/office/officeart/2005/8/layout/cycle2"/>
    <dgm:cxn modelId="{20E6050C-CE11-419F-9048-85EE3A597BAC}" type="presOf" srcId="{BE34EE72-7905-42BD-84FC-196D0C41CFF4}" destId="{803FE827-5123-44DD-A5CD-A024D925E3A1}" srcOrd="0" destOrd="0" presId="urn:microsoft.com/office/officeart/2005/8/layout/cycle2"/>
    <dgm:cxn modelId="{1BE2C70C-C1B9-4E0B-B44A-277A622B4A6B}" srcId="{A0077BFB-2504-495F-8476-091702E96097}" destId="{667D9893-E69B-4972-A139-DAAA744C06DB}" srcOrd="3" destOrd="0" parTransId="{379BCFC3-7860-4979-8928-9466076601BC}" sibTransId="{A1834FB0-DFBF-4135-9207-CDF9DCF54859}"/>
    <dgm:cxn modelId="{80481B0F-38D9-4B8D-83C4-562AA59F89E7}" type="presOf" srcId="{00DC5A5F-24DF-4EC5-8D8A-9D0F7172AA10}" destId="{B45B1369-503F-4D92-8B82-AB3BF5A1E906}" srcOrd="1" destOrd="0" presId="urn:microsoft.com/office/officeart/2005/8/layout/cycle2"/>
    <dgm:cxn modelId="{83231111-EACB-41A2-B856-EF54C012A24F}" srcId="{A0077BFB-2504-495F-8476-091702E96097}" destId="{47BAC908-490A-430C-BEA2-DF19C749337D}" srcOrd="4" destOrd="0" parTransId="{DF51E73F-C29D-437C-96F1-11A289062187}" sibTransId="{DAA70DC2-F1D3-434B-BA55-2581EB6147A8}"/>
    <dgm:cxn modelId="{506B5918-2257-44E5-AC6F-D6759FC11742}" srcId="{A0077BFB-2504-495F-8476-091702E96097}" destId="{DF9AE3B8-A5F4-4740-B995-5D4D045A7C74}" srcOrd="7" destOrd="0" parTransId="{FDB051C2-2235-432A-ADC7-796C8F721314}" sibTransId="{66863F57-32F9-4A3A-A2DB-66CC522E66DA}"/>
    <dgm:cxn modelId="{28AABA19-1C92-4CEC-9DA8-322439A06DA6}" type="presOf" srcId="{A1834FB0-DFBF-4135-9207-CDF9DCF54859}" destId="{2BFDBE66-3634-4537-A533-E11F40BCC25F}" srcOrd="0" destOrd="0" presId="urn:microsoft.com/office/officeart/2005/8/layout/cycle2"/>
    <dgm:cxn modelId="{B757B021-FF00-46A4-9781-E41DB810073B}" type="presOf" srcId="{7614B0C1-E689-4919-BF05-ECD5543C69B7}" destId="{CE78E500-B762-4E06-8585-833DC927A273}" srcOrd="1" destOrd="0" presId="urn:microsoft.com/office/officeart/2005/8/layout/cycle2"/>
    <dgm:cxn modelId="{A5B38B26-A9B8-4F18-A1CA-747B9AAEEE81}" type="presOf" srcId="{667D9893-E69B-4972-A139-DAAA744C06DB}" destId="{2011A98E-655F-4FCA-88B5-5D5D43D5EC96}" srcOrd="0" destOrd="0" presId="urn:microsoft.com/office/officeart/2005/8/layout/cycle2"/>
    <dgm:cxn modelId="{C47E1B2E-531C-4CFC-84FE-2C7121AFFC0B}" type="presOf" srcId="{18D46BB3-337D-424F-A9BA-E81C910596BB}" destId="{62AF3EBE-F39D-47C6-81D5-052B101A8CDA}" srcOrd="0" destOrd="0" presId="urn:microsoft.com/office/officeart/2005/8/layout/cycle2"/>
    <dgm:cxn modelId="{8ED30B30-617C-4A1C-96A5-248E73AEE287}" srcId="{A0077BFB-2504-495F-8476-091702E96097}" destId="{8F6CA597-847C-4B55-AF3B-8237806A47ED}" srcOrd="0" destOrd="0" parTransId="{0D20DA4E-C155-4B7F-AB7A-1F0A059412F4}" sibTransId="{7614B0C1-E689-4919-BF05-ECD5543C69B7}"/>
    <dgm:cxn modelId="{54878333-4ED3-455D-9D57-6044135C65E7}" type="presOf" srcId="{8F256986-53A2-4A65-9B1C-5B555D707C8B}" destId="{4B2B451A-D9EF-45F1-82DD-71126649BF78}" srcOrd="0" destOrd="0" presId="urn:microsoft.com/office/officeart/2005/8/layout/cycle2"/>
    <dgm:cxn modelId="{D416023D-7587-4B2C-A8E7-9DD94B733A7A}" type="presOf" srcId="{DAA70DC2-F1D3-434B-BA55-2581EB6147A8}" destId="{429BF25D-080A-48FD-A722-2A24D4E5304F}" srcOrd="0" destOrd="0" presId="urn:microsoft.com/office/officeart/2005/8/layout/cycle2"/>
    <dgm:cxn modelId="{55253F5D-C47E-4DD8-B5F1-561018B313E1}" type="presOf" srcId="{75C38F86-E203-4FFA-982B-D2CB865EE588}" destId="{EA54524F-2867-4A36-82D2-4FEC0FEA2236}" srcOrd="0" destOrd="0" presId="urn:microsoft.com/office/officeart/2005/8/layout/cycle2"/>
    <dgm:cxn modelId="{25858C5D-EC02-464E-9054-82EECFACBC76}" srcId="{A0077BFB-2504-495F-8476-091702E96097}" destId="{18D46BB3-337D-424F-A9BA-E81C910596BB}" srcOrd="2" destOrd="0" parTransId="{CAE3696B-4F70-45F5-9ED7-80C71DC41D36}" sibTransId="{3CAEFB07-D248-4E05-B31D-EB6BBDD627CD}"/>
    <dgm:cxn modelId="{82C6BB62-896F-4580-B06C-8E94D46B5F46}" type="presOf" srcId="{A1834FB0-DFBF-4135-9207-CDF9DCF54859}" destId="{19BF59A4-9885-4F65-83C7-F173DB45353F}" srcOrd="1" destOrd="0" presId="urn:microsoft.com/office/officeart/2005/8/layout/cycle2"/>
    <dgm:cxn modelId="{B6923445-804A-4955-80B8-F49DDD00EC63}" type="presOf" srcId="{00DC5A5F-24DF-4EC5-8D8A-9D0F7172AA10}" destId="{187C39F8-0F77-439A-924D-C1492A7A7F94}" srcOrd="0" destOrd="0" presId="urn:microsoft.com/office/officeart/2005/8/layout/cycle2"/>
    <dgm:cxn modelId="{4150CC47-55A7-402A-8A21-4F8679696B17}" type="presOf" srcId="{A0077BFB-2504-495F-8476-091702E96097}" destId="{867ABDB1-2100-4324-B273-2704099130CE}" srcOrd="0" destOrd="0" presId="urn:microsoft.com/office/officeart/2005/8/layout/cycle2"/>
    <dgm:cxn modelId="{6E6B0C4A-367E-41FD-9C67-9C97C865B31B}" type="presOf" srcId="{75C38F86-E203-4FFA-982B-D2CB865EE588}" destId="{25E9BDFB-314F-483D-929E-E27181624477}" srcOrd="1" destOrd="0" presId="urn:microsoft.com/office/officeart/2005/8/layout/cycle2"/>
    <dgm:cxn modelId="{8B296D4A-D201-4C98-8C35-08DDF8BE50B8}" type="presOf" srcId="{A3A32A9C-BE8D-4FB3-B135-B79C3F43F543}" destId="{1ABEBE3C-99BB-4BC1-9BC8-E829D321BCBE}" srcOrd="0" destOrd="0" presId="urn:microsoft.com/office/officeart/2005/8/layout/cycle2"/>
    <dgm:cxn modelId="{5A9E476D-2C84-4737-80D4-BC8850E5E9D8}" type="presOf" srcId="{DD89320B-3CAB-415E-9497-26420C35CAFA}" destId="{DC21A9F9-A2E5-463C-9C00-4C0DF13733ED}" srcOrd="1" destOrd="0" presId="urn:microsoft.com/office/officeart/2005/8/layout/cycle2"/>
    <dgm:cxn modelId="{80C3AD58-08C7-4538-B187-A4C1B78345D5}" srcId="{A0077BFB-2504-495F-8476-091702E96097}" destId="{A3A32A9C-BE8D-4FB3-B135-B79C3F43F543}" srcOrd="8" destOrd="0" parTransId="{93324D5A-104D-4070-B5EB-3BA36860BB06}" sibTransId="{00DC5A5F-24DF-4EC5-8D8A-9D0F7172AA10}"/>
    <dgm:cxn modelId="{4336D892-4924-4CD9-9F0D-41ACDDCC373E}" type="presOf" srcId="{8F6CA597-847C-4B55-AF3B-8237806A47ED}" destId="{EAA2A2DB-3E10-4480-8ED2-520F3DC07438}" srcOrd="0" destOrd="0" presId="urn:microsoft.com/office/officeart/2005/8/layout/cycle2"/>
    <dgm:cxn modelId="{894E159A-ED84-465D-A8D5-EFC9A3103095}" type="presOf" srcId="{2E1DA416-14EC-41E0-BFCA-D04067C54D77}" destId="{D753966D-C5A2-44E3-AD11-89B59C8C6EBF}" srcOrd="0" destOrd="0" presId="urn:microsoft.com/office/officeart/2005/8/layout/cycle2"/>
    <dgm:cxn modelId="{451FAC9A-1782-4745-9450-868BA9B8DA68}" srcId="{A0077BFB-2504-495F-8476-091702E96097}" destId="{A364A557-ED94-4787-B6AF-3B915EEEABEB}" srcOrd="1" destOrd="0" parTransId="{ED433C61-F96E-40DF-ADBB-CA7A0DF33EAB}" sibTransId="{7870DFC4-4AD9-457C-98E5-99FD3AF3687D}"/>
    <dgm:cxn modelId="{F6C4669D-F10D-43C9-BDA1-B37D9E1CD3BF}" type="presOf" srcId="{AC5D7868-A8CD-4C73-9FC1-934636A569E3}" destId="{7278DD3B-D2B7-4823-B937-3FF6FDBB983F}" srcOrd="0" destOrd="0" presId="urn:microsoft.com/office/officeart/2005/8/layout/cycle2"/>
    <dgm:cxn modelId="{CEE086A1-1C7E-4C8E-8BC2-FD80942720D8}" type="presOf" srcId="{DF9AE3B8-A5F4-4740-B995-5D4D045A7C74}" destId="{4E830D20-7A4C-42B7-8411-6E38EA5A442D}" srcOrd="0" destOrd="0" presId="urn:microsoft.com/office/officeart/2005/8/layout/cycle2"/>
    <dgm:cxn modelId="{5E319EAE-24AE-4C5F-B1C6-CCCEFB2DEEEE}" srcId="{A0077BFB-2504-495F-8476-091702E96097}" destId="{4318F3F0-1688-445F-9140-22E9AFD13A8D}" srcOrd="9" destOrd="0" parTransId="{AAFD92D4-31B6-494E-A129-1DCF3E56C84B}" sibTransId="{DD89320B-3CAB-415E-9497-26420C35CAFA}"/>
    <dgm:cxn modelId="{67780FB2-51DE-4DD6-8382-554103713884}" type="presOf" srcId="{BE34EE72-7905-42BD-84FC-196D0C41CFF4}" destId="{0EE91781-AC24-4BEE-8E06-D803B616419F}" srcOrd="1" destOrd="0" presId="urn:microsoft.com/office/officeart/2005/8/layout/cycle2"/>
    <dgm:cxn modelId="{8F44FEB4-F12D-46D6-9891-17ACF458B128}" srcId="{A0077BFB-2504-495F-8476-091702E96097}" destId="{3E189D63-00C6-4670-AB76-0154A54536FE}" srcOrd="6" destOrd="0" parTransId="{6265D7E9-5918-41E5-900C-1331C267C3EF}" sibTransId="{75C38F86-E203-4FFA-982B-D2CB865EE588}"/>
    <dgm:cxn modelId="{EA84A1B9-91B6-4DC3-9E5E-C1E67A9187C6}" type="presOf" srcId="{2E1DA416-14EC-41E0-BFCA-D04067C54D77}" destId="{006A7880-6974-42E4-97B6-4FFA14557DAF}" srcOrd="1" destOrd="0" presId="urn:microsoft.com/office/officeart/2005/8/layout/cycle2"/>
    <dgm:cxn modelId="{DFA297BB-27B3-4AA6-BC7D-8A4A8FE4F624}" srcId="{A0077BFB-2504-495F-8476-091702E96097}" destId="{AC5D7868-A8CD-4C73-9FC1-934636A569E3}" srcOrd="11" destOrd="0" parTransId="{BB939F39-9004-4D27-9E72-0922CEE46A99}" sibTransId="{2E1DA416-14EC-41E0-BFCA-D04067C54D77}"/>
    <dgm:cxn modelId="{14D7FDC3-2AE2-4F7E-B659-04140D2680D1}" type="presOf" srcId="{66863F57-32F9-4A3A-A2DB-66CC522E66DA}" destId="{CB07531F-4750-4A8C-8D44-0E28F922D89E}" srcOrd="0" destOrd="0" presId="urn:microsoft.com/office/officeart/2005/8/layout/cycle2"/>
    <dgm:cxn modelId="{C70C8DC4-287A-47F2-85A6-CDA01D1DA10C}" type="presOf" srcId="{7870DFC4-4AD9-457C-98E5-99FD3AF3687D}" destId="{F5B27949-9FE8-4D6C-BB9A-6AA0070CC5C8}" srcOrd="1" destOrd="0" presId="urn:microsoft.com/office/officeart/2005/8/layout/cycle2"/>
    <dgm:cxn modelId="{CCDF75C7-F6AC-4B98-8831-9E946A3A15B3}" type="presOf" srcId="{26FF0C3B-1D77-458A-889E-746E627A64B4}" destId="{515DD5C4-3223-4188-B7AC-765664E60B95}" srcOrd="0" destOrd="0" presId="urn:microsoft.com/office/officeart/2005/8/layout/cycle2"/>
    <dgm:cxn modelId="{2F476BCA-864E-4F89-AC08-1B4ECE80FF02}" type="presOf" srcId="{7614B0C1-E689-4919-BF05-ECD5543C69B7}" destId="{85CACEF7-852C-4330-A8CD-338572EDC982}" srcOrd="0" destOrd="0" presId="urn:microsoft.com/office/officeart/2005/8/layout/cycle2"/>
    <dgm:cxn modelId="{65E371CE-F47D-4763-A2EC-43752AA37A52}" type="presOf" srcId="{26FF0C3B-1D77-458A-889E-746E627A64B4}" destId="{EA0F388D-234B-4C27-A3AD-5D09FE28A38D}" srcOrd="1" destOrd="0" presId="urn:microsoft.com/office/officeart/2005/8/layout/cycle2"/>
    <dgm:cxn modelId="{7F95ADD0-D3BE-40D2-913C-7B2E1362B307}" type="presOf" srcId="{66863F57-32F9-4A3A-A2DB-66CC522E66DA}" destId="{3325B4C0-EE4D-4AC5-BEB3-AF427CE22CAC}" srcOrd="1" destOrd="0" presId="urn:microsoft.com/office/officeart/2005/8/layout/cycle2"/>
    <dgm:cxn modelId="{3637DCDE-578D-4F86-A4A8-1CE1A9AB4EB7}" type="presOf" srcId="{7149B5EB-306E-4144-8C2F-DAC324A7E249}" destId="{96745C1B-2720-4E8B-B60E-9FD13F2A5663}" srcOrd="0" destOrd="0" presId="urn:microsoft.com/office/officeart/2005/8/layout/cycle2"/>
    <dgm:cxn modelId="{87F5B0E5-A8F3-4F2C-A21E-38CBE96816B1}" type="presOf" srcId="{3CAEFB07-D248-4E05-B31D-EB6BBDD627CD}" destId="{6E6AF77B-6010-4C60-99E2-5A1FC54229AB}" srcOrd="1" destOrd="0" presId="urn:microsoft.com/office/officeart/2005/8/layout/cycle2"/>
    <dgm:cxn modelId="{1AFA1AEB-C69B-4BA7-83F5-D211E1972138}" type="presOf" srcId="{3CAEFB07-D248-4E05-B31D-EB6BBDD627CD}" destId="{EE5513D5-D5F7-4B91-B47A-6CA006A2C238}" srcOrd="0" destOrd="0" presId="urn:microsoft.com/office/officeart/2005/8/layout/cycle2"/>
    <dgm:cxn modelId="{166F90ED-58B0-4A26-A2C2-174F32B59938}" type="presOf" srcId="{47BAC908-490A-430C-BEA2-DF19C749337D}" destId="{E2A50DEE-6DF5-46A5-90E7-5DAF873CE3E3}" srcOrd="0" destOrd="0" presId="urn:microsoft.com/office/officeart/2005/8/layout/cycle2"/>
    <dgm:cxn modelId="{CDC1A0EE-A578-43F8-9B5F-023A778D9AA1}" type="presOf" srcId="{7870DFC4-4AD9-457C-98E5-99FD3AF3687D}" destId="{F2682031-3D61-4176-BC50-7476B40E780F}" srcOrd="0" destOrd="0" presId="urn:microsoft.com/office/officeart/2005/8/layout/cycle2"/>
    <dgm:cxn modelId="{28BAD9EF-23D2-4A19-8947-BBA3BB091961}" type="presOf" srcId="{4318F3F0-1688-445F-9140-22E9AFD13A8D}" destId="{D7B8926C-54AC-4906-8749-D77E0C45765F}" srcOrd="0" destOrd="0" presId="urn:microsoft.com/office/officeart/2005/8/layout/cycle2"/>
    <dgm:cxn modelId="{CDD1A0F0-888B-425E-8150-D364E66206EE}" srcId="{A0077BFB-2504-495F-8476-091702E96097}" destId="{7149B5EB-306E-4144-8C2F-DAC324A7E249}" srcOrd="5" destOrd="0" parTransId="{A58301CE-00D3-4381-85E5-CC78BFF347C8}" sibTransId="{26FF0C3B-1D77-458A-889E-746E627A64B4}"/>
    <dgm:cxn modelId="{3B7926F5-4C4F-4FA3-91BF-A7F5C07A47D9}" type="presOf" srcId="{DAA70DC2-F1D3-434B-BA55-2581EB6147A8}" destId="{DC365EDF-8E3E-4E5C-9F8B-AE8198487D96}" srcOrd="1" destOrd="0" presId="urn:microsoft.com/office/officeart/2005/8/layout/cycle2"/>
    <dgm:cxn modelId="{821E0BFC-BDA0-450F-9007-6BDEBA5ACBBF}" type="presOf" srcId="{3E189D63-00C6-4670-AB76-0154A54536FE}" destId="{F21C36A1-C776-4133-96E6-EBC25EFD2477}" srcOrd="0" destOrd="0" presId="urn:microsoft.com/office/officeart/2005/8/layout/cycle2"/>
    <dgm:cxn modelId="{10B54079-6A36-4F51-BE0C-E230D9F697CF}" type="presParOf" srcId="{867ABDB1-2100-4324-B273-2704099130CE}" destId="{EAA2A2DB-3E10-4480-8ED2-520F3DC07438}" srcOrd="0" destOrd="0" presId="urn:microsoft.com/office/officeart/2005/8/layout/cycle2"/>
    <dgm:cxn modelId="{DB3D2041-2236-4FAD-AE9D-6B8686925685}" type="presParOf" srcId="{867ABDB1-2100-4324-B273-2704099130CE}" destId="{85CACEF7-852C-4330-A8CD-338572EDC982}" srcOrd="1" destOrd="0" presId="urn:microsoft.com/office/officeart/2005/8/layout/cycle2"/>
    <dgm:cxn modelId="{787E92D2-AD55-46DF-B5A4-8B6AABDE19B5}" type="presParOf" srcId="{85CACEF7-852C-4330-A8CD-338572EDC982}" destId="{CE78E500-B762-4E06-8585-833DC927A273}" srcOrd="0" destOrd="0" presId="urn:microsoft.com/office/officeart/2005/8/layout/cycle2"/>
    <dgm:cxn modelId="{578F2B2A-B825-4E34-ADC5-9DC2ACE2A65C}" type="presParOf" srcId="{867ABDB1-2100-4324-B273-2704099130CE}" destId="{2360239D-E56F-4381-916B-538E967DC1F5}" srcOrd="2" destOrd="0" presId="urn:microsoft.com/office/officeart/2005/8/layout/cycle2"/>
    <dgm:cxn modelId="{BE1F3FDF-96C6-48AE-B53B-5A7487540D9E}" type="presParOf" srcId="{867ABDB1-2100-4324-B273-2704099130CE}" destId="{F2682031-3D61-4176-BC50-7476B40E780F}" srcOrd="3" destOrd="0" presId="urn:microsoft.com/office/officeart/2005/8/layout/cycle2"/>
    <dgm:cxn modelId="{12388257-6B8A-4AFB-B608-3468AC5CDA3B}" type="presParOf" srcId="{F2682031-3D61-4176-BC50-7476B40E780F}" destId="{F5B27949-9FE8-4D6C-BB9A-6AA0070CC5C8}" srcOrd="0" destOrd="0" presId="urn:microsoft.com/office/officeart/2005/8/layout/cycle2"/>
    <dgm:cxn modelId="{6B72FB68-0368-481D-9FD2-A337EF0ED693}" type="presParOf" srcId="{867ABDB1-2100-4324-B273-2704099130CE}" destId="{62AF3EBE-F39D-47C6-81D5-052B101A8CDA}" srcOrd="4" destOrd="0" presId="urn:microsoft.com/office/officeart/2005/8/layout/cycle2"/>
    <dgm:cxn modelId="{B736D8D6-742E-410F-B515-971F383FF50D}" type="presParOf" srcId="{867ABDB1-2100-4324-B273-2704099130CE}" destId="{EE5513D5-D5F7-4B91-B47A-6CA006A2C238}" srcOrd="5" destOrd="0" presId="urn:microsoft.com/office/officeart/2005/8/layout/cycle2"/>
    <dgm:cxn modelId="{D13BA0DE-6A7B-4F93-A647-8CB0886AD2CA}" type="presParOf" srcId="{EE5513D5-D5F7-4B91-B47A-6CA006A2C238}" destId="{6E6AF77B-6010-4C60-99E2-5A1FC54229AB}" srcOrd="0" destOrd="0" presId="urn:microsoft.com/office/officeart/2005/8/layout/cycle2"/>
    <dgm:cxn modelId="{EC9ECD8E-9D01-47D3-9D5A-97E638572ED1}" type="presParOf" srcId="{867ABDB1-2100-4324-B273-2704099130CE}" destId="{2011A98E-655F-4FCA-88B5-5D5D43D5EC96}" srcOrd="6" destOrd="0" presId="urn:microsoft.com/office/officeart/2005/8/layout/cycle2"/>
    <dgm:cxn modelId="{68E27C26-0440-4CA7-9BF1-93FF78C70D91}" type="presParOf" srcId="{867ABDB1-2100-4324-B273-2704099130CE}" destId="{2BFDBE66-3634-4537-A533-E11F40BCC25F}" srcOrd="7" destOrd="0" presId="urn:microsoft.com/office/officeart/2005/8/layout/cycle2"/>
    <dgm:cxn modelId="{C839CDCB-AD16-493E-BD9A-AFFAC8303142}" type="presParOf" srcId="{2BFDBE66-3634-4537-A533-E11F40BCC25F}" destId="{19BF59A4-9885-4F65-83C7-F173DB45353F}" srcOrd="0" destOrd="0" presId="urn:microsoft.com/office/officeart/2005/8/layout/cycle2"/>
    <dgm:cxn modelId="{7D1EF695-92DE-4F8C-B7F2-54B88D276028}" type="presParOf" srcId="{867ABDB1-2100-4324-B273-2704099130CE}" destId="{E2A50DEE-6DF5-46A5-90E7-5DAF873CE3E3}" srcOrd="8" destOrd="0" presId="urn:microsoft.com/office/officeart/2005/8/layout/cycle2"/>
    <dgm:cxn modelId="{FE3A847A-2A09-4C00-9647-BF9AD3C1F3D8}" type="presParOf" srcId="{867ABDB1-2100-4324-B273-2704099130CE}" destId="{429BF25D-080A-48FD-A722-2A24D4E5304F}" srcOrd="9" destOrd="0" presId="urn:microsoft.com/office/officeart/2005/8/layout/cycle2"/>
    <dgm:cxn modelId="{DFCC0F3D-2DA1-4B91-9372-887453775062}" type="presParOf" srcId="{429BF25D-080A-48FD-A722-2A24D4E5304F}" destId="{DC365EDF-8E3E-4E5C-9F8B-AE8198487D96}" srcOrd="0" destOrd="0" presId="urn:microsoft.com/office/officeart/2005/8/layout/cycle2"/>
    <dgm:cxn modelId="{5D270FF4-CFCD-4F0A-98C6-7277DE79F8BE}" type="presParOf" srcId="{867ABDB1-2100-4324-B273-2704099130CE}" destId="{96745C1B-2720-4E8B-B60E-9FD13F2A5663}" srcOrd="10" destOrd="0" presId="urn:microsoft.com/office/officeart/2005/8/layout/cycle2"/>
    <dgm:cxn modelId="{048EEDEE-530E-44C1-8F5B-4726AA37A6FD}" type="presParOf" srcId="{867ABDB1-2100-4324-B273-2704099130CE}" destId="{515DD5C4-3223-4188-B7AC-765664E60B95}" srcOrd="11" destOrd="0" presId="urn:microsoft.com/office/officeart/2005/8/layout/cycle2"/>
    <dgm:cxn modelId="{23BE80D5-3570-4D1E-8FA6-9A1FC29B6B85}" type="presParOf" srcId="{515DD5C4-3223-4188-B7AC-765664E60B95}" destId="{EA0F388D-234B-4C27-A3AD-5D09FE28A38D}" srcOrd="0" destOrd="0" presId="urn:microsoft.com/office/officeart/2005/8/layout/cycle2"/>
    <dgm:cxn modelId="{6B21147B-ADEB-4717-B1CD-87529D035AF1}" type="presParOf" srcId="{867ABDB1-2100-4324-B273-2704099130CE}" destId="{F21C36A1-C776-4133-96E6-EBC25EFD2477}" srcOrd="12" destOrd="0" presId="urn:microsoft.com/office/officeart/2005/8/layout/cycle2"/>
    <dgm:cxn modelId="{DDE216FF-6A75-4100-902A-974DC5FEF484}" type="presParOf" srcId="{867ABDB1-2100-4324-B273-2704099130CE}" destId="{EA54524F-2867-4A36-82D2-4FEC0FEA2236}" srcOrd="13" destOrd="0" presId="urn:microsoft.com/office/officeart/2005/8/layout/cycle2"/>
    <dgm:cxn modelId="{76085E78-5962-4124-A055-21B78ADB1E49}" type="presParOf" srcId="{EA54524F-2867-4A36-82D2-4FEC0FEA2236}" destId="{25E9BDFB-314F-483D-929E-E27181624477}" srcOrd="0" destOrd="0" presId="urn:microsoft.com/office/officeart/2005/8/layout/cycle2"/>
    <dgm:cxn modelId="{BBC5F559-FA98-4B52-B4F6-20E626BBCB91}" type="presParOf" srcId="{867ABDB1-2100-4324-B273-2704099130CE}" destId="{4E830D20-7A4C-42B7-8411-6E38EA5A442D}" srcOrd="14" destOrd="0" presId="urn:microsoft.com/office/officeart/2005/8/layout/cycle2"/>
    <dgm:cxn modelId="{2AC1034A-7B72-44B4-9EAF-3E2E9EC6533D}" type="presParOf" srcId="{867ABDB1-2100-4324-B273-2704099130CE}" destId="{CB07531F-4750-4A8C-8D44-0E28F922D89E}" srcOrd="15" destOrd="0" presId="urn:microsoft.com/office/officeart/2005/8/layout/cycle2"/>
    <dgm:cxn modelId="{1BBA130E-D84A-402F-B4F9-56161DAD4BE6}" type="presParOf" srcId="{CB07531F-4750-4A8C-8D44-0E28F922D89E}" destId="{3325B4C0-EE4D-4AC5-BEB3-AF427CE22CAC}" srcOrd="0" destOrd="0" presId="urn:microsoft.com/office/officeart/2005/8/layout/cycle2"/>
    <dgm:cxn modelId="{91760508-824A-4F54-B3B0-75BA7BBC9E62}" type="presParOf" srcId="{867ABDB1-2100-4324-B273-2704099130CE}" destId="{1ABEBE3C-99BB-4BC1-9BC8-E829D321BCBE}" srcOrd="16" destOrd="0" presId="urn:microsoft.com/office/officeart/2005/8/layout/cycle2"/>
    <dgm:cxn modelId="{180993CE-1014-4DFB-9431-1FA572FCA4D7}" type="presParOf" srcId="{867ABDB1-2100-4324-B273-2704099130CE}" destId="{187C39F8-0F77-439A-924D-C1492A7A7F94}" srcOrd="17" destOrd="0" presId="urn:microsoft.com/office/officeart/2005/8/layout/cycle2"/>
    <dgm:cxn modelId="{324FEBF9-9532-4646-BB96-80DCA316B828}" type="presParOf" srcId="{187C39F8-0F77-439A-924D-C1492A7A7F94}" destId="{B45B1369-503F-4D92-8B82-AB3BF5A1E906}" srcOrd="0" destOrd="0" presId="urn:microsoft.com/office/officeart/2005/8/layout/cycle2"/>
    <dgm:cxn modelId="{23032F8C-E38F-4153-B1B1-503E288237D0}" type="presParOf" srcId="{867ABDB1-2100-4324-B273-2704099130CE}" destId="{D7B8926C-54AC-4906-8749-D77E0C45765F}" srcOrd="18" destOrd="0" presId="urn:microsoft.com/office/officeart/2005/8/layout/cycle2"/>
    <dgm:cxn modelId="{6EB80CCC-0308-41D3-B4ED-6B4091CCE18E}" type="presParOf" srcId="{867ABDB1-2100-4324-B273-2704099130CE}" destId="{CA553702-9D5B-49A4-9A91-B506764C3431}" srcOrd="19" destOrd="0" presId="urn:microsoft.com/office/officeart/2005/8/layout/cycle2"/>
    <dgm:cxn modelId="{A32907A3-1A8C-4383-98E8-4C160AE81AD4}" type="presParOf" srcId="{CA553702-9D5B-49A4-9A91-B506764C3431}" destId="{DC21A9F9-A2E5-463C-9C00-4C0DF13733ED}" srcOrd="0" destOrd="0" presId="urn:microsoft.com/office/officeart/2005/8/layout/cycle2"/>
    <dgm:cxn modelId="{5DB67260-4757-49AC-A63A-6269E2E785AF}" type="presParOf" srcId="{867ABDB1-2100-4324-B273-2704099130CE}" destId="{4B2B451A-D9EF-45F1-82DD-71126649BF78}" srcOrd="20" destOrd="0" presId="urn:microsoft.com/office/officeart/2005/8/layout/cycle2"/>
    <dgm:cxn modelId="{C62EE155-0AD7-4C3E-B02D-2981B37E5A51}" type="presParOf" srcId="{867ABDB1-2100-4324-B273-2704099130CE}" destId="{803FE827-5123-44DD-A5CD-A024D925E3A1}" srcOrd="21" destOrd="0" presId="urn:microsoft.com/office/officeart/2005/8/layout/cycle2"/>
    <dgm:cxn modelId="{5E5E49DE-CEDE-434D-B9E0-DF987307DE83}" type="presParOf" srcId="{803FE827-5123-44DD-A5CD-A024D925E3A1}" destId="{0EE91781-AC24-4BEE-8E06-D803B616419F}" srcOrd="0" destOrd="0" presId="urn:microsoft.com/office/officeart/2005/8/layout/cycle2"/>
    <dgm:cxn modelId="{35980612-B5CD-4301-BAC6-E2F84906525F}" type="presParOf" srcId="{867ABDB1-2100-4324-B273-2704099130CE}" destId="{7278DD3B-D2B7-4823-B937-3FF6FDBB983F}" srcOrd="22" destOrd="0" presId="urn:microsoft.com/office/officeart/2005/8/layout/cycle2"/>
    <dgm:cxn modelId="{045434E1-45B4-456D-B780-E7E0C3708148}" type="presParOf" srcId="{867ABDB1-2100-4324-B273-2704099130CE}" destId="{D753966D-C5A2-44E3-AD11-89B59C8C6EBF}" srcOrd="23" destOrd="0" presId="urn:microsoft.com/office/officeart/2005/8/layout/cycle2"/>
    <dgm:cxn modelId="{354AC063-C37C-4A9F-BDE5-F6B55FD025C6}" type="presParOf" srcId="{D753966D-C5A2-44E3-AD11-89B59C8C6EBF}" destId="{006A7880-6974-42E4-97B6-4FFA14557DAF}" srcOrd="0" destOrd="0" presId="urn:microsoft.com/office/officeart/2005/8/layout/cycle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A2A2DB-3E10-4480-8ED2-520F3DC07438}">
      <dsp:nvSpPr>
        <dsp:cNvPr id="0" name=""/>
        <dsp:cNvSpPr/>
      </dsp:nvSpPr>
      <dsp:spPr>
        <a:xfrm>
          <a:off x="2445650" y="355166"/>
          <a:ext cx="842748" cy="842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hope </a:t>
          </a:r>
          <a:endParaRPr lang="en-GB" sz="700" kern="1200"/>
        </a:p>
      </dsp:txBody>
      <dsp:txXfrm>
        <a:off x="2569068" y="478584"/>
        <a:ext cx="595912" cy="595912"/>
      </dsp:txXfrm>
    </dsp:sp>
    <dsp:sp modelId="{85CACEF7-852C-4330-A8CD-338572EDC982}">
      <dsp:nvSpPr>
        <dsp:cNvPr id="0" name=""/>
        <dsp:cNvSpPr/>
      </dsp:nvSpPr>
      <dsp:spPr>
        <a:xfrm rot="900000">
          <a:off x="3359865" y="796333"/>
          <a:ext cx="223550" cy="28442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361008" y="844539"/>
        <a:ext cx="156485" cy="170657"/>
      </dsp:txXfrm>
    </dsp:sp>
    <dsp:sp modelId="{2360239D-E56F-4381-916B-538E967DC1F5}">
      <dsp:nvSpPr>
        <dsp:cNvPr id="0" name=""/>
        <dsp:cNvSpPr/>
      </dsp:nvSpPr>
      <dsp:spPr>
        <a:xfrm>
          <a:off x="3667105" y="682454"/>
          <a:ext cx="842748" cy="842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families </a:t>
          </a:r>
          <a:endParaRPr lang="en-GB" sz="700" kern="1200"/>
        </a:p>
      </dsp:txBody>
      <dsp:txXfrm>
        <a:off x="3790523" y="805872"/>
        <a:ext cx="595912" cy="595912"/>
      </dsp:txXfrm>
    </dsp:sp>
    <dsp:sp modelId="{F2682031-3D61-4176-BC50-7476B40E780F}">
      <dsp:nvSpPr>
        <dsp:cNvPr id="0" name=""/>
        <dsp:cNvSpPr/>
      </dsp:nvSpPr>
      <dsp:spPr>
        <a:xfrm rot="2700000">
          <a:off x="4419313" y="1404224"/>
          <a:ext cx="223550" cy="28442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429134" y="1437398"/>
        <a:ext cx="156485" cy="170657"/>
      </dsp:txXfrm>
    </dsp:sp>
    <dsp:sp modelId="{62AF3EBE-F39D-47C6-81D5-052B101A8CDA}">
      <dsp:nvSpPr>
        <dsp:cNvPr id="0" name=""/>
        <dsp:cNvSpPr/>
      </dsp:nvSpPr>
      <dsp:spPr>
        <a:xfrm>
          <a:off x="4561272" y="1576621"/>
          <a:ext cx="842748" cy="842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respect </a:t>
          </a:r>
          <a:endParaRPr lang="en-GB" sz="700" kern="1200"/>
        </a:p>
      </dsp:txBody>
      <dsp:txXfrm>
        <a:off x="4684690" y="1700039"/>
        <a:ext cx="595912" cy="595912"/>
      </dsp:txXfrm>
    </dsp:sp>
    <dsp:sp modelId="{EE5513D5-D5F7-4B91-B47A-6CA006A2C238}">
      <dsp:nvSpPr>
        <dsp:cNvPr id="0" name=""/>
        <dsp:cNvSpPr/>
      </dsp:nvSpPr>
      <dsp:spPr>
        <a:xfrm rot="4500000">
          <a:off x="5032877" y="2460397"/>
          <a:ext cx="223550" cy="28442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5057731" y="2484892"/>
        <a:ext cx="156485" cy="170657"/>
      </dsp:txXfrm>
    </dsp:sp>
    <dsp:sp modelId="{2011A98E-655F-4FCA-88B5-5D5D43D5EC96}">
      <dsp:nvSpPr>
        <dsp:cNvPr id="0" name=""/>
        <dsp:cNvSpPr/>
      </dsp:nvSpPr>
      <dsp:spPr>
        <a:xfrm>
          <a:off x="4888559" y="2798075"/>
          <a:ext cx="842748" cy="842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early start</a:t>
          </a:r>
          <a:endParaRPr lang="en-GB" sz="700" kern="1200"/>
        </a:p>
      </dsp:txBody>
      <dsp:txXfrm>
        <a:off x="5011977" y="2921493"/>
        <a:ext cx="595912" cy="595912"/>
      </dsp:txXfrm>
    </dsp:sp>
    <dsp:sp modelId="{2BFDBE66-3634-4537-A533-E11F40BCC25F}">
      <dsp:nvSpPr>
        <dsp:cNvPr id="0" name=""/>
        <dsp:cNvSpPr/>
      </dsp:nvSpPr>
      <dsp:spPr>
        <a:xfrm rot="6300000">
          <a:off x="5036152" y="3681852"/>
          <a:ext cx="223550" cy="28442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5078363" y="3706347"/>
        <a:ext cx="156485" cy="170657"/>
      </dsp:txXfrm>
    </dsp:sp>
    <dsp:sp modelId="{E2A50DEE-6DF5-46A5-90E7-5DAF873CE3E3}">
      <dsp:nvSpPr>
        <dsp:cNvPr id="0" name=""/>
        <dsp:cNvSpPr/>
      </dsp:nvSpPr>
      <dsp:spPr>
        <a:xfrm>
          <a:off x="4561272" y="4019530"/>
          <a:ext cx="842748" cy="842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building confidence</a:t>
          </a:r>
          <a:endParaRPr lang="en-GB" sz="700" kern="1200"/>
        </a:p>
      </dsp:txBody>
      <dsp:txXfrm>
        <a:off x="4684690" y="4142948"/>
        <a:ext cx="595912" cy="595912"/>
      </dsp:txXfrm>
    </dsp:sp>
    <dsp:sp modelId="{429BF25D-080A-48FD-A722-2A24D4E5304F}">
      <dsp:nvSpPr>
        <dsp:cNvPr id="0" name=""/>
        <dsp:cNvSpPr/>
      </dsp:nvSpPr>
      <dsp:spPr>
        <a:xfrm rot="8100000">
          <a:off x="4428261" y="4741300"/>
          <a:ext cx="223550" cy="28442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4485505" y="4774474"/>
        <a:ext cx="156485" cy="170657"/>
      </dsp:txXfrm>
    </dsp:sp>
    <dsp:sp modelId="{96745C1B-2720-4E8B-B60E-9FD13F2A5663}">
      <dsp:nvSpPr>
        <dsp:cNvPr id="0" name=""/>
        <dsp:cNvSpPr/>
      </dsp:nvSpPr>
      <dsp:spPr>
        <a:xfrm>
          <a:off x="3667105" y="4913697"/>
          <a:ext cx="842748" cy="842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relationships</a:t>
          </a:r>
          <a:endParaRPr lang="en-GB" sz="700" kern="1200"/>
        </a:p>
      </dsp:txBody>
      <dsp:txXfrm>
        <a:off x="3790523" y="5037115"/>
        <a:ext cx="595912" cy="595912"/>
      </dsp:txXfrm>
    </dsp:sp>
    <dsp:sp modelId="{515DD5C4-3223-4188-B7AC-765664E60B95}">
      <dsp:nvSpPr>
        <dsp:cNvPr id="0" name=""/>
        <dsp:cNvSpPr/>
      </dsp:nvSpPr>
      <dsp:spPr>
        <a:xfrm rot="9900000">
          <a:off x="3372088" y="5354863"/>
          <a:ext cx="223550" cy="28442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3438010" y="5403069"/>
        <a:ext cx="156485" cy="170657"/>
      </dsp:txXfrm>
    </dsp:sp>
    <dsp:sp modelId="{F21C36A1-C776-4133-96E6-EBC25EFD2477}">
      <dsp:nvSpPr>
        <dsp:cNvPr id="0" name=""/>
        <dsp:cNvSpPr/>
      </dsp:nvSpPr>
      <dsp:spPr>
        <a:xfrm>
          <a:off x="2445650" y="5240984"/>
          <a:ext cx="842748" cy="842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trust</a:t>
          </a:r>
          <a:endParaRPr lang="en-GB" sz="700" kern="1200"/>
        </a:p>
      </dsp:txBody>
      <dsp:txXfrm>
        <a:off x="2569068" y="5364402"/>
        <a:ext cx="595912" cy="595912"/>
      </dsp:txXfrm>
    </dsp:sp>
    <dsp:sp modelId="{EA54524F-2867-4A36-82D2-4FEC0FEA2236}">
      <dsp:nvSpPr>
        <dsp:cNvPr id="0" name=""/>
        <dsp:cNvSpPr/>
      </dsp:nvSpPr>
      <dsp:spPr>
        <a:xfrm rot="11700000">
          <a:off x="2150633" y="5358138"/>
          <a:ext cx="223550" cy="28442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2216555" y="5423702"/>
        <a:ext cx="156485" cy="170657"/>
      </dsp:txXfrm>
    </dsp:sp>
    <dsp:sp modelId="{4E830D20-7A4C-42B7-8411-6E38EA5A442D}">
      <dsp:nvSpPr>
        <dsp:cNvPr id="0" name=""/>
        <dsp:cNvSpPr/>
      </dsp:nvSpPr>
      <dsp:spPr>
        <a:xfrm>
          <a:off x="1224196" y="4913697"/>
          <a:ext cx="842748" cy="842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reduce isolation</a:t>
          </a:r>
          <a:endParaRPr lang="en-GB" sz="700" kern="1200"/>
        </a:p>
      </dsp:txBody>
      <dsp:txXfrm>
        <a:off x="1347614" y="5037115"/>
        <a:ext cx="595912" cy="595912"/>
      </dsp:txXfrm>
    </dsp:sp>
    <dsp:sp modelId="{CB07531F-4750-4A8C-8D44-0E28F922D89E}">
      <dsp:nvSpPr>
        <dsp:cNvPr id="0" name=""/>
        <dsp:cNvSpPr/>
      </dsp:nvSpPr>
      <dsp:spPr>
        <a:xfrm rot="13500000">
          <a:off x="1091185" y="4750247"/>
          <a:ext cx="223550" cy="28442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1148429" y="4830843"/>
        <a:ext cx="156485" cy="170657"/>
      </dsp:txXfrm>
    </dsp:sp>
    <dsp:sp modelId="{1ABEBE3C-99BB-4BC1-9BC8-E829D321BCBE}">
      <dsp:nvSpPr>
        <dsp:cNvPr id="0" name=""/>
        <dsp:cNvSpPr/>
      </dsp:nvSpPr>
      <dsp:spPr>
        <a:xfrm>
          <a:off x="330029" y="4019530"/>
          <a:ext cx="842748" cy="842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help</a:t>
          </a:r>
          <a:endParaRPr lang="en-GB" sz="700" kern="1200"/>
        </a:p>
      </dsp:txBody>
      <dsp:txXfrm>
        <a:off x="453447" y="4142948"/>
        <a:ext cx="595912" cy="595912"/>
      </dsp:txXfrm>
    </dsp:sp>
    <dsp:sp modelId="{187C39F8-0F77-439A-924D-C1492A7A7F94}">
      <dsp:nvSpPr>
        <dsp:cNvPr id="0" name=""/>
        <dsp:cNvSpPr/>
      </dsp:nvSpPr>
      <dsp:spPr>
        <a:xfrm rot="15300000">
          <a:off x="477621" y="3694074"/>
          <a:ext cx="223550" cy="28442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519832" y="3783349"/>
        <a:ext cx="156485" cy="170657"/>
      </dsp:txXfrm>
    </dsp:sp>
    <dsp:sp modelId="{D7B8926C-54AC-4906-8749-D77E0C45765F}">
      <dsp:nvSpPr>
        <dsp:cNvPr id="0" name=""/>
        <dsp:cNvSpPr/>
      </dsp:nvSpPr>
      <dsp:spPr>
        <a:xfrm>
          <a:off x="2741" y="2798075"/>
          <a:ext cx="842748" cy="842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listen</a:t>
          </a:r>
          <a:endParaRPr lang="en-GB" sz="700" kern="1200"/>
        </a:p>
      </dsp:txBody>
      <dsp:txXfrm>
        <a:off x="126159" y="2921493"/>
        <a:ext cx="595912" cy="595912"/>
      </dsp:txXfrm>
    </dsp:sp>
    <dsp:sp modelId="{CA553702-9D5B-49A4-9A91-B506764C3431}">
      <dsp:nvSpPr>
        <dsp:cNvPr id="0" name=""/>
        <dsp:cNvSpPr/>
      </dsp:nvSpPr>
      <dsp:spPr>
        <a:xfrm rot="17100000">
          <a:off x="474346" y="2472620"/>
          <a:ext cx="223550" cy="28442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99200" y="2561895"/>
        <a:ext cx="156485" cy="170657"/>
      </dsp:txXfrm>
    </dsp:sp>
    <dsp:sp modelId="{4B2B451A-D9EF-45F1-82DD-71126649BF78}">
      <dsp:nvSpPr>
        <dsp:cNvPr id="0" name=""/>
        <dsp:cNvSpPr/>
      </dsp:nvSpPr>
      <dsp:spPr>
        <a:xfrm>
          <a:off x="330029" y="1576621"/>
          <a:ext cx="842748" cy="842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discovery</a:t>
          </a:r>
          <a:endParaRPr lang="en-GB" sz="700" kern="1200"/>
        </a:p>
      </dsp:txBody>
      <dsp:txXfrm>
        <a:off x="453447" y="1700039"/>
        <a:ext cx="595912" cy="595912"/>
      </dsp:txXfrm>
    </dsp:sp>
    <dsp:sp modelId="{803FE827-5123-44DD-A5CD-A024D925E3A1}">
      <dsp:nvSpPr>
        <dsp:cNvPr id="0" name=""/>
        <dsp:cNvSpPr/>
      </dsp:nvSpPr>
      <dsp:spPr>
        <a:xfrm rot="18900000">
          <a:off x="1082237" y="1413172"/>
          <a:ext cx="223550" cy="28442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092058" y="1493768"/>
        <a:ext cx="156485" cy="170657"/>
      </dsp:txXfrm>
    </dsp:sp>
    <dsp:sp modelId="{7278DD3B-D2B7-4823-B937-3FF6FDBB983F}">
      <dsp:nvSpPr>
        <dsp:cNvPr id="0" name=""/>
        <dsp:cNvSpPr/>
      </dsp:nvSpPr>
      <dsp:spPr>
        <a:xfrm>
          <a:off x="1224196" y="682454"/>
          <a:ext cx="842748" cy="842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wonder</a:t>
          </a:r>
          <a:endParaRPr lang="en-GB" sz="700" kern="1200"/>
        </a:p>
      </dsp:txBody>
      <dsp:txXfrm>
        <a:off x="1347614" y="805872"/>
        <a:ext cx="595912" cy="595912"/>
      </dsp:txXfrm>
    </dsp:sp>
    <dsp:sp modelId="{D753966D-C5A2-44E3-AD11-89B59C8C6EBF}">
      <dsp:nvSpPr>
        <dsp:cNvPr id="0" name=""/>
        <dsp:cNvSpPr/>
      </dsp:nvSpPr>
      <dsp:spPr>
        <a:xfrm rot="20700000">
          <a:off x="2138410" y="799608"/>
          <a:ext cx="223550" cy="28442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139553" y="865172"/>
        <a:ext cx="156485" cy="17065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xsi:nil="true"/>
  </documentManagement>
</p:properties>
</file>

<file path=customXml/itemProps1.xml><?xml version="1.0" encoding="utf-8"?>
<ds:datastoreItem xmlns:ds="http://schemas.openxmlformats.org/officeDocument/2006/customXml" ds:itemID="{9603643A-CE06-4C96-B06E-B13996421B20}">
  <ds:schemaRefs>
    <ds:schemaRef ds:uri="http://schemas.openxmlformats.org/officeDocument/2006/bibliography"/>
  </ds:schemaRefs>
</ds:datastoreItem>
</file>

<file path=customXml/itemProps2.xml><?xml version="1.0" encoding="utf-8"?>
<ds:datastoreItem xmlns:ds="http://schemas.openxmlformats.org/officeDocument/2006/customXml" ds:itemID="{A990845F-76F2-453E-92CC-1B82EE525D7A}"/>
</file>

<file path=customXml/itemProps3.xml><?xml version="1.0" encoding="utf-8"?>
<ds:datastoreItem xmlns:ds="http://schemas.openxmlformats.org/officeDocument/2006/customXml" ds:itemID="{F65CE6FB-4748-4166-B6A2-93812ABFC069}"/>
</file>

<file path=customXml/itemProps4.xml><?xml version="1.0" encoding="utf-8"?>
<ds:datastoreItem xmlns:ds="http://schemas.openxmlformats.org/officeDocument/2006/customXml" ds:itemID="{077C352F-C94E-4CFB-88FB-3DD6C383CC92}"/>
</file>

<file path=docProps/app.xml><?xml version="1.0" encoding="utf-8"?>
<Properties xmlns="http://schemas.openxmlformats.org/officeDocument/2006/extended-properties" xmlns:vt="http://schemas.openxmlformats.org/officeDocument/2006/docPropsVTypes">
  <Template>Normal.dotm</Template>
  <TotalTime>1</TotalTime>
  <Pages>15</Pages>
  <Words>2826</Words>
  <Characters>16114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Kay</dc:creator>
  <cp:keywords/>
  <dc:description/>
  <cp:lastModifiedBy>Brenda Ivey</cp:lastModifiedBy>
  <cp:revision>2</cp:revision>
  <cp:lastPrinted>2025-06-03T22:45:00Z</cp:lastPrinted>
  <dcterms:created xsi:type="dcterms:W3CDTF">2025-06-17T10:26:00Z</dcterms:created>
  <dcterms:modified xsi:type="dcterms:W3CDTF">2025-06-17T10:26:00Z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0x010100CD04853568B40F4E8366B3070197220F</vt:lpwstr>
  </property>
</Properties>
</file>