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D96C" w14:textId="1878C61D" w:rsidR="0014274D" w:rsidRDefault="006C72FD">
      <w:pPr>
        <w:rPr>
          <w:u w:val="single"/>
        </w:rPr>
      </w:pPr>
      <w:r w:rsidRPr="006C72FD">
        <w:rPr>
          <w:u w:val="single"/>
        </w:rPr>
        <w:t>Statement of Accounts for Dalbeattie Museum Trust</w:t>
      </w:r>
    </w:p>
    <w:p w14:paraId="2368EE1A" w14:textId="64F7E804" w:rsidR="006C72FD" w:rsidRDefault="006C72FD">
      <w:r>
        <w:t xml:space="preserve">Income </w:t>
      </w:r>
      <w:proofErr w:type="gramStart"/>
      <w:r>
        <w:t>and  for</w:t>
      </w:r>
      <w:proofErr w:type="gramEnd"/>
      <w:r>
        <w:t xml:space="preserve"> the period 1 st December 2024 to 30</w:t>
      </w:r>
      <w:r w:rsidRPr="006C72FD">
        <w:rPr>
          <w:vertAlign w:val="superscript"/>
        </w:rPr>
        <w:t>th</w:t>
      </w:r>
      <w:r>
        <w:t xml:space="preserve"> November 2025</w:t>
      </w:r>
    </w:p>
    <w:p w14:paraId="5AC77DCF" w14:textId="77777777" w:rsidR="006C72FD" w:rsidRDefault="006C72FD"/>
    <w:p w14:paraId="5FAE8EF8" w14:textId="77777777" w:rsidR="006C72FD" w:rsidRDefault="006C72FD">
      <w:r w:rsidRPr="006C72FD">
        <w:rPr>
          <w:u w:val="single"/>
        </w:rPr>
        <w:t>Income</w:t>
      </w:r>
      <w:r>
        <w:tab/>
      </w:r>
      <w:r>
        <w:tab/>
      </w:r>
      <w:r>
        <w:tab/>
      </w:r>
      <w:r>
        <w:tab/>
        <w:t>£</w:t>
      </w:r>
      <w:r>
        <w:tab/>
      </w:r>
      <w:r>
        <w:tab/>
      </w:r>
      <w:r>
        <w:tab/>
      </w:r>
      <w:r>
        <w:tab/>
        <w:t>Totals for 2024 (£)</w:t>
      </w:r>
    </w:p>
    <w:p w14:paraId="41779447" w14:textId="33287CE9" w:rsidR="006C72FD" w:rsidRDefault="006C72FD">
      <w:r>
        <w:t>Donations</w:t>
      </w:r>
      <w:r>
        <w:tab/>
      </w:r>
      <w:r>
        <w:tab/>
      </w:r>
      <w:r>
        <w:tab/>
      </w:r>
      <w:r>
        <w:tab/>
        <w:t>4471.64</w:t>
      </w:r>
      <w:r>
        <w:tab/>
      </w:r>
      <w:r>
        <w:tab/>
      </w:r>
      <w:r>
        <w:tab/>
        <w:t>4614.78</w:t>
      </w:r>
    </w:p>
    <w:p w14:paraId="0DD0E421" w14:textId="77777777" w:rsidR="006C72FD" w:rsidRDefault="006C72FD">
      <w:r>
        <w:t>Receipts from auction sales</w:t>
      </w:r>
      <w:r>
        <w:tab/>
      </w:r>
      <w:r>
        <w:tab/>
        <w:t>469.75</w:t>
      </w:r>
    </w:p>
    <w:p w14:paraId="34232657" w14:textId="0DEF32F5" w:rsidR="006C72FD" w:rsidRDefault="006C72FD">
      <w:r>
        <w:t>Bank interest</w:t>
      </w:r>
      <w:r>
        <w:tab/>
      </w:r>
      <w:r>
        <w:tab/>
      </w:r>
      <w:r>
        <w:tab/>
      </w:r>
      <w:r>
        <w:tab/>
      </w:r>
      <w:r w:rsidR="00977D7D">
        <w:t>1147.78</w:t>
      </w:r>
    </w:p>
    <w:p w14:paraId="597C63E6" w14:textId="721D8450" w:rsidR="006C72FD" w:rsidRDefault="006C72FD">
      <w:r>
        <w:t>Grant (Heuchan Trust)</w:t>
      </w:r>
      <w:r>
        <w:tab/>
      </w:r>
      <w:r>
        <w:tab/>
        <w:t>2000.00</w:t>
      </w:r>
    </w:p>
    <w:p w14:paraId="0C4282FE" w14:textId="1A968D73" w:rsidR="001833BB" w:rsidRDefault="006C72FD">
      <w:r>
        <w:tab/>
      </w:r>
      <w:r>
        <w:tab/>
      </w:r>
      <w:r>
        <w:tab/>
      </w:r>
      <w:r>
        <w:tab/>
      </w:r>
      <w:r w:rsidRPr="00ED0BE1">
        <w:rPr>
          <w:b/>
          <w:bCs/>
        </w:rPr>
        <w:t>Total income: £</w:t>
      </w:r>
      <w:r w:rsidR="00D53CCD">
        <w:rPr>
          <w:b/>
          <w:bCs/>
        </w:rPr>
        <w:t>8089</w:t>
      </w:r>
      <w:r w:rsidR="001F32E3">
        <w:rPr>
          <w:b/>
          <w:bCs/>
        </w:rPr>
        <w:t>.17</w:t>
      </w:r>
      <w:r w:rsidR="001833BB">
        <w:tab/>
      </w:r>
      <w:r w:rsidR="001833BB">
        <w:tab/>
      </w:r>
      <w:r w:rsidR="001833BB">
        <w:tab/>
        <w:t>(2024: £4868.34)</w:t>
      </w:r>
    </w:p>
    <w:p w14:paraId="4F2D6BDB" w14:textId="23309924" w:rsidR="006C72FD" w:rsidRDefault="001833BB">
      <w:pPr>
        <w:rPr>
          <w:u w:val="single"/>
        </w:rPr>
      </w:pPr>
      <w:r w:rsidRPr="001833BB">
        <w:rPr>
          <w:u w:val="single"/>
        </w:rPr>
        <w:t>Expenditure:</w:t>
      </w:r>
    </w:p>
    <w:p w14:paraId="15A50AAD" w14:textId="3ADD54BE" w:rsidR="001833BB" w:rsidRDefault="001833BB">
      <w:r>
        <w:t>Insurance</w:t>
      </w:r>
      <w:r>
        <w:tab/>
      </w:r>
      <w:r>
        <w:tab/>
      </w:r>
      <w:r>
        <w:tab/>
      </w:r>
      <w:r>
        <w:tab/>
      </w:r>
      <w:r w:rsidR="00620C3A">
        <w:t>(</w:t>
      </w:r>
      <w:r>
        <w:t>1366.41</w:t>
      </w:r>
      <w:r w:rsidR="00620C3A">
        <w:t>)</w:t>
      </w:r>
      <w:r>
        <w:tab/>
      </w:r>
      <w:r>
        <w:tab/>
      </w:r>
      <w:r>
        <w:tab/>
        <w:t>(1224.45)</w:t>
      </w:r>
    </w:p>
    <w:p w14:paraId="368035FB" w14:textId="28FB6DAB" w:rsidR="001833BB" w:rsidRDefault="001833BB">
      <w:r>
        <w:t>BT</w:t>
      </w:r>
      <w:r>
        <w:tab/>
      </w:r>
      <w:r>
        <w:tab/>
      </w:r>
      <w:r>
        <w:tab/>
      </w:r>
      <w:r>
        <w:tab/>
      </w:r>
      <w:r>
        <w:tab/>
      </w:r>
      <w:r w:rsidR="00620C3A">
        <w:t>(</w:t>
      </w:r>
      <w:r>
        <w:t>662.78</w:t>
      </w:r>
      <w:r w:rsidR="00D54E36">
        <w:t>)</w:t>
      </w:r>
      <w:r>
        <w:tab/>
      </w:r>
      <w:r>
        <w:tab/>
      </w:r>
      <w:r>
        <w:tab/>
      </w:r>
      <w:r>
        <w:tab/>
        <w:t>(770.33)</w:t>
      </w:r>
    </w:p>
    <w:p w14:paraId="74CF2165" w14:textId="4DACFCEB" w:rsidR="001833BB" w:rsidRDefault="001833BB">
      <w:r>
        <w:t>Electricity*</w:t>
      </w:r>
      <w:r>
        <w:tab/>
      </w:r>
      <w:r>
        <w:tab/>
      </w:r>
      <w:r>
        <w:tab/>
      </w:r>
      <w:r>
        <w:tab/>
      </w:r>
      <w:r w:rsidR="00D54E36">
        <w:t>(</w:t>
      </w:r>
      <w:r>
        <w:t>651.19</w:t>
      </w:r>
      <w:r>
        <w:tab/>
      </w:r>
      <w:r w:rsidR="00D54E36">
        <w:t>)</w:t>
      </w:r>
      <w:r>
        <w:tab/>
      </w:r>
      <w:r>
        <w:tab/>
      </w:r>
      <w:r>
        <w:tab/>
        <w:t>(2760.38)</w:t>
      </w:r>
    </w:p>
    <w:p w14:paraId="3AF6D0C6" w14:textId="77777777" w:rsidR="001833BB" w:rsidRDefault="001833BB">
      <w:r>
        <w:tab/>
        <w:t>*</w:t>
      </w:r>
      <w:proofErr w:type="gramStart"/>
      <w:r>
        <w:t>net</w:t>
      </w:r>
      <w:proofErr w:type="gramEnd"/>
      <w:r>
        <w:t xml:space="preserve"> amount after receipt of refunds (2) totalling £2541.07</w:t>
      </w:r>
    </w:p>
    <w:p w14:paraId="502FA40A" w14:textId="7A2F2216" w:rsidR="001833BB" w:rsidRDefault="001833BB">
      <w:r>
        <w:t>Maintenance**</w:t>
      </w:r>
      <w:r>
        <w:tab/>
      </w:r>
      <w:r>
        <w:tab/>
      </w:r>
      <w:r>
        <w:tab/>
      </w:r>
      <w:r w:rsidR="00D54E36">
        <w:t>(</w:t>
      </w:r>
      <w:r>
        <w:t>2</w:t>
      </w:r>
      <w:r w:rsidR="00180B5A">
        <w:t>170.60</w:t>
      </w:r>
      <w:r w:rsidR="00D54E36">
        <w:t>)</w:t>
      </w:r>
      <w:r>
        <w:tab/>
      </w:r>
      <w:r>
        <w:tab/>
      </w:r>
      <w:r>
        <w:tab/>
        <w:t>(853.11)</w:t>
      </w:r>
    </w:p>
    <w:p w14:paraId="17C60CD9" w14:textId="24061DC5" w:rsidR="00ED0BE1" w:rsidRDefault="00ED0BE1">
      <w:r>
        <w:tab/>
        <w:t>** includes payment to joiner (1579) and for skip hire (309)</w:t>
      </w:r>
    </w:p>
    <w:p w14:paraId="0892AF18" w14:textId="1B2F1E16" w:rsidR="00ED0BE1" w:rsidRDefault="001833BB">
      <w:r>
        <w:t>Stationary</w:t>
      </w:r>
      <w:r>
        <w:tab/>
      </w:r>
      <w:r>
        <w:tab/>
      </w:r>
      <w:r>
        <w:tab/>
      </w:r>
      <w:r>
        <w:tab/>
      </w:r>
      <w:r w:rsidR="00D54E36">
        <w:t>(</w:t>
      </w:r>
      <w:r>
        <w:t>7</w:t>
      </w:r>
      <w:r w:rsidR="00180B5A">
        <w:t>3.48</w:t>
      </w:r>
      <w:r w:rsidR="00D54E36">
        <w:t>)</w:t>
      </w:r>
      <w:r>
        <w:tab/>
      </w:r>
      <w:r>
        <w:tab/>
      </w:r>
      <w:r>
        <w:tab/>
      </w:r>
      <w:r>
        <w:tab/>
        <w:t>(</w:t>
      </w:r>
      <w:r w:rsidR="00ED0BE1">
        <w:t>74.68)</w:t>
      </w:r>
    </w:p>
    <w:p w14:paraId="025E0503" w14:textId="40148B09" w:rsidR="00ED0BE1" w:rsidRDefault="00ED0BE1">
      <w:r>
        <w:t>Alarm maintenance</w:t>
      </w:r>
      <w:r>
        <w:tab/>
      </w:r>
      <w:r>
        <w:tab/>
      </w:r>
      <w:r>
        <w:tab/>
      </w:r>
      <w:r w:rsidR="00D54E36">
        <w:t>(</w:t>
      </w:r>
      <w:r>
        <w:t>114.00</w:t>
      </w:r>
      <w:r>
        <w:tab/>
      </w:r>
      <w:r w:rsidR="00D54E36">
        <w:t>)</w:t>
      </w:r>
      <w:r>
        <w:tab/>
      </w:r>
      <w:r>
        <w:tab/>
      </w:r>
      <w:r>
        <w:tab/>
        <w:t>(114.00)</w:t>
      </w:r>
      <w:r w:rsidR="001833BB">
        <w:tab/>
      </w:r>
    </w:p>
    <w:p w14:paraId="31E199CD" w14:textId="0D2F218A" w:rsidR="00ED0BE1" w:rsidRDefault="00ED0BE1">
      <w:r>
        <w:t>Staff clothing</w:t>
      </w:r>
      <w:r>
        <w:tab/>
      </w:r>
      <w:r>
        <w:tab/>
      </w:r>
      <w:r>
        <w:tab/>
      </w:r>
      <w:r>
        <w:tab/>
      </w:r>
      <w:r w:rsidR="00D54E36">
        <w:t>(</w:t>
      </w:r>
      <w:r w:rsidR="00180B5A">
        <w:t>172.62</w:t>
      </w:r>
      <w:r w:rsidR="00D54E36">
        <w:t>)</w:t>
      </w:r>
      <w:r>
        <w:tab/>
      </w:r>
      <w:r>
        <w:tab/>
      </w:r>
      <w:r>
        <w:tab/>
      </w:r>
      <w:r>
        <w:tab/>
        <w:t>(479.00)</w:t>
      </w:r>
    </w:p>
    <w:p w14:paraId="6F62469C" w14:textId="10C3623C" w:rsidR="00ED0BE1" w:rsidRDefault="00ED0BE1">
      <w:r>
        <w:t>Advertising</w:t>
      </w:r>
      <w:r>
        <w:tab/>
      </w:r>
      <w:r>
        <w:tab/>
      </w:r>
      <w:r>
        <w:tab/>
      </w:r>
      <w:r>
        <w:tab/>
      </w:r>
      <w:r w:rsidR="00D54E36">
        <w:t>(</w:t>
      </w:r>
      <w:r>
        <w:t>186.00</w:t>
      </w:r>
      <w:r w:rsidR="00D54E36">
        <w:t>)</w:t>
      </w:r>
      <w:r>
        <w:tab/>
      </w:r>
      <w:r>
        <w:tab/>
      </w:r>
      <w:r>
        <w:tab/>
      </w:r>
      <w:r>
        <w:tab/>
        <w:t>(385.00)</w:t>
      </w:r>
    </w:p>
    <w:p w14:paraId="13D95394" w14:textId="77777777" w:rsidR="007E2699" w:rsidRDefault="00ED0BE1">
      <w:r>
        <w:t>Misc</w:t>
      </w:r>
      <w:r>
        <w:tab/>
      </w:r>
      <w:r>
        <w:tab/>
      </w:r>
      <w:r>
        <w:tab/>
      </w:r>
      <w:r>
        <w:tab/>
      </w:r>
      <w:r>
        <w:tab/>
      </w:r>
      <w:r w:rsidR="00D54E36">
        <w:t>(</w:t>
      </w:r>
      <w:r>
        <w:t>92.95</w:t>
      </w:r>
      <w:r w:rsidR="00D54E36">
        <w:t>)</w:t>
      </w:r>
      <w:r>
        <w:tab/>
      </w:r>
      <w:r>
        <w:tab/>
      </w:r>
      <w:r>
        <w:tab/>
      </w:r>
      <w:r>
        <w:tab/>
        <w:t>(455.08)</w:t>
      </w:r>
    </w:p>
    <w:p w14:paraId="021ED8B8" w14:textId="46EB1FFA" w:rsidR="00B876C8" w:rsidRDefault="00EB2EAE">
      <w:r>
        <w:t>B</w:t>
      </w:r>
      <w:r w:rsidR="007E2699">
        <w:t xml:space="preserve">ank charges    </w:t>
      </w:r>
      <w:r w:rsidR="00D52593">
        <w:t xml:space="preserve">                                </w:t>
      </w:r>
      <w:r w:rsidR="00B876C8">
        <w:t xml:space="preserve">      </w:t>
      </w:r>
      <w:proofErr w:type="gramStart"/>
      <w:r w:rsidR="00B876C8">
        <w:t xml:space="preserve">   </w:t>
      </w:r>
      <w:r w:rsidR="003778CF">
        <w:t>(</w:t>
      </w:r>
      <w:proofErr w:type="gramEnd"/>
      <w:r w:rsidR="003778CF">
        <w:t>7.00</w:t>
      </w:r>
      <w:r>
        <w:t>)</w:t>
      </w:r>
    </w:p>
    <w:p w14:paraId="07C7B098" w14:textId="044A9EA3" w:rsidR="0020697F" w:rsidRDefault="00D52593">
      <w:r>
        <w:t xml:space="preserve">Cleaning                                                     </w:t>
      </w:r>
      <w:proofErr w:type="gramStart"/>
      <w:r>
        <w:t xml:space="preserve">   (</w:t>
      </w:r>
      <w:proofErr w:type="gramEnd"/>
      <w:r>
        <w:t>29</w:t>
      </w:r>
      <w:r w:rsidR="00EB2EAE">
        <w:t>.32)</w:t>
      </w:r>
    </w:p>
    <w:p w14:paraId="4AC3825A" w14:textId="1322E71C" w:rsidR="001833BB" w:rsidRDefault="0020697F">
      <w:r>
        <w:t>Post                                                                  (11.70)</w:t>
      </w:r>
    </w:p>
    <w:p w14:paraId="2EB49ECA" w14:textId="77777777" w:rsidR="00ED0BE1" w:rsidRDefault="00ED0BE1"/>
    <w:p w14:paraId="42D05B6B" w14:textId="0786EAC0" w:rsidR="00ED0BE1" w:rsidRDefault="00ED0BE1">
      <w:r w:rsidRPr="00ED0BE1">
        <w:rPr>
          <w:b/>
          <w:bCs/>
        </w:rPr>
        <w:t xml:space="preserve">Total </w:t>
      </w:r>
      <w:proofErr w:type="gramStart"/>
      <w:r w:rsidRPr="00ED0BE1">
        <w:rPr>
          <w:b/>
          <w:bCs/>
        </w:rPr>
        <w:t>expenditure :</w:t>
      </w:r>
      <w:proofErr w:type="gramEnd"/>
      <w:r w:rsidRPr="00ED0BE1">
        <w:rPr>
          <w:b/>
          <w:bCs/>
        </w:rPr>
        <w:tab/>
      </w:r>
      <w:r>
        <w:tab/>
      </w:r>
      <w:r>
        <w:tab/>
      </w:r>
      <w:r w:rsidR="00862631">
        <w:t>(</w:t>
      </w:r>
      <w:r>
        <w:t>£</w:t>
      </w:r>
      <w:r w:rsidR="0020697F">
        <w:rPr>
          <w:b/>
          <w:bCs/>
        </w:rPr>
        <w:t>5538.05</w:t>
      </w:r>
      <w:r w:rsidR="00862631">
        <w:rPr>
          <w:b/>
          <w:bCs/>
        </w:rPr>
        <w:t>)</w:t>
      </w:r>
      <w:r>
        <w:tab/>
      </w:r>
      <w:r>
        <w:tab/>
      </w:r>
      <w:r>
        <w:tab/>
        <w:t>(10823.03)</w:t>
      </w:r>
    </w:p>
    <w:p w14:paraId="4ECFF834" w14:textId="77777777" w:rsidR="00F21C07" w:rsidRDefault="00F21C07"/>
    <w:p w14:paraId="738AB8D0" w14:textId="190FB20E" w:rsidR="00F21C07" w:rsidRPr="001833BB" w:rsidRDefault="00F21C07">
      <w:r>
        <w:t>Excess income over expenditure:   £</w:t>
      </w:r>
      <w:r w:rsidR="001F32E3">
        <w:t>2</w:t>
      </w:r>
      <w:r w:rsidR="00157C8E">
        <w:t>551.12</w:t>
      </w:r>
    </w:p>
    <w:sectPr w:rsidR="00F21C07" w:rsidRPr="001833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2FD"/>
    <w:rsid w:val="00126A2A"/>
    <w:rsid w:val="0014274D"/>
    <w:rsid w:val="00157C8E"/>
    <w:rsid w:val="00180B5A"/>
    <w:rsid w:val="001833BB"/>
    <w:rsid w:val="001F32E3"/>
    <w:rsid w:val="0020697F"/>
    <w:rsid w:val="003778CF"/>
    <w:rsid w:val="00484033"/>
    <w:rsid w:val="00620C3A"/>
    <w:rsid w:val="006C72FD"/>
    <w:rsid w:val="007400F3"/>
    <w:rsid w:val="00743837"/>
    <w:rsid w:val="007E2699"/>
    <w:rsid w:val="00862631"/>
    <w:rsid w:val="00977D7D"/>
    <w:rsid w:val="00B876C8"/>
    <w:rsid w:val="00C14DB1"/>
    <w:rsid w:val="00D52593"/>
    <w:rsid w:val="00D53CCD"/>
    <w:rsid w:val="00D54E36"/>
    <w:rsid w:val="00D603E8"/>
    <w:rsid w:val="00D93E98"/>
    <w:rsid w:val="00DD30C8"/>
    <w:rsid w:val="00EB2EAE"/>
    <w:rsid w:val="00ED0BE1"/>
    <w:rsid w:val="00EF1D50"/>
    <w:rsid w:val="00F2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62454"/>
  <w15:chartTrackingRefBased/>
  <w15:docId w15:val="{D8191B85-C135-4B4B-88EF-A3DE476C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2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2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2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2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2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2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2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2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2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2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A2AE01EA-97D7-489F-B39B-7F6316DD9D17}"/>
</file>

<file path=customXml/itemProps2.xml><?xml version="1.0" encoding="utf-8"?>
<ds:datastoreItem xmlns:ds="http://schemas.openxmlformats.org/officeDocument/2006/customXml" ds:itemID="{780ADA11-2AC9-414A-A6B5-D1C113323C7A}"/>
</file>

<file path=customXml/itemProps3.xml><?xml version="1.0" encoding="utf-8"?>
<ds:datastoreItem xmlns:ds="http://schemas.openxmlformats.org/officeDocument/2006/customXml" ds:itemID="{74143415-11F0-4477-8C2C-04C7A66743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Dryden</dc:creator>
  <cp:keywords/>
  <dc:description/>
  <cp:lastModifiedBy>Bill Dryden</cp:lastModifiedBy>
  <cp:revision>2</cp:revision>
  <dcterms:created xsi:type="dcterms:W3CDTF">2026-05-20T15:16:00Z</dcterms:created>
  <dcterms:modified xsi:type="dcterms:W3CDTF">2026-05-20T15:16:00Z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