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F4F" w:rsidRDefault="001460F1">
      <w:pPr>
        <w:spacing w:after="4001"/>
        <w:ind w:left="3104"/>
      </w:pPr>
      <w:r>
        <w:rPr>
          <w:sz w:val="38"/>
          <w:u w:val="single" w:color="000000"/>
        </w:rPr>
        <w:t>THE CHURCH OF SCOTLAND</w:t>
      </w:r>
      <w:r>
        <w:rPr>
          <w:noProof/>
        </w:rPr>
        <w:drawing>
          <wp:inline distT="0" distB="0" distL="0" distR="0">
            <wp:extent cx="13720" cy="13721"/>
            <wp:effectExtent l="0" t="0" r="0" b="0"/>
            <wp:docPr id="147" name="Picture 147"/>
            <wp:cNvGraphicFramePr/>
            <a:graphic xmlns:a="http://schemas.openxmlformats.org/drawingml/2006/main">
              <a:graphicData uri="http://schemas.openxmlformats.org/drawingml/2006/picture">
                <pic:pic xmlns:pic="http://schemas.openxmlformats.org/drawingml/2006/picture">
                  <pic:nvPicPr>
                    <pic:cNvPr id="147" name="Picture 147"/>
                    <pic:cNvPicPr/>
                  </pic:nvPicPr>
                  <pic:blipFill>
                    <a:blip r:embed="rId5"/>
                    <a:stretch>
                      <a:fillRect/>
                    </a:stretch>
                  </pic:blipFill>
                  <pic:spPr>
                    <a:xfrm>
                      <a:off x="0" y="0"/>
                      <a:ext cx="13720" cy="13721"/>
                    </a:xfrm>
                    <a:prstGeom prst="rect">
                      <a:avLst/>
                    </a:prstGeom>
                  </pic:spPr>
                </pic:pic>
              </a:graphicData>
            </a:graphic>
          </wp:inline>
        </w:drawing>
      </w:r>
    </w:p>
    <w:p w:rsidR="00A57F4F" w:rsidRDefault="001460F1">
      <w:pPr>
        <w:spacing w:after="840"/>
        <w:ind w:right="259"/>
        <w:jc w:val="center"/>
      </w:pPr>
      <w:proofErr w:type="spellStart"/>
      <w:r>
        <w:rPr>
          <w:sz w:val="40"/>
        </w:rPr>
        <w:t>Millisle</w:t>
      </w:r>
      <w:proofErr w:type="spellEnd"/>
      <w:r>
        <w:rPr>
          <w:sz w:val="40"/>
        </w:rPr>
        <w:t xml:space="preserve"> Kirk</w:t>
      </w:r>
    </w:p>
    <w:p w:rsidR="00A57F4F" w:rsidRDefault="001460F1">
      <w:pPr>
        <w:pStyle w:val="Heading1"/>
        <w:tabs>
          <w:tab w:val="center" w:pos="2087"/>
          <w:tab w:val="center" w:pos="5182"/>
        </w:tabs>
        <w:spacing w:after="196"/>
        <w:ind w:left="0"/>
      </w:pPr>
      <w:r>
        <w:rPr>
          <w:rFonts w:ascii="Times New Roman" w:eastAsia="Times New Roman" w:hAnsi="Times New Roman" w:cs="Times New Roman"/>
          <w:sz w:val="38"/>
        </w:rPr>
        <w:tab/>
      </w:r>
      <w:r>
        <w:rPr>
          <w:noProof/>
        </w:rPr>
        <w:drawing>
          <wp:inline distT="0" distB="0" distL="0" distR="0">
            <wp:extent cx="9147" cy="4574"/>
            <wp:effectExtent l="0" t="0" r="0" b="0"/>
            <wp:docPr id="148" name="Picture 148"/>
            <wp:cNvGraphicFramePr/>
            <a:graphic xmlns:a="http://schemas.openxmlformats.org/drawingml/2006/main">
              <a:graphicData uri="http://schemas.openxmlformats.org/drawingml/2006/picture">
                <pic:pic xmlns:pic="http://schemas.openxmlformats.org/drawingml/2006/picture">
                  <pic:nvPicPr>
                    <pic:cNvPr id="148" name="Picture 148"/>
                    <pic:cNvPicPr/>
                  </pic:nvPicPr>
                  <pic:blipFill>
                    <a:blip r:embed="rId6"/>
                    <a:stretch>
                      <a:fillRect/>
                    </a:stretch>
                  </pic:blipFill>
                  <pic:spPr>
                    <a:xfrm>
                      <a:off x="0" y="0"/>
                      <a:ext cx="9147" cy="4574"/>
                    </a:xfrm>
                    <a:prstGeom prst="rect">
                      <a:avLst/>
                    </a:prstGeom>
                  </pic:spPr>
                </pic:pic>
              </a:graphicData>
            </a:graphic>
          </wp:inline>
        </w:drawing>
      </w:r>
      <w:r>
        <w:rPr>
          <w:rFonts w:ascii="Times New Roman" w:eastAsia="Times New Roman" w:hAnsi="Times New Roman" w:cs="Times New Roman"/>
          <w:sz w:val="38"/>
        </w:rPr>
        <w:tab/>
        <w:t>Congregation Number 070433</w:t>
      </w:r>
    </w:p>
    <w:p w:rsidR="00A57F4F" w:rsidRDefault="001460F1">
      <w:pPr>
        <w:spacing w:after="0"/>
        <w:ind w:left="2434"/>
      </w:pPr>
      <w:r>
        <w:rPr>
          <w:sz w:val="38"/>
        </w:rPr>
        <w:t>Scottish Charity Number 010621</w:t>
      </w:r>
      <w:r>
        <w:br w:type="page"/>
      </w:r>
    </w:p>
    <w:p w:rsidR="00A57F4F" w:rsidRDefault="001460F1">
      <w:pPr>
        <w:tabs>
          <w:tab w:val="center" w:pos="1621"/>
          <w:tab w:val="center" w:pos="9133"/>
        </w:tabs>
        <w:spacing w:after="0"/>
      </w:pPr>
      <w:r>
        <w:rPr>
          <w:sz w:val="28"/>
        </w:rPr>
        <w:lastRenderedPageBreak/>
        <w:tab/>
        <w:t>Trustees Annual Report.</w:t>
      </w:r>
      <w:r>
        <w:rPr>
          <w:sz w:val="28"/>
        </w:rPr>
        <w:tab/>
        <w:t>Page 1.</w:t>
      </w:r>
    </w:p>
    <w:p w:rsidR="00A57F4F" w:rsidRDefault="001460F1">
      <w:pPr>
        <w:spacing w:after="277"/>
        <w:ind w:left="7"/>
      </w:pPr>
      <w:r>
        <w:rPr>
          <w:noProof/>
        </w:rPr>
        <w:drawing>
          <wp:inline distT="0" distB="0" distL="0" distR="0">
            <wp:extent cx="196662" cy="22869"/>
            <wp:effectExtent l="0" t="0" r="0" b="0"/>
            <wp:docPr id="1768" name="Picture 1768"/>
            <wp:cNvGraphicFramePr/>
            <a:graphic xmlns:a="http://schemas.openxmlformats.org/drawingml/2006/main">
              <a:graphicData uri="http://schemas.openxmlformats.org/drawingml/2006/picture">
                <pic:pic xmlns:pic="http://schemas.openxmlformats.org/drawingml/2006/picture">
                  <pic:nvPicPr>
                    <pic:cNvPr id="1768" name="Picture 1768"/>
                    <pic:cNvPicPr/>
                  </pic:nvPicPr>
                  <pic:blipFill>
                    <a:blip r:embed="rId7"/>
                    <a:stretch>
                      <a:fillRect/>
                    </a:stretch>
                  </pic:blipFill>
                  <pic:spPr>
                    <a:xfrm>
                      <a:off x="0" y="0"/>
                      <a:ext cx="196662" cy="22869"/>
                    </a:xfrm>
                    <a:prstGeom prst="rect">
                      <a:avLst/>
                    </a:prstGeom>
                  </pic:spPr>
                </pic:pic>
              </a:graphicData>
            </a:graphic>
          </wp:inline>
        </w:drawing>
      </w:r>
    </w:p>
    <w:p w:rsidR="00A57F4F" w:rsidRDefault="001460F1">
      <w:pPr>
        <w:pStyle w:val="Heading2"/>
        <w:spacing w:after="208" w:line="259" w:lineRule="auto"/>
        <w:ind w:left="17"/>
      </w:pPr>
      <w:r>
        <w:t xml:space="preserve">Year Ended 31 </w:t>
      </w:r>
      <w:proofErr w:type="spellStart"/>
      <w:r>
        <w:rPr>
          <w:vertAlign w:val="superscript"/>
        </w:rPr>
        <w:t>st</w:t>
      </w:r>
      <w:r>
        <w:t>.</w:t>
      </w:r>
      <w:proofErr w:type="spellEnd"/>
      <w:r>
        <w:t xml:space="preserve"> December 2025</w:t>
      </w:r>
    </w:p>
    <w:p w:rsidR="00A57F4F" w:rsidRDefault="001460F1">
      <w:pPr>
        <w:spacing w:after="465" w:line="265" w:lineRule="auto"/>
        <w:ind w:left="9" w:right="1549" w:hanging="10"/>
      </w:pPr>
      <w:r>
        <w:rPr>
          <w:sz w:val="26"/>
        </w:rPr>
        <w:t xml:space="preserve">The trustees present the annual report and accounts for </w:t>
      </w:r>
      <w:proofErr w:type="spellStart"/>
      <w:r>
        <w:rPr>
          <w:sz w:val="26"/>
        </w:rPr>
        <w:t>Millisle</w:t>
      </w:r>
      <w:proofErr w:type="spellEnd"/>
      <w:r>
        <w:rPr>
          <w:sz w:val="26"/>
        </w:rPr>
        <w:t xml:space="preserve"> Kirk (Church of </w:t>
      </w:r>
      <w:proofErr w:type="gramStart"/>
      <w:r>
        <w:rPr>
          <w:sz w:val="26"/>
        </w:rPr>
        <w:t>Scotland )</w:t>
      </w:r>
      <w:proofErr w:type="gramEnd"/>
      <w:r>
        <w:rPr>
          <w:sz w:val="26"/>
        </w:rPr>
        <w:t xml:space="preserve"> for the year ended 31 </w:t>
      </w:r>
      <w:proofErr w:type="spellStart"/>
      <w:r>
        <w:rPr>
          <w:sz w:val="26"/>
          <w:vertAlign w:val="superscript"/>
        </w:rPr>
        <w:t>st</w:t>
      </w:r>
      <w:proofErr w:type="spellEnd"/>
      <w:r>
        <w:rPr>
          <w:sz w:val="26"/>
          <w:vertAlign w:val="superscript"/>
        </w:rPr>
        <w:t xml:space="preserve"> </w:t>
      </w:r>
      <w:r>
        <w:rPr>
          <w:sz w:val="26"/>
        </w:rPr>
        <w:t>December 2025</w:t>
      </w:r>
    </w:p>
    <w:p w:rsidR="00A57F4F" w:rsidRDefault="001460F1">
      <w:pPr>
        <w:pStyle w:val="Heading2"/>
        <w:spacing w:after="0" w:line="259" w:lineRule="auto"/>
        <w:ind w:left="17"/>
      </w:pPr>
      <w:r>
        <w:t>Reference and Administrative Information</w:t>
      </w:r>
    </w:p>
    <w:tbl>
      <w:tblPr>
        <w:tblStyle w:val="TableGrid"/>
        <w:tblW w:w="9882" w:type="dxa"/>
        <w:tblInd w:w="14" w:type="dxa"/>
        <w:tblLook w:val="04A0" w:firstRow="1" w:lastRow="0" w:firstColumn="1" w:lastColumn="0" w:noHBand="0" w:noVBand="1"/>
      </w:tblPr>
      <w:tblGrid>
        <w:gridCol w:w="4538"/>
        <w:gridCol w:w="5344"/>
      </w:tblGrid>
      <w:tr w:rsidR="00A57F4F">
        <w:trPr>
          <w:trHeight w:val="233"/>
        </w:trPr>
        <w:tc>
          <w:tcPr>
            <w:tcW w:w="4538" w:type="dxa"/>
            <w:tcBorders>
              <w:top w:val="nil"/>
              <w:left w:val="nil"/>
              <w:bottom w:val="nil"/>
              <w:right w:val="nil"/>
            </w:tcBorders>
          </w:tcPr>
          <w:p w:rsidR="00A57F4F" w:rsidRDefault="001460F1">
            <w:pPr>
              <w:ind w:left="7"/>
            </w:pPr>
            <w:r>
              <w:rPr>
                <w:sz w:val="26"/>
              </w:rPr>
              <w:t>Charity Name:</w:t>
            </w:r>
          </w:p>
        </w:tc>
        <w:tc>
          <w:tcPr>
            <w:tcW w:w="5344" w:type="dxa"/>
            <w:tcBorders>
              <w:top w:val="nil"/>
              <w:left w:val="nil"/>
              <w:bottom w:val="nil"/>
              <w:right w:val="nil"/>
            </w:tcBorders>
          </w:tcPr>
          <w:p w:rsidR="00A57F4F" w:rsidRDefault="001460F1">
            <w:pPr>
              <w:ind w:left="14"/>
            </w:pPr>
            <w:proofErr w:type="spellStart"/>
            <w:r>
              <w:rPr>
                <w:sz w:val="24"/>
              </w:rPr>
              <w:t>Millisle</w:t>
            </w:r>
            <w:proofErr w:type="spellEnd"/>
            <w:r>
              <w:rPr>
                <w:sz w:val="24"/>
              </w:rPr>
              <w:t xml:space="preserve"> Kirk</w:t>
            </w:r>
          </w:p>
        </w:tc>
      </w:tr>
      <w:tr w:rsidR="00A57F4F">
        <w:trPr>
          <w:trHeight w:val="257"/>
        </w:trPr>
        <w:tc>
          <w:tcPr>
            <w:tcW w:w="4538" w:type="dxa"/>
            <w:tcBorders>
              <w:top w:val="nil"/>
              <w:left w:val="nil"/>
              <w:bottom w:val="nil"/>
              <w:right w:val="nil"/>
            </w:tcBorders>
          </w:tcPr>
          <w:p w:rsidR="00A57F4F" w:rsidRDefault="001460F1">
            <w:r>
              <w:rPr>
                <w:sz w:val="26"/>
              </w:rPr>
              <w:t>Charity Registration Number</w:t>
            </w:r>
          </w:p>
        </w:tc>
        <w:tc>
          <w:tcPr>
            <w:tcW w:w="5344" w:type="dxa"/>
            <w:tcBorders>
              <w:top w:val="nil"/>
              <w:left w:val="nil"/>
              <w:bottom w:val="nil"/>
              <w:right w:val="nil"/>
            </w:tcBorders>
          </w:tcPr>
          <w:p w:rsidR="00A57F4F" w:rsidRDefault="001460F1">
            <w:pPr>
              <w:ind w:left="7"/>
            </w:pPr>
            <w:proofErr w:type="spellStart"/>
            <w:r>
              <w:rPr>
                <w:rFonts w:ascii="Courier New" w:eastAsia="Courier New" w:hAnsi="Courier New" w:cs="Courier New"/>
                <w:sz w:val="20"/>
              </w:rPr>
              <w:t>sc</w:t>
            </w:r>
            <w:proofErr w:type="spellEnd"/>
            <w:r>
              <w:rPr>
                <w:rFonts w:ascii="Courier New" w:eastAsia="Courier New" w:hAnsi="Courier New" w:cs="Courier New"/>
                <w:sz w:val="20"/>
              </w:rPr>
              <w:t xml:space="preserve"> 010621</w:t>
            </w:r>
          </w:p>
        </w:tc>
      </w:tr>
      <w:tr w:rsidR="00A57F4F">
        <w:trPr>
          <w:trHeight w:val="259"/>
        </w:trPr>
        <w:tc>
          <w:tcPr>
            <w:tcW w:w="4538" w:type="dxa"/>
            <w:tcBorders>
              <w:top w:val="nil"/>
              <w:left w:val="nil"/>
              <w:bottom w:val="nil"/>
              <w:right w:val="nil"/>
            </w:tcBorders>
          </w:tcPr>
          <w:p w:rsidR="00A57F4F" w:rsidRDefault="001460F1">
            <w:r>
              <w:rPr>
                <w:sz w:val="26"/>
              </w:rPr>
              <w:t>Congregation Reference No.</w:t>
            </w:r>
          </w:p>
        </w:tc>
        <w:tc>
          <w:tcPr>
            <w:tcW w:w="5344" w:type="dxa"/>
            <w:tcBorders>
              <w:top w:val="nil"/>
              <w:left w:val="nil"/>
              <w:bottom w:val="nil"/>
              <w:right w:val="nil"/>
            </w:tcBorders>
          </w:tcPr>
          <w:p w:rsidR="00A57F4F" w:rsidRDefault="001460F1">
            <w:pPr>
              <w:ind w:left="7"/>
            </w:pPr>
            <w:r>
              <w:rPr>
                <w:sz w:val="26"/>
              </w:rPr>
              <w:t>070433</w:t>
            </w:r>
          </w:p>
        </w:tc>
      </w:tr>
      <w:tr w:rsidR="00A57F4F">
        <w:trPr>
          <w:trHeight w:val="504"/>
        </w:trPr>
        <w:tc>
          <w:tcPr>
            <w:tcW w:w="4538" w:type="dxa"/>
            <w:tcBorders>
              <w:top w:val="nil"/>
              <w:left w:val="nil"/>
              <w:bottom w:val="nil"/>
              <w:right w:val="nil"/>
            </w:tcBorders>
          </w:tcPr>
          <w:p w:rsidR="00A57F4F" w:rsidRDefault="001460F1">
            <w:r>
              <w:rPr>
                <w:sz w:val="26"/>
              </w:rPr>
              <w:t>Contact Address</w:t>
            </w:r>
          </w:p>
        </w:tc>
        <w:tc>
          <w:tcPr>
            <w:tcW w:w="5344" w:type="dxa"/>
            <w:tcBorders>
              <w:top w:val="nil"/>
              <w:left w:val="nil"/>
              <w:bottom w:val="nil"/>
              <w:right w:val="nil"/>
            </w:tcBorders>
          </w:tcPr>
          <w:p w:rsidR="00A57F4F" w:rsidRDefault="001460F1">
            <w:pPr>
              <w:ind w:left="14"/>
            </w:pPr>
            <w:r>
              <w:rPr>
                <w:sz w:val="26"/>
              </w:rPr>
              <w:t>Mrs. J. McKay,</w:t>
            </w:r>
          </w:p>
          <w:p w:rsidR="00A57F4F" w:rsidRDefault="001460F1">
            <w:pPr>
              <w:jc w:val="both"/>
            </w:pPr>
            <w:r>
              <w:rPr>
                <w:sz w:val="24"/>
              </w:rPr>
              <w:t xml:space="preserve">The </w:t>
            </w:r>
            <w:proofErr w:type="spellStart"/>
            <w:r>
              <w:rPr>
                <w:sz w:val="24"/>
              </w:rPr>
              <w:t>Snaid</w:t>
            </w:r>
            <w:proofErr w:type="spellEnd"/>
            <w:r>
              <w:rPr>
                <w:sz w:val="24"/>
              </w:rPr>
              <w:t xml:space="preserve">, Broughton Mains, </w:t>
            </w:r>
            <w:proofErr w:type="spellStart"/>
            <w:r>
              <w:rPr>
                <w:sz w:val="24"/>
              </w:rPr>
              <w:t>Sorbie</w:t>
            </w:r>
            <w:proofErr w:type="spellEnd"/>
            <w:r>
              <w:rPr>
                <w:sz w:val="24"/>
              </w:rPr>
              <w:t>, Newton Stewart</w:t>
            </w:r>
          </w:p>
        </w:tc>
      </w:tr>
    </w:tbl>
    <w:p w:rsidR="00A57F4F" w:rsidRDefault="001460F1">
      <w:pPr>
        <w:spacing w:after="0"/>
        <w:ind w:right="792"/>
        <w:jc w:val="right"/>
      </w:pPr>
      <w:r>
        <w:rPr>
          <w:sz w:val="26"/>
        </w:rPr>
        <w:t>DG8 8HD.</w:t>
      </w:r>
    </w:p>
    <w:p w:rsidR="00A57F4F" w:rsidRDefault="001460F1">
      <w:pPr>
        <w:spacing w:after="0"/>
        <w:ind w:left="1657"/>
      </w:pPr>
      <w:r>
        <w:rPr>
          <w:noProof/>
        </w:rPr>
        <w:drawing>
          <wp:inline distT="0" distB="0" distL="0" distR="0">
            <wp:extent cx="36588" cy="13721"/>
            <wp:effectExtent l="0" t="0" r="0" b="0"/>
            <wp:docPr id="53935" name="Picture 53935"/>
            <wp:cNvGraphicFramePr/>
            <a:graphic xmlns:a="http://schemas.openxmlformats.org/drawingml/2006/main">
              <a:graphicData uri="http://schemas.openxmlformats.org/drawingml/2006/picture">
                <pic:pic xmlns:pic="http://schemas.openxmlformats.org/drawingml/2006/picture">
                  <pic:nvPicPr>
                    <pic:cNvPr id="53935" name="Picture 53935"/>
                    <pic:cNvPicPr/>
                  </pic:nvPicPr>
                  <pic:blipFill>
                    <a:blip r:embed="rId8"/>
                    <a:stretch>
                      <a:fillRect/>
                    </a:stretch>
                  </pic:blipFill>
                  <pic:spPr>
                    <a:xfrm>
                      <a:off x="0" y="0"/>
                      <a:ext cx="36588" cy="13721"/>
                    </a:xfrm>
                    <a:prstGeom prst="rect">
                      <a:avLst/>
                    </a:prstGeom>
                  </pic:spPr>
                </pic:pic>
              </a:graphicData>
            </a:graphic>
          </wp:inline>
        </w:drawing>
      </w:r>
    </w:p>
    <w:p w:rsidR="00A57F4F" w:rsidRDefault="001460F1">
      <w:pPr>
        <w:pStyle w:val="Heading2"/>
        <w:spacing w:after="208" w:line="259" w:lineRule="auto"/>
        <w:ind w:left="17" w:right="8924"/>
      </w:pPr>
      <w:proofErr w:type="spellStart"/>
      <w:r>
        <w:t>TruStees</w:t>
      </w:r>
      <w:proofErr w:type="spellEnd"/>
    </w:p>
    <w:p w:rsidR="00A57F4F" w:rsidRDefault="001460F1">
      <w:pPr>
        <w:spacing w:after="3" w:line="265" w:lineRule="auto"/>
        <w:ind w:left="9" w:hanging="10"/>
      </w:pPr>
      <w:r>
        <w:rPr>
          <w:sz w:val="26"/>
        </w:rPr>
        <w:t>The following are Members of the Kirk Session: Mrs J. McKay, Mrs B Cloy</w:t>
      </w:r>
    </w:p>
    <w:p w:rsidR="00A57F4F" w:rsidRDefault="001460F1">
      <w:pPr>
        <w:spacing w:after="723" w:line="224" w:lineRule="auto"/>
        <w:ind w:left="24" w:right="360" w:hanging="10"/>
        <w:jc w:val="both"/>
      </w:pPr>
      <w:r>
        <w:rPr>
          <w:sz w:val="24"/>
        </w:rPr>
        <w:t xml:space="preserve">Mr. W. Johnston, Mr. T. Simpson, Mrs A </w:t>
      </w:r>
      <w:proofErr w:type="gramStart"/>
      <w:r>
        <w:rPr>
          <w:sz w:val="24"/>
        </w:rPr>
        <w:t>Gorman ,</w:t>
      </w:r>
      <w:proofErr w:type="gramEnd"/>
      <w:r>
        <w:rPr>
          <w:sz w:val="24"/>
        </w:rPr>
        <w:t xml:space="preserve"> Mr G Houston. Dr John McDonald, Mr Nonie McIntosh, Mrs Agnes Adams, Mrs Jean Whittaker, Mr Tom Galloway</w:t>
      </w:r>
    </w:p>
    <w:p w:rsidR="00A57F4F" w:rsidRDefault="001460F1">
      <w:pPr>
        <w:spacing w:after="0"/>
        <w:ind w:left="14"/>
      </w:pPr>
      <w:r>
        <w:rPr>
          <w:noProof/>
        </w:rPr>
        <w:drawing>
          <wp:anchor distT="0" distB="0" distL="114300" distR="114300" simplePos="0" relativeHeight="251658240" behindDoc="0" locked="0" layoutInCell="1" allowOverlap="0">
            <wp:simplePos x="0" y="0"/>
            <wp:positionH relativeFrom="page">
              <wp:posOffset>292706</wp:posOffset>
            </wp:positionH>
            <wp:positionV relativeFrom="page">
              <wp:posOffset>4029463</wp:posOffset>
            </wp:positionV>
            <wp:extent cx="4574" cy="9148"/>
            <wp:effectExtent l="0" t="0" r="0" b="0"/>
            <wp:wrapSquare wrapText="bothSides"/>
            <wp:docPr id="1771" name="Picture 1771"/>
            <wp:cNvGraphicFramePr/>
            <a:graphic xmlns:a="http://schemas.openxmlformats.org/drawingml/2006/main">
              <a:graphicData uri="http://schemas.openxmlformats.org/drawingml/2006/picture">
                <pic:pic xmlns:pic="http://schemas.openxmlformats.org/drawingml/2006/picture">
                  <pic:nvPicPr>
                    <pic:cNvPr id="1771" name="Picture 1771"/>
                    <pic:cNvPicPr/>
                  </pic:nvPicPr>
                  <pic:blipFill>
                    <a:blip r:embed="rId6"/>
                    <a:stretch>
                      <a:fillRect/>
                    </a:stretch>
                  </pic:blipFill>
                  <pic:spPr>
                    <a:xfrm>
                      <a:off x="0" y="0"/>
                      <a:ext cx="4574" cy="9148"/>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466501</wp:posOffset>
            </wp:positionH>
            <wp:positionV relativeFrom="page">
              <wp:posOffset>4994523</wp:posOffset>
            </wp:positionV>
            <wp:extent cx="4574" cy="9148"/>
            <wp:effectExtent l="0" t="0" r="0" b="0"/>
            <wp:wrapSquare wrapText="bothSides"/>
            <wp:docPr id="1772" name="Picture 1772"/>
            <wp:cNvGraphicFramePr/>
            <a:graphic xmlns:a="http://schemas.openxmlformats.org/drawingml/2006/main">
              <a:graphicData uri="http://schemas.openxmlformats.org/drawingml/2006/picture">
                <pic:pic xmlns:pic="http://schemas.openxmlformats.org/drawingml/2006/picture">
                  <pic:nvPicPr>
                    <pic:cNvPr id="1772" name="Picture 1772"/>
                    <pic:cNvPicPr/>
                  </pic:nvPicPr>
                  <pic:blipFill>
                    <a:blip r:embed="rId6"/>
                    <a:stretch>
                      <a:fillRect/>
                    </a:stretch>
                  </pic:blipFill>
                  <pic:spPr>
                    <a:xfrm>
                      <a:off x="0" y="0"/>
                      <a:ext cx="4574" cy="9148"/>
                    </a:xfrm>
                    <a:prstGeom prst="rect">
                      <a:avLst/>
                    </a:prstGeom>
                  </pic:spPr>
                </pic:pic>
              </a:graphicData>
            </a:graphic>
          </wp:anchor>
        </w:drawing>
      </w:r>
      <w:r>
        <w:rPr>
          <w:noProof/>
        </w:rPr>
        <w:drawing>
          <wp:anchor distT="0" distB="0" distL="114300" distR="114300" simplePos="0" relativeHeight="251660288" behindDoc="0" locked="0" layoutInCell="1" allowOverlap="0">
            <wp:simplePos x="0" y="0"/>
            <wp:positionH relativeFrom="page">
              <wp:posOffset>205809</wp:posOffset>
            </wp:positionH>
            <wp:positionV relativeFrom="page">
              <wp:posOffset>8616923</wp:posOffset>
            </wp:positionV>
            <wp:extent cx="18294" cy="13721"/>
            <wp:effectExtent l="0" t="0" r="0" b="0"/>
            <wp:wrapSquare wrapText="bothSides"/>
            <wp:docPr id="1777" name="Picture 1777"/>
            <wp:cNvGraphicFramePr/>
            <a:graphic xmlns:a="http://schemas.openxmlformats.org/drawingml/2006/main">
              <a:graphicData uri="http://schemas.openxmlformats.org/drawingml/2006/picture">
                <pic:pic xmlns:pic="http://schemas.openxmlformats.org/drawingml/2006/picture">
                  <pic:nvPicPr>
                    <pic:cNvPr id="1777" name="Picture 1777"/>
                    <pic:cNvPicPr/>
                  </pic:nvPicPr>
                  <pic:blipFill>
                    <a:blip r:embed="rId9"/>
                    <a:stretch>
                      <a:fillRect/>
                    </a:stretch>
                  </pic:blipFill>
                  <pic:spPr>
                    <a:xfrm>
                      <a:off x="0" y="0"/>
                      <a:ext cx="18294" cy="13721"/>
                    </a:xfrm>
                    <a:prstGeom prst="rect">
                      <a:avLst/>
                    </a:prstGeom>
                  </pic:spPr>
                </pic:pic>
              </a:graphicData>
            </a:graphic>
          </wp:anchor>
        </w:drawing>
      </w:r>
      <w:r>
        <w:rPr>
          <w:noProof/>
        </w:rPr>
        <w:drawing>
          <wp:anchor distT="0" distB="0" distL="114300" distR="114300" simplePos="0" relativeHeight="251661312" behindDoc="0" locked="0" layoutInCell="1" allowOverlap="0">
            <wp:simplePos x="0" y="0"/>
            <wp:positionH relativeFrom="page">
              <wp:posOffset>452780</wp:posOffset>
            </wp:positionH>
            <wp:positionV relativeFrom="page">
              <wp:posOffset>9161197</wp:posOffset>
            </wp:positionV>
            <wp:extent cx="13721" cy="13722"/>
            <wp:effectExtent l="0" t="0" r="0" b="0"/>
            <wp:wrapSquare wrapText="bothSides"/>
            <wp:docPr id="1779" name="Picture 1779"/>
            <wp:cNvGraphicFramePr/>
            <a:graphic xmlns:a="http://schemas.openxmlformats.org/drawingml/2006/main">
              <a:graphicData uri="http://schemas.openxmlformats.org/drawingml/2006/picture">
                <pic:pic xmlns:pic="http://schemas.openxmlformats.org/drawingml/2006/picture">
                  <pic:nvPicPr>
                    <pic:cNvPr id="1779" name="Picture 1779"/>
                    <pic:cNvPicPr/>
                  </pic:nvPicPr>
                  <pic:blipFill>
                    <a:blip r:embed="rId5"/>
                    <a:stretch>
                      <a:fillRect/>
                    </a:stretch>
                  </pic:blipFill>
                  <pic:spPr>
                    <a:xfrm>
                      <a:off x="0" y="0"/>
                      <a:ext cx="13721" cy="13722"/>
                    </a:xfrm>
                    <a:prstGeom prst="rect">
                      <a:avLst/>
                    </a:prstGeom>
                  </pic:spPr>
                </pic:pic>
              </a:graphicData>
            </a:graphic>
          </wp:anchor>
        </w:drawing>
      </w:r>
      <w:r>
        <w:rPr>
          <w:sz w:val="28"/>
          <w:u w:val="single" w:color="000000"/>
        </w:rPr>
        <w:t>Principal Office- Bearers</w:t>
      </w:r>
    </w:p>
    <w:tbl>
      <w:tblPr>
        <w:tblStyle w:val="TableGrid"/>
        <w:tblW w:w="6619" w:type="dxa"/>
        <w:tblInd w:w="14" w:type="dxa"/>
        <w:tblCellMar>
          <w:top w:w="15" w:type="dxa"/>
        </w:tblCellMar>
        <w:tblLook w:val="04A0" w:firstRow="1" w:lastRow="0" w:firstColumn="1" w:lastColumn="0" w:noHBand="0" w:noVBand="1"/>
      </w:tblPr>
      <w:tblGrid>
        <w:gridCol w:w="4538"/>
        <w:gridCol w:w="2081"/>
      </w:tblGrid>
      <w:tr w:rsidR="00A57F4F">
        <w:trPr>
          <w:trHeight w:val="259"/>
        </w:trPr>
        <w:tc>
          <w:tcPr>
            <w:tcW w:w="4538" w:type="dxa"/>
            <w:tcBorders>
              <w:top w:val="nil"/>
              <w:left w:val="nil"/>
              <w:bottom w:val="nil"/>
              <w:right w:val="nil"/>
            </w:tcBorders>
          </w:tcPr>
          <w:p w:rsidR="00A57F4F" w:rsidRDefault="001460F1">
            <w:pPr>
              <w:ind w:left="7"/>
            </w:pPr>
            <w:r>
              <w:rPr>
                <w:sz w:val="24"/>
              </w:rPr>
              <w:t>Interim Moderator</w:t>
            </w:r>
          </w:p>
        </w:tc>
        <w:tc>
          <w:tcPr>
            <w:tcW w:w="2081" w:type="dxa"/>
            <w:tcBorders>
              <w:top w:val="nil"/>
              <w:left w:val="nil"/>
              <w:bottom w:val="nil"/>
              <w:right w:val="nil"/>
            </w:tcBorders>
          </w:tcPr>
          <w:p w:rsidR="00A57F4F" w:rsidRDefault="001460F1">
            <w:pPr>
              <w:tabs>
                <w:tab w:val="right" w:pos="2081"/>
              </w:tabs>
            </w:pPr>
            <w:r>
              <w:rPr>
                <w:sz w:val="28"/>
              </w:rPr>
              <w:t>Rev. Eric Boyle</w:t>
            </w:r>
            <w:r>
              <w:rPr>
                <w:sz w:val="28"/>
              </w:rPr>
              <w:tab/>
            </w:r>
            <w:r>
              <w:rPr>
                <w:noProof/>
              </w:rPr>
              <w:drawing>
                <wp:inline distT="0" distB="0" distL="0" distR="0">
                  <wp:extent cx="4573" cy="9148"/>
                  <wp:effectExtent l="0" t="0" r="0" b="0"/>
                  <wp:docPr id="1773" name="Picture 1773"/>
                  <wp:cNvGraphicFramePr/>
                  <a:graphic xmlns:a="http://schemas.openxmlformats.org/drawingml/2006/main">
                    <a:graphicData uri="http://schemas.openxmlformats.org/drawingml/2006/picture">
                      <pic:pic xmlns:pic="http://schemas.openxmlformats.org/drawingml/2006/picture">
                        <pic:nvPicPr>
                          <pic:cNvPr id="1773" name="Picture 1773"/>
                          <pic:cNvPicPr/>
                        </pic:nvPicPr>
                        <pic:blipFill>
                          <a:blip r:embed="rId6"/>
                          <a:stretch>
                            <a:fillRect/>
                          </a:stretch>
                        </pic:blipFill>
                        <pic:spPr>
                          <a:xfrm>
                            <a:off x="0" y="0"/>
                            <a:ext cx="4573" cy="9148"/>
                          </a:xfrm>
                          <a:prstGeom prst="rect">
                            <a:avLst/>
                          </a:prstGeom>
                        </pic:spPr>
                      </pic:pic>
                    </a:graphicData>
                  </a:graphic>
                </wp:inline>
              </w:drawing>
            </w:r>
          </w:p>
        </w:tc>
      </w:tr>
      <w:tr w:rsidR="00A57F4F">
        <w:trPr>
          <w:trHeight w:val="246"/>
        </w:trPr>
        <w:tc>
          <w:tcPr>
            <w:tcW w:w="4538" w:type="dxa"/>
            <w:tcBorders>
              <w:top w:val="nil"/>
              <w:left w:val="nil"/>
              <w:bottom w:val="nil"/>
              <w:right w:val="nil"/>
            </w:tcBorders>
          </w:tcPr>
          <w:p w:rsidR="00A57F4F" w:rsidRDefault="001460F1">
            <w:r>
              <w:rPr>
                <w:sz w:val="24"/>
              </w:rPr>
              <w:t>Minister( Locum)</w:t>
            </w:r>
          </w:p>
        </w:tc>
        <w:tc>
          <w:tcPr>
            <w:tcW w:w="2081" w:type="dxa"/>
            <w:tcBorders>
              <w:top w:val="nil"/>
              <w:left w:val="nil"/>
              <w:bottom w:val="nil"/>
              <w:right w:val="nil"/>
            </w:tcBorders>
          </w:tcPr>
          <w:p w:rsidR="00A57F4F" w:rsidRDefault="001460F1">
            <w:pPr>
              <w:ind w:left="7"/>
            </w:pPr>
            <w:r>
              <w:rPr>
                <w:sz w:val="26"/>
              </w:rPr>
              <w:t>Rev Steve Fulcher</w:t>
            </w:r>
          </w:p>
        </w:tc>
      </w:tr>
      <w:tr w:rsidR="00A57F4F">
        <w:trPr>
          <w:trHeight w:val="258"/>
        </w:trPr>
        <w:tc>
          <w:tcPr>
            <w:tcW w:w="4538" w:type="dxa"/>
            <w:tcBorders>
              <w:top w:val="nil"/>
              <w:left w:val="nil"/>
              <w:bottom w:val="nil"/>
              <w:right w:val="nil"/>
            </w:tcBorders>
          </w:tcPr>
          <w:p w:rsidR="00A57F4F" w:rsidRDefault="001460F1">
            <w:r>
              <w:rPr>
                <w:sz w:val="28"/>
              </w:rPr>
              <w:t>Session Clerk:</w:t>
            </w:r>
          </w:p>
        </w:tc>
        <w:tc>
          <w:tcPr>
            <w:tcW w:w="2081" w:type="dxa"/>
            <w:tcBorders>
              <w:top w:val="nil"/>
              <w:left w:val="nil"/>
              <w:bottom w:val="nil"/>
              <w:right w:val="nil"/>
            </w:tcBorders>
          </w:tcPr>
          <w:p w:rsidR="00A57F4F" w:rsidRDefault="001460F1">
            <w:pPr>
              <w:ind w:left="7"/>
            </w:pPr>
            <w:r>
              <w:rPr>
                <w:sz w:val="26"/>
              </w:rPr>
              <w:t>Mrs Jean McKay</w:t>
            </w:r>
          </w:p>
        </w:tc>
      </w:tr>
      <w:tr w:rsidR="00A57F4F">
        <w:trPr>
          <w:trHeight w:val="252"/>
        </w:trPr>
        <w:tc>
          <w:tcPr>
            <w:tcW w:w="4538" w:type="dxa"/>
            <w:tcBorders>
              <w:top w:val="nil"/>
              <w:left w:val="nil"/>
              <w:bottom w:val="nil"/>
              <w:right w:val="nil"/>
            </w:tcBorders>
          </w:tcPr>
          <w:p w:rsidR="00A57F4F" w:rsidRDefault="001460F1">
            <w:pPr>
              <w:tabs>
                <w:tab w:val="center" w:pos="4098"/>
              </w:tabs>
            </w:pPr>
            <w:r>
              <w:rPr>
                <w:sz w:val="24"/>
              </w:rPr>
              <w:t>Church Treasurer:</w:t>
            </w:r>
            <w:r>
              <w:rPr>
                <w:sz w:val="24"/>
              </w:rPr>
              <w:tab/>
            </w:r>
            <w:r>
              <w:rPr>
                <w:noProof/>
              </w:rPr>
              <w:drawing>
                <wp:inline distT="0" distB="0" distL="0" distR="0">
                  <wp:extent cx="18294" cy="13721"/>
                  <wp:effectExtent l="0" t="0" r="0" b="0"/>
                  <wp:docPr id="1774" name="Picture 1774"/>
                  <wp:cNvGraphicFramePr/>
                  <a:graphic xmlns:a="http://schemas.openxmlformats.org/drawingml/2006/main">
                    <a:graphicData uri="http://schemas.openxmlformats.org/drawingml/2006/picture">
                      <pic:pic xmlns:pic="http://schemas.openxmlformats.org/drawingml/2006/picture">
                        <pic:nvPicPr>
                          <pic:cNvPr id="1774" name="Picture 1774"/>
                          <pic:cNvPicPr/>
                        </pic:nvPicPr>
                        <pic:blipFill>
                          <a:blip r:embed="rId10"/>
                          <a:stretch>
                            <a:fillRect/>
                          </a:stretch>
                        </pic:blipFill>
                        <pic:spPr>
                          <a:xfrm>
                            <a:off x="0" y="0"/>
                            <a:ext cx="18294" cy="13721"/>
                          </a:xfrm>
                          <a:prstGeom prst="rect">
                            <a:avLst/>
                          </a:prstGeom>
                        </pic:spPr>
                      </pic:pic>
                    </a:graphicData>
                  </a:graphic>
                </wp:inline>
              </w:drawing>
            </w:r>
          </w:p>
        </w:tc>
        <w:tc>
          <w:tcPr>
            <w:tcW w:w="2081" w:type="dxa"/>
            <w:tcBorders>
              <w:top w:val="nil"/>
              <w:left w:val="nil"/>
              <w:bottom w:val="nil"/>
              <w:right w:val="nil"/>
            </w:tcBorders>
          </w:tcPr>
          <w:p w:rsidR="00A57F4F" w:rsidRDefault="001460F1">
            <w:pPr>
              <w:ind w:left="7"/>
            </w:pPr>
            <w:r>
              <w:rPr>
                <w:sz w:val="26"/>
              </w:rPr>
              <w:t>Mrs Lynn Fisher</w:t>
            </w:r>
          </w:p>
        </w:tc>
      </w:tr>
      <w:tr w:rsidR="00A57F4F">
        <w:trPr>
          <w:trHeight w:val="238"/>
        </w:trPr>
        <w:tc>
          <w:tcPr>
            <w:tcW w:w="4538" w:type="dxa"/>
            <w:tcBorders>
              <w:top w:val="nil"/>
              <w:left w:val="nil"/>
              <w:bottom w:val="nil"/>
              <w:right w:val="nil"/>
            </w:tcBorders>
          </w:tcPr>
          <w:p w:rsidR="00A57F4F" w:rsidRDefault="001460F1">
            <w:r>
              <w:rPr>
                <w:sz w:val="24"/>
              </w:rPr>
              <w:t>Gift Aid Convenor:</w:t>
            </w:r>
          </w:p>
        </w:tc>
        <w:tc>
          <w:tcPr>
            <w:tcW w:w="2081" w:type="dxa"/>
            <w:tcBorders>
              <w:top w:val="nil"/>
              <w:left w:val="nil"/>
              <w:bottom w:val="nil"/>
              <w:right w:val="nil"/>
            </w:tcBorders>
          </w:tcPr>
          <w:p w:rsidR="00A57F4F" w:rsidRDefault="001460F1">
            <w:pPr>
              <w:ind w:left="43"/>
            </w:pPr>
            <w:r>
              <w:rPr>
                <w:sz w:val="24"/>
              </w:rPr>
              <w:t>Mrs Anne Gorman</w:t>
            </w:r>
          </w:p>
        </w:tc>
      </w:tr>
    </w:tbl>
    <w:p w:rsidR="00A57F4F" w:rsidRDefault="001460F1">
      <w:pPr>
        <w:spacing w:after="190" w:line="265" w:lineRule="auto"/>
        <w:ind w:left="9" w:hanging="10"/>
      </w:pPr>
      <w:r>
        <w:rPr>
          <w:sz w:val="26"/>
        </w:rPr>
        <w:t>Independent Examiner</w:t>
      </w:r>
    </w:p>
    <w:p w:rsidR="00A57F4F" w:rsidRDefault="001460F1">
      <w:pPr>
        <w:tabs>
          <w:tab w:val="center" w:pos="2751"/>
        </w:tabs>
        <w:spacing w:after="0" w:line="265" w:lineRule="auto"/>
      </w:pPr>
      <w:r>
        <w:rPr>
          <w:sz w:val="24"/>
        </w:rPr>
        <w:t>Name:</w:t>
      </w:r>
      <w:r>
        <w:rPr>
          <w:sz w:val="24"/>
        </w:rPr>
        <w:tab/>
        <w:t>Mrs Josephine Wallace</w:t>
      </w:r>
    </w:p>
    <w:p w:rsidR="00A57F4F" w:rsidRDefault="001460F1">
      <w:pPr>
        <w:spacing w:after="0" w:line="265" w:lineRule="auto"/>
        <w:ind w:left="1666" w:right="6309" w:hanging="10"/>
      </w:pPr>
      <w:proofErr w:type="spellStart"/>
      <w:r>
        <w:rPr>
          <w:sz w:val="24"/>
        </w:rPr>
        <w:t>Airyhassen</w:t>
      </w:r>
      <w:proofErr w:type="spellEnd"/>
      <w:r>
        <w:rPr>
          <w:sz w:val="24"/>
        </w:rPr>
        <w:t xml:space="preserve"> Farm </w:t>
      </w:r>
      <w:proofErr w:type="spellStart"/>
      <w:r>
        <w:rPr>
          <w:sz w:val="24"/>
        </w:rPr>
        <w:t>Whauphill</w:t>
      </w:r>
      <w:proofErr w:type="spellEnd"/>
    </w:p>
    <w:p w:rsidR="00A57F4F" w:rsidRDefault="001460F1">
      <w:pPr>
        <w:tabs>
          <w:tab w:val="center" w:pos="2456"/>
          <w:tab w:val="center" w:pos="3925"/>
        </w:tabs>
        <w:spacing w:after="487" w:line="265" w:lineRule="auto"/>
      </w:pPr>
      <w:r>
        <w:rPr>
          <w:sz w:val="24"/>
        </w:rPr>
        <w:tab/>
        <w:t>Newton Stewart.</w:t>
      </w:r>
      <w:r>
        <w:rPr>
          <w:sz w:val="24"/>
        </w:rPr>
        <w:tab/>
      </w:r>
      <w:r>
        <w:rPr>
          <w:noProof/>
        </w:rPr>
        <w:drawing>
          <wp:inline distT="0" distB="0" distL="0" distR="0">
            <wp:extent cx="9147" cy="9148"/>
            <wp:effectExtent l="0" t="0" r="0" b="0"/>
            <wp:docPr id="1775" name="Picture 1775"/>
            <wp:cNvGraphicFramePr/>
            <a:graphic xmlns:a="http://schemas.openxmlformats.org/drawingml/2006/main">
              <a:graphicData uri="http://schemas.openxmlformats.org/drawingml/2006/picture">
                <pic:pic xmlns:pic="http://schemas.openxmlformats.org/drawingml/2006/picture">
                  <pic:nvPicPr>
                    <pic:cNvPr id="1775" name="Picture 1775"/>
                    <pic:cNvPicPr/>
                  </pic:nvPicPr>
                  <pic:blipFill>
                    <a:blip r:embed="rId11"/>
                    <a:stretch>
                      <a:fillRect/>
                    </a:stretch>
                  </pic:blipFill>
                  <pic:spPr>
                    <a:xfrm>
                      <a:off x="0" y="0"/>
                      <a:ext cx="9147" cy="9148"/>
                    </a:xfrm>
                    <a:prstGeom prst="rect">
                      <a:avLst/>
                    </a:prstGeom>
                  </pic:spPr>
                </pic:pic>
              </a:graphicData>
            </a:graphic>
          </wp:inline>
        </w:drawing>
      </w:r>
    </w:p>
    <w:p w:rsidR="00A57F4F" w:rsidRDefault="001460F1">
      <w:pPr>
        <w:spacing w:after="198"/>
        <w:ind w:left="9" w:hanging="10"/>
      </w:pPr>
      <w:r>
        <w:rPr>
          <w:sz w:val="28"/>
        </w:rPr>
        <w:t>Banker</w:t>
      </w:r>
    </w:p>
    <w:p w:rsidR="00A57F4F" w:rsidRDefault="001460F1">
      <w:pPr>
        <w:tabs>
          <w:tab w:val="center" w:pos="2287"/>
        </w:tabs>
        <w:spacing w:after="3" w:line="265" w:lineRule="auto"/>
        <w:ind w:left="-1"/>
      </w:pPr>
      <w:r>
        <w:rPr>
          <w:sz w:val="26"/>
        </w:rPr>
        <w:t>Name:</w:t>
      </w:r>
      <w:r>
        <w:rPr>
          <w:sz w:val="26"/>
        </w:rPr>
        <w:tab/>
        <w:t>Virgin Money</w:t>
      </w:r>
    </w:p>
    <w:p w:rsidR="00A57F4F" w:rsidRDefault="001460F1">
      <w:pPr>
        <w:spacing w:after="0"/>
        <w:ind w:left="1311"/>
      </w:pPr>
      <w:r>
        <w:rPr>
          <w:noProof/>
        </w:rPr>
        <w:drawing>
          <wp:inline distT="0" distB="0" distL="0" distR="0">
            <wp:extent cx="4574" cy="9147"/>
            <wp:effectExtent l="0" t="0" r="0" b="0"/>
            <wp:docPr id="1776" name="Picture 1776"/>
            <wp:cNvGraphicFramePr/>
            <a:graphic xmlns:a="http://schemas.openxmlformats.org/drawingml/2006/main">
              <a:graphicData uri="http://schemas.openxmlformats.org/drawingml/2006/picture">
                <pic:pic xmlns:pic="http://schemas.openxmlformats.org/drawingml/2006/picture">
                  <pic:nvPicPr>
                    <pic:cNvPr id="1776" name="Picture 1776"/>
                    <pic:cNvPicPr/>
                  </pic:nvPicPr>
                  <pic:blipFill>
                    <a:blip r:embed="rId6"/>
                    <a:stretch>
                      <a:fillRect/>
                    </a:stretch>
                  </pic:blipFill>
                  <pic:spPr>
                    <a:xfrm>
                      <a:off x="0" y="0"/>
                      <a:ext cx="4574" cy="9147"/>
                    </a:xfrm>
                    <a:prstGeom prst="rect">
                      <a:avLst/>
                    </a:prstGeom>
                  </pic:spPr>
                </pic:pic>
              </a:graphicData>
            </a:graphic>
          </wp:inline>
        </w:drawing>
      </w:r>
    </w:p>
    <w:p w:rsidR="00A57F4F" w:rsidRDefault="001460F1">
      <w:pPr>
        <w:spacing w:after="488" w:line="224" w:lineRule="auto"/>
        <w:ind w:left="1321" w:right="360" w:hanging="10"/>
        <w:jc w:val="both"/>
      </w:pPr>
      <w:r>
        <w:rPr>
          <w:sz w:val="24"/>
        </w:rPr>
        <w:t xml:space="preserve">43 </w:t>
      </w:r>
      <w:proofErr w:type="spellStart"/>
      <w:r>
        <w:rPr>
          <w:sz w:val="24"/>
        </w:rPr>
        <w:t>Alloway</w:t>
      </w:r>
      <w:proofErr w:type="spellEnd"/>
      <w:r>
        <w:rPr>
          <w:sz w:val="24"/>
        </w:rPr>
        <w:t xml:space="preserve"> Street, Ayr, KA71SP</w:t>
      </w:r>
    </w:p>
    <w:p w:rsidR="00A57F4F" w:rsidRDefault="001460F1">
      <w:pPr>
        <w:tabs>
          <w:tab w:val="center" w:pos="7145"/>
        </w:tabs>
        <w:spacing w:after="442" w:line="265" w:lineRule="auto"/>
        <w:ind w:left="-1"/>
      </w:pPr>
      <w:r>
        <w:rPr>
          <w:sz w:val="26"/>
        </w:rPr>
        <w:t>Structure, Governance and Management Governing Document</w:t>
      </w:r>
      <w:r>
        <w:rPr>
          <w:sz w:val="26"/>
        </w:rPr>
        <w:tab/>
      </w:r>
      <w:r>
        <w:rPr>
          <w:noProof/>
        </w:rPr>
        <w:drawing>
          <wp:inline distT="0" distB="0" distL="0" distR="0">
            <wp:extent cx="9147" cy="9148"/>
            <wp:effectExtent l="0" t="0" r="0" b="0"/>
            <wp:docPr id="1778" name="Picture 1778"/>
            <wp:cNvGraphicFramePr/>
            <a:graphic xmlns:a="http://schemas.openxmlformats.org/drawingml/2006/main">
              <a:graphicData uri="http://schemas.openxmlformats.org/drawingml/2006/picture">
                <pic:pic xmlns:pic="http://schemas.openxmlformats.org/drawingml/2006/picture">
                  <pic:nvPicPr>
                    <pic:cNvPr id="1778" name="Picture 1778"/>
                    <pic:cNvPicPr/>
                  </pic:nvPicPr>
                  <pic:blipFill>
                    <a:blip r:embed="rId11"/>
                    <a:stretch>
                      <a:fillRect/>
                    </a:stretch>
                  </pic:blipFill>
                  <pic:spPr>
                    <a:xfrm>
                      <a:off x="0" y="0"/>
                      <a:ext cx="9147" cy="9148"/>
                    </a:xfrm>
                    <a:prstGeom prst="rect">
                      <a:avLst/>
                    </a:prstGeom>
                  </pic:spPr>
                </pic:pic>
              </a:graphicData>
            </a:graphic>
          </wp:inline>
        </w:drawing>
      </w:r>
    </w:p>
    <w:p w:rsidR="00A57F4F" w:rsidRDefault="001460F1">
      <w:pPr>
        <w:spacing w:after="38" w:line="224" w:lineRule="auto"/>
        <w:ind w:left="10" w:right="360" w:hanging="10"/>
        <w:jc w:val="both"/>
      </w:pPr>
      <w:r>
        <w:rPr>
          <w:sz w:val="24"/>
        </w:rPr>
        <w:lastRenderedPageBreak/>
        <w:t xml:space="preserve">The Church is </w:t>
      </w:r>
      <w:proofErr w:type="spellStart"/>
      <w:r>
        <w:rPr>
          <w:sz w:val="24"/>
        </w:rPr>
        <w:t>administeæd</w:t>
      </w:r>
      <w:proofErr w:type="spellEnd"/>
      <w:r>
        <w:rPr>
          <w:sz w:val="24"/>
        </w:rPr>
        <w:t xml:space="preserve"> in accordance with the terms of the Deed of Constitution</w:t>
      </w:r>
    </w:p>
    <w:p w:rsidR="00A57F4F" w:rsidRDefault="001460F1">
      <w:pPr>
        <w:spacing w:after="139"/>
        <w:ind w:right="1549"/>
        <w:jc w:val="right"/>
      </w:pPr>
      <w:r>
        <w:rPr>
          <w:sz w:val="28"/>
        </w:rPr>
        <w:t>Page 2</w:t>
      </w:r>
    </w:p>
    <w:p w:rsidR="00A57F4F" w:rsidRDefault="001460F1">
      <w:pPr>
        <w:spacing w:after="186" w:line="265" w:lineRule="auto"/>
        <w:ind w:left="334" w:hanging="10"/>
      </w:pPr>
      <w:r>
        <w:rPr>
          <w:sz w:val="26"/>
        </w:rPr>
        <w:t>Recruitment and Appointment of Trustees.</w:t>
      </w:r>
    </w:p>
    <w:p w:rsidR="00A57F4F" w:rsidRDefault="001460F1">
      <w:pPr>
        <w:spacing w:after="275" w:line="218" w:lineRule="auto"/>
        <w:ind w:left="303"/>
      </w:pPr>
      <w:r>
        <w:rPr>
          <w:sz w:val="24"/>
        </w:rPr>
        <w:t>All members of the Kirk Session are the charity trustees. The Kirk Session Members are the elders of the church and are chosen from those members of the church who are considered to have the</w:t>
      </w:r>
      <w:r>
        <w:rPr>
          <w:sz w:val="24"/>
        </w:rPr>
        <w:tab/>
      </w:r>
      <w:r>
        <w:rPr>
          <w:noProof/>
        </w:rPr>
        <w:drawing>
          <wp:inline distT="0" distB="0" distL="0" distR="0">
            <wp:extent cx="13720" cy="13721"/>
            <wp:effectExtent l="0" t="0" r="0" b="0"/>
            <wp:docPr id="4333" name="Picture 4333"/>
            <wp:cNvGraphicFramePr/>
            <a:graphic xmlns:a="http://schemas.openxmlformats.org/drawingml/2006/main">
              <a:graphicData uri="http://schemas.openxmlformats.org/drawingml/2006/picture">
                <pic:pic xmlns:pic="http://schemas.openxmlformats.org/drawingml/2006/picture">
                  <pic:nvPicPr>
                    <pic:cNvPr id="4333" name="Picture 4333"/>
                    <pic:cNvPicPr/>
                  </pic:nvPicPr>
                  <pic:blipFill>
                    <a:blip r:embed="rId12"/>
                    <a:stretch>
                      <a:fillRect/>
                    </a:stretch>
                  </pic:blipFill>
                  <pic:spPr>
                    <a:xfrm>
                      <a:off x="0" y="0"/>
                      <a:ext cx="13720" cy="13721"/>
                    </a:xfrm>
                    <a:prstGeom prst="rect">
                      <a:avLst/>
                    </a:prstGeom>
                  </pic:spPr>
                </pic:pic>
              </a:graphicData>
            </a:graphic>
          </wp:inline>
        </w:drawing>
      </w:r>
      <w:r>
        <w:rPr>
          <w:sz w:val="24"/>
        </w:rPr>
        <w:t>appropriate gifts and skills. The Minister, who is a member of the Kirk Session, is elected by the congregation and inducted by Presbytery.</w:t>
      </w:r>
    </w:p>
    <w:p w:rsidR="00A57F4F" w:rsidRDefault="001460F1">
      <w:pPr>
        <w:tabs>
          <w:tab w:val="center" w:pos="1639"/>
          <w:tab w:val="center" w:pos="3407"/>
        </w:tabs>
        <w:spacing w:after="198"/>
      </w:pPr>
      <w:r>
        <w:rPr>
          <w:sz w:val="28"/>
        </w:rPr>
        <w:tab/>
      </w:r>
      <w:proofErr w:type="spellStart"/>
      <w:r>
        <w:rPr>
          <w:sz w:val="28"/>
        </w:rPr>
        <w:t>Organisaüonal</w:t>
      </w:r>
      <w:proofErr w:type="spellEnd"/>
      <w:r>
        <w:rPr>
          <w:sz w:val="28"/>
        </w:rPr>
        <w:t xml:space="preserve"> Structure.</w:t>
      </w:r>
      <w:r>
        <w:rPr>
          <w:sz w:val="28"/>
        </w:rPr>
        <w:tab/>
      </w:r>
      <w:r>
        <w:rPr>
          <w:noProof/>
        </w:rPr>
        <w:drawing>
          <wp:inline distT="0" distB="0" distL="0" distR="0">
            <wp:extent cx="9147" cy="4574"/>
            <wp:effectExtent l="0" t="0" r="0" b="0"/>
            <wp:docPr id="4334" name="Picture 4334"/>
            <wp:cNvGraphicFramePr/>
            <a:graphic xmlns:a="http://schemas.openxmlformats.org/drawingml/2006/main">
              <a:graphicData uri="http://schemas.openxmlformats.org/drawingml/2006/picture">
                <pic:pic xmlns:pic="http://schemas.openxmlformats.org/drawingml/2006/picture">
                  <pic:nvPicPr>
                    <pic:cNvPr id="4334" name="Picture 4334"/>
                    <pic:cNvPicPr/>
                  </pic:nvPicPr>
                  <pic:blipFill>
                    <a:blip r:embed="rId6"/>
                    <a:stretch>
                      <a:fillRect/>
                    </a:stretch>
                  </pic:blipFill>
                  <pic:spPr>
                    <a:xfrm>
                      <a:off x="0" y="0"/>
                      <a:ext cx="9147" cy="4574"/>
                    </a:xfrm>
                    <a:prstGeom prst="rect">
                      <a:avLst/>
                    </a:prstGeom>
                  </pic:spPr>
                </pic:pic>
              </a:graphicData>
            </a:graphic>
          </wp:inline>
        </w:drawing>
      </w:r>
    </w:p>
    <w:p w:rsidR="00A57F4F" w:rsidRDefault="001460F1">
      <w:pPr>
        <w:spacing w:after="877" w:line="224" w:lineRule="auto"/>
        <w:ind w:left="298" w:right="360" w:hanging="10"/>
        <w:jc w:val="both"/>
      </w:pPr>
      <w:r>
        <w:rPr>
          <w:sz w:val="24"/>
        </w:rPr>
        <w:t>The Kirk Session, which is moderated by the Interim Moderator, meets at need and is responsible for spiritual affairs within the church</w:t>
      </w:r>
    </w:p>
    <w:p w:rsidR="00A57F4F" w:rsidRDefault="001460F1">
      <w:pPr>
        <w:tabs>
          <w:tab w:val="center" w:pos="882"/>
          <w:tab w:val="center" w:pos="1927"/>
        </w:tabs>
        <w:spacing w:after="225" w:line="265" w:lineRule="auto"/>
      </w:pPr>
      <w:r>
        <w:rPr>
          <w:sz w:val="26"/>
        </w:rPr>
        <w:tab/>
        <w:t>Objectives.</w:t>
      </w:r>
      <w:r>
        <w:rPr>
          <w:sz w:val="26"/>
        </w:rPr>
        <w:tab/>
      </w:r>
      <w:r>
        <w:rPr>
          <w:noProof/>
        </w:rPr>
        <w:drawing>
          <wp:inline distT="0" distB="0" distL="0" distR="0">
            <wp:extent cx="13720" cy="9148"/>
            <wp:effectExtent l="0" t="0" r="0" b="0"/>
            <wp:docPr id="4336" name="Picture 4336"/>
            <wp:cNvGraphicFramePr/>
            <a:graphic xmlns:a="http://schemas.openxmlformats.org/drawingml/2006/main">
              <a:graphicData uri="http://schemas.openxmlformats.org/drawingml/2006/picture">
                <pic:pic xmlns:pic="http://schemas.openxmlformats.org/drawingml/2006/picture">
                  <pic:nvPicPr>
                    <pic:cNvPr id="4336" name="Picture 4336"/>
                    <pic:cNvPicPr/>
                  </pic:nvPicPr>
                  <pic:blipFill>
                    <a:blip r:embed="rId13"/>
                    <a:stretch>
                      <a:fillRect/>
                    </a:stretch>
                  </pic:blipFill>
                  <pic:spPr>
                    <a:xfrm>
                      <a:off x="0" y="0"/>
                      <a:ext cx="13720" cy="9148"/>
                    </a:xfrm>
                    <a:prstGeom prst="rect">
                      <a:avLst/>
                    </a:prstGeom>
                  </pic:spPr>
                </pic:pic>
              </a:graphicData>
            </a:graphic>
          </wp:inline>
        </w:drawing>
      </w:r>
    </w:p>
    <w:p w:rsidR="00A57F4F" w:rsidRDefault="001460F1">
      <w:pPr>
        <w:spacing w:after="3" w:line="265" w:lineRule="auto"/>
        <w:ind w:left="313" w:hanging="10"/>
      </w:pPr>
      <w:r>
        <w:rPr>
          <w:sz w:val="26"/>
        </w:rPr>
        <w:t>The Church of Scotland is Trinitarian in doctrine. Reformed in tradition and Presbyterian in</w:t>
      </w:r>
    </w:p>
    <w:p w:rsidR="00A57F4F" w:rsidRDefault="001460F1">
      <w:pPr>
        <w:spacing w:after="0" w:line="224" w:lineRule="auto"/>
        <w:ind w:left="298" w:right="533" w:hanging="10"/>
        <w:jc w:val="both"/>
      </w:pPr>
      <w:r>
        <w:rPr>
          <w:noProof/>
        </w:rPr>
        <w:drawing>
          <wp:anchor distT="0" distB="0" distL="114300" distR="114300" simplePos="0" relativeHeight="251662336" behindDoc="0" locked="0" layoutInCell="1" allowOverlap="0">
            <wp:simplePos x="0" y="0"/>
            <wp:positionH relativeFrom="page">
              <wp:posOffset>214956</wp:posOffset>
            </wp:positionH>
            <wp:positionV relativeFrom="page">
              <wp:posOffset>2698506</wp:posOffset>
            </wp:positionV>
            <wp:extent cx="13721" cy="13721"/>
            <wp:effectExtent l="0" t="0" r="0" b="0"/>
            <wp:wrapTopAndBottom/>
            <wp:docPr id="4335" name="Picture 4335"/>
            <wp:cNvGraphicFramePr/>
            <a:graphic xmlns:a="http://schemas.openxmlformats.org/drawingml/2006/main">
              <a:graphicData uri="http://schemas.openxmlformats.org/drawingml/2006/picture">
                <pic:pic xmlns:pic="http://schemas.openxmlformats.org/drawingml/2006/picture">
                  <pic:nvPicPr>
                    <pic:cNvPr id="4335" name="Picture 4335"/>
                    <pic:cNvPicPr/>
                  </pic:nvPicPr>
                  <pic:blipFill>
                    <a:blip r:embed="rId14"/>
                    <a:stretch>
                      <a:fillRect/>
                    </a:stretch>
                  </pic:blipFill>
                  <pic:spPr>
                    <a:xfrm>
                      <a:off x="0" y="0"/>
                      <a:ext cx="13721" cy="13721"/>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205809</wp:posOffset>
            </wp:positionH>
            <wp:positionV relativeFrom="page">
              <wp:posOffset>6961230</wp:posOffset>
            </wp:positionV>
            <wp:extent cx="9147" cy="4574"/>
            <wp:effectExtent l="0" t="0" r="0" b="0"/>
            <wp:wrapTopAndBottom/>
            <wp:docPr id="4340" name="Picture 4340"/>
            <wp:cNvGraphicFramePr/>
            <a:graphic xmlns:a="http://schemas.openxmlformats.org/drawingml/2006/main">
              <a:graphicData uri="http://schemas.openxmlformats.org/drawingml/2006/picture">
                <pic:pic xmlns:pic="http://schemas.openxmlformats.org/drawingml/2006/picture">
                  <pic:nvPicPr>
                    <pic:cNvPr id="4340" name="Picture 4340"/>
                    <pic:cNvPicPr/>
                  </pic:nvPicPr>
                  <pic:blipFill>
                    <a:blip r:embed="rId6"/>
                    <a:stretch>
                      <a:fillRect/>
                    </a:stretch>
                  </pic:blipFill>
                  <pic:spPr>
                    <a:xfrm>
                      <a:off x="0" y="0"/>
                      <a:ext cx="9147" cy="4574"/>
                    </a:xfrm>
                    <a:prstGeom prst="rect">
                      <a:avLst/>
                    </a:prstGeom>
                  </pic:spPr>
                </pic:pic>
              </a:graphicData>
            </a:graphic>
          </wp:anchor>
        </w:drawing>
      </w:r>
      <w:r>
        <w:rPr>
          <w:sz w:val="24"/>
        </w:rPr>
        <w:t>Policy. It exists to Glorify God and to work for the advancement of Christ's Kingdom throughout the world. As a national church, it acknowledges a distinctive call and duty to bring the ordinances of religion to the people in every parish in Scotland through a territorial ministry.</w:t>
      </w:r>
    </w:p>
    <w:p w:rsidR="00A57F4F" w:rsidRDefault="001460F1">
      <w:pPr>
        <w:spacing w:after="3" w:line="265" w:lineRule="auto"/>
        <w:ind w:left="154" w:hanging="10"/>
      </w:pPr>
      <w:r>
        <w:rPr>
          <w:noProof/>
        </w:rPr>
        <w:drawing>
          <wp:inline distT="0" distB="0" distL="0" distR="0">
            <wp:extent cx="13721" cy="9148"/>
            <wp:effectExtent l="0" t="0" r="0" b="0"/>
            <wp:docPr id="4337" name="Picture 4337"/>
            <wp:cNvGraphicFramePr/>
            <a:graphic xmlns:a="http://schemas.openxmlformats.org/drawingml/2006/main">
              <a:graphicData uri="http://schemas.openxmlformats.org/drawingml/2006/picture">
                <pic:pic xmlns:pic="http://schemas.openxmlformats.org/drawingml/2006/picture">
                  <pic:nvPicPr>
                    <pic:cNvPr id="4337" name="Picture 4337"/>
                    <pic:cNvPicPr/>
                  </pic:nvPicPr>
                  <pic:blipFill>
                    <a:blip r:embed="rId15"/>
                    <a:stretch>
                      <a:fillRect/>
                    </a:stretch>
                  </pic:blipFill>
                  <pic:spPr>
                    <a:xfrm>
                      <a:off x="0" y="0"/>
                      <a:ext cx="13721" cy="9148"/>
                    </a:xfrm>
                    <a:prstGeom prst="rect">
                      <a:avLst/>
                    </a:prstGeom>
                  </pic:spPr>
                </pic:pic>
              </a:graphicData>
            </a:graphic>
          </wp:inline>
        </w:drawing>
      </w:r>
      <w:r>
        <w:rPr>
          <w:sz w:val="26"/>
        </w:rPr>
        <w:t xml:space="preserve"> It co-operates with other churches in various ecumenical bodies in Scotland and beyond.</w:t>
      </w:r>
    </w:p>
    <w:p w:rsidR="00A57F4F" w:rsidRDefault="001460F1">
      <w:pPr>
        <w:spacing w:after="539" w:line="224" w:lineRule="auto"/>
        <w:ind w:left="298" w:right="360" w:hanging="10"/>
        <w:jc w:val="both"/>
      </w:pPr>
      <w:r>
        <w:rPr>
          <w:sz w:val="24"/>
        </w:rPr>
        <w:t xml:space="preserve">At a local level, </w:t>
      </w:r>
      <w:proofErr w:type="spellStart"/>
      <w:r>
        <w:rPr>
          <w:sz w:val="24"/>
        </w:rPr>
        <w:t>Millisle</w:t>
      </w:r>
      <w:proofErr w:type="spellEnd"/>
      <w:r>
        <w:rPr>
          <w:sz w:val="24"/>
        </w:rPr>
        <w:t xml:space="preserve"> Kirk which is now a Union with </w:t>
      </w:r>
      <w:proofErr w:type="spellStart"/>
      <w:r>
        <w:rPr>
          <w:sz w:val="24"/>
        </w:rPr>
        <w:t>Kirkinner</w:t>
      </w:r>
      <w:proofErr w:type="spellEnd"/>
      <w:r>
        <w:rPr>
          <w:sz w:val="24"/>
        </w:rPr>
        <w:t xml:space="preserve">, seeks to work together with its linked parish of </w:t>
      </w:r>
      <w:proofErr w:type="spellStart"/>
      <w:r>
        <w:rPr>
          <w:sz w:val="24"/>
        </w:rPr>
        <w:t>Mochrum</w:t>
      </w:r>
      <w:proofErr w:type="spellEnd"/>
      <w:r>
        <w:rPr>
          <w:sz w:val="24"/>
        </w:rPr>
        <w:t xml:space="preserve"> to serve the people of </w:t>
      </w:r>
      <w:proofErr w:type="spellStart"/>
      <w:r>
        <w:rPr>
          <w:sz w:val="24"/>
        </w:rPr>
        <w:t>Sorbie</w:t>
      </w:r>
      <w:proofErr w:type="spellEnd"/>
      <w:r>
        <w:rPr>
          <w:sz w:val="24"/>
        </w:rPr>
        <w:t xml:space="preserve">, </w:t>
      </w:r>
      <w:proofErr w:type="spellStart"/>
      <w:r>
        <w:rPr>
          <w:sz w:val="24"/>
        </w:rPr>
        <w:t>Garlieston</w:t>
      </w:r>
      <w:proofErr w:type="spellEnd"/>
      <w:r>
        <w:rPr>
          <w:sz w:val="24"/>
        </w:rPr>
        <w:t xml:space="preserve">, </w:t>
      </w:r>
      <w:proofErr w:type="spellStart"/>
      <w:proofErr w:type="gramStart"/>
      <w:r>
        <w:rPr>
          <w:sz w:val="24"/>
        </w:rPr>
        <w:t>Kirkinner</w:t>
      </w:r>
      <w:proofErr w:type="spellEnd"/>
      <w:r>
        <w:rPr>
          <w:sz w:val="24"/>
        </w:rPr>
        <w:t xml:space="preserve"> ,</w:t>
      </w:r>
      <w:proofErr w:type="spellStart"/>
      <w:r>
        <w:rPr>
          <w:sz w:val="24"/>
        </w:rPr>
        <w:t>Mochrum</w:t>
      </w:r>
      <w:proofErr w:type="spellEnd"/>
      <w:proofErr w:type="gramEnd"/>
      <w:r>
        <w:rPr>
          <w:sz w:val="24"/>
        </w:rPr>
        <w:t xml:space="preserve"> and the surrounding district.</w:t>
      </w:r>
    </w:p>
    <w:p w:rsidR="00A57F4F" w:rsidRDefault="001460F1">
      <w:pPr>
        <w:spacing w:after="204" w:line="265" w:lineRule="auto"/>
        <w:ind w:left="305" w:hanging="10"/>
      </w:pPr>
      <w:r>
        <w:rPr>
          <w:sz w:val="26"/>
        </w:rPr>
        <w:t xml:space="preserve">Achievements and Performance. </w:t>
      </w:r>
      <w:r>
        <w:rPr>
          <w:noProof/>
        </w:rPr>
        <w:drawing>
          <wp:inline distT="0" distB="0" distL="0" distR="0">
            <wp:extent cx="4574" cy="9148"/>
            <wp:effectExtent l="0" t="0" r="0" b="0"/>
            <wp:docPr id="4338" name="Picture 4338"/>
            <wp:cNvGraphicFramePr/>
            <a:graphic xmlns:a="http://schemas.openxmlformats.org/drawingml/2006/main">
              <a:graphicData uri="http://schemas.openxmlformats.org/drawingml/2006/picture">
                <pic:pic xmlns:pic="http://schemas.openxmlformats.org/drawingml/2006/picture">
                  <pic:nvPicPr>
                    <pic:cNvPr id="4338" name="Picture 4338"/>
                    <pic:cNvPicPr/>
                  </pic:nvPicPr>
                  <pic:blipFill>
                    <a:blip r:embed="rId6"/>
                    <a:stretch>
                      <a:fillRect/>
                    </a:stretch>
                  </pic:blipFill>
                  <pic:spPr>
                    <a:xfrm>
                      <a:off x="0" y="0"/>
                      <a:ext cx="4574" cy="9148"/>
                    </a:xfrm>
                    <a:prstGeom prst="rect">
                      <a:avLst/>
                    </a:prstGeom>
                  </pic:spPr>
                </pic:pic>
              </a:graphicData>
            </a:graphic>
          </wp:inline>
        </w:drawing>
      </w:r>
    </w:p>
    <w:p w:rsidR="00A57F4F" w:rsidRDefault="001460F1">
      <w:pPr>
        <w:spacing w:after="3" w:line="265" w:lineRule="auto"/>
        <w:ind w:left="305" w:hanging="10"/>
      </w:pPr>
      <w:r>
        <w:rPr>
          <w:sz w:val="26"/>
        </w:rPr>
        <w:t xml:space="preserve">This year has been a very enjoyable </w:t>
      </w:r>
      <w:proofErr w:type="gramStart"/>
      <w:r>
        <w:rPr>
          <w:sz w:val="26"/>
        </w:rPr>
        <w:t>year ,</w:t>
      </w:r>
      <w:proofErr w:type="gramEnd"/>
      <w:r>
        <w:rPr>
          <w:sz w:val="26"/>
        </w:rPr>
        <w:t xml:space="preserve"> with Rev. Steve Fulcher, who has worked hard to pull the parishes together. We have had Café Churches in </w:t>
      </w:r>
      <w:proofErr w:type="spellStart"/>
      <w:r>
        <w:rPr>
          <w:sz w:val="26"/>
        </w:rPr>
        <w:t>Mochrum</w:t>
      </w:r>
      <w:proofErr w:type="spellEnd"/>
      <w:r>
        <w:rPr>
          <w:sz w:val="26"/>
        </w:rPr>
        <w:t xml:space="preserve"> and </w:t>
      </w:r>
      <w:proofErr w:type="spellStart"/>
      <w:r>
        <w:rPr>
          <w:sz w:val="26"/>
        </w:rPr>
        <w:t>Kirkinner</w:t>
      </w:r>
      <w:proofErr w:type="spellEnd"/>
      <w:r>
        <w:rPr>
          <w:sz w:val="26"/>
        </w:rPr>
        <w:t xml:space="preserve"> and Bring and Share Lunches</w:t>
      </w:r>
    </w:p>
    <w:p w:rsidR="00A57F4F" w:rsidRDefault="001460F1">
      <w:pPr>
        <w:spacing w:after="38" w:line="224" w:lineRule="auto"/>
        <w:ind w:left="298" w:right="360" w:hanging="10"/>
        <w:jc w:val="both"/>
      </w:pPr>
      <w:r>
        <w:rPr>
          <w:sz w:val="24"/>
        </w:rPr>
        <w:t xml:space="preserve">In the two churches The local schools have attended church for their end of term </w:t>
      </w:r>
      <w:r w:rsidR="00747F3C">
        <w:rPr>
          <w:sz w:val="24"/>
        </w:rPr>
        <w:t>Services</w:t>
      </w:r>
    </w:p>
    <w:p w:rsidR="00A57F4F" w:rsidRDefault="001460F1">
      <w:pPr>
        <w:spacing w:after="3" w:line="265" w:lineRule="auto"/>
        <w:ind w:left="298" w:right="1037" w:hanging="10"/>
      </w:pPr>
      <w:r>
        <w:rPr>
          <w:sz w:val="26"/>
        </w:rPr>
        <w:t xml:space="preserve">A very successful coffee afternoon was held in </w:t>
      </w:r>
      <w:proofErr w:type="spellStart"/>
      <w:r>
        <w:rPr>
          <w:sz w:val="26"/>
        </w:rPr>
        <w:t>Whauphill</w:t>
      </w:r>
      <w:proofErr w:type="spellEnd"/>
      <w:r>
        <w:rPr>
          <w:sz w:val="26"/>
        </w:rPr>
        <w:t xml:space="preserve"> Hall </w:t>
      </w:r>
      <w:proofErr w:type="gramStart"/>
      <w:r>
        <w:rPr>
          <w:sz w:val="26"/>
        </w:rPr>
        <w:t>( Half</w:t>
      </w:r>
      <w:proofErr w:type="gramEnd"/>
      <w:r>
        <w:rPr>
          <w:sz w:val="26"/>
        </w:rPr>
        <w:t xml:space="preserve">-way between parishes ) As usual our </w:t>
      </w:r>
      <w:proofErr w:type="spellStart"/>
      <w:r>
        <w:rPr>
          <w:sz w:val="26"/>
        </w:rPr>
        <w:t>Cruggleton</w:t>
      </w:r>
      <w:proofErr w:type="spellEnd"/>
      <w:r>
        <w:rPr>
          <w:sz w:val="26"/>
        </w:rPr>
        <w:t xml:space="preserve"> Service took place in September and was very well attended.</w:t>
      </w:r>
    </w:p>
    <w:p w:rsidR="00A57F4F" w:rsidRDefault="001460F1">
      <w:pPr>
        <w:spacing w:after="216" w:line="224" w:lineRule="auto"/>
        <w:ind w:left="298" w:right="360" w:hanging="10"/>
        <w:jc w:val="both"/>
      </w:pPr>
      <w:r>
        <w:rPr>
          <w:sz w:val="24"/>
        </w:rPr>
        <w:t xml:space="preserve">Unfortunately Rev. Fulcher, for various reasons , decided to retire at end of 2025 so we are now in a </w:t>
      </w:r>
      <w:r>
        <w:rPr>
          <w:noProof/>
        </w:rPr>
        <w:drawing>
          <wp:inline distT="0" distB="0" distL="0" distR="0">
            <wp:extent cx="4574" cy="4573"/>
            <wp:effectExtent l="0" t="0" r="0" b="0"/>
            <wp:docPr id="4339" name="Picture 4339"/>
            <wp:cNvGraphicFramePr/>
            <a:graphic xmlns:a="http://schemas.openxmlformats.org/drawingml/2006/main">
              <a:graphicData uri="http://schemas.openxmlformats.org/drawingml/2006/picture">
                <pic:pic xmlns:pic="http://schemas.openxmlformats.org/drawingml/2006/picture">
                  <pic:nvPicPr>
                    <pic:cNvPr id="4339" name="Picture 4339"/>
                    <pic:cNvPicPr/>
                  </pic:nvPicPr>
                  <pic:blipFill>
                    <a:blip r:embed="rId16"/>
                    <a:stretch>
                      <a:fillRect/>
                    </a:stretch>
                  </pic:blipFill>
                  <pic:spPr>
                    <a:xfrm>
                      <a:off x="0" y="0"/>
                      <a:ext cx="4574" cy="4573"/>
                    </a:xfrm>
                    <a:prstGeom prst="rect">
                      <a:avLst/>
                    </a:prstGeom>
                  </pic:spPr>
                </pic:pic>
              </a:graphicData>
            </a:graphic>
          </wp:inline>
        </w:drawing>
      </w:r>
      <w:r>
        <w:rPr>
          <w:sz w:val="24"/>
        </w:rPr>
        <w:t>Team Ministry situation while we await the decision of Presbytery as to the way forward.</w:t>
      </w:r>
    </w:p>
    <w:p w:rsidR="00A57F4F" w:rsidRDefault="001460F1">
      <w:pPr>
        <w:spacing w:after="3" w:line="265" w:lineRule="auto"/>
        <w:ind w:left="320" w:hanging="10"/>
      </w:pPr>
      <w:r>
        <w:rPr>
          <w:sz w:val="26"/>
        </w:rPr>
        <w:t>Donations were made to. Poppy Scotland &amp; Riverside Day Centre.</w:t>
      </w:r>
    </w:p>
    <w:p w:rsidR="00A57F4F" w:rsidRDefault="001460F1">
      <w:pPr>
        <w:spacing w:after="3" w:line="265" w:lineRule="auto"/>
        <w:ind w:left="327" w:right="4458" w:hanging="10"/>
      </w:pPr>
      <w:r>
        <w:rPr>
          <w:sz w:val="26"/>
        </w:rPr>
        <w:t>Financial Review</w:t>
      </w:r>
    </w:p>
    <w:p w:rsidR="00A57F4F" w:rsidRDefault="001460F1">
      <w:pPr>
        <w:spacing w:after="310"/>
        <w:ind w:left="317"/>
      </w:pPr>
      <w:r>
        <w:rPr>
          <w:noProof/>
        </w:rPr>
        <w:drawing>
          <wp:inline distT="0" distB="0" distL="0" distR="0">
            <wp:extent cx="416192" cy="22869"/>
            <wp:effectExtent l="0" t="0" r="0" b="0"/>
            <wp:docPr id="7313" name="Picture 7313"/>
            <wp:cNvGraphicFramePr/>
            <a:graphic xmlns:a="http://schemas.openxmlformats.org/drawingml/2006/main">
              <a:graphicData uri="http://schemas.openxmlformats.org/drawingml/2006/picture">
                <pic:pic xmlns:pic="http://schemas.openxmlformats.org/drawingml/2006/picture">
                  <pic:nvPicPr>
                    <pic:cNvPr id="7313" name="Picture 7313"/>
                    <pic:cNvPicPr/>
                  </pic:nvPicPr>
                  <pic:blipFill>
                    <a:blip r:embed="rId17"/>
                    <a:stretch>
                      <a:fillRect/>
                    </a:stretch>
                  </pic:blipFill>
                  <pic:spPr>
                    <a:xfrm>
                      <a:off x="0" y="0"/>
                      <a:ext cx="416192" cy="22869"/>
                    </a:xfrm>
                    <a:prstGeom prst="rect">
                      <a:avLst/>
                    </a:prstGeom>
                  </pic:spPr>
                </pic:pic>
              </a:graphicData>
            </a:graphic>
          </wp:inline>
        </w:drawing>
      </w:r>
    </w:p>
    <w:p w:rsidR="00A57F4F" w:rsidRDefault="001460F1">
      <w:pPr>
        <w:spacing w:after="32" w:line="224" w:lineRule="auto"/>
        <w:ind w:left="302" w:right="122" w:firstLine="4"/>
      </w:pPr>
      <w:r>
        <w:rPr>
          <w:sz w:val="24"/>
        </w:rPr>
        <w:t xml:space="preserve">The Church receives its main income from weekly offerings and Gift </w:t>
      </w:r>
      <w:proofErr w:type="gramStart"/>
      <w:r>
        <w:rPr>
          <w:sz w:val="24"/>
        </w:rPr>
        <w:t>Aid ,</w:t>
      </w:r>
      <w:proofErr w:type="gramEnd"/>
      <w:r>
        <w:rPr>
          <w:sz w:val="24"/>
        </w:rPr>
        <w:t xml:space="preserve"> up from 2024. </w:t>
      </w:r>
      <w:r>
        <w:rPr>
          <w:noProof/>
        </w:rPr>
        <w:drawing>
          <wp:inline distT="0" distB="0" distL="0" distR="0">
            <wp:extent cx="9147" cy="4574"/>
            <wp:effectExtent l="0" t="0" r="0" b="0"/>
            <wp:docPr id="6761" name="Picture 6761"/>
            <wp:cNvGraphicFramePr/>
            <a:graphic xmlns:a="http://schemas.openxmlformats.org/drawingml/2006/main">
              <a:graphicData uri="http://schemas.openxmlformats.org/drawingml/2006/picture">
                <pic:pic xmlns:pic="http://schemas.openxmlformats.org/drawingml/2006/picture">
                  <pic:nvPicPr>
                    <pic:cNvPr id="6761" name="Picture 6761"/>
                    <pic:cNvPicPr/>
                  </pic:nvPicPr>
                  <pic:blipFill>
                    <a:blip r:embed="rId6"/>
                    <a:stretch>
                      <a:fillRect/>
                    </a:stretch>
                  </pic:blipFill>
                  <pic:spPr>
                    <a:xfrm>
                      <a:off x="0" y="0"/>
                      <a:ext cx="9147" cy="4574"/>
                    </a:xfrm>
                    <a:prstGeom prst="rect">
                      <a:avLst/>
                    </a:prstGeom>
                  </pic:spPr>
                </pic:pic>
              </a:graphicData>
            </a:graphic>
          </wp:inline>
        </w:drawing>
      </w:r>
    </w:p>
    <w:p w:rsidR="00A57F4F" w:rsidRDefault="001460F1">
      <w:pPr>
        <w:spacing w:after="32" w:line="224" w:lineRule="auto"/>
        <w:ind w:left="302" w:right="432" w:firstLine="4"/>
      </w:pPr>
      <w:r>
        <w:rPr>
          <w:sz w:val="24"/>
        </w:rPr>
        <w:t xml:space="preserve">Gift Tax rebate </w:t>
      </w:r>
      <w:proofErr w:type="spellStart"/>
      <w:r>
        <w:rPr>
          <w:sz w:val="24"/>
        </w:rPr>
        <w:t>claim•was</w:t>
      </w:r>
      <w:proofErr w:type="spellEnd"/>
      <w:r>
        <w:rPr>
          <w:sz w:val="24"/>
        </w:rPr>
        <w:t xml:space="preserve"> £2530.64 Fabric repairs were £5444.18 which was drawn down from the Fabric Fund held by General Trustees in Edinburgh.</w:t>
      </w:r>
    </w:p>
    <w:p w:rsidR="00A57F4F" w:rsidRDefault="001460F1">
      <w:pPr>
        <w:spacing w:after="32" w:line="224" w:lineRule="auto"/>
        <w:ind w:left="302" w:right="612" w:firstLine="4"/>
      </w:pPr>
      <w:r>
        <w:rPr>
          <w:sz w:val="24"/>
        </w:rPr>
        <w:lastRenderedPageBreak/>
        <w:t xml:space="preserve">There was a </w:t>
      </w:r>
      <w:proofErr w:type="spellStart"/>
      <w:r>
        <w:rPr>
          <w:sz w:val="24"/>
        </w:rPr>
        <w:t>findraising</w:t>
      </w:r>
      <w:proofErr w:type="spellEnd"/>
      <w:r>
        <w:rPr>
          <w:sz w:val="24"/>
        </w:rPr>
        <w:t xml:space="preserve"> event (coffee afternoon) which raised £1313. The after service teas raised £287</w:t>
      </w:r>
    </w:p>
    <w:p w:rsidR="00A57F4F" w:rsidRDefault="001460F1">
      <w:pPr>
        <w:spacing w:after="702" w:line="224" w:lineRule="auto"/>
        <w:ind w:left="302" w:right="4401" w:firstLine="4"/>
      </w:pPr>
      <w:r>
        <w:rPr>
          <w:sz w:val="24"/>
        </w:rPr>
        <w:t xml:space="preserve">Income from Funerals &amp; Weddings was £800. </w:t>
      </w:r>
      <w:r>
        <w:rPr>
          <w:noProof/>
        </w:rPr>
        <w:drawing>
          <wp:inline distT="0" distB="0" distL="0" distR="0">
            <wp:extent cx="13720" cy="13721"/>
            <wp:effectExtent l="0" t="0" r="0" b="0"/>
            <wp:docPr id="6762" name="Picture 6762"/>
            <wp:cNvGraphicFramePr/>
            <a:graphic xmlns:a="http://schemas.openxmlformats.org/drawingml/2006/main">
              <a:graphicData uri="http://schemas.openxmlformats.org/drawingml/2006/picture">
                <pic:pic xmlns:pic="http://schemas.openxmlformats.org/drawingml/2006/picture">
                  <pic:nvPicPr>
                    <pic:cNvPr id="6762" name="Picture 6762"/>
                    <pic:cNvPicPr/>
                  </pic:nvPicPr>
                  <pic:blipFill>
                    <a:blip r:embed="rId18"/>
                    <a:stretch>
                      <a:fillRect/>
                    </a:stretch>
                  </pic:blipFill>
                  <pic:spPr>
                    <a:xfrm>
                      <a:off x="0" y="0"/>
                      <a:ext cx="13720" cy="13721"/>
                    </a:xfrm>
                    <a:prstGeom prst="rect">
                      <a:avLst/>
                    </a:prstGeom>
                  </pic:spPr>
                </pic:pic>
              </a:graphicData>
            </a:graphic>
          </wp:inline>
        </w:drawing>
      </w:r>
      <w:r>
        <w:rPr>
          <w:sz w:val="24"/>
        </w:rPr>
        <w:t>Pulpit supply was £7422.</w:t>
      </w:r>
      <w:proofErr w:type="gramStart"/>
      <w:r>
        <w:rPr>
          <w:sz w:val="24"/>
        </w:rPr>
        <w:t>79 .</w:t>
      </w:r>
      <w:proofErr w:type="gramEnd"/>
    </w:p>
    <w:p w:rsidR="00A57F4F" w:rsidRDefault="001460F1">
      <w:pPr>
        <w:pStyle w:val="Heading2"/>
        <w:ind w:left="312"/>
      </w:pPr>
      <w:r>
        <w:t>Reserves Policy</w:t>
      </w:r>
    </w:p>
    <w:p w:rsidR="00A57F4F" w:rsidRDefault="001460F1">
      <w:pPr>
        <w:spacing w:after="0" w:line="224" w:lineRule="auto"/>
        <w:ind w:left="302" w:right="691" w:firstLine="65"/>
      </w:pPr>
      <w:r>
        <w:rPr>
          <w:sz w:val="24"/>
        </w:rPr>
        <w:t xml:space="preserve">It is the Trustees' policy to hold reserves of six </w:t>
      </w:r>
      <w:proofErr w:type="gramStart"/>
      <w:r>
        <w:rPr>
          <w:sz w:val="24"/>
        </w:rPr>
        <w:t>months</w:t>
      </w:r>
      <w:proofErr w:type="gramEnd"/>
      <w:r>
        <w:rPr>
          <w:sz w:val="24"/>
        </w:rPr>
        <w:t xml:space="preserve"> expenditure including designated funds. At this year end the Church held unrestricted cash funds of £82,201.40 Approximately £4149.47 is held by Church of Scotland General Trustees in Fabric revenue account</w:t>
      </w:r>
      <w:r>
        <w:rPr>
          <w:sz w:val="24"/>
        </w:rPr>
        <w:tab/>
      </w:r>
      <w:r>
        <w:rPr>
          <w:noProof/>
        </w:rPr>
        <w:drawing>
          <wp:inline distT="0" distB="0" distL="0" distR="0">
            <wp:extent cx="13721" cy="13721"/>
            <wp:effectExtent l="0" t="0" r="0" b="0"/>
            <wp:docPr id="6764" name="Picture 6764"/>
            <wp:cNvGraphicFramePr/>
            <a:graphic xmlns:a="http://schemas.openxmlformats.org/drawingml/2006/main">
              <a:graphicData uri="http://schemas.openxmlformats.org/drawingml/2006/picture">
                <pic:pic xmlns:pic="http://schemas.openxmlformats.org/drawingml/2006/picture">
                  <pic:nvPicPr>
                    <pic:cNvPr id="6764" name="Picture 6764"/>
                    <pic:cNvPicPr/>
                  </pic:nvPicPr>
                  <pic:blipFill>
                    <a:blip r:embed="rId19"/>
                    <a:stretch>
                      <a:fillRect/>
                    </a:stretch>
                  </pic:blipFill>
                  <pic:spPr>
                    <a:xfrm>
                      <a:off x="0" y="0"/>
                      <a:ext cx="13721" cy="13721"/>
                    </a:xfrm>
                    <a:prstGeom prst="rect">
                      <a:avLst/>
                    </a:prstGeom>
                  </pic:spPr>
                </pic:pic>
              </a:graphicData>
            </a:graphic>
          </wp:inline>
        </w:drawing>
      </w:r>
    </w:p>
    <w:p w:rsidR="00A57F4F" w:rsidRDefault="001460F1">
      <w:pPr>
        <w:spacing w:after="32" w:line="224" w:lineRule="auto"/>
        <w:ind w:left="94" w:right="122" w:firstLine="281"/>
      </w:pPr>
      <w:r>
        <w:rPr>
          <w:sz w:val="24"/>
        </w:rPr>
        <w:t xml:space="preserve">The Trustees are aware of the need </w:t>
      </w:r>
      <w:proofErr w:type="spellStart"/>
      <w:r>
        <w:rPr>
          <w:sz w:val="24"/>
        </w:rPr>
        <w:t>to•continually</w:t>
      </w:r>
      <w:proofErr w:type="spellEnd"/>
      <w:r>
        <w:rPr>
          <w:sz w:val="24"/>
        </w:rPr>
        <w:t xml:space="preserve"> have reserves for repairing and maintaining the </w:t>
      </w:r>
      <w:r>
        <w:rPr>
          <w:noProof/>
        </w:rPr>
        <w:drawing>
          <wp:inline distT="0" distB="0" distL="0" distR="0">
            <wp:extent cx="13721" cy="13721"/>
            <wp:effectExtent l="0" t="0" r="0" b="0"/>
            <wp:docPr id="6765" name="Picture 6765"/>
            <wp:cNvGraphicFramePr/>
            <a:graphic xmlns:a="http://schemas.openxmlformats.org/drawingml/2006/main">
              <a:graphicData uri="http://schemas.openxmlformats.org/drawingml/2006/picture">
                <pic:pic xmlns:pic="http://schemas.openxmlformats.org/drawingml/2006/picture">
                  <pic:nvPicPr>
                    <pic:cNvPr id="6765" name="Picture 6765"/>
                    <pic:cNvPicPr/>
                  </pic:nvPicPr>
                  <pic:blipFill>
                    <a:blip r:embed="rId18"/>
                    <a:stretch>
                      <a:fillRect/>
                    </a:stretch>
                  </pic:blipFill>
                  <pic:spPr>
                    <a:xfrm>
                      <a:off x="0" y="0"/>
                      <a:ext cx="13721" cy="13721"/>
                    </a:xfrm>
                    <a:prstGeom prst="rect">
                      <a:avLst/>
                    </a:prstGeom>
                  </pic:spPr>
                </pic:pic>
              </a:graphicData>
            </a:graphic>
          </wp:inline>
        </w:drawing>
      </w:r>
      <w:r>
        <w:rPr>
          <w:sz w:val="24"/>
        </w:rPr>
        <w:t xml:space="preserve"> Church</w:t>
      </w:r>
    </w:p>
    <w:p w:rsidR="00A57F4F" w:rsidRDefault="001460F1">
      <w:pPr>
        <w:spacing w:after="547" w:line="224" w:lineRule="auto"/>
        <w:ind w:left="302" w:right="122" w:firstLine="4"/>
      </w:pPr>
      <w:r>
        <w:rPr>
          <w:noProof/>
        </w:rPr>
        <w:drawing>
          <wp:anchor distT="0" distB="0" distL="114300" distR="114300" simplePos="0" relativeHeight="251664384" behindDoc="0" locked="0" layoutInCell="1" allowOverlap="0">
            <wp:simplePos x="0" y="0"/>
            <wp:positionH relativeFrom="page">
              <wp:posOffset>242397</wp:posOffset>
            </wp:positionH>
            <wp:positionV relativeFrom="page">
              <wp:posOffset>3764187</wp:posOffset>
            </wp:positionV>
            <wp:extent cx="4574" cy="9148"/>
            <wp:effectExtent l="0" t="0" r="0" b="0"/>
            <wp:wrapSquare wrapText="bothSides"/>
            <wp:docPr id="6763" name="Picture 6763"/>
            <wp:cNvGraphicFramePr/>
            <a:graphic xmlns:a="http://schemas.openxmlformats.org/drawingml/2006/main">
              <a:graphicData uri="http://schemas.openxmlformats.org/drawingml/2006/picture">
                <pic:pic xmlns:pic="http://schemas.openxmlformats.org/drawingml/2006/picture">
                  <pic:nvPicPr>
                    <pic:cNvPr id="6763" name="Picture 6763"/>
                    <pic:cNvPicPr/>
                  </pic:nvPicPr>
                  <pic:blipFill>
                    <a:blip r:embed="rId6"/>
                    <a:stretch>
                      <a:fillRect/>
                    </a:stretch>
                  </pic:blipFill>
                  <pic:spPr>
                    <a:xfrm>
                      <a:off x="0" y="0"/>
                      <a:ext cx="4574" cy="9148"/>
                    </a:xfrm>
                    <a:prstGeom prst="rect">
                      <a:avLst/>
                    </a:prstGeom>
                  </pic:spPr>
                </pic:pic>
              </a:graphicData>
            </a:graphic>
          </wp:anchor>
        </w:drawing>
      </w:r>
      <w:r>
        <w:rPr>
          <w:noProof/>
        </w:rPr>
        <w:drawing>
          <wp:anchor distT="0" distB="0" distL="114300" distR="114300" simplePos="0" relativeHeight="251665408" behindDoc="0" locked="0" layoutInCell="1" allowOverlap="0">
            <wp:simplePos x="0" y="0"/>
            <wp:positionH relativeFrom="page">
              <wp:posOffset>448206</wp:posOffset>
            </wp:positionH>
            <wp:positionV relativeFrom="page">
              <wp:posOffset>7359145</wp:posOffset>
            </wp:positionV>
            <wp:extent cx="9147" cy="9148"/>
            <wp:effectExtent l="0" t="0" r="0" b="0"/>
            <wp:wrapSquare wrapText="bothSides"/>
            <wp:docPr id="6772" name="Picture 6772"/>
            <wp:cNvGraphicFramePr/>
            <a:graphic xmlns:a="http://schemas.openxmlformats.org/drawingml/2006/main">
              <a:graphicData uri="http://schemas.openxmlformats.org/drawingml/2006/picture">
                <pic:pic xmlns:pic="http://schemas.openxmlformats.org/drawingml/2006/picture">
                  <pic:nvPicPr>
                    <pic:cNvPr id="6772" name="Picture 6772"/>
                    <pic:cNvPicPr/>
                  </pic:nvPicPr>
                  <pic:blipFill>
                    <a:blip r:embed="rId20"/>
                    <a:stretch>
                      <a:fillRect/>
                    </a:stretch>
                  </pic:blipFill>
                  <pic:spPr>
                    <a:xfrm>
                      <a:off x="0" y="0"/>
                      <a:ext cx="9147" cy="9148"/>
                    </a:xfrm>
                    <a:prstGeom prst="rect">
                      <a:avLst/>
                    </a:prstGeom>
                  </pic:spPr>
                </pic:pic>
              </a:graphicData>
            </a:graphic>
          </wp:anchor>
        </w:drawing>
      </w:r>
      <w:r>
        <w:rPr>
          <w:noProof/>
        </w:rPr>
        <w:drawing>
          <wp:anchor distT="0" distB="0" distL="114300" distR="114300" simplePos="0" relativeHeight="251666432" behindDoc="0" locked="0" layoutInCell="1" allowOverlap="0">
            <wp:simplePos x="0" y="0"/>
            <wp:positionH relativeFrom="page">
              <wp:posOffset>347589</wp:posOffset>
            </wp:positionH>
            <wp:positionV relativeFrom="page">
              <wp:posOffset>5767484</wp:posOffset>
            </wp:positionV>
            <wp:extent cx="13721" cy="22869"/>
            <wp:effectExtent l="0" t="0" r="0" b="0"/>
            <wp:wrapSquare wrapText="bothSides"/>
            <wp:docPr id="6768" name="Picture 6768"/>
            <wp:cNvGraphicFramePr/>
            <a:graphic xmlns:a="http://schemas.openxmlformats.org/drawingml/2006/main">
              <a:graphicData uri="http://schemas.openxmlformats.org/drawingml/2006/picture">
                <pic:pic xmlns:pic="http://schemas.openxmlformats.org/drawingml/2006/picture">
                  <pic:nvPicPr>
                    <pic:cNvPr id="6768" name="Picture 6768"/>
                    <pic:cNvPicPr/>
                  </pic:nvPicPr>
                  <pic:blipFill>
                    <a:blip r:embed="rId21"/>
                    <a:stretch>
                      <a:fillRect/>
                    </a:stretch>
                  </pic:blipFill>
                  <pic:spPr>
                    <a:xfrm>
                      <a:off x="0" y="0"/>
                      <a:ext cx="13721" cy="22869"/>
                    </a:xfrm>
                    <a:prstGeom prst="rect">
                      <a:avLst/>
                    </a:prstGeom>
                  </pic:spPr>
                </pic:pic>
              </a:graphicData>
            </a:graphic>
          </wp:anchor>
        </w:drawing>
      </w:r>
      <w:r>
        <w:rPr>
          <w:noProof/>
        </w:rPr>
        <w:drawing>
          <wp:anchor distT="0" distB="0" distL="114300" distR="114300" simplePos="0" relativeHeight="251667456" behindDoc="0" locked="0" layoutInCell="1" allowOverlap="0">
            <wp:simplePos x="0" y="0"/>
            <wp:positionH relativeFrom="page">
              <wp:posOffset>439059</wp:posOffset>
            </wp:positionH>
            <wp:positionV relativeFrom="page">
              <wp:posOffset>5822369</wp:posOffset>
            </wp:positionV>
            <wp:extent cx="9147" cy="13721"/>
            <wp:effectExtent l="0" t="0" r="0" b="0"/>
            <wp:wrapSquare wrapText="bothSides"/>
            <wp:docPr id="6769" name="Picture 6769"/>
            <wp:cNvGraphicFramePr/>
            <a:graphic xmlns:a="http://schemas.openxmlformats.org/drawingml/2006/main">
              <a:graphicData uri="http://schemas.openxmlformats.org/drawingml/2006/picture">
                <pic:pic xmlns:pic="http://schemas.openxmlformats.org/drawingml/2006/picture">
                  <pic:nvPicPr>
                    <pic:cNvPr id="6769" name="Picture 6769"/>
                    <pic:cNvPicPr/>
                  </pic:nvPicPr>
                  <pic:blipFill>
                    <a:blip r:embed="rId22"/>
                    <a:stretch>
                      <a:fillRect/>
                    </a:stretch>
                  </pic:blipFill>
                  <pic:spPr>
                    <a:xfrm>
                      <a:off x="0" y="0"/>
                      <a:ext cx="9147" cy="13721"/>
                    </a:xfrm>
                    <a:prstGeom prst="rect">
                      <a:avLst/>
                    </a:prstGeom>
                  </pic:spPr>
                </pic:pic>
              </a:graphicData>
            </a:graphic>
          </wp:anchor>
        </w:drawing>
      </w:r>
      <w:r>
        <w:rPr>
          <w:noProof/>
        </w:rPr>
        <w:drawing>
          <wp:anchor distT="0" distB="0" distL="114300" distR="114300" simplePos="0" relativeHeight="251668480" behindDoc="0" locked="0" layoutInCell="1" allowOverlap="0">
            <wp:simplePos x="0" y="0"/>
            <wp:positionH relativeFrom="page">
              <wp:posOffset>548824</wp:posOffset>
            </wp:positionH>
            <wp:positionV relativeFrom="page">
              <wp:posOffset>6023614</wp:posOffset>
            </wp:positionV>
            <wp:extent cx="13721" cy="13721"/>
            <wp:effectExtent l="0" t="0" r="0" b="0"/>
            <wp:wrapSquare wrapText="bothSides"/>
            <wp:docPr id="6770" name="Picture 6770"/>
            <wp:cNvGraphicFramePr/>
            <a:graphic xmlns:a="http://schemas.openxmlformats.org/drawingml/2006/main">
              <a:graphicData uri="http://schemas.openxmlformats.org/drawingml/2006/picture">
                <pic:pic xmlns:pic="http://schemas.openxmlformats.org/drawingml/2006/picture">
                  <pic:nvPicPr>
                    <pic:cNvPr id="6770" name="Picture 6770"/>
                    <pic:cNvPicPr/>
                  </pic:nvPicPr>
                  <pic:blipFill>
                    <a:blip r:embed="rId23"/>
                    <a:stretch>
                      <a:fillRect/>
                    </a:stretch>
                  </pic:blipFill>
                  <pic:spPr>
                    <a:xfrm>
                      <a:off x="0" y="0"/>
                      <a:ext cx="13721" cy="13721"/>
                    </a:xfrm>
                    <a:prstGeom prst="rect">
                      <a:avLst/>
                    </a:prstGeom>
                  </pic:spPr>
                </pic:pic>
              </a:graphicData>
            </a:graphic>
          </wp:anchor>
        </w:drawing>
      </w:r>
      <w:r>
        <w:rPr>
          <w:sz w:val="24"/>
        </w:rPr>
        <w:t>The Market Value of Consolidated Fabric Fund is £352,389.23</w:t>
      </w:r>
    </w:p>
    <w:p w:rsidR="00A57F4F" w:rsidRDefault="001460F1">
      <w:pPr>
        <w:pStyle w:val="Heading2"/>
        <w:ind w:left="312"/>
      </w:pPr>
      <w:r>
        <w:t>Statement of Trustees' Responsibilities</w:t>
      </w:r>
    </w:p>
    <w:p w:rsidR="00A57F4F" w:rsidRDefault="001460F1">
      <w:pPr>
        <w:spacing w:after="32" w:line="224" w:lineRule="auto"/>
        <w:ind w:left="302" w:right="958" w:firstLine="4"/>
      </w:pPr>
      <w:r>
        <w:rPr>
          <w:sz w:val="24"/>
        </w:rPr>
        <w:t xml:space="preserve">The members </w:t>
      </w:r>
      <w:proofErr w:type="spellStart"/>
      <w:r>
        <w:rPr>
          <w:sz w:val="24"/>
        </w:rPr>
        <w:t>ofthe</w:t>
      </w:r>
      <w:proofErr w:type="spellEnd"/>
      <w:r>
        <w:rPr>
          <w:sz w:val="24"/>
        </w:rPr>
        <w:t xml:space="preserve"> Kirk Session must ensure </w:t>
      </w:r>
      <w:proofErr w:type="spellStart"/>
      <w:r>
        <w:rPr>
          <w:sz w:val="24"/>
        </w:rPr>
        <w:t>finaricial</w:t>
      </w:r>
      <w:proofErr w:type="spellEnd"/>
      <w:r>
        <w:rPr>
          <w:sz w:val="24"/>
        </w:rPr>
        <w:t xml:space="preserve"> statements which give sufficient detail </w:t>
      </w:r>
      <w:r>
        <w:rPr>
          <w:noProof/>
        </w:rPr>
        <w:drawing>
          <wp:inline distT="0" distB="0" distL="0" distR="0">
            <wp:extent cx="13721" cy="13721"/>
            <wp:effectExtent l="0" t="0" r="0" b="0"/>
            <wp:docPr id="6767" name="Picture 6767"/>
            <wp:cNvGraphicFramePr/>
            <a:graphic xmlns:a="http://schemas.openxmlformats.org/drawingml/2006/main">
              <a:graphicData uri="http://schemas.openxmlformats.org/drawingml/2006/picture">
                <pic:pic xmlns:pic="http://schemas.openxmlformats.org/drawingml/2006/picture">
                  <pic:nvPicPr>
                    <pic:cNvPr id="6767" name="Picture 6767"/>
                    <pic:cNvPicPr/>
                  </pic:nvPicPr>
                  <pic:blipFill>
                    <a:blip r:embed="rId18"/>
                    <a:stretch>
                      <a:fillRect/>
                    </a:stretch>
                  </pic:blipFill>
                  <pic:spPr>
                    <a:xfrm>
                      <a:off x="0" y="0"/>
                      <a:ext cx="13721" cy="13721"/>
                    </a:xfrm>
                    <a:prstGeom prst="rect">
                      <a:avLst/>
                    </a:prstGeom>
                  </pic:spPr>
                </pic:pic>
              </a:graphicData>
            </a:graphic>
          </wp:inline>
        </w:drawing>
      </w:r>
      <w:r>
        <w:rPr>
          <w:sz w:val="24"/>
        </w:rPr>
        <w:t xml:space="preserve"> to enable an appreciation </w:t>
      </w:r>
      <w:proofErr w:type="spellStart"/>
      <w:r>
        <w:rPr>
          <w:sz w:val="24"/>
        </w:rPr>
        <w:t>ofthe</w:t>
      </w:r>
      <w:proofErr w:type="spellEnd"/>
      <w:r>
        <w:rPr>
          <w:sz w:val="24"/>
        </w:rPr>
        <w:t xml:space="preserve"> transactions of the Church during the financial year.</w:t>
      </w:r>
      <w:r>
        <w:rPr>
          <w:sz w:val="24"/>
        </w:rPr>
        <w:tab/>
      </w:r>
      <w:r>
        <w:rPr>
          <w:noProof/>
        </w:rPr>
        <w:drawing>
          <wp:inline distT="0" distB="0" distL="0" distR="0">
            <wp:extent cx="22868" cy="13721"/>
            <wp:effectExtent l="0" t="0" r="0" b="0"/>
            <wp:docPr id="6766" name="Picture 6766"/>
            <wp:cNvGraphicFramePr/>
            <a:graphic xmlns:a="http://schemas.openxmlformats.org/drawingml/2006/main">
              <a:graphicData uri="http://schemas.openxmlformats.org/drawingml/2006/picture">
                <pic:pic xmlns:pic="http://schemas.openxmlformats.org/drawingml/2006/picture">
                  <pic:nvPicPr>
                    <pic:cNvPr id="6766" name="Picture 6766"/>
                    <pic:cNvPicPr/>
                  </pic:nvPicPr>
                  <pic:blipFill>
                    <a:blip r:embed="rId24"/>
                    <a:stretch>
                      <a:fillRect/>
                    </a:stretch>
                  </pic:blipFill>
                  <pic:spPr>
                    <a:xfrm>
                      <a:off x="0" y="0"/>
                      <a:ext cx="22868" cy="13721"/>
                    </a:xfrm>
                    <a:prstGeom prst="rect">
                      <a:avLst/>
                    </a:prstGeom>
                  </pic:spPr>
                </pic:pic>
              </a:graphicData>
            </a:graphic>
          </wp:inline>
        </w:drawing>
      </w:r>
    </w:p>
    <w:p w:rsidR="00A57F4F" w:rsidRDefault="001460F1">
      <w:pPr>
        <w:spacing w:after="0" w:line="224" w:lineRule="auto"/>
        <w:ind w:left="302" w:right="122" w:firstLine="4"/>
      </w:pPr>
      <w:r>
        <w:rPr>
          <w:sz w:val="24"/>
        </w:rPr>
        <w:t xml:space="preserve">The members of the Kirk Session are responsible for making sure proper accounting records are </w:t>
      </w:r>
      <w:proofErr w:type="gramStart"/>
      <w:r>
        <w:rPr>
          <w:sz w:val="24"/>
        </w:rPr>
        <w:t>kept ,</w:t>
      </w:r>
      <w:proofErr w:type="gramEnd"/>
      <w:r>
        <w:rPr>
          <w:sz w:val="24"/>
        </w:rPr>
        <w:t xml:space="preserve"> which , on request , must reflect the financial position of the Church at that time.</w:t>
      </w:r>
    </w:p>
    <w:p w:rsidR="00A57F4F" w:rsidRDefault="001460F1">
      <w:pPr>
        <w:spacing w:after="32" w:line="224" w:lineRule="auto"/>
        <w:ind w:left="302" w:right="122" w:firstLine="4"/>
      </w:pPr>
      <w:r>
        <w:rPr>
          <w:sz w:val="24"/>
        </w:rPr>
        <w:t>This must be done to ensure that the financial statements comply with the Charities and Trustee</w:t>
      </w:r>
    </w:p>
    <w:p w:rsidR="00A57F4F" w:rsidRDefault="001460F1">
      <w:pPr>
        <w:spacing w:after="0" w:line="229" w:lineRule="auto"/>
        <w:ind w:left="309" w:right="972" w:hanging="43"/>
        <w:jc w:val="both"/>
      </w:pPr>
      <w:r>
        <w:rPr>
          <w:noProof/>
        </w:rPr>
        <w:drawing>
          <wp:inline distT="0" distB="0" distL="0" distR="0">
            <wp:extent cx="4574" cy="4574"/>
            <wp:effectExtent l="0" t="0" r="0" b="0"/>
            <wp:docPr id="6771" name="Picture 6771"/>
            <wp:cNvGraphicFramePr/>
            <a:graphic xmlns:a="http://schemas.openxmlformats.org/drawingml/2006/main">
              <a:graphicData uri="http://schemas.openxmlformats.org/drawingml/2006/picture">
                <pic:pic xmlns:pic="http://schemas.openxmlformats.org/drawingml/2006/picture">
                  <pic:nvPicPr>
                    <pic:cNvPr id="6771" name="Picture 6771"/>
                    <pic:cNvPicPr/>
                  </pic:nvPicPr>
                  <pic:blipFill>
                    <a:blip r:embed="rId16"/>
                    <a:stretch>
                      <a:fillRect/>
                    </a:stretch>
                  </pic:blipFill>
                  <pic:spPr>
                    <a:xfrm>
                      <a:off x="0" y="0"/>
                      <a:ext cx="4574" cy="4574"/>
                    </a:xfrm>
                    <a:prstGeom prst="rect">
                      <a:avLst/>
                    </a:prstGeom>
                  </pic:spPr>
                </pic:pic>
              </a:graphicData>
            </a:graphic>
          </wp:inline>
        </w:drawing>
      </w:r>
      <w:proofErr w:type="spellStart"/>
      <w:r>
        <w:rPr>
          <w:sz w:val="24"/>
        </w:rPr>
        <w:t>Invesffnent</w:t>
      </w:r>
      <w:proofErr w:type="spellEnd"/>
      <w:r>
        <w:rPr>
          <w:sz w:val="24"/>
        </w:rPr>
        <w:t xml:space="preserve">(Scotland) Act 2005, the Charities Accounts (Scotland) Regulations 2006 and the Regulations Anent </w:t>
      </w:r>
      <w:proofErr w:type="spellStart"/>
      <w:r>
        <w:rPr>
          <w:sz w:val="24"/>
        </w:rPr>
        <w:t>Congegational</w:t>
      </w:r>
      <w:proofErr w:type="spellEnd"/>
      <w:r>
        <w:rPr>
          <w:sz w:val="24"/>
        </w:rPr>
        <w:t xml:space="preserve"> Finance approved by the General Assembly of the Church of Scotland in 2007</w:t>
      </w:r>
    </w:p>
    <w:p w:rsidR="00A57F4F" w:rsidRDefault="001460F1">
      <w:pPr>
        <w:spacing w:after="567" w:line="224" w:lineRule="auto"/>
        <w:ind w:left="302" w:right="122" w:firstLine="4"/>
      </w:pPr>
      <w:r>
        <w:rPr>
          <w:sz w:val="24"/>
        </w:rPr>
        <w:t>They are also responsible for safeguarding the assets of the Church and must take reasonable steps for the prevention and/or detection of fraud and other irregularities.</w:t>
      </w:r>
    </w:p>
    <w:p w:rsidR="00A57F4F" w:rsidRDefault="001460F1">
      <w:pPr>
        <w:pStyle w:val="Heading2"/>
        <w:spacing w:after="484"/>
        <w:ind w:left="312"/>
      </w:pPr>
      <w:r>
        <w:t>Approved by the Trustees and signed on their behalf</w:t>
      </w:r>
    </w:p>
    <w:p w:rsidR="00A57F4F" w:rsidRDefault="001460F1">
      <w:pPr>
        <w:spacing w:after="489" w:line="265" w:lineRule="auto"/>
        <w:ind w:left="327" w:right="4458" w:hanging="10"/>
      </w:pPr>
      <w:r>
        <w:rPr>
          <w:noProof/>
        </w:rPr>
        <w:drawing>
          <wp:anchor distT="0" distB="0" distL="114300" distR="114300" simplePos="0" relativeHeight="251669504" behindDoc="0" locked="0" layoutInCell="1" allowOverlap="0">
            <wp:simplePos x="0" y="0"/>
            <wp:positionH relativeFrom="column">
              <wp:posOffset>914707</wp:posOffset>
            </wp:positionH>
            <wp:positionV relativeFrom="paragraph">
              <wp:posOffset>-253482</wp:posOffset>
            </wp:positionV>
            <wp:extent cx="3009386" cy="1006222"/>
            <wp:effectExtent l="0" t="0" r="0" b="0"/>
            <wp:wrapSquare wrapText="bothSides"/>
            <wp:docPr id="53937" name="Picture 53937"/>
            <wp:cNvGraphicFramePr/>
            <a:graphic xmlns:a="http://schemas.openxmlformats.org/drawingml/2006/main">
              <a:graphicData uri="http://schemas.openxmlformats.org/drawingml/2006/picture">
                <pic:pic xmlns:pic="http://schemas.openxmlformats.org/drawingml/2006/picture">
                  <pic:nvPicPr>
                    <pic:cNvPr id="53937" name="Picture 53937"/>
                    <pic:cNvPicPr/>
                  </pic:nvPicPr>
                  <pic:blipFill>
                    <a:blip r:embed="rId25"/>
                    <a:stretch>
                      <a:fillRect/>
                    </a:stretch>
                  </pic:blipFill>
                  <pic:spPr>
                    <a:xfrm>
                      <a:off x="0" y="0"/>
                      <a:ext cx="3009386" cy="1006222"/>
                    </a:xfrm>
                    <a:prstGeom prst="rect">
                      <a:avLst/>
                    </a:prstGeom>
                  </pic:spPr>
                </pic:pic>
              </a:graphicData>
            </a:graphic>
          </wp:anchor>
        </w:drawing>
      </w:r>
      <w:r>
        <w:rPr>
          <w:sz w:val="26"/>
        </w:rPr>
        <w:t>Session Clerk</w:t>
      </w:r>
    </w:p>
    <w:p w:rsidR="00A57F4F" w:rsidRDefault="001460F1">
      <w:pPr>
        <w:spacing w:after="3" w:line="265" w:lineRule="auto"/>
        <w:ind w:left="233" w:right="4458" w:hanging="10"/>
      </w:pPr>
      <w:r>
        <w:rPr>
          <w:noProof/>
        </w:rPr>
        <w:drawing>
          <wp:inline distT="0" distB="0" distL="0" distR="0">
            <wp:extent cx="13720" cy="9148"/>
            <wp:effectExtent l="0" t="0" r="0" b="0"/>
            <wp:docPr id="6773" name="Picture 6773"/>
            <wp:cNvGraphicFramePr/>
            <a:graphic xmlns:a="http://schemas.openxmlformats.org/drawingml/2006/main">
              <a:graphicData uri="http://schemas.openxmlformats.org/drawingml/2006/picture">
                <pic:pic xmlns:pic="http://schemas.openxmlformats.org/drawingml/2006/picture">
                  <pic:nvPicPr>
                    <pic:cNvPr id="6773" name="Picture 6773"/>
                    <pic:cNvPicPr/>
                  </pic:nvPicPr>
                  <pic:blipFill>
                    <a:blip r:embed="rId26"/>
                    <a:stretch>
                      <a:fillRect/>
                    </a:stretch>
                  </pic:blipFill>
                  <pic:spPr>
                    <a:xfrm>
                      <a:off x="0" y="0"/>
                      <a:ext cx="13720" cy="9148"/>
                    </a:xfrm>
                    <a:prstGeom prst="rect">
                      <a:avLst/>
                    </a:prstGeom>
                  </pic:spPr>
                </pic:pic>
              </a:graphicData>
            </a:graphic>
          </wp:inline>
        </w:drawing>
      </w:r>
      <w:r>
        <w:rPr>
          <w:sz w:val="26"/>
        </w:rPr>
        <w:t xml:space="preserve">Date </w:t>
      </w:r>
    </w:p>
    <w:p w:rsidR="00A57F4F" w:rsidRDefault="00A57F4F">
      <w:pPr>
        <w:spacing w:after="0"/>
        <w:ind w:left="-922" w:right="807"/>
      </w:pPr>
    </w:p>
    <w:tbl>
      <w:tblPr>
        <w:tblStyle w:val="TableGrid"/>
        <w:tblW w:w="10220" w:type="dxa"/>
        <w:tblInd w:w="-389" w:type="dxa"/>
        <w:tblLook w:val="04A0" w:firstRow="1" w:lastRow="0" w:firstColumn="1" w:lastColumn="0" w:noHBand="0" w:noVBand="1"/>
      </w:tblPr>
      <w:tblGrid>
        <w:gridCol w:w="3426"/>
        <w:gridCol w:w="189"/>
        <w:gridCol w:w="525"/>
        <w:gridCol w:w="1196"/>
        <w:gridCol w:w="1193"/>
        <w:gridCol w:w="1304"/>
        <w:gridCol w:w="1196"/>
        <w:gridCol w:w="1191"/>
      </w:tblGrid>
      <w:tr w:rsidR="00A57F4F">
        <w:trPr>
          <w:trHeight w:val="249"/>
        </w:trPr>
        <w:tc>
          <w:tcPr>
            <w:tcW w:w="3426" w:type="dxa"/>
            <w:tcBorders>
              <w:top w:val="single" w:sz="2" w:space="0" w:color="000000"/>
              <w:left w:val="single" w:sz="2" w:space="0" w:color="000000"/>
              <w:bottom w:val="single" w:sz="2" w:space="0" w:color="000000"/>
              <w:right w:val="single" w:sz="2" w:space="0" w:color="000000"/>
            </w:tcBorders>
          </w:tcPr>
          <w:p w:rsidR="00A57F4F" w:rsidRDefault="00A57F4F"/>
        </w:tc>
        <w:tc>
          <w:tcPr>
            <w:tcW w:w="1911" w:type="dxa"/>
            <w:gridSpan w:val="3"/>
            <w:tcBorders>
              <w:top w:val="single" w:sz="2" w:space="0" w:color="000000"/>
              <w:left w:val="single" w:sz="2" w:space="0" w:color="000000"/>
              <w:bottom w:val="single" w:sz="2" w:space="0" w:color="000000"/>
              <w:right w:val="single" w:sz="2" w:space="0" w:color="000000"/>
            </w:tcBorders>
          </w:tcPr>
          <w:p w:rsidR="00A57F4F" w:rsidRDefault="001460F1">
            <w:pPr>
              <w:ind w:left="68"/>
            </w:pPr>
            <w:proofErr w:type="spellStart"/>
            <w:r>
              <w:rPr>
                <w:sz w:val="24"/>
              </w:rPr>
              <w:t>Millisle</w:t>
            </w:r>
            <w:proofErr w:type="spellEnd"/>
            <w:r>
              <w:rPr>
                <w:sz w:val="24"/>
              </w:rPr>
              <w:t xml:space="preserve"> Kirk</w:t>
            </w:r>
          </w:p>
        </w:tc>
        <w:tc>
          <w:tcPr>
            <w:tcW w:w="1193" w:type="dxa"/>
            <w:tcBorders>
              <w:top w:val="single" w:sz="2" w:space="0" w:color="000000"/>
              <w:left w:val="single" w:sz="2" w:space="0" w:color="000000"/>
              <w:bottom w:val="nil"/>
              <w:right w:val="single" w:sz="2" w:space="0" w:color="000000"/>
            </w:tcBorders>
          </w:tcPr>
          <w:p w:rsidR="00A57F4F" w:rsidRDefault="00A57F4F"/>
        </w:tc>
        <w:tc>
          <w:tcPr>
            <w:tcW w:w="1304" w:type="dxa"/>
            <w:tcBorders>
              <w:top w:val="single" w:sz="2" w:space="0" w:color="000000"/>
              <w:left w:val="single" w:sz="2" w:space="0" w:color="000000"/>
              <w:bottom w:val="single" w:sz="2" w:space="0" w:color="000000"/>
              <w:right w:val="single" w:sz="2" w:space="0" w:color="000000"/>
            </w:tcBorders>
          </w:tcPr>
          <w:p w:rsidR="00A57F4F" w:rsidRDefault="00A57F4F"/>
        </w:tc>
        <w:tc>
          <w:tcPr>
            <w:tcW w:w="1196" w:type="dxa"/>
            <w:tcBorders>
              <w:top w:val="single" w:sz="2" w:space="0" w:color="000000"/>
              <w:left w:val="single" w:sz="2" w:space="0" w:color="000000"/>
              <w:bottom w:val="single" w:sz="2" w:space="0" w:color="000000"/>
              <w:right w:val="single" w:sz="2" w:space="0" w:color="000000"/>
            </w:tcBorders>
          </w:tcPr>
          <w:p w:rsidR="00A57F4F" w:rsidRDefault="00A57F4F"/>
        </w:tc>
        <w:tc>
          <w:tcPr>
            <w:tcW w:w="1191" w:type="dxa"/>
            <w:tcBorders>
              <w:top w:val="single" w:sz="2" w:space="0" w:color="000000"/>
              <w:left w:val="single" w:sz="2" w:space="0" w:color="000000"/>
              <w:bottom w:val="single" w:sz="2" w:space="0" w:color="000000"/>
              <w:right w:val="single" w:sz="2" w:space="0" w:color="000000"/>
            </w:tcBorders>
          </w:tcPr>
          <w:p w:rsidR="00A57F4F" w:rsidRDefault="00A57F4F"/>
        </w:tc>
      </w:tr>
      <w:tr w:rsidR="00A57F4F">
        <w:trPr>
          <w:trHeight w:val="251"/>
        </w:trPr>
        <w:tc>
          <w:tcPr>
            <w:tcW w:w="3426" w:type="dxa"/>
            <w:vMerge w:val="restart"/>
            <w:tcBorders>
              <w:top w:val="single" w:sz="2" w:space="0" w:color="000000"/>
              <w:left w:val="single" w:sz="2" w:space="0" w:color="000000"/>
              <w:bottom w:val="single" w:sz="2" w:space="0" w:color="000000"/>
              <w:right w:val="single" w:sz="2" w:space="0" w:color="000000"/>
            </w:tcBorders>
          </w:tcPr>
          <w:p w:rsidR="00A57F4F" w:rsidRDefault="001460F1">
            <w:pPr>
              <w:ind w:left="43"/>
            </w:pPr>
            <w:r>
              <w:rPr>
                <w:noProof/>
              </w:rPr>
              <w:drawing>
                <wp:inline distT="0" distB="0" distL="0" distR="0">
                  <wp:extent cx="2144988" cy="484816"/>
                  <wp:effectExtent l="0" t="0" r="0" b="0"/>
                  <wp:docPr id="53939" name="Picture 53939"/>
                  <wp:cNvGraphicFramePr/>
                  <a:graphic xmlns:a="http://schemas.openxmlformats.org/drawingml/2006/main">
                    <a:graphicData uri="http://schemas.openxmlformats.org/drawingml/2006/picture">
                      <pic:pic xmlns:pic="http://schemas.openxmlformats.org/drawingml/2006/picture">
                        <pic:nvPicPr>
                          <pic:cNvPr id="53939" name="Picture 53939"/>
                          <pic:cNvPicPr/>
                        </pic:nvPicPr>
                        <pic:blipFill>
                          <a:blip r:embed="rId27"/>
                          <a:stretch>
                            <a:fillRect/>
                          </a:stretch>
                        </pic:blipFill>
                        <pic:spPr>
                          <a:xfrm>
                            <a:off x="0" y="0"/>
                            <a:ext cx="2144988" cy="484816"/>
                          </a:xfrm>
                          <a:prstGeom prst="rect">
                            <a:avLst/>
                          </a:prstGeom>
                        </pic:spPr>
                      </pic:pic>
                    </a:graphicData>
                  </a:graphic>
                </wp:inline>
              </w:drawing>
            </w:r>
          </w:p>
        </w:tc>
        <w:tc>
          <w:tcPr>
            <w:tcW w:w="191" w:type="dxa"/>
            <w:vMerge w:val="restart"/>
            <w:tcBorders>
              <w:top w:val="single" w:sz="2" w:space="0" w:color="000000"/>
              <w:left w:val="single" w:sz="2" w:space="0" w:color="000000"/>
              <w:bottom w:val="single" w:sz="2" w:space="0" w:color="000000"/>
              <w:right w:val="nil"/>
            </w:tcBorders>
          </w:tcPr>
          <w:p w:rsidR="00A57F4F" w:rsidRDefault="00A57F4F"/>
        </w:tc>
        <w:tc>
          <w:tcPr>
            <w:tcW w:w="525" w:type="dxa"/>
            <w:tcBorders>
              <w:top w:val="single" w:sz="2" w:space="0" w:color="000000"/>
              <w:left w:val="single" w:sz="2" w:space="0" w:color="000000"/>
              <w:bottom w:val="nil"/>
              <w:right w:val="single" w:sz="2" w:space="0" w:color="000000"/>
            </w:tcBorders>
          </w:tcPr>
          <w:p w:rsidR="00A57F4F" w:rsidRDefault="00A57F4F"/>
        </w:tc>
        <w:tc>
          <w:tcPr>
            <w:tcW w:w="1196" w:type="dxa"/>
            <w:tcBorders>
              <w:top w:val="single" w:sz="2" w:space="0" w:color="000000"/>
              <w:left w:val="single" w:sz="2" w:space="0" w:color="000000"/>
              <w:bottom w:val="single" w:sz="2" w:space="0" w:color="000000"/>
              <w:right w:val="single" w:sz="2" w:space="0" w:color="000000"/>
            </w:tcBorders>
          </w:tcPr>
          <w:p w:rsidR="00A57F4F" w:rsidRDefault="00A57F4F"/>
        </w:tc>
        <w:tc>
          <w:tcPr>
            <w:tcW w:w="1193" w:type="dxa"/>
            <w:tcBorders>
              <w:top w:val="nil"/>
              <w:left w:val="single" w:sz="2" w:space="0" w:color="000000"/>
              <w:bottom w:val="single" w:sz="2" w:space="0" w:color="000000"/>
              <w:right w:val="single" w:sz="2" w:space="0" w:color="000000"/>
            </w:tcBorders>
          </w:tcPr>
          <w:p w:rsidR="00A57F4F" w:rsidRDefault="00A57F4F"/>
        </w:tc>
        <w:tc>
          <w:tcPr>
            <w:tcW w:w="1304" w:type="dxa"/>
            <w:tcBorders>
              <w:top w:val="single" w:sz="2" w:space="0" w:color="000000"/>
              <w:left w:val="single" w:sz="2" w:space="0" w:color="000000"/>
              <w:bottom w:val="single" w:sz="2" w:space="0" w:color="000000"/>
              <w:right w:val="single" w:sz="2" w:space="0" w:color="000000"/>
            </w:tcBorders>
          </w:tcPr>
          <w:p w:rsidR="00A57F4F" w:rsidRDefault="00A57F4F"/>
        </w:tc>
        <w:tc>
          <w:tcPr>
            <w:tcW w:w="1196" w:type="dxa"/>
            <w:tcBorders>
              <w:top w:val="single" w:sz="2" w:space="0" w:color="000000"/>
              <w:left w:val="single" w:sz="2" w:space="0" w:color="000000"/>
              <w:bottom w:val="single" w:sz="2" w:space="0" w:color="000000"/>
              <w:right w:val="single" w:sz="2" w:space="0" w:color="000000"/>
            </w:tcBorders>
          </w:tcPr>
          <w:p w:rsidR="00A57F4F" w:rsidRDefault="00A57F4F"/>
        </w:tc>
        <w:tc>
          <w:tcPr>
            <w:tcW w:w="1191" w:type="dxa"/>
            <w:tcBorders>
              <w:top w:val="single" w:sz="2" w:space="0" w:color="000000"/>
              <w:left w:val="single" w:sz="2" w:space="0" w:color="000000"/>
              <w:bottom w:val="single" w:sz="2" w:space="0" w:color="000000"/>
              <w:right w:val="single" w:sz="2" w:space="0" w:color="000000"/>
            </w:tcBorders>
          </w:tcPr>
          <w:p w:rsidR="00A57F4F" w:rsidRDefault="00A57F4F"/>
        </w:tc>
      </w:tr>
      <w:tr w:rsidR="00A57F4F">
        <w:trPr>
          <w:trHeight w:val="248"/>
        </w:trPr>
        <w:tc>
          <w:tcPr>
            <w:tcW w:w="0" w:type="auto"/>
            <w:vMerge/>
            <w:tcBorders>
              <w:top w:val="nil"/>
              <w:left w:val="single" w:sz="2" w:space="0" w:color="000000"/>
              <w:bottom w:val="nil"/>
              <w:right w:val="single" w:sz="2" w:space="0" w:color="000000"/>
            </w:tcBorders>
          </w:tcPr>
          <w:p w:rsidR="00A57F4F" w:rsidRDefault="00A57F4F"/>
        </w:tc>
        <w:tc>
          <w:tcPr>
            <w:tcW w:w="0" w:type="auto"/>
            <w:vMerge/>
            <w:tcBorders>
              <w:top w:val="nil"/>
              <w:left w:val="single" w:sz="2" w:space="0" w:color="000000"/>
              <w:bottom w:val="nil"/>
              <w:right w:val="nil"/>
            </w:tcBorders>
          </w:tcPr>
          <w:p w:rsidR="00A57F4F" w:rsidRDefault="00A57F4F"/>
        </w:tc>
        <w:tc>
          <w:tcPr>
            <w:tcW w:w="4217" w:type="dxa"/>
            <w:gridSpan w:val="4"/>
            <w:vMerge w:val="restart"/>
            <w:tcBorders>
              <w:top w:val="single" w:sz="2" w:space="0" w:color="000000"/>
              <w:left w:val="nil"/>
              <w:bottom w:val="nil"/>
              <w:right w:val="single" w:sz="2" w:space="0" w:color="000000"/>
            </w:tcBorders>
          </w:tcPr>
          <w:p w:rsidR="00A57F4F" w:rsidRDefault="001460F1">
            <w:pPr>
              <w:ind w:left="-131"/>
            </w:pPr>
            <w:r>
              <w:rPr>
                <w:sz w:val="26"/>
              </w:rPr>
              <w:t>Receipts and Payments Account</w:t>
            </w:r>
          </w:p>
          <w:p w:rsidR="00A57F4F" w:rsidRDefault="001460F1">
            <w:pPr>
              <w:ind w:left="525"/>
            </w:pPr>
            <w:r>
              <w:rPr>
                <w:noProof/>
              </w:rPr>
              <w:drawing>
                <wp:inline distT="0" distB="0" distL="0" distR="0">
                  <wp:extent cx="2332503" cy="169228"/>
                  <wp:effectExtent l="0" t="0" r="0" b="0"/>
                  <wp:docPr id="53941" name="Picture 53941"/>
                  <wp:cNvGraphicFramePr/>
                  <a:graphic xmlns:a="http://schemas.openxmlformats.org/drawingml/2006/main">
                    <a:graphicData uri="http://schemas.openxmlformats.org/drawingml/2006/picture">
                      <pic:pic xmlns:pic="http://schemas.openxmlformats.org/drawingml/2006/picture">
                        <pic:nvPicPr>
                          <pic:cNvPr id="53941" name="Picture 53941"/>
                          <pic:cNvPicPr/>
                        </pic:nvPicPr>
                        <pic:blipFill>
                          <a:blip r:embed="rId28"/>
                          <a:stretch>
                            <a:fillRect/>
                          </a:stretch>
                        </pic:blipFill>
                        <pic:spPr>
                          <a:xfrm>
                            <a:off x="0" y="0"/>
                            <a:ext cx="2332503" cy="169228"/>
                          </a:xfrm>
                          <a:prstGeom prst="rect">
                            <a:avLst/>
                          </a:prstGeom>
                        </pic:spPr>
                      </pic:pic>
                    </a:graphicData>
                  </a:graphic>
                </wp:inline>
              </w:drawing>
            </w:r>
          </w:p>
        </w:tc>
        <w:tc>
          <w:tcPr>
            <w:tcW w:w="1196" w:type="dxa"/>
            <w:tcBorders>
              <w:top w:val="single" w:sz="2" w:space="0" w:color="000000"/>
              <w:left w:val="single" w:sz="2" w:space="0" w:color="000000"/>
              <w:bottom w:val="nil"/>
              <w:right w:val="single" w:sz="2" w:space="0" w:color="000000"/>
            </w:tcBorders>
          </w:tcPr>
          <w:p w:rsidR="00A57F4F" w:rsidRDefault="00A57F4F"/>
        </w:tc>
        <w:tc>
          <w:tcPr>
            <w:tcW w:w="1191" w:type="dxa"/>
            <w:tcBorders>
              <w:top w:val="single" w:sz="2" w:space="0" w:color="000000"/>
              <w:left w:val="single" w:sz="2" w:space="0" w:color="000000"/>
              <w:bottom w:val="single" w:sz="2" w:space="0" w:color="000000"/>
              <w:right w:val="single" w:sz="2" w:space="0" w:color="000000"/>
            </w:tcBorders>
          </w:tcPr>
          <w:p w:rsidR="00A57F4F" w:rsidRDefault="00A57F4F"/>
        </w:tc>
      </w:tr>
      <w:tr w:rsidR="00A57F4F">
        <w:trPr>
          <w:trHeight w:val="248"/>
        </w:trPr>
        <w:tc>
          <w:tcPr>
            <w:tcW w:w="0" w:type="auto"/>
            <w:vMerge/>
            <w:tcBorders>
              <w:top w:val="nil"/>
              <w:left w:val="single" w:sz="2" w:space="0" w:color="000000"/>
              <w:bottom w:val="nil"/>
              <w:right w:val="single" w:sz="2" w:space="0" w:color="000000"/>
            </w:tcBorders>
          </w:tcPr>
          <w:p w:rsidR="00A57F4F" w:rsidRDefault="00A57F4F"/>
        </w:tc>
        <w:tc>
          <w:tcPr>
            <w:tcW w:w="0" w:type="auto"/>
            <w:vMerge/>
            <w:tcBorders>
              <w:top w:val="nil"/>
              <w:left w:val="single" w:sz="2" w:space="0" w:color="000000"/>
              <w:bottom w:val="nil"/>
              <w:right w:val="nil"/>
            </w:tcBorders>
          </w:tcPr>
          <w:p w:rsidR="00A57F4F" w:rsidRDefault="00A57F4F"/>
        </w:tc>
        <w:tc>
          <w:tcPr>
            <w:tcW w:w="0" w:type="auto"/>
            <w:gridSpan w:val="4"/>
            <w:vMerge/>
            <w:tcBorders>
              <w:top w:val="nil"/>
              <w:left w:val="nil"/>
              <w:bottom w:val="nil"/>
              <w:right w:val="single" w:sz="2" w:space="0" w:color="000000"/>
            </w:tcBorders>
          </w:tcPr>
          <w:p w:rsidR="00A57F4F" w:rsidRDefault="00A57F4F"/>
        </w:tc>
        <w:tc>
          <w:tcPr>
            <w:tcW w:w="1196" w:type="dxa"/>
            <w:tcBorders>
              <w:top w:val="nil"/>
              <w:left w:val="single" w:sz="2" w:space="0" w:color="000000"/>
              <w:bottom w:val="single" w:sz="2" w:space="0" w:color="000000"/>
              <w:right w:val="single" w:sz="2" w:space="0" w:color="000000"/>
            </w:tcBorders>
          </w:tcPr>
          <w:p w:rsidR="00A57F4F" w:rsidRDefault="00A57F4F"/>
        </w:tc>
        <w:tc>
          <w:tcPr>
            <w:tcW w:w="1191" w:type="dxa"/>
            <w:tcBorders>
              <w:top w:val="single" w:sz="2" w:space="0" w:color="000000"/>
              <w:left w:val="single" w:sz="2" w:space="0" w:color="000000"/>
              <w:bottom w:val="single" w:sz="2" w:space="0" w:color="000000"/>
              <w:right w:val="single" w:sz="2" w:space="0" w:color="000000"/>
            </w:tcBorders>
          </w:tcPr>
          <w:p w:rsidR="00A57F4F" w:rsidRDefault="00A57F4F"/>
        </w:tc>
      </w:tr>
      <w:tr w:rsidR="00A57F4F">
        <w:trPr>
          <w:trHeight w:val="247"/>
        </w:trPr>
        <w:tc>
          <w:tcPr>
            <w:tcW w:w="0" w:type="auto"/>
            <w:vMerge/>
            <w:tcBorders>
              <w:top w:val="nil"/>
              <w:left w:val="single" w:sz="2" w:space="0" w:color="000000"/>
              <w:bottom w:val="nil"/>
              <w:right w:val="single" w:sz="2" w:space="0" w:color="000000"/>
            </w:tcBorders>
          </w:tcPr>
          <w:p w:rsidR="00A57F4F" w:rsidRDefault="00A57F4F"/>
        </w:tc>
        <w:tc>
          <w:tcPr>
            <w:tcW w:w="0" w:type="auto"/>
            <w:vMerge/>
            <w:tcBorders>
              <w:top w:val="nil"/>
              <w:left w:val="single" w:sz="2" w:space="0" w:color="000000"/>
              <w:bottom w:val="single" w:sz="2" w:space="0" w:color="000000"/>
              <w:right w:val="nil"/>
            </w:tcBorders>
          </w:tcPr>
          <w:p w:rsidR="00A57F4F" w:rsidRDefault="00A57F4F"/>
        </w:tc>
        <w:tc>
          <w:tcPr>
            <w:tcW w:w="4217" w:type="dxa"/>
            <w:gridSpan w:val="4"/>
            <w:tcBorders>
              <w:top w:val="nil"/>
              <w:left w:val="nil"/>
              <w:bottom w:val="nil"/>
              <w:right w:val="single" w:sz="2" w:space="0" w:color="000000"/>
            </w:tcBorders>
          </w:tcPr>
          <w:p w:rsidR="00A57F4F" w:rsidRDefault="001460F1">
            <w:pPr>
              <w:ind w:left="-138"/>
            </w:pPr>
            <w:r>
              <w:rPr>
                <w:sz w:val="24"/>
              </w:rPr>
              <w:t>Year ended 31st Dec</w:t>
            </w:r>
            <w:r>
              <w:rPr>
                <w:sz w:val="24"/>
                <w:u w:val="single" w:color="000000"/>
              </w:rPr>
              <w:t>em</w:t>
            </w:r>
            <w:r>
              <w:rPr>
                <w:sz w:val="24"/>
              </w:rPr>
              <w:t>ber</w:t>
            </w:r>
            <w:r>
              <w:rPr>
                <w:sz w:val="24"/>
                <w:u w:val="single" w:color="000000"/>
              </w:rPr>
              <w:t xml:space="preserve"> 202</w:t>
            </w:r>
            <w:r>
              <w:rPr>
                <w:sz w:val="24"/>
              </w:rPr>
              <w:t>5</w:t>
            </w:r>
          </w:p>
        </w:tc>
        <w:tc>
          <w:tcPr>
            <w:tcW w:w="1196" w:type="dxa"/>
            <w:tcBorders>
              <w:top w:val="single" w:sz="2" w:space="0" w:color="000000"/>
              <w:left w:val="single" w:sz="2" w:space="0" w:color="000000"/>
              <w:bottom w:val="single" w:sz="2" w:space="0" w:color="000000"/>
              <w:right w:val="single" w:sz="2" w:space="0" w:color="000000"/>
            </w:tcBorders>
          </w:tcPr>
          <w:p w:rsidR="00A57F4F" w:rsidRDefault="00A57F4F"/>
        </w:tc>
        <w:tc>
          <w:tcPr>
            <w:tcW w:w="1191" w:type="dxa"/>
            <w:tcBorders>
              <w:top w:val="single" w:sz="2" w:space="0" w:color="000000"/>
              <w:left w:val="single" w:sz="2" w:space="0" w:color="000000"/>
              <w:bottom w:val="single" w:sz="2" w:space="0" w:color="000000"/>
              <w:right w:val="single" w:sz="2" w:space="0" w:color="000000"/>
            </w:tcBorders>
          </w:tcPr>
          <w:p w:rsidR="00A57F4F" w:rsidRDefault="00A57F4F"/>
        </w:tc>
      </w:tr>
      <w:tr w:rsidR="00A57F4F">
        <w:trPr>
          <w:trHeight w:val="251"/>
        </w:trPr>
        <w:tc>
          <w:tcPr>
            <w:tcW w:w="0" w:type="auto"/>
            <w:vMerge/>
            <w:tcBorders>
              <w:top w:val="nil"/>
              <w:left w:val="single" w:sz="2" w:space="0" w:color="000000"/>
              <w:bottom w:val="single" w:sz="2" w:space="0" w:color="000000"/>
              <w:right w:val="single" w:sz="2" w:space="0" w:color="000000"/>
            </w:tcBorders>
          </w:tcPr>
          <w:p w:rsidR="00A57F4F" w:rsidRDefault="00A57F4F"/>
        </w:tc>
        <w:tc>
          <w:tcPr>
            <w:tcW w:w="191" w:type="dxa"/>
            <w:tcBorders>
              <w:top w:val="single" w:sz="2" w:space="0" w:color="000000"/>
              <w:left w:val="single" w:sz="2" w:space="0" w:color="000000"/>
              <w:bottom w:val="single" w:sz="2" w:space="0" w:color="000000"/>
              <w:right w:val="single" w:sz="2" w:space="0" w:color="000000"/>
            </w:tcBorders>
          </w:tcPr>
          <w:p w:rsidR="00A57F4F" w:rsidRDefault="00A57F4F"/>
        </w:tc>
        <w:tc>
          <w:tcPr>
            <w:tcW w:w="525" w:type="dxa"/>
            <w:tcBorders>
              <w:top w:val="single" w:sz="2" w:space="0" w:color="000000"/>
              <w:left w:val="single" w:sz="2" w:space="0" w:color="000000"/>
              <w:bottom w:val="single" w:sz="2" w:space="0" w:color="000000"/>
              <w:right w:val="single" w:sz="2" w:space="0" w:color="000000"/>
            </w:tcBorders>
          </w:tcPr>
          <w:p w:rsidR="00A57F4F" w:rsidRDefault="00A57F4F"/>
        </w:tc>
        <w:tc>
          <w:tcPr>
            <w:tcW w:w="1196" w:type="dxa"/>
            <w:tcBorders>
              <w:top w:val="nil"/>
              <w:left w:val="single" w:sz="2" w:space="0" w:color="000000"/>
              <w:bottom w:val="single" w:sz="2" w:space="0" w:color="000000"/>
              <w:right w:val="single" w:sz="2" w:space="0" w:color="000000"/>
            </w:tcBorders>
          </w:tcPr>
          <w:p w:rsidR="00A57F4F" w:rsidRDefault="00A57F4F"/>
        </w:tc>
        <w:tc>
          <w:tcPr>
            <w:tcW w:w="1193" w:type="dxa"/>
            <w:tcBorders>
              <w:top w:val="nil"/>
              <w:left w:val="single" w:sz="2" w:space="0" w:color="000000"/>
              <w:bottom w:val="single" w:sz="2" w:space="0" w:color="000000"/>
              <w:right w:val="single" w:sz="2" w:space="0" w:color="000000"/>
            </w:tcBorders>
          </w:tcPr>
          <w:p w:rsidR="00A57F4F" w:rsidRDefault="00A57F4F"/>
        </w:tc>
        <w:tc>
          <w:tcPr>
            <w:tcW w:w="1304" w:type="dxa"/>
            <w:tcBorders>
              <w:top w:val="single" w:sz="2" w:space="0" w:color="000000"/>
              <w:left w:val="single" w:sz="2" w:space="0" w:color="000000"/>
              <w:bottom w:val="single" w:sz="2" w:space="0" w:color="000000"/>
              <w:right w:val="single" w:sz="2" w:space="0" w:color="000000"/>
            </w:tcBorders>
          </w:tcPr>
          <w:p w:rsidR="00A57F4F" w:rsidRDefault="00A57F4F"/>
        </w:tc>
        <w:tc>
          <w:tcPr>
            <w:tcW w:w="1196" w:type="dxa"/>
            <w:tcBorders>
              <w:top w:val="single" w:sz="2" w:space="0" w:color="000000"/>
              <w:left w:val="single" w:sz="2" w:space="0" w:color="000000"/>
              <w:bottom w:val="single" w:sz="2" w:space="0" w:color="000000"/>
              <w:right w:val="single" w:sz="2" w:space="0" w:color="000000"/>
            </w:tcBorders>
          </w:tcPr>
          <w:p w:rsidR="00A57F4F" w:rsidRDefault="00A57F4F"/>
        </w:tc>
        <w:tc>
          <w:tcPr>
            <w:tcW w:w="1191" w:type="dxa"/>
            <w:tcBorders>
              <w:top w:val="single" w:sz="2" w:space="0" w:color="000000"/>
              <w:left w:val="single" w:sz="2" w:space="0" w:color="000000"/>
              <w:bottom w:val="nil"/>
              <w:right w:val="single" w:sz="2" w:space="0" w:color="000000"/>
            </w:tcBorders>
          </w:tcPr>
          <w:p w:rsidR="00A57F4F" w:rsidRDefault="00A57F4F"/>
        </w:tc>
      </w:tr>
      <w:tr w:rsidR="00A57F4F">
        <w:trPr>
          <w:trHeight w:val="753"/>
        </w:trPr>
        <w:tc>
          <w:tcPr>
            <w:tcW w:w="3426" w:type="dxa"/>
            <w:vMerge w:val="restart"/>
            <w:tcBorders>
              <w:top w:val="single" w:sz="2" w:space="0" w:color="000000"/>
              <w:left w:val="single" w:sz="2" w:space="0" w:color="000000"/>
              <w:bottom w:val="single" w:sz="2" w:space="0" w:color="000000"/>
              <w:right w:val="single" w:sz="2" w:space="0" w:color="000000"/>
            </w:tcBorders>
            <w:vAlign w:val="bottom"/>
          </w:tcPr>
          <w:p w:rsidR="00A57F4F" w:rsidRDefault="001460F1">
            <w:pPr>
              <w:ind w:left="36"/>
            </w:pPr>
            <w:r>
              <w:rPr>
                <w:noProof/>
              </w:rPr>
              <w:drawing>
                <wp:inline distT="0" distB="0" distL="0" distR="0">
                  <wp:extent cx="2126694" cy="13721"/>
                  <wp:effectExtent l="0" t="0" r="0" b="0"/>
                  <wp:docPr id="14064" name="Picture 14064"/>
                  <wp:cNvGraphicFramePr/>
                  <a:graphic xmlns:a="http://schemas.openxmlformats.org/drawingml/2006/main">
                    <a:graphicData uri="http://schemas.openxmlformats.org/drawingml/2006/picture">
                      <pic:pic xmlns:pic="http://schemas.openxmlformats.org/drawingml/2006/picture">
                        <pic:nvPicPr>
                          <pic:cNvPr id="14064" name="Picture 14064"/>
                          <pic:cNvPicPr/>
                        </pic:nvPicPr>
                        <pic:blipFill>
                          <a:blip r:embed="rId29"/>
                          <a:stretch>
                            <a:fillRect/>
                          </a:stretch>
                        </pic:blipFill>
                        <pic:spPr>
                          <a:xfrm>
                            <a:off x="0" y="0"/>
                            <a:ext cx="2126694" cy="13721"/>
                          </a:xfrm>
                          <a:prstGeom prst="rect">
                            <a:avLst/>
                          </a:prstGeom>
                        </pic:spPr>
                      </pic:pic>
                    </a:graphicData>
                  </a:graphic>
                </wp:inline>
              </w:drawing>
            </w:r>
          </w:p>
        </w:tc>
        <w:tc>
          <w:tcPr>
            <w:tcW w:w="191" w:type="dxa"/>
            <w:vMerge w:val="restart"/>
            <w:tcBorders>
              <w:top w:val="single" w:sz="2" w:space="0" w:color="000000"/>
              <w:left w:val="single" w:sz="2" w:space="0" w:color="000000"/>
              <w:bottom w:val="single" w:sz="2" w:space="0" w:color="000000"/>
              <w:right w:val="single" w:sz="2" w:space="0" w:color="000000"/>
            </w:tcBorders>
          </w:tcPr>
          <w:p w:rsidR="00A57F4F" w:rsidRDefault="00A57F4F"/>
        </w:tc>
        <w:tc>
          <w:tcPr>
            <w:tcW w:w="525" w:type="dxa"/>
            <w:vMerge w:val="restart"/>
            <w:tcBorders>
              <w:top w:val="single" w:sz="2" w:space="0" w:color="000000"/>
              <w:left w:val="single" w:sz="2" w:space="0" w:color="000000"/>
              <w:bottom w:val="single" w:sz="2" w:space="0" w:color="000000"/>
              <w:right w:val="single" w:sz="2" w:space="0" w:color="000000"/>
            </w:tcBorders>
            <w:vAlign w:val="bottom"/>
          </w:tcPr>
          <w:p w:rsidR="00A57F4F" w:rsidRDefault="001460F1">
            <w:pPr>
              <w:ind w:left="57"/>
              <w:jc w:val="both"/>
            </w:pPr>
            <w:r>
              <w:t>Note</w:t>
            </w:r>
          </w:p>
        </w:tc>
        <w:tc>
          <w:tcPr>
            <w:tcW w:w="1196" w:type="dxa"/>
            <w:vMerge w:val="restart"/>
            <w:tcBorders>
              <w:top w:val="single" w:sz="2" w:space="0" w:color="000000"/>
              <w:left w:val="single" w:sz="2" w:space="0" w:color="000000"/>
              <w:bottom w:val="single" w:sz="2" w:space="0" w:color="000000"/>
              <w:right w:val="single" w:sz="2" w:space="0" w:color="000000"/>
            </w:tcBorders>
            <w:vAlign w:val="center"/>
          </w:tcPr>
          <w:p w:rsidR="00A57F4F" w:rsidRDefault="001460F1">
            <w:pPr>
              <w:ind w:left="65"/>
              <w:jc w:val="both"/>
            </w:pPr>
            <w:r>
              <w:t xml:space="preserve">Unrestricted </w:t>
            </w:r>
          </w:p>
          <w:p w:rsidR="00A57F4F" w:rsidRDefault="001460F1">
            <w:pPr>
              <w:ind w:left="65"/>
              <w:jc w:val="both"/>
            </w:pPr>
            <w:r>
              <w:rPr>
                <w:sz w:val="24"/>
              </w:rPr>
              <w:t xml:space="preserve">Funds 2025 </w:t>
            </w:r>
          </w:p>
          <w:p w:rsidR="00A57F4F" w:rsidRDefault="001460F1">
            <w:pPr>
              <w:ind w:left="36"/>
            </w:pPr>
            <w:r>
              <w:rPr>
                <w:noProof/>
              </w:rPr>
              <w:drawing>
                <wp:inline distT="0" distB="0" distL="0" distR="0">
                  <wp:extent cx="722618" cy="9148"/>
                  <wp:effectExtent l="0" t="0" r="0" b="0"/>
                  <wp:docPr id="13279" name="Picture 13279"/>
                  <wp:cNvGraphicFramePr/>
                  <a:graphic xmlns:a="http://schemas.openxmlformats.org/drawingml/2006/main">
                    <a:graphicData uri="http://schemas.openxmlformats.org/drawingml/2006/picture">
                      <pic:pic xmlns:pic="http://schemas.openxmlformats.org/drawingml/2006/picture">
                        <pic:nvPicPr>
                          <pic:cNvPr id="13279" name="Picture 13279"/>
                          <pic:cNvPicPr/>
                        </pic:nvPicPr>
                        <pic:blipFill>
                          <a:blip r:embed="rId30"/>
                          <a:stretch>
                            <a:fillRect/>
                          </a:stretch>
                        </pic:blipFill>
                        <pic:spPr>
                          <a:xfrm>
                            <a:off x="0" y="0"/>
                            <a:ext cx="722618" cy="9148"/>
                          </a:xfrm>
                          <a:prstGeom prst="rect">
                            <a:avLst/>
                          </a:prstGeom>
                        </pic:spPr>
                      </pic:pic>
                    </a:graphicData>
                  </a:graphic>
                </wp:inline>
              </w:drawing>
            </w:r>
          </w:p>
        </w:tc>
        <w:tc>
          <w:tcPr>
            <w:tcW w:w="1193" w:type="dxa"/>
            <w:vMerge w:val="restart"/>
            <w:tcBorders>
              <w:top w:val="single" w:sz="2" w:space="0" w:color="000000"/>
              <w:left w:val="single" w:sz="2" w:space="0" w:color="000000"/>
              <w:bottom w:val="single" w:sz="2" w:space="0" w:color="000000"/>
              <w:right w:val="single" w:sz="2" w:space="0" w:color="000000"/>
            </w:tcBorders>
            <w:vAlign w:val="center"/>
          </w:tcPr>
          <w:p w:rsidR="00A57F4F" w:rsidRDefault="001460F1">
            <w:pPr>
              <w:ind w:left="65"/>
            </w:pPr>
            <w:r>
              <w:t xml:space="preserve">Restricted </w:t>
            </w:r>
          </w:p>
          <w:p w:rsidR="00A57F4F" w:rsidRDefault="001460F1">
            <w:pPr>
              <w:ind w:left="65"/>
              <w:jc w:val="both"/>
            </w:pPr>
            <w:r>
              <w:rPr>
                <w:sz w:val="24"/>
              </w:rPr>
              <w:t xml:space="preserve">Funds 2025 </w:t>
            </w:r>
          </w:p>
          <w:p w:rsidR="00A57F4F" w:rsidRDefault="001460F1">
            <w:pPr>
              <w:ind w:left="36"/>
            </w:pPr>
            <w:r>
              <w:rPr>
                <w:noProof/>
              </w:rPr>
              <w:drawing>
                <wp:inline distT="0" distB="0" distL="0" distR="0">
                  <wp:extent cx="384177" cy="9148"/>
                  <wp:effectExtent l="0" t="0" r="0" b="0"/>
                  <wp:docPr id="13949" name="Picture 13949"/>
                  <wp:cNvGraphicFramePr/>
                  <a:graphic xmlns:a="http://schemas.openxmlformats.org/drawingml/2006/main">
                    <a:graphicData uri="http://schemas.openxmlformats.org/drawingml/2006/picture">
                      <pic:pic xmlns:pic="http://schemas.openxmlformats.org/drawingml/2006/picture">
                        <pic:nvPicPr>
                          <pic:cNvPr id="13949" name="Picture 13949"/>
                          <pic:cNvPicPr/>
                        </pic:nvPicPr>
                        <pic:blipFill>
                          <a:blip r:embed="rId31"/>
                          <a:stretch>
                            <a:fillRect/>
                          </a:stretch>
                        </pic:blipFill>
                        <pic:spPr>
                          <a:xfrm>
                            <a:off x="0" y="0"/>
                            <a:ext cx="384177" cy="9148"/>
                          </a:xfrm>
                          <a:prstGeom prst="rect">
                            <a:avLst/>
                          </a:prstGeom>
                        </pic:spPr>
                      </pic:pic>
                    </a:graphicData>
                  </a:graphic>
                </wp:inline>
              </w:drawing>
            </w:r>
          </w:p>
        </w:tc>
        <w:tc>
          <w:tcPr>
            <w:tcW w:w="1304" w:type="dxa"/>
            <w:vMerge w:val="restart"/>
            <w:tcBorders>
              <w:top w:val="single" w:sz="2" w:space="0" w:color="000000"/>
              <w:left w:val="single" w:sz="2" w:space="0" w:color="000000"/>
              <w:bottom w:val="single" w:sz="2" w:space="0" w:color="000000"/>
              <w:right w:val="single" w:sz="2" w:space="0" w:color="000000"/>
            </w:tcBorders>
            <w:vAlign w:val="center"/>
          </w:tcPr>
          <w:p w:rsidR="00A57F4F" w:rsidRDefault="001460F1">
            <w:pPr>
              <w:ind w:left="60"/>
            </w:pPr>
            <w:r>
              <w:t>Endowment</w:t>
            </w:r>
          </w:p>
          <w:p w:rsidR="00A57F4F" w:rsidRDefault="001460F1">
            <w:pPr>
              <w:ind w:left="60"/>
              <w:jc w:val="both"/>
            </w:pPr>
            <w:r>
              <w:rPr>
                <w:sz w:val="24"/>
              </w:rPr>
              <w:t xml:space="preserve">Funds 2025 </w:t>
            </w:r>
          </w:p>
          <w:p w:rsidR="00A57F4F" w:rsidRDefault="001460F1">
            <w:pPr>
              <w:ind w:left="32"/>
            </w:pPr>
            <w:r>
              <w:rPr>
                <w:noProof/>
              </w:rPr>
              <w:drawing>
                <wp:inline distT="0" distB="0" distL="0" distR="0">
                  <wp:extent cx="800369" cy="9148"/>
                  <wp:effectExtent l="0" t="0" r="0" b="0"/>
                  <wp:docPr id="13723" name="Picture 13723"/>
                  <wp:cNvGraphicFramePr/>
                  <a:graphic xmlns:a="http://schemas.openxmlformats.org/drawingml/2006/main">
                    <a:graphicData uri="http://schemas.openxmlformats.org/drawingml/2006/picture">
                      <pic:pic xmlns:pic="http://schemas.openxmlformats.org/drawingml/2006/picture">
                        <pic:nvPicPr>
                          <pic:cNvPr id="13723" name="Picture 13723"/>
                          <pic:cNvPicPr/>
                        </pic:nvPicPr>
                        <pic:blipFill>
                          <a:blip r:embed="rId32"/>
                          <a:stretch>
                            <a:fillRect/>
                          </a:stretch>
                        </pic:blipFill>
                        <pic:spPr>
                          <a:xfrm>
                            <a:off x="0" y="0"/>
                            <a:ext cx="800369" cy="9148"/>
                          </a:xfrm>
                          <a:prstGeom prst="rect">
                            <a:avLst/>
                          </a:prstGeom>
                        </pic:spPr>
                      </pic:pic>
                    </a:graphicData>
                  </a:graphic>
                </wp:inline>
              </w:drawing>
            </w:r>
          </w:p>
        </w:tc>
        <w:tc>
          <w:tcPr>
            <w:tcW w:w="1196" w:type="dxa"/>
            <w:tcBorders>
              <w:top w:val="single" w:sz="2" w:space="0" w:color="000000"/>
              <w:left w:val="single" w:sz="2" w:space="0" w:color="000000"/>
              <w:bottom w:val="nil"/>
              <w:right w:val="single" w:sz="2" w:space="0" w:color="000000"/>
            </w:tcBorders>
            <w:vAlign w:val="bottom"/>
          </w:tcPr>
          <w:p w:rsidR="00A57F4F" w:rsidRDefault="001460F1">
            <w:pPr>
              <w:ind w:left="53"/>
            </w:pPr>
            <w:r>
              <w:t xml:space="preserve">Total 2025 </w:t>
            </w:r>
          </w:p>
        </w:tc>
        <w:tc>
          <w:tcPr>
            <w:tcW w:w="1191" w:type="dxa"/>
            <w:tcBorders>
              <w:top w:val="nil"/>
              <w:left w:val="single" w:sz="2" w:space="0" w:color="000000"/>
              <w:bottom w:val="single" w:sz="2" w:space="0" w:color="000000"/>
              <w:right w:val="single" w:sz="2" w:space="0" w:color="000000"/>
            </w:tcBorders>
            <w:vAlign w:val="bottom"/>
          </w:tcPr>
          <w:p w:rsidR="00A57F4F" w:rsidRDefault="001460F1">
            <w:pPr>
              <w:ind w:left="46"/>
            </w:pPr>
            <w:r>
              <w:rPr>
                <w:sz w:val="24"/>
              </w:rPr>
              <w:t>Total 2024</w:t>
            </w:r>
          </w:p>
        </w:tc>
      </w:tr>
      <w:tr w:rsidR="00A57F4F">
        <w:trPr>
          <w:trHeight w:val="248"/>
        </w:trPr>
        <w:tc>
          <w:tcPr>
            <w:tcW w:w="0" w:type="auto"/>
            <w:vMerge/>
            <w:tcBorders>
              <w:top w:val="nil"/>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nil"/>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c>
          <w:tcPr>
            <w:tcW w:w="1196" w:type="dxa"/>
            <w:tcBorders>
              <w:top w:val="nil"/>
              <w:left w:val="single" w:sz="2" w:space="0" w:color="000000"/>
              <w:bottom w:val="single" w:sz="2" w:space="0" w:color="000000"/>
              <w:right w:val="single" w:sz="2" w:space="0" w:color="000000"/>
            </w:tcBorders>
          </w:tcPr>
          <w:p w:rsidR="00A57F4F" w:rsidRDefault="00A57F4F"/>
        </w:tc>
        <w:tc>
          <w:tcPr>
            <w:tcW w:w="1191" w:type="dxa"/>
            <w:tcBorders>
              <w:top w:val="single" w:sz="2" w:space="0" w:color="000000"/>
              <w:left w:val="single" w:sz="2" w:space="0" w:color="000000"/>
              <w:bottom w:val="single" w:sz="2" w:space="0" w:color="000000"/>
              <w:right w:val="single" w:sz="2" w:space="0" w:color="000000"/>
            </w:tcBorders>
          </w:tcPr>
          <w:p w:rsidR="00A57F4F" w:rsidRDefault="00A57F4F"/>
        </w:tc>
      </w:tr>
      <w:tr w:rsidR="00A57F4F">
        <w:trPr>
          <w:trHeight w:val="242"/>
        </w:trPr>
        <w:tc>
          <w:tcPr>
            <w:tcW w:w="3426" w:type="dxa"/>
            <w:tcBorders>
              <w:top w:val="single" w:sz="2" w:space="0" w:color="000000"/>
              <w:left w:val="single" w:sz="2" w:space="0" w:color="000000"/>
              <w:bottom w:val="single" w:sz="2" w:space="0" w:color="000000"/>
              <w:right w:val="single" w:sz="2" w:space="0" w:color="000000"/>
            </w:tcBorders>
          </w:tcPr>
          <w:p w:rsidR="00A57F4F" w:rsidRDefault="001460F1">
            <w:pPr>
              <w:ind w:left="58"/>
            </w:pPr>
            <w:r>
              <w:rPr>
                <w:sz w:val="26"/>
              </w:rPr>
              <w:t>Receipts</w:t>
            </w:r>
          </w:p>
        </w:tc>
        <w:tc>
          <w:tcPr>
            <w:tcW w:w="191" w:type="dxa"/>
            <w:tcBorders>
              <w:top w:val="single" w:sz="2" w:space="0" w:color="000000"/>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c>
          <w:tcPr>
            <w:tcW w:w="1196" w:type="dxa"/>
            <w:tcBorders>
              <w:top w:val="single" w:sz="2" w:space="0" w:color="000000"/>
              <w:left w:val="single" w:sz="2" w:space="0" w:color="000000"/>
              <w:bottom w:val="single" w:sz="2" w:space="0" w:color="000000"/>
              <w:right w:val="single" w:sz="2" w:space="0" w:color="000000"/>
            </w:tcBorders>
          </w:tcPr>
          <w:p w:rsidR="00A57F4F" w:rsidRDefault="00A57F4F"/>
        </w:tc>
        <w:tc>
          <w:tcPr>
            <w:tcW w:w="1193" w:type="dxa"/>
            <w:tcBorders>
              <w:top w:val="single" w:sz="2" w:space="0" w:color="000000"/>
              <w:left w:val="single" w:sz="2" w:space="0" w:color="000000"/>
              <w:bottom w:val="single" w:sz="2" w:space="0" w:color="000000"/>
              <w:right w:val="single" w:sz="2" w:space="0" w:color="000000"/>
            </w:tcBorders>
          </w:tcPr>
          <w:p w:rsidR="00A57F4F" w:rsidRDefault="00A57F4F"/>
        </w:tc>
        <w:tc>
          <w:tcPr>
            <w:tcW w:w="1304" w:type="dxa"/>
            <w:tcBorders>
              <w:top w:val="single" w:sz="2" w:space="0" w:color="000000"/>
              <w:left w:val="single" w:sz="2" w:space="0" w:color="000000"/>
              <w:bottom w:val="single" w:sz="2" w:space="0" w:color="000000"/>
              <w:right w:val="single" w:sz="2" w:space="0" w:color="000000"/>
            </w:tcBorders>
          </w:tcPr>
          <w:p w:rsidR="00A57F4F" w:rsidRDefault="00A57F4F"/>
        </w:tc>
        <w:tc>
          <w:tcPr>
            <w:tcW w:w="1196" w:type="dxa"/>
            <w:tcBorders>
              <w:top w:val="single" w:sz="2" w:space="0" w:color="000000"/>
              <w:left w:val="single" w:sz="2" w:space="0" w:color="000000"/>
              <w:bottom w:val="nil"/>
              <w:right w:val="single" w:sz="2" w:space="0" w:color="000000"/>
            </w:tcBorders>
          </w:tcPr>
          <w:p w:rsidR="00A57F4F" w:rsidRDefault="00A57F4F"/>
        </w:tc>
        <w:tc>
          <w:tcPr>
            <w:tcW w:w="1191" w:type="dxa"/>
            <w:tcBorders>
              <w:top w:val="single" w:sz="2" w:space="0" w:color="000000"/>
              <w:left w:val="single" w:sz="2" w:space="0" w:color="000000"/>
              <w:bottom w:val="single" w:sz="2" w:space="0" w:color="000000"/>
              <w:right w:val="single" w:sz="2" w:space="0" w:color="000000"/>
            </w:tcBorders>
          </w:tcPr>
          <w:p w:rsidR="00A57F4F" w:rsidRDefault="00A57F4F"/>
        </w:tc>
      </w:tr>
      <w:tr w:rsidR="00A57F4F">
        <w:trPr>
          <w:trHeight w:val="249"/>
        </w:trPr>
        <w:tc>
          <w:tcPr>
            <w:tcW w:w="3426" w:type="dxa"/>
            <w:tcBorders>
              <w:top w:val="single" w:sz="2" w:space="0" w:color="000000"/>
              <w:left w:val="single" w:sz="2" w:space="0" w:color="000000"/>
              <w:bottom w:val="single" w:sz="2" w:space="0" w:color="000000"/>
              <w:right w:val="single" w:sz="2" w:space="0" w:color="000000"/>
            </w:tcBorders>
          </w:tcPr>
          <w:p w:rsidR="00A57F4F" w:rsidRDefault="001460F1">
            <w:pPr>
              <w:ind w:left="58"/>
            </w:pPr>
            <w:r>
              <w:lastRenderedPageBreak/>
              <w:t>Donations</w:t>
            </w:r>
          </w:p>
        </w:tc>
        <w:tc>
          <w:tcPr>
            <w:tcW w:w="191" w:type="dxa"/>
            <w:tcBorders>
              <w:top w:val="single" w:sz="2" w:space="0" w:color="000000"/>
              <w:left w:val="single" w:sz="2" w:space="0" w:color="000000"/>
              <w:bottom w:val="single" w:sz="2" w:space="0" w:color="000000"/>
              <w:right w:val="single" w:sz="2" w:space="0" w:color="000000"/>
            </w:tcBorders>
          </w:tcPr>
          <w:p w:rsidR="00A57F4F" w:rsidRDefault="00A57F4F"/>
        </w:tc>
        <w:tc>
          <w:tcPr>
            <w:tcW w:w="525" w:type="dxa"/>
            <w:tcBorders>
              <w:top w:val="single" w:sz="2" w:space="0" w:color="000000"/>
              <w:left w:val="single" w:sz="2" w:space="0" w:color="000000"/>
              <w:bottom w:val="nil"/>
              <w:right w:val="single" w:sz="2" w:space="0" w:color="000000"/>
            </w:tcBorders>
          </w:tcPr>
          <w:p w:rsidR="00A57F4F" w:rsidRDefault="001460F1">
            <w:pPr>
              <w:ind w:right="43"/>
              <w:jc w:val="right"/>
            </w:pPr>
            <w:r>
              <w:rPr>
                <w:sz w:val="26"/>
              </w:rPr>
              <w:t>3</w:t>
            </w:r>
          </w:p>
        </w:tc>
        <w:tc>
          <w:tcPr>
            <w:tcW w:w="1196" w:type="dxa"/>
            <w:tcBorders>
              <w:top w:val="single" w:sz="2" w:space="0" w:color="000000"/>
              <w:left w:val="single" w:sz="2" w:space="0" w:color="000000"/>
              <w:bottom w:val="single" w:sz="2" w:space="0" w:color="000000"/>
              <w:right w:val="single" w:sz="2" w:space="0" w:color="000000"/>
            </w:tcBorders>
          </w:tcPr>
          <w:p w:rsidR="00A57F4F" w:rsidRDefault="001460F1">
            <w:pPr>
              <w:ind w:left="158"/>
            </w:pPr>
            <w:r>
              <w:t>£13,162.14</w:t>
            </w:r>
          </w:p>
        </w:tc>
        <w:tc>
          <w:tcPr>
            <w:tcW w:w="1193" w:type="dxa"/>
            <w:tcBorders>
              <w:top w:val="single" w:sz="2" w:space="0" w:color="000000"/>
              <w:left w:val="single" w:sz="2" w:space="0" w:color="000000"/>
              <w:bottom w:val="single" w:sz="2" w:space="0" w:color="000000"/>
              <w:right w:val="single" w:sz="2" w:space="0" w:color="000000"/>
            </w:tcBorders>
          </w:tcPr>
          <w:p w:rsidR="00A57F4F" w:rsidRDefault="001460F1">
            <w:pPr>
              <w:ind w:right="41"/>
              <w:jc w:val="right"/>
            </w:pPr>
            <w:r>
              <w:t>£0.00</w:t>
            </w:r>
          </w:p>
        </w:tc>
        <w:tc>
          <w:tcPr>
            <w:tcW w:w="1304" w:type="dxa"/>
            <w:tcBorders>
              <w:top w:val="single" w:sz="2" w:space="0" w:color="000000"/>
              <w:left w:val="single" w:sz="2" w:space="0" w:color="000000"/>
              <w:bottom w:val="single" w:sz="2" w:space="0" w:color="000000"/>
              <w:right w:val="single" w:sz="2" w:space="0" w:color="000000"/>
            </w:tcBorders>
          </w:tcPr>
          <w:p w:rsidR="00A57F4F" w:rsidRDefault="001460F1">
            <w:pPr>
              <w:ind w:right="41"/>
              <w:jc w:val="right"/>
            </w:pPr>
            <w:r>
              <w:t>£0.00</w:t>
            </w:r>
          </w:p>
        </w:tc>
        <w:tc>
          <w:tcPr>
            <w:tcW w:w="1196" w:type="dxa"/>
            <w:tcBorders>
              <w:top w:val="nil"/>
              <w:left w:val="single" w:sz="2" w:space="0" w:color="000000"/>
              <w:bottom w:val="single" w:sz="2" w:space="0" w:color="000000"/>
              <w:right w:val="single" w:sz="2" w:space="0" w:color="000000"/>
            </w:tcBorders>
          </w:tcPr>
          <w:p w:rsidR="00A57F4F" w:rsidRDefault="001460F1">
            <w:pPr>
              <w:ind w:right="41"/>
              <w:jc w:val="right"/>
            </w:pPr>
            <w:r>
              <w:t>£13,162.14</w:t>
            </w:r>
          </w:p>
        </w:tc>
        <w:tc>
          <w:tcPr>
            <w:tcW w:w="1191" w:type="dxa"/>
            <w:tcBorders>
              <w:top w:val="single" w:sz="2" w:space="0" w:color="000000"/>
              <w:left w:val="single" w:sz="2" w:space="0" w:color="000000"/>
              <w:bottom w:val="nil"/>
              <w:right w:val="single" w:sz="2" w:space="0" w:color="000000"/>
            </w:tcBorders>
          </w:tcPr>
          <w:p w:rsidR="00A57F4F" w:rsidRDefault="001460F1">
            <w:pPr>
              <w:ind w:left="154"/>
            </w:pPr>
            <w:r>
              <w:t>£13,079.65</w:t>
            </w:r>
          </w:p>
        </w:tc>
      </w:tr>
      <w:tr w:rsidR="00A57F4F">
        <w:trPr>
          <w:trHeight w:val="251"/>
        </w:trPr>
        <w:tc>
          <w:tcPr>
            <w:tcW w:w="3426" w:type="dxa"/>
            <w:vMerge w:val="restart"/>
            <w:tcBorders>
              <w:top w:val="single" w:sz="2" w:space="0" w:color="000000"/>
              <w:left w:val="single" w:sz="2" w:space="0" w:color="000000"/>
              <w:bottom w:val="single" w:sz="2" w:space="0" w:color="000000"/>
              <w:right w:val="single" w:sz="2" w:space="0" w:color="000000"/>
            </w:tcBorders>
          </w:tcPr>
          <w:p w:rsidR="00A57F4F" w:rsidRDefault="001460F1">
            <w:pPr>
              <w:ind w:left="43"/>
            </w:pPr>
            <w:r>
              <w:t>Activities for Generating Funds</w:t>
            </w:r>
          </w:p>
          <w:p w:rsidR="00A57F4F" w:rsidRDefault="001460F1">
            <w:pPr>
              <w:spacing w:after="29"/>
              <w:ind w:left="79"/>
            </w:pPr>
            <w:r>
              <w:rPr>
                <w:noProof/>
              </w:rPr>
              <w:drawing>
                <wp:inline distT="0" distB="0" distL="0" distR="0">
                  <wp:extent cx="2112973" cy="9148"/>
                  <wp:effectExtent l="0" t="0" r="0" b="0"/>
                  <wp:docPr id="13823" name="Picture 13823"/>
                  <wp:cNvGraphicFramePr/>
                  <a:graphic xmlns:a="http://schemas.openxmlformats.org/drawingml/2006/main">
                    <a:graphicData uri="http://schemas.openxmlformats.org/drawingml/2006/picture">
                      <pic:pic xmlns:pic="http://schemas.openxmlformats.org/drawingml/2006/picture">
                        <pic:nvPicPr>
                          <pic:cNvPr id="13823" name="Picture 13823"/>
                          <pic:cNvPicPr/>
                        </pic:nvPicPr>
                        <pic:blipFill>
                          <a:blip r:embed="rId33"/>
                          <a:stretch>
                            <a:fillRect/>
                          </a:stretch>
                        </pic:blipFill>
                        <pic:spPr>
                          <a:xfrm>
                            <a:off x="0" y="0"/>
                            <a:ext cx="2112973" cy="9148"/>
                          </a:xfrm>
                          <a:prstGeom prst="rect">
                            <a:avLst/>
                          </a:prstGeom>
                        </pic:spPr>
                      </pic:pic>
                    </a:graphicData>
                  </a:graphic>
                </wp:inline>
              </w:drawing>
            </w:r>
          </w:p>
          <w:p w:rsidR="00A57F4F" w:rsidRDefault="001460F1">
            <w:pPr>
              <w:ind w:left="58"/>
            </w:pPr>
            <w:r>
              <w:t>Bank Interest</w:t>
            </w:r>
          </w:p>
        </w:tc>
        <w:tc>
          <w:tcPr>
            <w:tcW w:w="191" w:type="dxa"/>
            <w:vMerge w:val="restart"/>
            <w:tcBorders>
              <w:top w:val="single" w:sz="2" w:space="0" w:color="000000"/>
              <w:left w:val="single" w:sz="2" w:space="0" w:color="000000"/>
              <w:bottom w:val="single" w:sz="2" w:space="0" w:color="000000"/>
              <w:right w:val="single" w:sz="2" w:space="0" w:color="000000"/>
            </w:tcBorders>
            <w:vAlign w:val="bottom"/>
          </w:tcPr>
          <w:p w:rsidR="00A57F4F" w:rsidRDefault="00A57F4F"/>
        </w:tc>
        <w:tc>
          <w:tcPr>
            <w:tcW w:w="525" w:type="dxa"/>
            <w:tcBorders>
              <w:top w:val="nil"/>
              <w:left w:val="single" w:sz="2" w:space="0" w:color="000000"/>
              <w:bottom w:val="nil"/>
              <w:right w:val="single" w:sz="2" w:space="0" w:color="000000"/>
            </w:tcBorders>
          </w:tcPr>
          <w:p w:rsidR="00A57F4F" w:rsidRDefault="00A57F4F"/>
        </w:tc>
        <w:tc>
          <w:tcPr>
            <w:tcW w:w="1196" w:type="dxa"/>
            <w:vMerge w:val="restart"/>
            <w:tcBorders>
              <w:top w:val="single" w:sz="2" w:space="0" w:color="000000"/>
              <w:left w:val="single" w:sz="2" w:space="0" w:color="000000"/>
              <w:bottom w:val="single" w:sz="2" w:space="0" w:color="000000"/>
              <w:right w:val="single" w:sz="2" w:space="0" w:color="000000"/>
            </w:tcBorders>
          </w:tcPr>
          <w:p w:rsidR="00A57F4F" w:rsidRDefault="001460F1">
            <w:pPr>
              <w:ind w:right="43"/>
              <w:jc w:val="right"/>
            </w:pPr>
            <w:r>
              <w:rPr>
                <w:u w:val="single" w:color="000000"/>
              </w:rPr>
              <w:t>£1,31</w:t>
            </w:r>
            <w:r>
              <w:t>3.00</w:t>
            </w:r>
          </w:p>
          <w:p w:rsidR="00A57F4F" w:rsidRDefault="001460F1">
            <w:pPr>
              <w:ind w:right="43"/>
              <w:jc w:val="right"/>
            </w:pPr>
            <w:r>
              <w:t>£869.29</w:t>
            </w:r>
          </w:p>
        </w:tc>
        <w:tc>
          <w:tcPr>
            <w:tcW w:w="1193" w:type="dxa"/>
            <w:tcBorders>
              <w:top w:val="single" w:sz="2" w:space="0" w:color="000000"/>
              <w:left w:val="single" w:sz="2" w:space="0" w:color="000000"/>
              <w:bottom w:val="single" w:sz="2" w:space="0" w:color="000000"/>
              <w:right w:val="single" w:sz="2" w:space="0" w:color="000000"/>
            </w:tcBorders>
          </w:tcPr>
          <w:p w:rsidR="00A57F4F" w:rsidRDefault="001460F1">
            <w:pPr>
              <w:ind w:right="41"/>
              <w:jc w:val="right"/>
            </w:pPr>
            <w:r>
              <w:t>£0.00</w:t>
            </w:r>
          </w:p>
        </w:tc>
        <w:tc>
          <w:tcPr>
            <w:tcW w:w="1304" w:type="dxa"/>
            <w:tcBorders>
              <w:top w:val="single" w:sz="2" w:space="0" w:color="000000"/>
              <w:left w:val="single" w:sz="2" w:space="0" w:color="000000"/>
              <w:bottom w:val="single" w:sz="2" w:space="0" w:color="000000"/>
              <w:right w:val="single" w:sz="2" w:space="0" w:color="000000"/>
            </w:tcBorders>
          </w:tcPr>
          <w:p w:rsidR="00A57F4F" w:rsidRDefault="001460F1">
            <w:pPr>
              <w:ind w:right="41"/>
              <w:jc w:val="right"/>
            </w:pPr>
            <w:r>
              <w:t>£0.00</w:t>
            </w:r>
          </w:p>
        </w:tc>
        <w:tc>
          <w:tcPr>
            <w:tcW w:w="1196" w:type="dxa"/>
            <w:tcBorders>
              <w:top w:val="single" w:sz="2" w:space="0" w:color="000000"/>
              <w:left w:val="single" w:sz="2" w:space="0" w:color="000000"/>
              <w:bottom w:val="nil"/>
              <w:right w:val="single" w:sz="2" w:space="0" w:color="000000"/>
            </w:tcBorders>
          </w:tcPr>
          <w:p w:rsidR="00A57F4F" w:rsidRDefault="001460F1">
            <w:pPr>
              <w:ind w:right="41"/>
              <w:jc w:val="right"/>
            </w:pPr>
            <w:r>
              <w:t>£1 ,313.oo</w:t>
            </w:r>
          </w:p>
        </w:tc>
        <w:tc>
          <w:tcPr>
            <w:tcW w:w="1191" w:type="dxa"/>
            <w:tcBorders>
              <w:top w:val="nil"/>
              <w:left w:val="single" w:sz="2" w:space="0" w:color="000000"/>
              <w:bottom w:val="single" w:sz="2" w:space="0" w:color="000000"/>
              <w:right w:val="single" w:sz="2" w:space="0" w:color="000000"/>
            </w:tcBorders>
          </w:tcPr>
          <w:p w:rsidR="00A57F4F" w:rsidRDefault="001460F1">
            <w:pPr>
              <w:ind w:right="36"/>
              <w:jc w:val="right"/>
            </w:pPr>
            <w:r>
              <w:t>£243.39</w:t>
            </w:r>
          </w:p>
        </w:tc>
      </w:tr>
      <w:tr w:rsidR="00A57F4F">
        <w:trPr>
          <w:trHeight w:val="256"/>
        </w:trPr>
        <w:tc>
          <w:tcPr>
            <w:tcW w:w="0" w:type="auto"/>
            <w:vMerge/>
            <w:tcBorders>
              <w:top w:val="nil"/>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c>
          <w:tcPr>
            <w:tcW w:w="525" w:type="dxa"/>
            <w:tcBorders>
              <w:top w:val="nil"/>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c>
          <w:tcPr>
            <w:tcW w:w="1193" w:type="dxa"/>
            <w:tcBorders>
              <w:top w:val="single" w:sz="2" w:space="0" w:color="000000"/>
              <w:left w:val="single" w:sz="2" w:space="0" w:color="000000"/>
              <w:bottom w:val="single" w:sz="2" w:space="0" w:color="000000"/>
              <w:right w:val="single" w:sz="2" w:space="0" w:color="000000"/>
            </w:tcBorders>
          </w:tcPr>
          <w:p w:rsidR="00A57F4F" w:rsidRDefault="001460F1">
            <w:pPr>
              <w:ind w:right="41"/>
              <w:jc w:val="right"/>
            </w:pPr>
            <w:r>
              <w:t>£0.00</w:t>
            </w:r>
          </w:p>
        </w:tc>
        <w:tc>
          <w:tcPr>
            <w:tcW w:w="1304" w:type="dxa"/>
            <w:tcBorders>
              <w:top w:val="single" w:sz="2" w:space="0" w:color="000000"/>
              <w:left w:val="single" w:sz="2" w:space="0" w:color="000000"/>
              <w:bottom w:val="single" w:sz="2" w:space="0" w:color="000000"/>
              <w:right w:val="single" w:sz="2" w:space="0" w:color="000000"/>
            </w:tcBorders>
          </w:tcPr>
          <w:p w:rsidR="00A57F4F" w:rsidRDefault="001460F1">
            <w:pPr>
              <w:ind w:right="41"/>
              <w:jc w:val="right"/>
            </w:pPr>
            <w:r>
              <w:t>£0.00</w:t>
            </w:r>
          </w:p>
        </w:tc>
        <w:tc>
          <w:tcPr>
            <w:tcW w:w="1196" w:type="dxa"/>
            <w:tcBorders>
              <w:top w:val="nil"/>
              <w:left w:val="single" w:sz="2" w:space="0" w:color="000000"/>
              <w:bottom w:val="nil"/>
              <w:right w:val="single" w:sz="2" w:space="0" w:color="000000"/>
            </w:tcBorders>
          </w:tcPr>
          <w:p w:rsidR="00A57F4F" w:rsidRDefault="001460F1">
            <w:pPr>
              <w:ind w:right="41"/>
              <w:jc w:val="right"/>
            </w:pPr>
            <w:r>
              <w:t>£869.29</w:t>
            </w:r>
          </w:p>
        </w:tc>
        <w:tc>
          <w:tcPr>
            <w:tcW w:w="1191" w:type="dxa"/>
            <w:vMerge w:val="restart"/>
            <w:tcBorders>
              <w:top w:val="single" w:sz="2" w:space="0" w:color="000000"/>
              <w:left w:val="single" w:sz="2" w:space="0" w:color="000000"/>
              <w:bottom w:val="single" w:sz="2" w:space="0" w:color="000000"/>
              <w:right w:val="single" w:sz="2" w:space="0" w:color="000000"/>
            </w:tcBorders>
          </w:tcPr>
          <w:p w:rsidR="00A57F4F" w:rsidRDefault="001460F1">
            <w:pPr>
              <w:ind w:right="36"/>
              <w:jc w:val="right"/>
            </w:pPr>
            <w:r>
              <w:t>£972.76</w:t>
            </w:r>
          </w:p>
          <w:p w:rsidR="00A57F4F" w:rsidRDefault="001460F1">
            <w:pPr>
              <w:ind w:right="14"/>
              <w:jc w:val="right"/>
            </w:pPr>
            <w:r>
              <w:rPr>
                <w:sz w:val="20"/>
              </w:rPr>
              <w:t>£6078Ä</w:t>
            </w:r>
          </w:p>
        </w:tc>
      </w:tr>
      <w:tr w:rsidR="00A57F4F">
        <w:trPr>
          <w:trHeight w:val="248"/>
        </w:trPr>
        <w:tc>
          <w:tcPr>
            <w:tcW w:w="3426" w:type="dxa"/>
            <w:tcBorders>
              <w:top w:val="single" w:sz="2" w:space="0" w:color="000000"/>
              <w:left w:val="single" w:sz="2" w:space="0" w:color="000000"/>
              <w:bottom w:val="single" w:sz="2" w:space="0" w:color="000000"/>
              <w:right w:val="single" w:sz="2" w:space="0" w:color="000000"/>
            </w:tcBorders>
          </w:tcPr>
          <w:p w:rsidR="00A57F4F" w:rsidRDefault="001460F1">
            <w:pPr>
              <w:ind w:left="58"/>
            </w:pPr>
            <w:r>
              <w:t>Deposit Interest C of S</w:t>
            </w:r>
          </w:p>
        </w:tc>
        <w:tc>
          <w:tcPr>
            <w:tcW w:w="191" w:type="dxa"/>
            <w:tcBorders>
              <w:top w:val="single" w:sz="2" w:space="0" w:color="000000"/>
              <w:left w:val="single" w:sz="2" w:space="0" w:color="000000"/>
              <w:bottom w:val="single" w:sz="2" w:space="0" w:color="000000"/>
              <w:right w:val="single" w:sz="2" w:space="0" w:color="000000"/>
            </w:tcBorders>
          </w:tcPr>
          <w:p w:rsidR="00A57F4F" w:rsidRDefault="00A57F4F"/>
        </w:tc>
        <w:tc>
          <w:tcPr>
            <w:tcW w:w="525" w:type="dxa"/>
            <w:tcBorders>
              <w:top w:val="single" w:sz="2" w:space="0" w:color="000000"/>
              <w:left w:val="single" w:sz="2" w:space="0" w:color="000000"/>
              <w:bottom w:val="single" w:sz="2" w:space="0" w:color="000000"/>
              <w:right w:val="single" w:sz="2" w:space="0" w:color="000000"/>
            </w:tcBorders>
          </w:tcPr>
          <w:p w:rsidR="00A57F4F" w:rsidRDefault="00A57F4F"/>
        </w:tc>
        <w:tc>
          <w:tcPr>
            <w:tcW w:w="1196" w:type="dxa"/>
            <w:tcBorders>
              <w:top w:val="single" w:sz="2" w:space="0" w:color="000000"/>
              <w:left w:val="single" w:sz="2" w:space="0" w:color="000000"/>
              <w:bottom w:val="single" w:sz="2" w:space="0" w:color="000000"/>
              <w:right w:val="single" w:sz="2" w:space="0" w:color="000000"/>
            </w:tcBorders>
          </w:tcPr>
          <w:p w:rsidR="00A57F4F" w:rsidRDefault="001460F1">
            <w:pPr>
              <w:ind w:right="65"/>
              <w:jc w:val="right"/>
            </w:pPr>
            <w:r>
              <w:t>£38.91</w:t>
            </w:r>
          </w:p>
        </w:tc>
        <w:tc>
          <w:tcPr>
            <w:tcW w:w="1193" w:type="dxa"/>
            <w:tcBorders>
              <w:top w:val="single" w:sz="2" w:space="0" w:color="000000"/>
              <w:left w:val="single" w:sz="2" w:space="0" w:color="000000"/>
              <w:bottom w:val="single" w:sz="2" w:space="0" w:color="000000"/>
              <w:right w:val="single" w:sz="2" w:space="0" w:color="000000"/>
            </w:tcBorders>
          </w:tcPr>
          <w:p w:rsidR="00A57F4F" w:rsidRDefault="001460F1">
            <w:pPr>
              <w:ind w:right="41"/>
              <w:jc w:val="right"/>
            </w:pPr>
            <w:r>
              <w:t>£0.00</w:t>
            </w:r>
          </w:p>
        </w:tc>
        <w:tc>
          <w:tcPr>
            <w:tcW w:w="1304" w:type="dxa"/>
            <w:tcBorders>
              <w:top w:val="single" w:sz="2" w:space="0" w:color="000000"/>
              <w:left w:val="single" w:sz="2" w:space="0" w:color="000000"/>
              <w:bottom w:val="single" w:sz="2" w:space="0" w:color="000000"/>
              <w:right w:val="single" w:sz="2" w:space="0" w:color="000000"/>
            </w:tcBorders>
          </w:tcPr>
          <w:p w:rsidR="00A57F4F" w:rsidRDefault="001460F1">
            <w:pPr>
              <w:ind w:right="41"/>
              <w:jc w:val="right"/>
            </w:pPr>
            <w:r>
              <w:t>£0.00</w:t>
            </w:r>
          </w:p>
        </w:tc>
        <w:tc>
          <w:tcPr>
            <w:tcW w:w="1196" w:type="dxa"/>
            <w:tcBorders>
              <w:top w:val="nil"/>
              <w:left w:val="single" w:sz="2" w:space="0" w:color="000000"/>
              <w:bottom w:val="single" w:sz="2" w:space="0" w:color="000000"/>
              <w:right w:val="single" w:sz="2" w:space="0" w:color="000000"/>
            </w:tcBorders>
          </w:tcPr>
          <w:p w:rsidR="00A57F4F" w:rsidRDefault="001460F1">
            <w:pPr>
              <w:ind w:right="62"/>
              <w:jc w:val="right"/>
            </w:pPr>
            <w:r>
              <w:t>£38.91</w:t>
            </w:r>
          </w:p>
        </w:tc>
        <w:tc>
          <w:tcPr>
            <w:tcW w:w="0" w:type="auto"/>
            <w:vMerge/>
            <w:tcBorders>
              <w:top w:val="nil"/>
              <w:left w:val="single" w:sz="2" w:space="0" w:color="000000"/>
              <w:bottom w:val="single" w:sz="2" w:space="0" w:color="000000"/>
              <w:right w:val="single" w:sz="2" w:space="0" w:color="000000"/>
            </w:tcBorders>
          </w:tcPr>
          <w:p w:rsidR="00A57F4F" w:rsidRDefault="00A57F4F"/>
        </w:tc>
      </w:tr>
      <w:tr w:rsidR="00A57F4F">
        <w:trPr>
          <w:trHeight w:val="245"/>
        </w:trPr>
        <w:tc>
          <w:tcPr>
            <w:tcW w:w="3617" w:type="dxa"/>
            <w:gridSpan w:val="2"/>
            <w:tcBorders>
              <w:top w:val="single" w:sz="2" w:space="0" w:color="000000"/>
              <w:left w:val="single" w:sz="2" w:space="0" w:color="000000"/>
              <w:bottom w:val="nil"/>
              <w:right w:val="single" w:sz="2" w:space="0" w:color="000000"/>
            </w:tcBorders>
          </w:tcPr>
          <w:p w:rsidR="00A57F4F" w:rsidRDefault="001460F1">
            <w:pPr>
              <w:ind w:left="58"/>
            </w:pPr>
            <w:r>
              <w:t>Funds drawn from Church of Scotland</w:t>
            </w:r>
          </w:p>
        </w:tc>
        <w:tc>
          <w:tcPr>
            <w:tcW w:w="525" w:type="dxa"/>
            <w:vMerge w:val="restart"/>
            <w:tcBorders>
              <w:top w:val="single" w:sz="2" w:space="0" w:color="000000"/>
              <w:left w:val="single" w:sz="2" w:space="0" w:color="000000"/>
              <w:bottom w:val="single" w:sz="2" w:space="0" w:color="000000"/>
              <w:right w:val="single" w:sz="2" w:space="0" w:color="000000"/>
            </w:tcBorders>
          </w:tcPr>
          <w:p w:rsidR="00A57F4F" w:rsidRDefault="00A57F4F"/>
        </w:tc>
        <w:tc>
          <w:tcPr>
            <w:tcW w:w="1196" w:type="dxa"/>
            <w:tcBorders>
              <w:top w:val="single" w:sz="2" w:space="0" w:color="000000"/>
              <w:left w:val="single" w:sz="2" w:space="0" w:color="000000"/>
              <w:bottom w:val="single" w:sz="2" w:space="0" w:color="000000"/>
              <w:right w:val="single" w:sz="2" w:space="0" w:color="000000"/>
            </w:tcBorders>
          </w:tcPr>
          <w:p w:rsidR="00A57F4F" w:rsidRDefault="001460F1">
            <w:pPr>
              <w:ind w:left="151"/>
            </w:pPr>
            <w:r>
              <w:t>£17,274.11</w:t>
            </w:r>
          </w:p>
        </w:tc>
        <w:tc>
          <w:tcPr>
            <w:tcW w:w="1193" w:type="dxa"/>
            <w:tcBorders>
              <w:top w:val="single" w:sz="2" w:space="0" w:color="000000"/>
              <w:left w:val="single" w:sz="2" w:space="0" w:color="000000"/>
              <w:bottom w:val="single" w:sz="2" w:space="0" w:color="000000"/>
              <w:right w:val="single" w:sz="2" w:space="0" w:color="000000"/>
            </w:tcBorders>
          </w:tcPr>
          <w:p w:rsidR="00A57F4F" w:rsidRDefault="001460F1">
            <w:pPr>
              <w:ind w:right="41"/>
              <w:jc w:val="right"/>
            </w:pPr>
            <w:r>
              <w:t>£0.00</w:t>
            </w:r>
          </w:p>
        </w:tc>
        <w:tc>
          <w:tcPr>
            <w:tcW w:w="1304" w:type="dxa"/>
            <w:tcBorders>
              <w:top w:val="single" w:sz="2" w:space="0" w:color="000000"/>
              <w:left w:val="single" w:sz="2" w:space="0" w:color="000000"/>
              <w:bottom w:val="single" w:sz="2" w:space="0" w:color="000000"/>
              <w:right w:val="single" w:sz="2" w:space="0" w:color="000000"/>
            </w:tcBorders>
          </w:tcPr>
          <w:p w:rsidR="00A57F4F" w:rsidRDefault="001460F1">
            <w:pPr>
              <w:ind w:right="41"/>
              <w:jc w:val="right"/>
            </w:pPr>
            <w:r>
              <w:t>£0.00</w:t>
            </w:r>
          </w:p>
        </w:tc>
        <w:tc>
          <w:tcPr>
            <w:tcW w:w="1196" w:type="dxa"/>
            <w:tcBorders>
              <w:top w:val="single" w:sz="2" w:space="0" w:color="000000"/>
              <w:left w:val="single" w:sz="2" w:space="0" w:color="000000"/>
              <w:bottom w:val="single" w:sz="2" w:space="0" w:color="000000"/>
              <w:right w:val="single" w:sz="2" w:space="0" w:color="000000"/>
            </w:tcBorders>
          </w:tcPr>
          <w:p w:rsidR="00A57F4F" w:rsidRDefault="001460F1">
            <w:pPr>
              <w:ind w:left="154"/>
            </w:pPr>
            <w:r>
              <w:t>£17,274.11</w:t>
            </w:r>
          </w:p>
        </w:tc>
        <w:tc>
          <w:tcPr>
            <w:tcW w:w="1191" w:type="dxa"/>
            <w:tcBorders>
              <w:top w:val="single" w:sz="2" w:space="0" w:color="000000"/>
              <w:left w:val="single" w:sz="2" w:space="0" w:color="000000"/>
              <w:bottom w:val="single" w:sz="2" w:space="0" w:color="000000"/>
              <w:right w:val="single" w:sz="2" w:space="0" w:color="000000"/>
            </w:tcBorders>
          </w:tcPr>
          <w:p w:rsidR="00A57F4F" w:rsidRDefault="001460F1">
            <w:pPr>
              <w:ind w:right="36"/>
              <w:jc w:val="right"/>
            </w:pPr>
            <w:r>
              <w:t>£5,520.56</w:t>
            </w:r>
          </w:p>
        </w:tc>
      </w:tr>
      <w:tr w:rsidR="00A57F4F">
        <w:trPr>
          <w:trHeight w:val="246"/>
        </w:trPr>
        <w:tc>
          <w:tcPr>
            <w:tcW w:w="3426" w:type="dxa"/>
            <w:tcBorders>
              <w:top w:val="single" w:sz="2" w:space="0" w:color="000000"/>
              <w:left w:val="single" w:sz="2" w:space="0" w:color="000000"/>
              <w:bottom w:val="single" w:sz="2" w:space="0" w:color="000000"/>
              <w:right w:val="single" w:sz="2" w:space="0" w:color="000000"/>
            </w:tcBorders>
          </w:tcPr>
          <w:p w:rsidR="00A57F4F" w:rsidRDefault="00A57F4F"/>
        </w:tc>
        <w:tc>
          <w:tcPr>
            <w:tcW w:w="191" w:type="dxa"/>
            <w:vMerge w:val="restart"/>
            <w:tcBorders>
              <w:top w:val="nil"/>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nil"/>
              <w:right w:val="single" w:sz="2" w:space="0" w:color="000000"/>
            </w:tcBorders>
          </w:tcPr>
          <w:p w:rsidR="00A57F4F" w:rsidRDefault="00A57F4F"/>
        </w:tc>
        <w:tc>
          <w:tcPr>
            <w:tcW w:w="1196" w:type="dxa"/>
            <w:tcBorders>
              <w:top w:val="single" w:sz="2" w:space="0" w:color="000000"/>
              <w:left w:val="single" w:sz="2" w:space="0" w:color="000000"/>
              <w:bottom w:val="single" w:sz="2" w:space="0" w:color="000000"/>
              <w:right w:val="single" w:sz="2" w:space="0" w:color="000000"/>
            </w:tcBorders>
          </w:tcPr>
          <w:p w:rsidR="00A57F4F" w:rsidRDefault="001460F1">
            <w:pPr>
              <w:ind w:left="151"/>
            </w:pPr>
            <w:r>
              <w:t>£32,657.45</w:t>
            </w:r>
          </w:p>
        </w:tc>
        <w:tc>
          <w:tcPr>
            <w:tcW w:w="1193" w:type="dxa"/>
            <w:tcBorders>
              <w:top w:val="single" w:sz="2" w:space="0" w:color="000000"/>
              <w:left w:val="single" w:sz="2" w:space="0" w:color="000000"/>
              <w:bottom w:val="single" w:sz="2" w:space="0" w:color="000000"/>
              <w:right w:val="single" w:sz="2" w:space="0" w:color="000000"/>
            </w:tcBorders>
          </w:tcPr>
          <w:p w:rsidR="00A57F4F" w:rsidRDefault="001460F1">
            <w:pPr>
              <w:ind w:right="41"/>
              <w:jc w:val="right"/>
            </w:pPr>
            <w:r>
              <w:t>£0.00</w:t>
            </w:r>
          </w:p>
        </w:tc>
        <w:tc>
          <w:tcPr>
            <w:tcW w:w="1304" w:type="dxa"/>
            <w:tcBorders>
              <w:top w:val="single" w:sz="2" w:space="0" w:color="000000"/>
              <w:left w:val="single" w:sz="2" w:space="0" w:color="000000"/>
              <w:bottom w:val="single" w:sz="2" w:space="0" w:color="000000"/>
              <w:right w:val="single" w:sz="2" w:space="0" w:color="000000"/>
            </w:tcBorders>
          </w:tcPr>
          <w:p w:rsidR="00A57F4F" w:rsidRDefault="001460F1">
            <w:pPr>
              <w:ind w:right="41"/>
              <w:jc w:val="right"/>
            </w:pPr>
            <w:r>
              <w:t>£0.00</w:t>
            </w:r>
          </w:p>
        </w:tc>
        <w:tc>
          <w:tcPr>
            <w:tcW w:w="1196" w:type="dxa"/>
            <w:tcBorders>
              <w:top w:val="single" w:sz="2" w:space="0" w:color="000000"/>
              <w:left w:val="single" w:sz="2" w:space="0" w:color="000000"/>
              <w:bottom w:val="nil"/>
              <w:right w:val="single" w:sz="2" w:space="0" w:color="000000"/>
            </w:tcBorders>
          </w:tcPr>
          <w:p w:rsidR="00A57F4F" w:rsidRDefault="001460F1">
            <w:pPr>
              <w:ind w:left="154"/>
            </w:pPr>
            <w:r>
              <w:t>£32,657.45</w:t>
            </w:r>
          </w:p>
        </w:tc>
        <w:tc>
          <w:tcPr>
            <w:tcW w:w="1191" w:type="dxa"/>
            <w:vMerge w:val="restart"/>
            <w:tcBorders>
              <w:top w:val="single" w:sz="2" w:space="0" w:color="000000"/>
              <w:left w:val="single" w:sz="2" w:space="0" w:color="000000"/>
              <w:bottom w:val="single" w:sz="2" w:space="0" w:color="000000"/>
              <w:right w:val="single" w:sz="2" w:space="0" w:color="000000"/>
            </w:tcBorders>
          </w:tcPr>
          <w:p w:rsidR="00A57F4F" w:rsidRDefault="001460F1">
            <w:pPr>
              <w:ind w:left="154"/>
            </w:pPr>
            <w:r>
              <w:t>£19,877.20</w:t>
            </w:r>
          </w:p>
          <w:p w:rsidR="00A57F4F" w:rsidRDefault="001460F1">
            <w:pPr>
              <w:ind w:right="43"/>
              <w:jc w:val="right"/>
            </w:pPr>
            <w:proofErr w:type="spellStart"/>
            <w:r>
              <w:rPr>
                <w:sz w:val="24"/>
              </w:rPr>
              <w:t>Éióô.ó</w:t>
            </w:r>
            <w:proofErr w:type="spellEnd"/>
            <w:r>
              <w:rPr>
                <w:sz w:val="24"/>
              </w:rPr>
              <w:t>-o</w:t>
            </w:r>
          </w:p>
        </w:tc>
      </w:tr>
      <w:tr w:rsidR="00A57F4F">
        <w:trPr>
          <w:trHeight w:val="251"/>
        </w:trPr>
        <w:tc>
          <w:tcPr>
            <w:tcW w:w="3426" w:type="dxa"/>
            <w:tcBorders>
              <w:top w:val="single" w:sz="2" w:space="0" w:color="000000"/>
              <w:left w:val="single" w:sz="2" w:space="0" w:color="000000"/>
              <w:bottom w:val="nil"/>
              <w:right w:val="single" w:sz="2" w:space="0" w:color="000000"/>
            </w:tcBorders>
          </w:tcPr>
          <w:p w:rsidR="00A57F4F" w:rsidRDefault="001460F1">
            <w:pPr>
              <w:ind w:left="58"/>
            </w:pPr>
            <w:r>
              <w:rPr>
                <w:sz w:val="24"/>
                <w:u w:val="single" w:color="000000"/>
              </w:rPr>
              <w:t>Ren</w:t>
            </w:r>
            <w:r>
              <w:rPr>
                <w:sz w:val="24"/>
              </w:rPr>
              <w:t>tal of Premises</w:t>
            </w:r>
          </w:p>
        </w:tc>
        <w:tc>
          <w:tcPr>
            <w:tcW w:w="0" w:type="auto"/>
            <w:vMerge/>
            <w:tcBorders>
              <w:top w:val="nil"/>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c>
          <w:tcPr>
            <w:tcW w:w="1196" w:type="dxa"/>
            <w:tcBorders>
              <w:top w:val="single" w:sz="2" w:space="0" w:color="000000"/>
              <w:left w:val="single" w:sz="2" w:space="0" w:color="000000"/>
              <w:bottom w:val="single" w:sz="2" w:space="0" w:color="000000"/>
              <w:right w:val="single" w:sz="2" w:space="0" w:color="000000"/>
            </w:tcBorders>
          </w:tcPr>
          <w:p w:rsidR="00A57F4F" w:rsidRDefault="001460F1">
            <w:pPr>
              <w:ind w:right="43"/>
              <w:jc w:val="right"/>
            </w:pPr>
            <w:r>
              <w:t>£800.00</w:t>
            </w:r>
          </w:p>
        </w:tc>
        <w:tc>
          <w:tcPr>
            <w:tcW w:w="1193" w:type="dxa"/>
            <w:tcBorders>
              <w:top w:val="single" w:sz="2" w:space="0" w:color="000000"/>
              <w:left w:val="single" w:sz="2" w:space="0" w:color="000000"/>
              <w:bottom w:val="single" w:sz="2" w:space="0" w:color="000000"/>
              <w:right w:val="single" w:sz="2" w:space="0" w:color="000000"/>
            </w:tcBorders>
          </w:tcPr>
          <w:p w:rsidR="00A57F4F" w:rsidRDefault="001460F1">
            <w:pPr>
              <w:ind w:right="41"/>
              <w:jc w:val="right"/>
            </w:pPr>
            <w:r>
              <w:t>£0.00</w:t>
            </w:r>
          </w:p>
        </w:tc>
        <w:tc>
          <w:tcPr>
            <w:tcW w:w="1304" w:type="dxa"/>
            <w:tcBorders>
              <w:top w:val="single" w:sz="2" w:space="0" w:color="000000"/>
              <w:left w:val="single" w:sz="2" w:space="0" w:color="000000"/>
              <w:bottom w:val="single" w:sz="2" w:space="0" w:color="000000"/>
              <w:right w:val="single" w:sz="2" w:space="0" w:color="000000"/>
            </w:tcBorders>
          </w:tcPr>
          <w:p w:rsidR="00A57F4F" w:rsidRDefault="001460F1">
            <w:pPr>
              <w:ind w:right="41"/>
              <w:jc w:val="right"/>
            </w:pPr>
            <w:r>
              <w:t>£0.00</w:t>
            </w:r>
          </w:p>
        </w:tc>
        <w:tc>
          <w:tcPr>
            <w:tcW w:w="1196" w:type="dxa"/>
            <w:tcBorders>
              <w:top w:val="nil"/>
              <w:left w:val="single" w:sz="2" w:space="0" w:color="000000"/>
              <w:bottom w:val="single" w:sz="2" w:space="0" w:color="000000"/>
              <w:right w:val="single" w:sz="2" w:space="0" w:color="000000"/>
            </w:tcBorders>
          </w:tcPr>
          <w:p w:rsidR="00A57F4F" w:rsidRDefault="001460F1">
            <w:pPr>
              <w:ind w:right="41"/>
              <w:jc w:val="right"/>
            </w:pPr>
            <w:r>
              <w:t>£800.00</w:t>
            </w:r>
          </w:p>
        </w:tc>
        <w:tc>
          <w:tcPr>
            <w:tcW w:w="0" w:type="auto"/>
            <w:vMerge/>
            <w:tcBorders>
              <w:top w:val="nil"/>
              <w:left w:val="single" w:sz="2" w:space="0" w:color="000000"/>
              <w:bottom w:val="single" w:sz="2" w:space="0" w:color="000000"/>
              <w:right w:val="single" w:sz="2" w:space="0" w:color="000000"/>
            </w:tcBorders>
          </w:tcPr>
          <w:p w:rsidR="00A57F4F" w:rsidRDefault="00A57F4F"/>
        </w:tc>
      </w:tr>
      <w:tr w:rsidR="00A57F4F">
        <w:trPr>
          <w:trHeight w:val="246"/>
        </w:trPr>
        <w:tc>
          <w:tcPr>
            <w:tcW w:w="3426" w:type="dxa"/>
            <w:tcBorders>
              <w:top w:val="nil"/>
              <w:left w:val="single" w:sz="2" w:space="0" w:color="000000"/>
              <w:bottom w:val="single" w:sz="2" w:space="0" w:color="000000"/>
              <w:right w:val="single" w:sz="2" w:space="0" w:color="000000"/>
            </w:tcBorders>
          </w:tcPr>
          <w:p w:rsidR="00A57F4F" w:rsidRDefault="001460F1">
            <w:pPr>
              <w:ind w:left="43"/>
            </w:pPr>
            <w:r>
              <w:rPr>
                <w:sz w:val="26"/>
              </w:rPr>
              <w:t>Sale of Hall</w:t>
            </w:r>
          </w:p>
        </w:tc>
        <w:tc>
          <w:tcPr>
            <w:tcW w:w="191" w:type="dxa"/>
            <w:vMerge w:val="restart"/>
            <w:tcBorders>
              <w:top w:val="single" w:sz="2" w:space="0" w:color="000000"/>
              <w:left w:val="single" w:sz="2" w:space="0" w:color="000000"/>
              <w:bottom w:val="single" w:sz="2" w:space="0" w:color="000000"/>
              <w:right w:val="single" w:sz="2" w:space="0" w:color="000000"/>
            </w:tcBorders>
          </w:tcPr>
          <w:p w:rsidR="00A57F4F" w:rsidRDefault="00A57F4F"/>
        </w:tc>
        <w:tc>
          <w:tcPr>
            <w:tcW w:w="525" w:type="dxa"/>
            <w:vMerge w:val="restart"/>
            <w:tcBorders>
              <w:top w:val="single" w:sz="2" w:space="0" w:color="000000"/>
              <w:left w:val="single" w:sz="2" w:space="0" w:color="000000"/>
              <w:bottom w:val="single" w:sz="2" w:space="0" w:color="000000"/>
              <w:right w:val="single" w:sz="2" w:space="0" w:color="000000"/>
            </w:tcBorders>
          </w:tcPr>
          <w:p w:rsidR="00A57F4F" w:rsidRDefault="00A57F4F"/>
        </w:tc>
        <w:tc>
          <w:tcPr>
            <w:tcW w:w="1196" w:type="dxa"/>
            <w:vMerge w:val="restart"/>
            <w:tcBorders>
              <w:top w:val="single" w:sz="2" w:space="0" w:color="000000"/>
              <w:left w:val="single" w:sz="2" w:space="0" w:color="000000"/>
              <w:bottom w:val="single" w:sz="2" w:space="0" w:color="000000"/>
              <w:right w:val="single" w:sz="2" w:space="0" w:color="000000"/>
            </w:tcBorders>
          </w:tcPr>
          <w:p w:rsidR="00A57F4F" w:rsidRDefault="001460F1">
            <w:pPr>
              <w:ind w:left="151"/>
            </w:pPr>
            <w:r>
              <w:t>£35,</w:t>
            </w:r>
            <w:r>
              <w:rPr>
                <w:u w:val="single" w:color="000000"/>
              </w:rPr>
              <w:t>471.4</w:t>
            </w:r>
            <w:r>
              <w:t>0</w:t>
            </w:r>
          </w:p>
          <w:p w:rsidR="00A57F4F" w:rsidRDefault="001460F1">
            <w:pPr>
              <w:ind w:right="43"/>
              <w:jc w:val="right"/>
            </w:pPr>
            <w:r>
              <w:t>£0.00</w:t>
            </w:r>
          </w:p>
        </w:tc>
        <w:tc>
          <w:tcPr>
            <w:tcW w:w="1193" w:type="dxa"/>
            <w:tcBorders>
              <w:top w:val="single" w:sz="2" w:space="0" w:color="000000"/>
              <w:left w:val="single" w:sz="2" w:space="0" w:color="000000"/>
              <w:bottom w:val="nil"/>
              <w:right w:val="single" w:sz="2" w:space="0" w:color="000000"/>
            </w:tcBorders>
          </w:tcPr>
          <w:p w:rsidR="00A57F4F" w:rsidRDefault="001460F1">
            <w:pPr>
              <w:ind w:right="41"/>
              <w:jc w:val="right"/>
            </w:pPr>
            <w:r>
              <w:t>£0.00</w:t>
            </w:r>
          </w:p>
        </w:tc>
        <w:tc>
          <w:tcPr>
            <w:tcW w:w="1304" w:type="dxa"/>
            <w:vMerge w:val="restart"/>
            <w:tcBorders>
              <w:top w:val="single" w:sz="2" w:space="0" w:color="000000"/>
              <w:left w:val="single" w:sz="2" w:space="0" w:color="000000"/>
              <w:bottom w:val="single" w:sz="2" w:space="0" w:color="000000"/>
              <w:right w:val="single" w:sz="2" w:space="0" w:color="000000"/>
            </w:tcBorders>
          </w:tcPr>
          <w:p w:rsidR="00A57F4F" w:rsidRDefault="001460F1">
            <w:pPr>
              <w:ind w:right="41"/>
              <w:jc w:val="right"/>
            </w:pPr>
            <w:r>
              <w:t>£0.00</w:t>
            </w:r>
          </w:p>
          <w:p w:rsidR="00A57F4F" w:rsidRDefault="001460F1">
            <w:pPr>
              <w:spacing w:after="29"/>
              <w:ind w:left="24"/>
            </w:pPr>
            <w:r>
              <w:rPr>
                <w:noProof/>
              </w:rPr>
              <w:drawing>
                <wp:inline distT="0" distB="0" distL="0" distR="0">
                  <wp:extent cx="795795" cy="9148"/>
                  <wp:effectExtent l="0" t="0" r="0" b="0"/>
                  <wp:docPr id="12631" name="Picture 12631"/>
                  <wp:cNvGraphicFramePr/>
                  <a:graphic xmlns:a="http://schemas.openxmlformats.org/drawingml/2006/main">
                    <a:graphicData uri="http://schemas.openxmlformats.org/drawingml/2006/picture">
                      <pic:pic xmlns:pic="http://schemas.openxmlformats.org/drawingml/2006/picture">
                        <pic:nvPicPr>
                          <pic:cNvPr id="12631" name="Picture 12631"/>
                          <pic:cNvPicPr/>
                        </pic:nvPicPr>
                        <pic:blipFill>
                          <a:blip r:embed="rId34"/>
                          <a:stretch>
                            <a:fillRect/>
                          </a:stretch>
                        </pic:blipFill>
                        <pic:spPr>
                          <a:xfrm>
                            <a:off x="0" y="0"/>
                            <a:ext cx="795795" cy="9148"/>
                          </a:xfrm>
                          <a:prstGeom prst="rect">
                            <a:avLst/>
                          </a:prstGeom>
                        </pic:spPr>
                      </pic:pic>
                    </a:graphicData>
                  </a:graphic>
                </wp:inline>
              </w:drawing>
            </w:r>
          </w:p>
          <w:p w:rsidR="00A57F4F" w:rsidRDefault="001460F1">
            <w:pPr>
              <w:ind w:right="41"/>
              <w:jc w:val="right"/>
            </w:pPr>
            <w:r>
              <w:t>£0.00</w:t>
            </w:r>
          </w:p>
        </w:tc>
        <w:tc>
          <w:tcPr>
            <w:tcW w:w="1196" w:type="dxa"/>
            <w:vMerge w:val="restart"/>
            <w:tcBorders>
              <w:top w:val="single" w:sz="2" w:space="0" w:color="000000"/>
              <w:left w:val="single" w:sz="2" w:space="0" w:color="000000"/>
              <w:bottom w:val="single" w:sz="2" w:space="0" w:color="000000"/>
              <w:right w:val="single" w:sz="2" w:space="0" w:color="000000"/>
            </w:tcBorders>
          </w:tcPr>
          <w:p w:rsidR="00A57F4F" w:rsidRDefault="001460F1">
            <w:pPr>
              <w:ind w:left="154"/>
            </w:pPr>
            <w:r>
              <w:t>£3</w:t>
            </w:r>
            <w:r>
              <w:rPr>
                <w:u w:val="single" w:color="000000"/>
              </w:rPr>
              <w:t>5,47</w:t>
            </w:r>
            <w:r>
              <w:t>1.40</w:t>
            </w:r>
          </w:p>
          <w:p w:rsidR="00A57F4F" w:rsidRDefault="001460F1">
            <w:pPr>
              <w:ind w:right="41"/>
              <w:jc w:val="right"/>
            </w:pPr>
            <w:r>
              <w:t>£0.00</w:t>
            </w:r>
          </w:p>
        </w:tc>
        <w:tc>
          <w:tcPr>
            <w:tcW w:w="1191" w:type="dxa"/>
            <w:tcBorders>
              <w:top w:val="single" w:sz="2" w:space="0" w:color="000000"/>
              <w:left w:val="single" w:sz="2" w:space="0" w:color="000000"/>
              <w:bottom w:val="nil"/>
              <w:right w:val="single" w:sz="2" w:space="0" w:color="000000"/>
            </w:tcBorders>
          </w:tcPr>
          <w:p w:rsidR="00A57F4F" w:rsidRDefault="001460F1">
            <w:pPr>
              <w:ind w:right="43"/>
              <w:jc w:val="right"/>
            </w:pPr>
            <w:r>
              <w:t>£0.00</w:t>
            </w:r>
          </w:p>
        </w:tc>
      </w:tr>
      <w:tr w:rsidR="00A57F4F">
        <w:trPr>
          <w:trHeight w:val="255"/>
        </w:trPr>
        <w:tc>
          <w:tcPr>
            <w:tcW w:w="3426" w:type="dxa"/>
            <w:tcBorders>
              <w:top w:val="single" w:sz="2" w:space="0" w:color="000000"/>
              <w:left w:val="single" w:sz="2" w:space="0" w:color="000000"/>
              <w:bottom w:val="nil"/>
              <w:right w:val="single" w:sz="2" w:space="0" w:color="000000"/>
            </w:tcBorders>
          </w:tcPr>
          <w:p w:rsidR="00A57F4F" w:rsidRDefault="001460F1">
            <w:pPr>
              <w:ind w:left="58"/>
            </w:pPr>
            <w:r>
              <w:t>Ele</w:t>
            </w:r>
            <w:r>
              <w:rPr>
                <w:u w:val="single" w:color="000000"/>
              </w:rPr>
              <w:t xml:space="preserve">ctricity </w:t>
            </w:r>
            <w:r>
              <w:t>Refund</w:t>
            </w:r>
          </w:p>
        </w:tc>
        <w:tc>
          <w:tcPr>
            <w:tcW w:w="0" w:type="auto"/>
            <w:vMerge/>
            <w:tcBorders>
              <w:top w:val="nil"/>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c>
          <w:tcPr>
            <w:tcW w:w="1193" w:type="dxa"/>
            <w:tcBorders>
              <w:top w:val="nil"/>
              <w:left w:val="single" w:sz="2" w:space="0" w:color="000000"/>
              <w:bottom w:val="single" w:sz="2" w:space="0" w:color="000000"/>
              <w:right w:val="single" w:sz="2" w:space="0" w:color="000000"/>
            </w:tcBorders>
          </w:tcPr>
          <w:p w:rsidR="00A57F4F" w:rsidRDefault="001460F1">
            <w:pPr>
              <w:ind w:right="41"/>
              <w:jc w:val="right"/>
            </w:pPr>
            <w:r>
              <w:t>£0.00</w:t>
            </w:r>
          </w:p>
        </w:tc>
        <w:tc>
          <w:tcPr>
            <w:tcW w:w="0" w:type="auto"/>
            <w:vMerge/>
            <w:tcBorders>
              <w:top w:val="nil"/>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c>
          <w:tcPr>
            <w:tcW w:w="1191" w:type="dxa"/>
            <w:tcBorders>
              <w:top w:val="nil"/>
              <w:left w:val="single" w:sz="2" w:space="0" w:color="000000"/>
              <w:bottom w:val="single" w:sz="2" w:space="0" w:color="000000"/>
              <w:right w:val="single" w:sz="2" w:space="0" w:color="000000"/>
            </w:tcBorders>
          </w:tcPr>
          <w:p w:rsidR="00A57F4F" w:rsidRDefault="001460F1">
            <w:pPr>
              <w:ind w:right="43"/>
              <w:jc w:val="right"/>
            </w:pPr>
            <w:r>
              <w:t>£154.69</w:t>
            </w:r>
          </w:p>
        </w:tc>
      </w:tr>
      <w:tr w:rsidR="00A57F4F">
        <w:trPr>
          <w:trHeight w:val="249"/>
        </w:trPr>
        <w:tc>
          <w:tcPr>
            <w:tcW w:w="3426" w:type="dxa"/>
            <w:tcBorders>
              <w:top w:val="nil"/>
              <w:left w:val="single" w:sz="2" w:space="0" w:color="000000"/>
              <w:bottom w:val="single" w:sz="2" w:space="0" w:color="000000"/>
              <w:right w:val="single" w:sz="2" w:space="0" w:color="000000"/>
            </w:tcBorders>
          </w:tcPr>
          <w:p w:rsidR="00A57F4F" w:rsidRDefault="001460F1">
            <w:pPr>
              <w:ind w:left="50"/>
            </w:pPr>
            <w:r>
              <w:t>Earl Haig Collection</w:t>
            </w:r>
          </w:p>
        </w:tc>
        <w:tc>
          <w:tcPr>
            <w:tcW w:w="191" w:type="dxa"/>
            <w:vMerge w:val="restart"/>
            <w:tcBorders>
              <w:top w:val="single" w:sz="2" w:space="0" w:color="000000"/>
              <w:left w:val="single" w:sz="2" w:space="0" w:color="000000"/>
              <w:bottom w:val="single" w:sz="2" w:space="0" w:color="000000"/>
              <w:right w:val="single" w:sz="2" w:space="0" w:color="000000"/>
            </w:tcBorders>
          </w:tcPr>
          <w:p w:rsidR="00A57F4F" w:rsidRDefault="00A57F4F"/>
        </w:tc>
        <w:tc>
          <w:tcPr>
            <w:tcW w:w="525" w:type="dxa"/>
            <w:vMerge w:val="restart"/>
            <w:tcBorders>
              <w:top w:val="single" w:sz="2" w:space="0" w:color="000000"/>
              <w:left w:val="single" w:sz="2" w:space="0" w:color="000000"/>
              <w:bottom w:val="single" w:sz="2" w:space="0" w:color="000000"/>
              <w:right w:val="single" w:sz="2" w:space="0" w:color="000000"/>
            </w:tcBorders>
          </w:tcPr>
          <w:p w:rsidR="00A57F4F" w:rsidRDefault="00A57F4F"/>
        </w:tc>
        <w:tc>
          <w:tcPr>
            <w:tcW w:w="1196" w:type="dxa"/>
            <w:tcBorders>
              <w:top w:val="single" w:sz="2" w:space="0" w:color="000000"/>
              <w:left w:val="single" w:sz="2" w:space="0" w:color="000000"/>
              <w:bottom w:val="single" w:sz="2" w:space="0" w:color="000000"/>
              <w:right w:val="single" w:sz="2" w:space="0" w:color="000000"/>
            </w:tcBorders>
          </w:tcPr>
          <w:p w:rsidR="00A57F4F" w:rsidRDefault="001460F1">
            <w:pPr>
              <w:ind w:right="43"/>
              <w:jc w:val="right"/>
            </w:pPr>
            <w:r>
              <w:t>£0.00</w:t>
            </w:r>
          </w:p>
        </w:tc>
        <w:tc>
          <w:tcPr>
            <w:tcW w:w="1193" w:type="dxa"/>
            <w:vMerge w:val="restart"/>
            <w:tcBorders>
              <w:top w:val="single" w:sz="2" w:space="0" w:color="000000"/>
              <w:left w:val="single" w:sz="2" w:space="0" w:color="000000"/>
              <w:bottom w:val="single" w:sz="2" w:space="0" w:color="000000"/>
              <w:right w:val="single" w:sz="2" w:space="0" w:color="000000"/>
            </w:tcBorders>
          </w:tcPr>
          <w:p w:rsidR="00A57F4F" w:rsidRDefault="001460F1">
            <w:pPr>
              <w:ind w:right="41"/>
              <w:jc w:val="right"/>
            </w:pPr>
            <w:r>
              <w:rPr>
                <w:u w:val="single" w:color="000000"/>
              </w:rPr>
              <w:t>£0.0</w:t>
            </w:r>
            <w:r>
              <w:t>0</w:t>
            </w:r>
          </w:p>
          <w:p w:rsidR="00A57F4F" w:rsidRDefault="001460F1">
            <w:pPr>
              <w:ind w:right="48"/>
              <w:jc w:val="right"/>
            </w:pPr>
            <w:r>
              <w:t>£0.00</w:t>
            </w:r>
          </w:p>
        </w:tc>
        <w:tc>
          <w:tcPr>
            <w:tcW w:w="1304" w:type="dxa"/>
            <w:tcBorders>
              <w:top w:val="single" w:sz="2" w:space="0" w:color="000000"/>
              <w:left w:val="single" w:sz="2" w:space="0" w:color="000000"/>
              <w:bottom w:val="single" w:sz="2" w:space="0" w:color="000000"/>
              <w:right w:val="single" w:sz="2" w:space="0" w:color="000000"/>
            </w:tcBorders>
          </w:tcPr>
          <w:p w:rsidR="00A57F4F" w:rsidRDefault="001460F1">
            <w:pPr>
              <w:ind w:right="41"/>
              <w:jc w:val="right"/>
            </w:pPr>
            <w:r>
              <w:t>£0.00</w:t>
            </w:r>
          </w:p>
        </w:tc>
        <w:tc>
          <w:tcPr>
            <w:tcW w:w="1196" w:type="dxa"/>
            <w:tcBorders>
              <w:top w:val="single" w:sz="2" w:space="0" w:color="000000"/>
              <w:left w:val="single" w:sz="2" w:space="0" w:color="000000"/>
              <w:bottom w:val="nil"/>
              <w:right w:val="single" w:sz="2" w:space="0" w:color="000000"/>
            </w:tcBorders>
          </w:tcPr>
          <w:p w:rsidR="00A57F4F" w:rsidRDefault="001460F1">
            <w:pPr>
              <w:ind w:right="41"/>
              <w:jc w:val="right"/>
            </w:pPr>
            <w:r>
              <w:t>£0.00</w:t>
            </w:r>
          </w:p>
        </w:tc>
        <w:tc>
          <w:tcPr>
            <w:tcW w:w="1191" w:type="dxa"/>
            <w:vMerge w:val="restart"/>
            <w:tcBorders>
              <w:top w:val="single" w:sz="2" w:space="0" w:color="000000"/>
              <w:left w:val="single" w:sz="2" w:space="0" w:color="000000"/>
              <w:bottom w:val="single" w:sz="2" w:space="0" w:color="000000"/>
              <w:right w:val="single" w:sz="2" w:space="0" w:color="000000"/>
            </w:tcBorders>
          </w:tcPr>
          <w:p w:rsidR="00A57F4F" w:rsidRDefault="001460F1">
            <w:pPr>
              <w:ind w:right="43"/>
              <w:jc w:val="right"/>
            </w:pPr>
            <w:r>
              <w:t>£1</w:t>
            </w:r>
            <w:r>
              <w:rPr>
                <w:u w:val="single" w:color="000000"/>
              </w:rPr>
              <w:t>21.30</w:t>
            </w:r>
          </w:p>
          <w:p w:rsidR="00A57F4F" w:rsidRDefault="001460F1">
            <w:pPr>
              <w:spacing w:after="29"/>
              <w:ind w:left="17"/>
            </w:pPr>
            <w:r>
              <w:rPr>
                <w:noProof/>
              </w:rPr>
              <w:drawing>
                <wp:inline distT="0" distB="0" distL="0" distR="0">
                  <wp:extent cx="416192" cy="9148"/>
                  <wp:effectExtent l="0" t="0" r="0" b="0"/>
                  <wp:docPr id="12422" name="Picture 12422"/>
                  <wp:cNvGraphicFramePr/>
                  <a:graphic xmlns:a="http://schemas.openxmlformats.org/drawingml/2006/main">
                    <a:graphicData uri="http://schemas.openxmlformats.org/drawingml/2006/picture">
                      <pic:pic xmlns:pic="http://schemas.openxmlformats.org/drawingml/2006/picture">
                        <pic:nvPicPr>
                          <pic:cNvPr id="12422" name="Picture 12422"/>
                          <pic:cNvPicPr/>
                        </pic:nvPicPr>
                        <pic:blipFill>
                          <a:blip r:embed="rId35"/>
                          <a:stretch>
                            <a:fillRect/>
                          </a:stretch>
                        </pic:blipFill>
                        <pic:spPr>
                          <a:xfrm>
                            <a:off x="0" y="0"/>
                            <a:ext cx="416192" cy="9148"/>
                          </a:xfrm>
                          <a:prstGeom prst="rect">
                            <a:avLst/>
                          </a:prstGeom>
                        </pic:spPr>
                      </pic:pic>
                    </a:graphicData>
                  </a:graphic>
                </wp:inline>
              </w:drawing>
            </w:r>
          </w:p>
          <w:p w:rsidR="00A57F4F" w:rsidRDefault="001460F1">
            <w:pPr>
              <w:ind w:right="50"/>
              <w:jc w:val="right"/>
            </w:pPr>
            <w:r>
              <w:t>£2,000.00</w:t>
            </w:r>
          </w:p>
        </w:tc>
      </w:tr>
      <w:tr w:rsidR="00A57F4F">
        <w:trPr>
          <w:trHeight w:val="256"/>
        </w:trPr>
        <w:tc>
          <w:tcPr>
            <w:tcW w:w="3426" w:type="dxa"/>
            <w:tcBorders>
              <w:top w:val="single" w:sz="2" w:space="0" w:color="000000"/>
              <w:left w:val="single" w:sz="2" w:space="0" w:color="000000"/>
              <w:bottom w:val="single" w:sz="2" w:space="0" w:color="000000"/>
              <w:right w:val="single" w:sz="2" w:space="0" w:color="000000"/>
            </w:tcBorders>
          </w:tcPr>
          <w:p w:rsidR="00A57F4F" w:rsidRDefault="001460F1">
            <w:pPr>
              <w:ind w:left="43"/>
            </w:pPr>
            <w:proofErr w:type="spellStart"/>
            <w:r>
              <w:rPr>
                <w:sz w:val="24"/>
              </w:rPr>
              <w:t>Sorbie</w:t>
            </w:r>
            <w:proofErr w:type="spellEnd"/>
            <w:r>
              <w:rPr>
                <w:sz w:val="24"/>
              </w:rPr>
              <w:t xml:space="preserve"> Church</w:t>
            </w:r>
          </w:p>
        </w:tc>
        <w:tc>
          <w:tcPr>
            <w:tcW w:w="0" w:type="auto"/>
            <w:vMerge/>
            <w:tcBorders>
              <w:top w:val="nil"/>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c>
          <w:tcPr>
            <w:tcW w:w="1196" w:type="dxa"/>
            <w:tcBorders>
              <w:top w:val="single" w:sz="2" w:space="0" w:color="000000"/>
              <w:left w:val="single" w:sz="2" w:space="0" w:color="000000"/>
              <w:bottom w:val="single" w:sz="2" w:space="0" w:color="000000"/>
              <w:right w:val="single" w:sz="2" w:space="0" w:color="000000"/>
            </w:tcBorders>
          </w:tcPr>
          <w:p w:rsidR="00A57F4F" w:rsidRDefault="001460F1">
            <w:pPr>
              <w:ind w:right="50"/>
              <w:jc w:val="right"/>
            </w:pPr>
            <w:r>
              <w:t>£0.00</w:t>
            </w:r>
          </w:p>
        </w:tc>
        <w:tc>
          <w:tcPr>
            <w:tcW w:w="0" w:type="auto"/>
            <w:vMerge/>
            <w:tcBorders>
              <w:top w:val="nil"/>
              <w:left w:val="single" w:sz="2" w:space="0" w:color="000000"/>
              <w:bottom w:val="single" w:sz="2" w:space="0" w:color="000000"/>
              <w:right w:val="single" w:sz="2" w:space="0" w:color="000000"/>
            </w:tcBorders>
          </w:tcPr>
          <w:p w:rsidR="00A57F4F" w:rsidRDefault="00A57F4F"/>
        </w:tc>
        <w:tc>
          <w:tcPr>
            <w:tcW w:w="1304" w:type="dxa"/>
            <w:tcBorders>
              <w:top w:val="single" w:sz="2" w:space="0" w:color="000000"/>
              <w:left w:val="single" w:sz="2" w:space="0" w:color="000000"/>
              <w:bottom w:val="single" w:sz="2" w:space="0" w:color="000000"/>
              <w:right w:val="single" w:sz="2" w:space="0" w:color="000000"/>
            </w:tcBorders>
          </w:tcPr>
          <w:p w:rsidR="00A57F4F" w:rsidRDefault="001460F1">
            <w:pPr>
              <w:ind w:right="48"/>
              <w:jc w:val="right"/>
            </w:pPr>
            <w:r>
              <w:t>£0.00</w:t>
            </w:r>
          </w:p>
        </w:tc>
        <w:tc>
          <w:tcPr>
            <w:tcW w:w="1196" w:type="dxa"/>
            <w:tcBorders>
              <w:top w:val="nil"/>
              <w:left w:val="single" w:sz="2" w:space="0" w:color="000000"/>
              <w:bottom w:val="single" w:sz="2" w:space="0" w:color="000000"/>
              <w:right w:val="single" w:sz="2" w:space="0" w:color="000000"/>
            </w:tcBorders>
          </w:tcPr>
          <w:p w:rsidR="00A57F4F" w:rsidRDefault="001460F1">
            <w:pPr>
              <w:ind w:right="48"/>
              <w:jc w:val="right"/>
            </w:pPr>
            <w:r>
              <w:t>£0.00</w:t>
            </w:r>
          </w:p>
        </w:tc>
        <w:tc>
          <w:tcPr>
            <w:tcW w:w="0" w:type="auto"/>
            <w:vMerge/>
            <w:tcBorders>
              <w:top w:val="nil"/>
              <w:left w:val="single" w:sz="2" w:space="0" w:color="000000"/>
              <w:bottom w:val="single" w:sz="2" w:space="0" w:color="000000"/>
              <w:right w:val="single" w:sz="2" w:space="0" w:color="000000"/>
            </w:tcBorders>
          </w:tcPr>
          <w:p w:rsidR="00A57F4F" w:rsidRDefault="00A57F4F"/>
        </w:tc>
      </w:tr>
      <w:tr w:rsidR="00A57F4F">
        <w:trPr>
          <w:trHeight w:val="245"/>
        </w:trPr>
        <w:tc>
          <w:tcPr>
            <w:tcW w:w="3426" w:type="dxa"/>
            <w:vMerge w:val="restart"/>
            <w:tcBorders>
              <w:top w:val="single" w:sz="2" w:space="0" w:color="000000"/>
              <w:left w:val="single" w:sz="2" w:space="0" w:color="000000"/>
              <w:bottom w:val="single" w:sz="2" w:space="0" w:color="000000"/>
              <w:right w:val="single" w:sz="2" w:space="0" w:color="000000"/>
            </w:tcBorders>
          </w:tcPr>
          <w:p w:rsidR="00A57F4F" w:rsidRDefault="001460F1">
            <w:pPr>
              <w:ind w:left="50"/>
            </w:pPr>
            <w:proofErr w:type="spellStart"/>
            <w:r>
              <w:t>Kirkinner</w:t>
            </w:r>
            <w:proofErr w:type="spellEnd"/>
            <w:r>
              <w:t xml:space="preserve"> Church</w:t>
            </w:r>
          </w:p>
          <w:p w:rsidR="00A57F4F" w:rsidRDefault="001460F1">
            <w:pPr>
              <w:spacing w:after="36"/>
              <w:ind w:left="1541"/>
            </w:pPr>
            <w:r>
              <w:rPr>
                <w:noProof/>
              </w:rPr>
              <w:drawing>
                <wp:inline distT="0" distB="0" distL="0" distR="0">
                  <wp:extent cx="1175398" cy="9148"/>
                  <wp:effectExtent l="0" t="0" r="0" b="0"/>
                  <wp:docPr id="13432" name="Picture 13432"/>
                  <wp:cNvGraphicFramePr/>
                  <a:graphic xmlns:a="http://schemas.openxmlformats.org/drawingml/2006/main">
                    <a:graphicData uri="http://schemas.openxmlformats.org/drawingml/2006/picture">
                      <pic:pic xmlns:pic="http://schemas.openxmlformats.org/drawingml/2006/picture">
                        <pic:nvPicPr>
                          <pic:cNvPr id="13432" name="Picture 13432"/>
                          <pic:cNvPicPr/>
                        </pic:nvPicPr>
                        <pic:blipFill>
                          <a:blip r:embed="rId36"/>
                          <a:stretch>
                            <a:fillRect/>
                          </a:stretch>
                        </pic:blipFill>
                        <pic:spPr>
                          <a:xfrm>
                            <a:off x="0" y="0"/>
                            <a:ext cx="1175398" cy="9148"/>
                          </a:xfrm>
                          <a:prstGeom prst="rect">
                            <a:avLst/>
                          </a:prstGeom>
                        </pic:spPr>
                      </pic:pic>
                    </a:graphicData>
                  </a:graphic>
                </wp:inline>
              </w:drawing>
            </w:r>
          </w:p>
          <w:p w:rsidR="00A57F4F" w:rsidRDefault="001460F1">
            <w:pPr>
              <w:ind w:left="36"/>
            </w:pPr>
            <w:r>
              <w:rPr>
                <w:sz w:val="26"/>
              </w:rPr>
              <w:t>Total Receipts</w:t>
            </w:r>
          </w:p>
        </w:tc>
        <w:tc>
          <w:tcPr>
            <w:tcW w:w="191" w:type="dxa"/>
            <w:vMerge w:val="restart"/>
            <w:tcBorders>
              <w:top w:val="single" w:sz="2" w:space="0" w:color="000000"/>
              <w:left w:val="single" w:sz="2" w:space="0" w:color="000000"/>
              <w:bottom w:val="single" w:sz="2" w:space="0" w:color="000000"/>
              <w:right w:val="single" w:sz="2" w:space="0" w:color="000000"/>
            </w:tcBorders>
          </w:tcPr>
          <w:p w:rsidR="00A57F4F" w:rsidRDefault="00A57F4F"/>
        </w:tc>
        <w:tc>
          <w:tcPr>
            <w:tcW w:w="525" w:type="dxa"/>
            <w:vMerge w:val="restart"/>
            <w:tcBorders>
              <w:top w:val="single" w:sz="2" w:space="0" w:color="000000"/>
              <w:left w:val="single" w:sz="2" w:space="0" w:color="000000"/>
              <w:bottom w:val="nil"/>
              <w:right w:val="single" w:sz="2" w:space="0" w:color="000000"/>
            </w:tcBorders>
          </w:tcPr>
          <w:p w:rsidR="00A57F4F" w:rsidRDefault="00A57F4F"/>
        </w:tc>
        <w:tc>
          <w:tcPr>
            <w:tcW w:w="1196" w:type="dxa"/>
            <w:tcBorders>
              <w:top w:val="single" w:sz="2" w:space="0" w:color="000000"/>
              <w:left w:val="single" w:sz="2" w:space="0" w:color="000000"/>
              <w:bottom w:val="single" w:sz="2" w:space="0" w:color="000000"/>
              <w:right w:val="single" w:sz="2" w:space="0" w:color="000000"/>
            </w:tcBorders>
          </w:tcPr>
          <w:p w:rsidR="00A57F4F" w:rsidRDefault="001460F1">
            <w:pPr>
              <w:ind w:right="50"/>
              <w:jc w:val="right"/>
            </w:pPr>
            <w:r>
              <w:t>£0.00</w:t>
            </w:r>
          </w:p>
        </w:tc>
        <w:tc>
          <w:tcPr>
            <w:tcW w:w="1193" w:type="dxa"/>
            <w:tcBorders>
              <w:top w:val="single" w:sz="2" w:space="0" w:color="000000"/>
              <w:left w:val="single" w:sz="2" w:space="0" w:color="000000"/>
              <w:bottom w:val="single" w:sz="2" w:space="0" w:color="000000"/>
              <w:right w:val="single" w:sz="2" w:space="0" w:color="000000"/>
            </w:tcBorders>
          </w:tcPr>
          <w:p w:rsidR="00A57F4F" w:rsidRDefault="001460F1">
            <w:pPr>
              <w:ind w:right="48"/>
              <w:jc w:val="right"/>
            </w:pPr>
            <w:r>
              <w:t>£0.00</w:t>
            </w:r>
          </w:p>
        </w:tc>
        <w:tc>
          <w:tcPr>
            <w:tcW w:w="1304" w:type="dxa"/>
            <w:tcBorders>
              <w:top w:val="single" w:sz="2" w:space="0" w:color="000000"/>
              <w:left w:val="single" w:sz="2" w:space="0" w:color="000000"/>
              <w:bottom w:val="single" w:sz="2" w:space="0" w:color="000000"/>
              <w:right w:val="single" w:sz="2" w:space="0" w:color="000000"/>
            </w:tcBorders>
          </w:tcPr>
          <w:p w:rsidR="00A57F4F" w:rsidRDefault="001460F1">
            <w:pPr>
              <w:ind w:right="48"/>
              <w:jc w:val="right"/>
            </w:pPr>
            <w:r>
              <w:t>£0.00</w:t>
            </w:r>
          </w:p>
        </w:tc>
        <w:tc>
          <w:tcPr>
            <w:tcW w:w="1196" w:type="dxa"/>
            <w:tcBorders>
              <w:top w:val="single" w:sz="2" w:space="0" w:color="000000"/>
              <w:left w:val="single" w:sz="2" w:space="0" w:color="000000"/>
              <w:bottom w:val="single" w:sz="2" w:space="0" w:color="000000"/>
              <w:right w:val="single" w:sz="2" w:space="0" w:color="000000"/>
            </w:tcBorders>
          </w:tcPr>
          <w:p w:rsidR="00A57F4F" w:rsidRDefault="001460F1">
            <w:pPr>
              <w:ind w:right="48"/>
              <w:jc w:val="right"/>
            </w:pPr>
            <w:r>
              <w:t>£0.00</w:t>
            </w:r>
          </w:p>
        </w:tc>
        <w:tc>
          <w:tcPr>
            <w:tcW w:w="1191" w:type="dxa"/>
            <w:tcBorders>
              <w:top w:val="single" w:sz="2" w:space="0" w:color="000000"/>
              <w:left w:val="single" w:sz="2" w:space="0" w:color="000000"/>
              <w:bottom w:val="single" w:sz="2" w:space="0" w:color="000000"/>
              <w:right w:val="single" w:sz="2" w:space="0" w:color="000000"/>
            </w:tcBorders>
          </w:tcPr>
          <w:p w:rsidR="00A57F4F" w:rsidRDefault="001460F1">
            <w:pPr>
              <w:ind w:left="147"/>
            </w:pPr>
            <w:r>
              <w:t>£15,778.01</w:t>
            </w:r>
          </w:p>
        </w:tc>
      </w:tr>
      <w:tr w:rsidR="00A57F4F">
        <w:trPr>
          <w:trHeight w:val="248"/>
        </w:trPr>
        <w:tc>
          <w:tcPr>
            <w:tcW w:w="0" w:type="auto"/>
            <w:vMerge/>
            <w:tcBorders>
              <w:top w:val="nil"/>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nil"/>
              <w:right w:val="single" w:sz="2" w:space="0" w:color="000000"/>
            </w:tcBorders>
          </w:tcPr>
          <w:p w:rsidR="00A57F4F" w:rsidRDefault="00A57F4F"/>
        </w:tc>
        <w:tc>
          <w:tcPr>
            <w:tcW w:w="1196" w:type="dxa"/>
            <w:tcBorders>
              <w:top w:val="single" w:sz="2" w:space="0" w:color="000000"/>
              <w:left w:val="single" w:sz="2" w:space="0" w:color="000000"/>
              <w:bottom w:val="single" w:sz="2" w:space="0" w:color="000000"/>
              <w:right w:val="single" w:sz="2" w:space="0" w:color="000000"/>
            </w:tcBorders>
          </w:tcPr>
          <w:p w:rsidR="00A57F4F" w:rsidRDefault="001460F1">
            <w:pPr>
              <w:ind w:left="144"/>
            </w:pPr>
            <w:r>
              <w:t>£68,928.85</w:t>
            </w:r>
          </w:p>
        </w:tc>
        <w:tc>
          <w:tcPr>
            <w:tcW w:w="1193" w:type="dxa"/>
            <w:tcBorders>
              <w:top w:val="single" w:sz="2" w:space="0" w:color="000000"/>
              <w:left w:val="single" w:sz="2" w:space="0" w:color="000000"/>
              <w:bottom w:val="single" w:sz="2" w:space="0" w:color="000000"/>
              <w:right w:val="single" w:sz="2" w:space="0" w:color="000000"/>
            </w:tcBorders>
          </w:tcPr>
          <w:p w:rsidR="00A57F4F" w:rsidRDefault="001460F1">
            <w:pPr>
              <w:ind w:right="48"/>
              <w:jc w:val="right"/>
            </w:pPr>
            <w:r>
              <w:t>£0.00</w:t>
            </w:r>
          </w:p>
        </w:tc>
        <w:tc>
          <w:tcPr>
            <w:tcW w:w="1304" w:type="dxa"/>
            <w:tcBorders>
              <w:top w:val="single" w:sz="2" w:space="0" w:color="000000"/>
              <w:left w:val="single" w:sz="2" w:space="0" w:color="000000"/>
              <w:bottom w:val="single" w:sz="2" w:space="0" w:color="000000"/>
              <w:right w:val="single" w:sz="2" w:space="0" w:color="000000"/>
            </w:tcBorders>
          </w:tcPr>
          <w:p w:rsidR="00A57F4F" w:rsidRDefault="001460F1">
            <w:pPr>
              <w:ind w:right="48"/>
              <w:jc w:val="right"/>
            </w:pPr>
            <w:r>
              <w:t>£0.00</w:t>
            </w:r>
          </w:p>
        </w:tc>
        <w:tc>
          <w:tcPr>
            <w:tcW w:w="2387" w:type="dxa"/>
            <w:gridSpan w:val="2"/>
            <w:tcBorders>
              <w:top w:val="single" w:sz="2" w:space="0" w:color="000000"/>
              <w:left w:val="single" w:sz="2" w:space="0" w:color="000000"/>
              <w:bottom w:val="single" w:sz="2" w:space="0" w:color="000000"/>
              <w:right w:val="single" w:sz="2" w:space="0" w:color="000000"/>
            </w:tcBorders>
          </w:tcPr>
          <w:p w:rsidR="00A57F4F" w:rsidRDefault="001460F1">
            <w:pPr>
              <w:ind w:left="147"/>
            </w:pPr>
            <w:r>
              <w:t>£68,928.851 £38,631.20</w:t>
            </w:r>
          </w:p>
        </w:tc>
      </w:tr>
      <w:tr w:rsidR="00A57F4F">
        <w:trPr>
          <w:trHeight w:val="245"/>
        </w:trPr>
        <w:tc>
          <w:tcPr>
            <w:tcW w:w="3426" w:type="dxa"/>
            <w:tcBorders>
              <w:top w:val="single" w:sz="2" w:space="0" w:color="000000"/>
              <w:left w:val="single" w:sz="2" w:space="0" w:color="000000"/>
              <w:bottom w:val="single" w:sz="2" w:space="0" w:color="000000"/>
              <w:right w:val="single" w:sz="2" w:space="0" w:color="000000"/>
            </w:tcBorders>
          </w:tcPr>
          <w:p w:rsidR="00A57F4F" w:rsidRDefault="00A57F4F"/>
        </w:tc>
        <w:tc>
          <w:tcPr>
            <w:tcW w:w="191" w:type="dxa"/>
            <w:vMerge w:val="restart"/>
            <w:tcBorders>
              <w:top w:val="single" w:sz="2" w:space="0" w:color="000000"/>
              <w:left w:val="single" w:sz="2" w:space="0" w:color="000000"/>
              <w:bottom w:val="single" w:sz="2" w:space="0" w:color="000000"/>
              <w:right w:val="single" w:sz="2" w:space="0" w:color="000000"/>
            </w:tcBorders>
          </w:tcPr>
          <w:p w:rsidR="00A57F4F" w:rsidRDefault="00A57F4F"/>
        </w:tc>
        <w:tc>
          <w:tcPr>
            <w:tcW w:w="525" w:type="dxa"/>
            <w:vMerge w:val="restart"/>
            <w:tcBorders>
              <w:top w:val="nil"/>
              <w:left w:val="single" w:sz="2" w:space="0" w:color="000000"/>
              <w:bottom w:val="single" w:sz="2" w:space="0" w:color="000000"/>
              <w:right w:val="single" w:sz="2" w:space="0" w:color="000000"/>
            </w:tcBorders>
          </w:tcPr>
          <w:p w:rsidR="00A57F4F" w:rsidRDefault="00A57F4F"/>
        </w:tc>
        <w:tc>
          <w:tcPr>
            <w:tcW w:w="1196" w:type="dxa"/>
            <w:vMerge w:val="restart"/>
            <w:tcBorders>
              <w:top w:val="single" w:sz="2" w:space="0" w:color="000000"/>
              <w:left w:val="single" w:sz="2" w:space="0" w:color="000000"/>
              <w:bottom w:val="single" w:sz="2" w:space="0" w:color="000000"/>
              <w:right w:val="single" w:sz="2" w:space="0" w:color="000000"/>
            </w:tcBorders>
            <w:vAlign w:val="bottom"/>
          </w:tcPr>
          <w:p w:rsidR="00A57F4F" w:rsidRDefault="001460F1">
            <w:pPr>
              <w:ind w:left="612"/>
            </w:pPr>
            <w:r>
              <w:rPr>
                <w:noProof/>
              </w:rPr>
              <w:drawing>
                <wp:inline distT="0" distB="0" distL="0" distR="0">
                  <wp:extent cx="356736" cy="9148"/>
                  <wp:effectExtent l="0" t="0" r="0" b="0"/>
                  <wp:docPr id="12366" name="Picture 12366"/>
                  <wp:cNvGraphicFramePr/>
                  <a:graphic xmlns:a="http://schemas.openxmlformats.org/drawingml/2006/main">
                    <a:graphicData uri="http://schemas.openxmlformats.org/drawingml/2006/picture">
                      <pic:pic xmlns:pic="http://schemas.openxmlformats.org/drawingml/2006/picture">
                        <pic:nvPicPr>
                          <pic:cNvPr id="12366" name="Picture 12366"/>
                          <pic:cNvPicPr/>
                        </pic:nvPicPr>
                        <pic:blipFill>
                          <a:blip r:embed="rId37"/>
                          <a:stretch>
                            <a:fillRect/>
                          </a:stretch>
                        </pic:blipFill>
                        <pic:spPr>
                          <a:xfrm>
                            <a:off x="0" y="0"/>
                            <a:ext cx="356736" cy="9148"/>
                          </a:xfrm>
                          <a:prstGeom prst="rect">
                            <a:avLst/>
                          </a:prstGeom>
                        </pic:spPr>
                      </pic:pic>
                    </a:graphicData>
                  </a:graphic>
                </wp:inline>
              </w:drawing>
            </w:r>
          </w:p>
        </w:tc>
        <w:tc>
          <w:tcPr>
            <w:tcW w:w="1193" w:type="dxa"/>
            <w:vMerge w:val="restart"/>
            <w:tcBorders>
              <w:top w:val="single" w:sz="2" w:space="0" w:color="000000"/>
              <w:left w:val="single" w:sz="2" w:space="0" w:color="000000"/>
              <w:bottom w:val="single" w:sz="2" w:space="0" w:color="000000"/>
              <w:right w:val="single" w:sz="2" w:space="0" w:color="000000"/>
            </w:tcBorders>
            <w:vAlign w:val="bottom"/>
          </w:tcPr>
          <w:p w:rsidR="00A57F4F" w:rsidRDefault="001460F1">
            <w:pPr>
              <w:ind w:left="101"/>
            </w:pPr>
            <w:r>
              <w:rPr>
                <w:noProof/>
              </w:rPr>
              <w:drawing>
                <wp:inline distT="0" distB="0" distL="0" distR="0">
                  <wp:extent cx="672309" cy="9148"/>
                  <wp:effectExtent l="0" t="0" r="0" b="0"/>
                  <wp:docPr id="12320" name="Picture 12320"/>
                  <wp:cNvGraphicFramePr/>
                  <a:graphic xmlns:a="http://schemas.openxmlformats.org/drawingml/2006/main">
                    <a:graphicData uri="http://schemas.openxmlformats.org/drawingml/2006/picture">
                      <pic:pic xmlns:pic="http://schemas.openxmlformats.org/drawingml/2006/picture">
                        <pic:nvPicPr>
                          <pic:cNvPr id="12320" name="Picture 12320"/>
                          <pic:cNvPicPr/>
                        </pic:nvPicPr>
                        <pic:blipFill>
                          <a:blip r:embed="rId38"/>
                          <a:stretch>
                            <a:fillRect/>
                          </a:stretch>
                        </pic:blipFill>
                        <pic:spPr>
                          <a:xfrm>
                            <a:off x="0" y="0"/>
                            <a:ext cx="672309" cy="9148"/>
                          </a:xfrm>
                          <a:prstGeom prst="rect">
                            <a:avLst/>
                          </a:prstGeom>
                        </pic:spPr>
                      </pic:pic>
                    </a:graphicData>
                  </a:graphic>
                </wp:inline>
              </w:drawing>
            </w:r>
          </w:p>
        </w:tc>
        <w:tc>
          <w:tcPr>
            <w:tcW w:w="1304" w:type="dxa"/>
            <w:vMerge w:val="restart"/>
            <w:tcBorders>
              <w:top w:val="single" w:sz="2" w:space="0" w:color="000000"/>
              <w:left w:val="single" w:sz="2" w:space="0" w:color="000000"/>
              <w:bottom w:val="single" w:sz="2" w:space="0" w:color="000000"/>
              <w:right w:val="single" w:sz="2" w:space="0" w:color="000000"/>
            </w:tcBorders>
            <w:vAlign w:val="bottom"/>
          </w:tcPr>
          <w:p w:rsidR="00A57F4F" w:rsidRDefault="001460F1">
            <w:pPr>
              <w:ind w:left="53"/>
            </w:pPr>
            <w:r>
              <w:rPr>
                <w:noProof/>
              </w:rPr>
              <w:drawing>
                <wp:inline distT="0" distB="0" distL="0" distR="0">
                  <wp:extent cx="777501" cy="9148"/>
                  <wp:effectExtent l="0" t="0" r="0" b="0"/>
                  <wp:docPr id="12986" name="Picture 12986"/>
                  <wp:cNvGraphicFramePr/>
                  <a:graphic xmlns:a="http://schemas.openxmlformats.org/drawingml/2006/main">
                    <a:graphicData uri="http://schemas.openxmlformats.org/drawingml/2006/picture">
                      <pic:pic xmlns:pic="http://schemas.openxmlformats.org/drawingml/2006/picture">
                        <pic:nvPicPr>
                          <pic:cNvPr id="12986" name="Picture 12986"/>
                          <pic:cNvPicPr/>
                        </pic:nvPicPr>
                        <pic:blipFill>
                          <a:blip r:embed="rId39"/>
                          <a:stretch>
                            <a:fillRect/>
                          </a:stretch>
                        </pic:blipFill>
                        <pic:spPr>
                          <a:xfrm>
                            <a:off x="0" y="0"/>
                            <a:ext cx="777501" cy="9148"/>
                          </a:xfrm>
                          <a:prstGeom prst="rect">
                            <a:avLst/>
                          </a:prstGeom>
                        </pic:spPr>
                      </pic:pic>
                    </a:graphicData>
                  </a:graphic>
                </wp:inline>
              </w:drawing>
            </w:r>
          </w:p>
        </w:tc>
        <w:tc>
          <w:tcPr>
            <w:tcW w:w="1196" w:type="dxa"/>
            <w:vMerge w:val="restart"/>
            <w:tcBorders>
              <w:top w:val="single" w:sz="2" w:space="0" w:color="000000"/>
              <w:left w:val="single" w:sz="2" w:space="0" w:color="000000"/>
              <w:bottom w:val="single" w:sz="2" w:space="0" w:color="000000"/>
              <w:right w:val="single" w:sz="2" w:space="0" w:color="000000"/>
            </w:tcBorders>
            <w:vAlign w:val="bottom"/>
          </w:tcPr>
          <w:p w:rsidR="00A57F4F" w:rsidRDefault="001460F1">
            <w:pPr>
              <w:ind w:left="10"/>
            </w:pPr>
            <w:r>
              <w:rPr>
                <w:noProof/>
              </w:rPr>
              <w:drawing>
                <wp:inline distT="0" distB="0" distL="0" distR="0">
                  <wp:extent cx="731765" cy="9148"/>
                  <wp:effectExtent l="0" t="0" r="0" b="0"/>
                  <wp:docPr id="12353" name="Picture 12353"/>
                  <wp:cNvGraphicFramePr/>
                  <a:graphic xmlns:a="http://schemas.openxmlformats.org/drawingml/2006/main">
                    <a:graphicData uri="http://schemas.openxmlformats.org/drawingml/2006/picture">
                      <pic:pic xmlns:pic="http://schemas.openxmlformats.org/drawingml/2006/picture">
                        <pic:nvPicPr>
                          <pic:cNvPr id="12353" name="Picture 12353"/>
                          <pic:cNvPicPr/>
                        </pic:nvPicPr>
                        <pic:blipFill>
                          <a:blip r:embed="rId40"/>
                          <a:stretch>
                            <a:fillRect/>
                          </a:stretch>
                        </pic:blipFill>
                        <pic:spPr>
                          <a:xfrm>
                            <a:off x="0" y="0"/>
                            <a:ext cx="731765" cy="9148"/>
                          </a:xfrm>
                          <a:prstGeom prst="rect">
                            <a:avLst/>
                          </a:prstGeom>
                        </pic:spPr>
                      </pic:pic>
                    </a:graphicData>
                  </a:graphic>
                </wp:inline>
              </w:drawing>
            </w:r>
          </w:p>
        </w:tc>
        <w:tc>
          <w:tcPr>
            <w:tcW w:w="1191" w:type="dxa"/>
            <w:vMerge w:val="restart"/>
            <w:tcBorders>
              <w:top w:val="single" w:sz="2" w:space="0" w:color="000000"/>
              <w:left w:val="single" w:sz="2" w:space="0" w:color="000000"/>
              <w:bottom w:val="single" w:sz="2" w:space="0" w:color="000000"/>
              <w:right w:val="single" w:sz="2" w:space="0" w:color="000000"/>
            </w:tcBorders>
            <w:vAlign w:val="bottom"/>
          </w:tcPr>
          <w:p w:rsidR="00A57F4F" w:rsidRDefault="001460F1">
            <w:pPr>
              <w:ind w:left="10"/>
            </w:pPr>
            <w:r>
              <w:rPr>
                <w:noProof/>
              </w:rPr>
              <w:drawing>
                <wp:inline distT="0" distB="0" distL="0" distR="0">
                  <wp:extent cx="727192" cy="4574"/>
                  <wp:effectExtent l="0" t="0" r="0" b="0"/>
                  <wp:docPr id="12231" name="Picture 12231"/>
                  <wp:cNvGraphicFramePr/>
                  <a:graphic xmlns:a="http://schemas.openxmlformats.org/drawingml/2006/main">
                    <a:graphicData uri="http://schemas.openxmlformats.org/drawingml/2006/picture">
                      <pic:pic xmlns:pic="http://schemas.openxmlformats.org/drawingml/2006/picture">
                        <pic:nvPicPr>
                          <pic:cNvPr id="12231" name="Picture 12231"/>
                          <pic:cNvPicPr/>
                        </pic:nvPicPr>
                        <pic:blipFill>
                          <a:blip r:embed="rId41"/>
                          <a:stretch>
                            <a:fillRect/>
                          </a:stretch>
                        </pic:blipFill>
                        <pic:spPr>
                          <a:xfrm>
                            <a:off x="0" y="0"/>
                            <a:ext cx="727192" cy="4574"/>
                          </a:xfrm>
                          <a:prstGeom prst="rect">
                            <a:avLst/>
                          </a:prstGeom>
                        </pic:spPr>
                      </pic:pic>
                    </a:graphicData>
                  </a:graphic>
                </wp:inline>
              </w:drawing>
            </w:r>
          </w:p>
        </w:tc>
      </w:tr>
      <w:tr w:rsidR="00A57F4F">
        <w:trPr>
          <w:trHeight w:val="253"/>
        </w:trPr>
        <w:tc>
          <w:tcPr>
            <w:tcW w:w="3426" w:type="dxa"/>
            <w:tcBorders>
              <w:top w:val="single" w:sz="2" w:space="0" w:color="000000"/>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r>
      <w:tr w:rsidR="00A57F4F">
        <w:trPr>
          <w:trHeight w:val="248"/>
        </w:trPr>
        <w:tc>
          <w:tcPr>
            <w:tcW w:w="3426" w:type="dxa"/>
            <w:tcBorders>
              <w:top w:val="single" w:sz="2" w:space="0" w:color="000000"/>
              <w:left w:val="single" w:sz="2" w:space="0" w:color="000000"/>
              <w:bottom w:val="nil"/>
              <w:right w:val="single" w:sz="2" w:space="0" w:color="000000"/>
            </w:tcBorders>
          </w:tcPr>
          <w:p w:rsidR="00A57F4F" w:rsidRDefault="001460F1">
            <w:pPr>
              <w:ind w:left="43"/>
            </w:pPr>
            <w:r>
              <w:rPr>
                <w:sz w:val="24"/>
              </w:rPr>
              <w:t>Pay</w:t>
            </w:r>
            <w:r>
              <w:rPr>
                <w:sz w:val="24"/>
                <w:u w:val="single" w:color="000000"/>
              </w:rPr>
              <w:t>men</w:t>
            </w:r>
            <w:r>
              <w:rPr>
                <w:sz w:val="24"/>
              </w:rPr>
              <w:t>ts</w:t>
            </w:r>
          </w:p>
        </w:tc>
        <w:tc>
          <w:tcPr>
            <w:tcW w:w="191" w:type="dxa"/>
            <w:tcBorders>
              <w:top w:val="single" w:sz="2" w:space="0" w:color="000000"/>
              <w:left w:val="single" w:sz="2" w:space="0" w:color="000000"/>
              <w:bottom w:val="single" w:sz="2" w:space="0" w:color="000000"/>
              <w:right w:val="single" w:sz="2" w:space="0" w:color="000000"/>
            </w:tcBorders>
          </w:tcPr>
          <w:p w:rsidR="00A57F4F" w:rsidRDefault="00A57F4F"/>
        </w:tc>
        <w:tc>
          <w:tcPr>
            <w:tcW w:w="525" w:type="dxa"/>
            <w:tcBorders>
              <w:top w:val="single" w:sz="2" w:space="0" w:color="000000"/>
              <w:left w:val="single" w:sz="2" w:space="0" w:color="000000"/>
              <w:bottom w:val="nil"/>
              <w:right w:val="single" w:sz="2" w:space="0" w:color="000000"/>
            </w:tcBorders>
          </w:tcPr>
          <w:p w:rsidR="00A57F4F" w:rsidRDefault="001460F1">
            <w:pPr>
              <w:ind w:right="43"/>
              <w:jc w:val="right"/>
            </w:pPr>
            <w:r>
              <w:rPr>
                <w:sz w:val="26"/>
              </w:rPr>
              <w:t>4</w:t>
            </w:r>
          </w:p>
        </w:tc>
        <w:tc>
          <w:tcPr>
            <w:tcW w:w="1196" w:type="dxa"/>
            <w:tcBorders>
              <w:top w:val="single" w:sz="2" w:space="0" w:color="000000"/>
              <w:left w:val="single" w:sz="2" w:space="0" w:color="000000"/>
              <w:bottom w:val="nil"/>
              <w:right w:val="single" w:sz="2" w:space="0" w:color="000000"/>
            </w:tcBorders>
          </w:tcPr>
          <w:p w:rsidR="00A57F4F" w:rsidRDefault="00A57F4F"/>
        </w:tc>
        <w:tc>
          <w:tcPr>
            <w:tcW w:w="1193" w:type="dxa"/>
            <w:tcBorders>
              <w:top w:val="single" w:sz="2" w:space="0" w:color="000000"/>
              <w:left w:val="single" w:sz="2" w:space="0" w:color="000000"/>
              <w:bottom w:val="single" w:sz="2" w:space="0" w:color="000000"/>
              <w:right w:val="single" w:sz="2" w:space="0" w:color="000000"/>
            </w:tcBorders>
          </w:tcPr>
          <w:p w:rsidR="00A57F4F" w:rsidRDefault="00A57F4F"/>
        </w:tc>
        <w:tc>
          <w:tcPr>
            <w:tcW w:w="1304" w:type="dxa"/>
            <w:tcBorders>
              <w:top w:val="single" w:sz="2" w:space="0" w:color="000000"/>
              <w:left w:val="single" w:sz="2" w:space="0" w:color="000000"/>
              <w:bottom w:val="single" w:sz="2" w:space="0" w:color="000000"/>
              <w:right w:val="single" w:sz="2" w:space="0" w:color="000000"/>
            </w:tcBorders>
          </w:tcPr>
          <w:p w:rsidR="00A57F4F" w:rsidRDefault="00A57F4F"/>
        </w:tc>
        <w:tc>
          <w:tcPr>
            <w:tcW w:w="1196" w:type="dxa"/>
            <w:tcBorders>
              <w:top w:val="single" w:sz="2" w:space="0" w:color="000000"/>
              <w:left w:val="single" w:sz="2" w:space="0" w:color="000000"/>
              <w:bottom w:val="single" w:sz="2" w:space="0" w:color="000000"/>
              <w:right w:val="single" w:sz="2" w:space="0" w:color="000000"/>
            </w:tcBorders>
          </w:tcPr>
          <w:p w:rsidR="00A57F4F" w:rsidRDefault="00A57F4F"/>
        </w:tc>
        <w:tc>
          <w:tcPr>
            <w:tcW w:w="1191" w:type="dxa"/>
            <w:tcBorders>
              <w:top w:val="single" w:sz="2" w:space="0" w:color="000000"/>
              <w:left w:val="single" w:sz="2" w:space="0" w:color="000000"/>
              <w:bottom w:val="single" w:sz="2" w:space="0" w:color="000000"/>
              <w:right w:val="single" w:sz="2" w:space="0" w:color="000000"/>
            </w:tcBorders>
          </w:tcPr>
          <w:p w:rsidR="00A57F4F" w:rsidRDefault="00A57F4F"/>
        </w:tc>
      </w:tr>
      <w:tr w:rsidR="00A57F4F">
        <w:trPr>
          <w:trHeight w:val="253"/>
        </w:trPr>
        <w:tc>
          <w:tcPr>
            <w:tcW w:w="3426" w:type="dxa"/>
            <w:tcBorders>
              <w:top w:val="nil"/>
              <w:left w:val="single" w:sz="2" w:space="0" w:color="000000"/>
              <w:bottom w:val="single" w:sz="2" w:space="0" w:color="000000"/>
              <w:right w:val="single" w:sz="2" w:space="0" w:color="000000"/>
            </w:tcBorders>
          </w:tcPr>
          <w:p w:rsidR="00A57F4F" w:rsidRDefault="001460F1">
            <w:pPr>
              <w:ind w:left="36"/>
            </w:pPr>
            <w:r>
              <w:t>Costs of generating funds</w:t>
            </w:r>
          </w:p>
        </w:tc>
        <w:tc>
          <w:tcPr>
            <w:tcW w:w="191" w:type="dxa"/>
            <w:tcBorders>
              <w:top w:val="single" w:sz="2" w:space="0" w:color="000000"/>
              <w:left w:val="single" w:sz="2" w:space="0" w:color="000000"/>
              <w:bottom w:val="nil"/>
              <w:right w:val="single" w:sz="2" w:space="0" w:color="000000"/>
            </w:tcBorders>
          </w:tcPr>
          <w:p w:rsidR="00A57F4F" w:rsidRDefault="00A57F4F"/>
        </w:tc>
        <w:tc>
          <w:tcPr>
            <w:tcW w:w="525" w:type="dxa"/>
            <w:tcBorders>
              <w:top w:val="nil"/>
              <w:left w:val="single" w:sz="2" w:space="0" w:color="000000"/>
              <w:bottom w:val="single" w:sz="2" w:space="0" w:color="000000"/>
              <w:right w:val="single" w:sz="2" w:space="0" w:color="000000"/>
            </w:tcBorders>
          </w:tcPr>
          <w:p w:rsidR="00A57F4F" w:rsidRDefault="00A57F4F"/>
        </w:tc>
        <w:tc>
          <w:tcPr>
            <w:tcW w:w="1196" w:type="dxa"/>
            <w:tcBorders>
              <w:top w:val="nil"/>
              <w:left w:val="single" w:sz="2" w:space="0" w:color="000000"/>
              <w:bottom w:val="single" w:sz="2" w:space="0" w:color="000000"/>
              <w:right w:val="single" w:sz="2" w:space="0" w:color="000000"/>
            </w:tcBorders>
          </w:tcPr>
          <w:p w:rsidR="00A57F4F" w:rsidRDefault="001460F1">
            <w:pPr>
              <w:ind w:right="50"/>
              <w:jc w:val="right"/>
            </w:pPr>
            <w:r>
              <w:t>£67.80</w:t>
            </w:r>
          </w:p>
        </w:tc>
        <w:tc>
          <w:tcPr>
            <w:tcW w:w="1193" w:type="dxa"/>
            <w:tcBorders>
              <w:top w:val="single" w:sz="2" w:space="0" w:color="000000"/>
              <w:left w:val="single" w:sz="2" w:space="0" w:color="000000"/>
              <w:bottom w:val="single" w:sz="2" w:space="0" w:color="000000"/>
              <w:right w:val="single" w:sz="2" w:space="0" w:color="000000"/>
            </w:tcBorders>
          </w:tcPr>
          <w:p w:rsidR="00A57F4F" w:rsidRDefault="001460F1">
            <w:pPr>
              <w:ind w:right="48"/>
              <w:jc w:val="right"/>
            </w:pPr>
            <w:r>
              <w:rPr>
                <w:sz w:val="24"/>
              </w:rPr>
              <w:t>£0.00</w:t>
            </w:r>
          </w:p>
        </w:tc>
        <w:tc>
          <w:tcPr>
            <w:tcW w:w="1304" w:type="dxa"/>
            <w:tcBorders>
              <w:top w:val="single" w:sz="2" w:space="0" w:color="000000"/>
              <w:left w:val="single" w:sz="2" w:space="0" w:color="000000"/>
              <w:bottom w:val="single" w:sz="2" w:space="0" w:color="000000"/>
              <w:right w:val="single" w:sz="2" w:space="0" w:color="000000"/>
            </w:tcBorders>
          </w:tcPr>
          <w:p w:rsidR="00A57F4F" w:rsidRDefault="001460F1">
            <w:pPr>
              <w:ind w:right="55"/>
              <w:jc w:val="right"/>
            </w:pPr>
            <w:r>
              <w:t>£0.00</w:t>
            </w:r>
          </w:p>
        </w:tc>
        <w:tc>
          <w:tcPr>
            <w:tcW w:w="1196" w:type="dxa"/>
            <w:tcBorders>
              <w:top w:val="single" w:sz="2" w:space="0" w:color="000000"/>
              <w:left w:val="single" w:sz="2" w:space="0" w:color="000000"/>
              <w:bottom w:val="single" w:sz="2" w:space="0" w:color="000000"/>
              <w:right w:val="single" w:sz="2" w:space="0" w:color="000000"/>
            </w:tcBorders>
          </w:tcPr>
          <w:p w:rsidR="00A57F4F" w:rsidRDefault="001460F1">
            <w:pPr>
              <w:ind w:right="55"/>
              <w:jc w:val="right"/>
            </w:pPr>
            <w:r>
              <w:t>£67.80</w:t>
            </w:r>
          </w:p>
        </w:tc>
        <w:tc>
          <w:tcPr>
            <w:tcW w:w="1191" w:type="dxa"/>
            <w:tcBorders>
              <w:top w:val="single" w:sz="2" w:space="0" w:color="000000"/>
              <w:left w:val="single" w:sz="2" w:space="0" w:color="000000"/>
              <w:bottom w:val="single" w:sz="2" w:space="0" w:color="000000"/>
              <w:right w:val="single" w:sz="2" w:space="0" w:color="000000"/>
            </w:tcBorders>
          </w:tcPr>
          <w:p w:rsidR="00A57F4F" w:rsidRDefault="001460F1">
            <w:pPr>
              <w:ind w:right="50"/>
              <w:jc w:val="right"/>
            </w:pPr>
            <w:r>
              <w:t>£120.54</w:t>
            </w:r>
          </w:p>
        </w:tc>
      </w:tr>
      <w:tr w:rsidR="00A57F4F">
        <w:trPr>
          <w:trHeight w:val="254"/>
        </w:trPr>
        <w:tc>
          <w:tcPr>
            <w:tcW w:w="3426" w:type="dxa"/>
            <w:vMerge w:val="restart"/>
            <w:tcBorders>
              <w:top w:val="single" w:sz="2" w:space="0" w:color="000000"/>
              <w:left w:val="single" w:sz="2" w:space="0" w:color="000000"/>
              <w:bottom w:val="single" w:sz="2" w:space="0" w:color="000000"/>
              <w:right w:val="single" w:sz="2" w:space="0" w:color="000000"/>
            </w:tcBorders>
          </w:tcPr>
          <w:p w:rsidR="00A57F4F" w:rsidRDefault="001460F1">
            <w:pPr>
              <w:ind w:left="36"/>
            </w:pPr>
            <w:r>
              <w:t>Cha</w:t>
            </w:r>
            <w:r>
              <w:rPr>
                <w:u w:val="single" w:color="000000"/>
              </w:rPr>
              <w:t>ritab</w:t>
            </w:r>
            <w:r>
              <w:t>le Activities</w:t>
            </w:r>
          </w:p>
          <w:p w:rsidR="00A57F4F" w:rsidRDefault="001460F1">
            <w:pPr>
              <w:spacing w:after="29"/>
              <w:ind w:left="763"/>
            </w:pPr>
            <w:r>
              <w:rPr>
                <w:noProof/>
              </w:rPr>
              <w:drawing>
                <wp:inline distT="0" distB="0" distL="0" distR="0">
                  <wp:extent cx="1628179" cy="9148"/>
                  <wp:effectExtent l="0" t="0" r="0" b="0"/>
                  <wp:docPr id="13526" name="Picture 13526"/>
                  <wp:cNvGraphicFramePr/>
                  <a:graphic xmlns:a="http://schemas.openxmlformats.org/drawingml/2006/main">
                    <a:graphicData uri="http://schemas.openxmlformats.org/drawingml/2006/picture">
                      <pic:pic xmlns:pic="http://schemas.openxmlformats.org/drawingml/2006/picture">
                        <pic:nvPicPr>
                          <pic:cNvPr id="13526" name="Picture 13526"/>
                          <pic:cNvPicPr/>
                        </pic:nvPicPr>
                        <pic:blipFill>
                          <a:blip r:embed="rId42"/>
                          <a:stretch>
                            <a:fillRect/>
                          </a:stretch>
                        </pic:blipFill>
                        <pic:spPr>
                          <a:xfrm>
                            <a:off x="0" y="0"/>
                            <a:ext cx="1628179" cy="9148"/>
                          </a:xfrm>
                          <a:prstGeom prst="rect">
                            <a:avLst/>
                          </a:prstGeom>
                        </pic:spPr>
                      </pic:pic>
                    </a:graphicData>
                  </a:graphic>
                </wp:inline>
              </w:drawing>
            </w:r>
          </w:p>
          <w:p w:rsidR="00A57F4F" w:rsidRDefault="001460F1">
            <w:pPr>
              <w:ind w:left="36"/>
            </w:pPr>
            <w:r>
              <w:t>Governance Costs</w:t>
            </w:r>
          </w:p>
        </w:tc>
        <w:tc>
          <w:tcPr>
            <w:tcW w:w="191" w:type="dxa"/>
            <w:vMerge w:val="restart"/>
            <w:tcBorders>
              <w:top w:val="nil"/>
              <w:left w:val="single" w:sz="2" w:space="0" w:color="000000"/>
              <w:bottom w:val="single" w:sz="2" w:space="0" w:color="000000"/>
              <w:right w:val="single" w:sz="2" w:space="0" w:color="000000"/>
            </w:tcBorders>
          </w:tcPr>
          <w:p w:rsidR="00A57F4F" w:rsidRDefault="00A57F4F"/>
        </w:tc>
        <w:tc>
          <w:tcPr>
            <w:tcW w:w="525" w:type="dxa"/>
            <w:vMerge w:val="restart"/>
            <w:tcBorders>
              <w:top w:val="single" w:sz="2" w:space="0" w:color="000000"/>
              <w:left w:val="single" w:sz="2" w:space="0" w:color="000000"/>
              <w:bottom w:val="single" w:sz="2" w:space="0" w:color="000000"/>
              <w:right w:val="single" w:sz="2" w:space="0" w:color="000000"/>
            </w:tcBorders>
          </w:tcPr>
          <w:p w:rsidR="00A57F4F" w:rsidRDefault="00A57F4F"/>
        </w:tc>
        <w:tc>
          <w:tcPr>
            <w:tcW w:w="1196" w:type="dxa"/>
            <w:vMerge w:val="restart"/>
            <w:tcBorders>
              <w:top w:val="single" w:sz="2" w:space="0" w:color="000000"/>
              <w:left w:val="single" w:sz="2" w:space="0" w:color="000000"/>
              <w:bottom w:val="single" w:sz="2" w:space="0" w:color="000000"/>
              <w:right w:val="single" w:sz="2" w:space="0" w:color="000000"/>
            </w:tcBorders>
          </w:tcPr>
          <w:p w:rsidR="00A57F4F" w:rsidRDefault="001460F1">
            <w:pPr>
              <w:ind w:left="144"/>
            </w:pPr>
            <w:r>
              <w:t>£20,292.36</w:t>
            </w:r>
          </w:p>
          <w:p w:rsidR="00A57F4F" w:rsidRDefault="001460F1">
            <w:pPr>
              <w:spacing w:after="4"/>
              <w:ind w:left="14"/>
            </w:pPr>
            <w:r>
              <w:rPr>
                <w:noProof/>
              </w:rPr>
              <w:drawing>
                <wp:inline distT="0" distB="0" distL="0" distR="0">
                  <wp:extent cx="384177" cy="4574"/>
                  <wp:effectExtent l="0" t="0" r="0" b="0"/>
                  <wp:docPr id="12793" name="Picture 12793"/>
                  <wp:cNvGraphicFramePr/>
                  <a:graphic xmlns:a="http://schemas.openxmlformats.org/drawingml/2006/main">
                    <a:graphicData uri="http://schemas.openxmlformats.org/drawingml/2006/picture">
                      <pic:pic xmlns:pic="http://schemas.openxmlformats.org/drawingml/2006/picture">
                        <pic:nvPicPr>
                          <pic:cNvPr id="12793" name="Picture 12793"/>
                          <pic:cNvPicPr/>
                        </pic:nvPicPr>
                        <pic:blipFill>
                          <a:blip r:embed="rId43"/>
                          <a:stretch>
                            <a:fillRect/>
                          </a:stretch>
                        </pic:blipFill>
                        <pic:spPr>
                          <a:xfrm>
                            <a:off x="0" y="0"/>
                            <a:ext cx="384177" cy="4574"/>
                          </a:xfrm>
                          <a:prstGeom prst="rect">
                            <a:avLst/>
                          </a:prstGeom>
                        </pic:spPr>
                      </pic:pic>
                    </a:graphicData>
                  </a:graphic>
                </wp:inline>
              </w:drawing>
            </w:r>
          </w:p>
          <w:p w:rsidR="00A57F4F" w:rsidRDefault="001460F1">
            <w:pPr>
              <w:ind w:right="50"/>
              <w:jc w:val="right"/>
            </w:pPr>
            <w:r>
              <w:rPr>
                <w:sz w:val="24"/>
              </w:rPr>
              <w:t>£0.00</w:t>
            </w:r>
          </w:p>
        </w:tc>
        <w:tc>
          <w:tcPr>
            <w:tcW w:w="1193" w:type="dxa"/>
            <w:vMerge w:val="restart"/>
            <w:tcBorders>
              <w:top w:val="single" w:sz="2" w:space="0" w:color="000000"/>
              <w:left w:val="single" w:sz="2" w:space="0" w:color="000000"/>
              <w:bottom w:val="single" w:sz="2" w:space="0" w:color="000000"/>
              <w:right w:val="single" w:sz="2" w:space="0" w:color="000000"/>
            </w:tcBorders>
          </w:tcPr>
          <w:p w:rsidR="00A57F4F" w:rsidRDefault="001460F1">
            <w:pPr>
              <w:ind w:right="48"/>
              <w:jc w:val="right"/>
            </w:pPr>
            <w:r>
              <w:rPr>
                <w:sz w:val="24"/>
              </w:rPr>
              <w:t>£0.00</w:t>
            </w:r>
          </w:p>
          <w:p w:rsidR="00A57F4F" w:rsidRDefault="001460F1">
            <w:pPr>
              <w:ind w:right="48"/>
              <w:jc w:val="right"/>
            </w:pPr>
            <w:r>
              <w:rPr>
                <w:noProof/>
              </w:rPr>
              <w:drawing>
                <wp:inline distT="0" distB="0" distL="0" distR="0">
                  <wp:extent cx="379603" cy="9148"/>
                  <wp:effectExtent l="0" t="0" r="0" b="0"/>
                  <wp:docPr id="12765" name="Picture 12765"/>
                  <wp:cNvGraphicFramePr/>
                  <a:graphic xmlns:a="http://schemas.openxmlformats.org/drawingml/2006/main">
                    <a:graphicData uri="http://schemas.openxmlformats.org/drawingml/2006/picture">
                      <pic:pic xmlns:pic="http://schemas.openxmlformats.org/drawingml/2006/picture">
                        <pic:nvPicPr>
                          <pic:cNvPr id="12765" name="Picture 12765"/>
                          <pic:cNvPicPr/>
                        </pic:nvPicPr>
                        <pic:blipFill>
                          <a:blip r:embed="rId44"/>
                          <a:stretch>
                            <a:fillRect/>
                          </a:stretch>
                        </pic:blipFill>
                        <pic:spPr>
                          <a:xfrm>
                            <a:off x="0" y="0"/>
                            <a:ext cx="379603" cy="9148"/>
                          </a:xfrm>
                          <a:prstGeom prst="rect">
                            <a:avLst/>
                          </a:prstGeom>
                        </pic:spPr>
                      </pic:pic>
                    </a:graphicData>
                  </a:graphic>
                </wp:inline>
              </w:drawing>
            </w:r>
            <w:r>
              <w:rPr>
                <w:sz w:val="24"/>
              </w:rPr>
              <w:t>£0.00</w:t>
            </w:r>
          </w:p>
        </w:tc>
        <w:tc>
          <w:tcPr>
            <w:tcW w:w="1304" w:type="dxa"/>
            <w:tcBorders>
              <w:top w:val="single" w:sz="2" w:space="0" w:color="000000"/>
              <w:left w:val="single" w:sz="2" w:space="0" w:color="000000"/>
              <w:bottom w:val="nil"/>
              <w:right w:val="single" w:sz="2" w:space="0" w:color="000000"/>
            </w:tcBorders>
          </w:tcPr>
          <w:p w:rsidR="00A57F4F" w:rsidRDefault="001460F1">
            <w:pPr>
              <w:ind w:right="55"/>
              <w:jc w:val="right"/>
            </w:pPr>
            <w:r>
              <w:t>£0.00</w:t>
            </w:r>
          </w:p>
        </w:tc>
        <w:tc>
          <w:tcPr>
            <w:tcW w:w="1196" w:type="dxa"/>
            <w:tcBorders>
              <w:top w:val="single" w:sz="2" w:space="0" w:color="000000"/>
              <w:left w:val="single" w:sz="2" w:space="0" w:color="000000"/>
              <w:bottom w:val="single" w:sz="2" w:space="0" w:color="000000"/>
              <w:right w:val="single" w:sz="2" w:space="0" w:color="000000"/>
            </w:tcBorders>
          </w:tcPr>
          <w:p w:rsidR="00A57F4F" w:rsidRDefault="001460F1">
            <w:pPr>
              <w:ind w:left="147"/>
            </w:pPr>
            <w:r>
              <w:t>£20,292.36</w:t>
            </w:r>
          </w:p>
        </w:tc>
        <w:tc>
          <w:tcPr>
            <w:tcW w:w="1191" w:type="dxa"/>
            <w:tcBorders>
              <w:top w:val="single" w:sz="2" w:space="0" w:color="000000"/>
              <w:left w:val="single" w:sz="2" w:space="0" w:color="000000"/>
              <w:bottom w:val="single" w:sz="2" w:space="0" w:color="000000"/>
              <w:right w:val="single" w:sz="2" w:space="0" w:color="000000"/>
            </w:tcBorders>
          </w:tcPr>
          <w:p w:rsidR="00A57F4F" w:rsidRDefault="001460F1">
            <w:pPr>
              <w:ind w:left="140"/>
            </w:pPr>
            <w:r>
              <w:t>£19,593.78</w:t>
            </w:r>
          </w:p>
        </w:tc>
      </w:tr>
      <w:tr w:rsidR="00A57F4F">
        <w:trPr>
          <w:trHeight w:val="245"/>
        </w:trPr>
        <w:tc>
          <w:tcPr>
            <w:tcW w:w="0" w:type="auto"/>
            <w:vMerge/>
            <w:tcBorders>
              <w:top w:val="nil"/>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nil"/>
              <w:right w:val="single" w:sz="2" w:space="0" w:color="000000"/>
            </w:tcBorders>
          </w:tcPr>
          <w:p w:rsidR="00A57F4F" w:rsidRDefault="00A57F4F"/>
        </w:tc>
        <w:tc>
          <w:tcPr>
            <w:tcW w:w="0" w:type="auto"/>
            <w:vMerge/>
            <w:tcBorders>
              <w:top w:val="nil"/>
              <w:left w:val="single" w:sz="2" w:space="0" w:color="000000"/>
              <w:bottom w:val="nil"/>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c>
          <w:tcPr>
            <w:tcW w:w="1304" w:type="dxa"/>
            <w:tcBorders>
              <w:top w:val="nil"/>
              <w:left w:val="single" w:sz="2" w:space="0" w:color="000000"/>
              <w:bottom w:val="single" w:sz="2" w:space="0" w:color="000000"/>
              <w:right w:val="single" w:sz="2" w:space="0" w:color="000000"/>
            </w:tcBorders>
          </w:tcPr>
          <w:p w:rsidR="00A57F4F" w:rsidRDefault="001460F1">
            <w:pPr>
              <w:ind w:right="55"/>
              <w:jc w:val="right"/>
            </w:pPr>
            <w:r>
              <w:t>£0.00</w:t>
            </w:r>
          </w:p>
        </w:tc>
        <w:tc>
          <w:tcPr>
            <w:tcW w:w="1196" w:type="dxa"/>
            <w:tcBorders>
              <w:top w:val="single" w:sz="2" w:space="0" w:color="000000"/>
              <w:left w:val="single" w:sz="2" w:space="0" w:color="000000"/>
              <w:bottom w:val="single" w:sz="2" w:space="0" w:color="000000"/>
              <w:right w:val="single" w:sz="2" w:space="0" w:color="000000"/>
            </w:tcBorders>
          </w:tcPr>
          <w:p w:rsidR="00A57F4F" w:rsidRDefault="001460F1">
            <w:pPr>
              <w:ind w:right="55"/>
              <w:jc w:val="right"/>
            </w:pPr>
            <w:r>
              <w:t>£0.00</w:t>
            </w:r>
          </w:p>
        </w:tc>
        <w:tc>
          <w:tcPr>
            <w:tcW w:w="1191" w:type="dxa"/>
            <w:tcBorders>
              <w:top w:val="single" w:sz="2" w:space="0" w:color="000000"/>
              <w:left w:val="single" w:sz="2" w:space="0" w:color="000000"/>
              <w:bottom w:val="single" w:sz="2" w:space="0" w:color="000000"/>
              <w:right w:val="single" w:sz="2" w:space="0" w:color="000000"/>
            </w:tcBorders>
          </w:tcPr>
          <w:p w:rsidR="00A57F4F" w:rsidRDefault="001460F1">
            <w:pPr>
              <w:ind w:right="50"/>
              <w:jc w:val="right"/>
            </w:pPr>
            <w:r>
              <w:t>£0.00</w:t>
            </w:r>
          </w:p>
        </w:tc>
      </w:tr>
      <w:tr w:rsidR="00A57F4F">
        <w:trPr>
          <w:trHeight w:val="246"/>
        </w:trPr>
        <w:tc>
          <w:tcPr>
            <w:tcW w:w="3426" w:type="dxa"/>
            <w:tcBorders>
              <w:top w:val="single" w:sz="2" w:space="0" w:color="000000"/>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nil"/>
              <w:right w:val="single" w:sz="2" w:space="0" w:color="000000"/>
            </w:tcBorders>
          </w:tcPr>
          <w:p w:rsidR="00A57F4F" w:rsidRDefault="00A57F4F"/>
        </w:tc>
        <w:tc>
          <w:tcPr>
            <w:tcW w:w="0" w:type="auto"/>
            <w:vMerge/>
            <w:tcBorders>
              <w:top w:val="nil"/>
              <w:left w:val="single" w:sz="2" w:space="0" w:color="000000"/>
              <w:bottom w:val="nil"/>
              <w:right w:val="single" w:sz="2" w:space="0" w:color="000000"/>
            </w:tcBorders>
            <w:vAlign w:val="bottom"/>
          </w:tcPr>
          <w:p w:rsidR="00A57F4F" w:rsidRDefault="00A57F4F"/>
        </w:tc>
        <w:tc>
          <w:tcPr>
            <w:tcW w:w="1196" w:type="dxa"/>
            <w:tcBorders>
              <w:top w:val="single" w:sz="2" w:space="0" w:color="000000"/>
              <w:left w:val="single" w:sz="2" w:space="0" w:color="000000"/>
              <w:bottom w:val="single" w:sz="2" w:space="0" w:color="000000"/>
              <w:right w:val="single" w:sz="2" w:space="0" w:color="000000"/>
            </w:tcBorders>
          </w:tcPr>
          <w:p w:rsidR="00A57F4F" w:rsidRDefault="00A57F4F"/>
        </w:tc>
        <w:tc>
          <w:tcPr>
            <w:tcW w:w="1193" w:type="dxa"/>
            <w:tcBorders>
              <w:top w:val="single" w:sz="2" w:space="0" w:color="000000"/>
              <w:left w:val="single" w:sz="2" w:space="0" w:color="000000"/>
              <w:bottom w:val="single" w:sz="2" w:space="0" w:color="000000"/>
              <w:right w:val="single" w:sz="2" w:space="0" w:color="000000"/>
            </w:tcBorders>
          </w:tcPr>
          <w:p w:rsidR="00A57F4F" w:rsidRDefault="00A57F4F"/>
        </w:tc>
        <w:tc>
          <w:tcPr>
            <w:tcW w:w="1304" w:type="dxa"/>
            <w:tcBorders>
              <w:top w:val="single" w:sz="2" w:space="0" w:color="000000"/>
              <w:left w:val="single" w:sz="2" w:space="0" w:color="000000"/>
              <w:bottom w:val="single" w:sz="2" w:space="0" w:color="000000"/>
              <w:right w:val="single" w:sz="2" w:space="0" w:color="000000"/>
            </w:tcBorders>
          </w:tcPr>
          <w:p w:rsidR="00A57F4F" w:rsidRDefault="00A57F4F"/>
        </w:tc>
        <w:tc>
          <w:tcPr>
            <w:tcW w:w="1196" w:type="dxa"/>
            <w:tcBorders>
              <w:top w:val="single" w:sz="2" w:space="0" w:color="000000"/>
              <w:left w:val="single" w:sz="2" w:space="0" w:color="000000"/>
              <w:bottom w:val="single" w:sz="2" w:space="0" w:color="000000"/>
              <w:right w:val="single" w:sz="2" w:space="0" w:color="000000"/>
            </w:tcBorders>
          </w:tcPr>
          <w:p w:rsidR="00A57F4F" w:rsidRDefault="00A57F4F"/>
        </w:tc>
        <w:tc>
          <w:tcPr>
            <w:tcW w:w="1191" w:type="dxa"/>
            <w:tcBorders>
              <w:top w:val="single" w:sz="2" w:space="0" w:color="000000"/>
              <w:left w:val="single" w:sz="2" w:space="0" w:color="000000"/>
              <w:bottom w:val="single" w:sz="2" w:space="0" w:color="000000"/>
              <w:right w:val="single" w:sz="2" w:space="0" w:color="000000"/>
            </w:tcBorders>
          </w:tcPr>
          <w:p w:rsidR="00A57F4F" w:rsidRDefault="00A57F4F"/>
        </w:tc>
      </w:tr>
      <w:tr w:rsidR="00A57F4F">
        <w:trPr>
          <w:trHeight w:val="245"/>
        </w:trPr>
        <w:tc>
          <w:tcPr>
            <w:tcW w:w="3426" w:type="dxa"/>
            <w:tcBorders>
              <w:top w:val="single" w:sz="2" w:space="0" w:color="000000"/>
              <w:left w:val="single" w:sz="2" w:space="0" w:color="000000"/>
              <w:bottom w:val="nil"/>
              <w:right w:val="single" w:sz="2" w:space="0" w:color="000000"/>
            </w:tcBorders>
          </w:tcPr>
          <w:p w:rsidR="00A57F4F" w:rsidRDefault="001460F1">
            <w:pPr>
              <w:ind w:left="29"/>
            </w:pPr>
            <w:r>
              <w:rPr>
                <w:sz w:val="24"/>
                <w:u w:val="single" w:color="000000"/>
              </w:rPr>
              <w:t>Total</w:t>
            </w:r>
            <w:r>
              <w:rPr>
                <w:sz w:val="24"/>
              </w:rPr>
              <w:t xml:space="preserve"> payments</w:t>
            </w:r>
          </w:p>
        </w:tc>
        <w:tc>
          <w:tcPr>
            <w:tcW w:w="0" w:type="auto"/>
            <w:vMerge/>
            <w:tcBorders>
              <w:top w:val="nil"/>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c>
          <w:tcPr>
            <w:tcW w:w="1196" w:type="dxa"/>
            <w:tcBorders>
              <w:top w:val="single" w:sz="2" w:space="0" w:color="000000"/>
              <w:left w:val="single" w:sz="2" w:space="0" w:color="000000"/>
              <w:bottom w:val="single" w:sz="2" w:space="0" w:color="000000"/>
              <w:right w:val="nil"/>
            </w:tcBorders>
          </w:tcPr>
          <w:p w:rsidR="00A57F4F" w:rsidRDefault="001460F1">
            <w:pPr>
              <w:ind w:left="137"/>
            </w:pPr>
            <w:r>
              <w:rPr>
                <w:noProof/>
              </w:rPr>
              <w:drawing>
                <wp:inline distT="0" distB="0" distL="0" distR="0">
                  <wp:extent cx="640295" cy="109770"/>
                  <wp:effectExtent l="0" t="0" r="0" b="0"/>
                  <wp:docPr id="11868" name="Picture 11868"/>
                  <wp:cNvGraphicFramePr/>
                  <a:graphic xmlns:a="http://schemas.openxmlformats.org/drawingml/2006/main">
                    <a:graphicData uri="http://schemas.openxmlformats.org/drawingml/2006/picture">
                      <pic:pic xmlns:pic="http://schemas.openxmlformats.org/drawingml/2006/picture">
                        <pic:nvPicPr>
                          <pic:cNvPr id="11868" name="Picture 11868"/>
                          <pic:cNvPicPr/>
                        </pic:nvPicPr>
                        <pic:blipFill>
                          <a:blip r:embed="rId45"/>
                          <a:stretch>
                            <a:fillRect/>
                          </a:stretch>
                        </pic:blipFill>
                        <pic:spPr>
                          <a:xfrm>
                            <a:off x="0" y="0"/>
                            <a:ext cx="640295" cy="109770"/>
                          </a:xfrm>
                          <a:prstGeom prst="rect">
                            <a:avLst/>
                          </a:prstGeom>
                        </pic:spPr>
                      </pic:pic>
                    </a:graphicData>
                  </a:graphic>
                </wp:inline>
              </w:drawing>
            </w:r>
          </w:p>
        </w:tc>
        <w:tc>
          <w:tcPr>
            <w:tcW w:w="1193" w:type="dxa"/>
            <w:tcBorders>
              <w:top w:val="single" w:sz="2" w:space="0" w:color="000000"/>
              <w:left w:val="nil"/>
              <w:bottom w:val="single" w:sz="2" w:space="0" w:color="000000"/>
              <w:right w:val="single" w:sz="2" w:space="0" w:color="000000"/>
            </w:tcBorders>
          </w:tcPr>
          <w:p w:rsidR="00A57F4F" w:rsidRDefault="001460F1">
            <w:pPr>
              <w:ind w:right="55"/>
              <w:jc w:val="right"/>
            </w:pPr>
            <w:r>
              <w:rPr>
                <w:sz w:val="24"/>
              </w:rPr>
              <w:t>£0.00</w:t>
            </w:r>
          </w:p>
        </w:tc>
        <w:tc>
          <w:tcPr>
            <w:tcW w:w="1304" w:type="dxa"/>
            <w:tcBorders>
              <w:top w:val="single" w:sz="2" w:space="0" w:color="000000"/>
              <w:left w:val="single" w:sz="2" w:space="0" w:color="000000"/>
              <w:bottom w:val="single" w:sz="2" w:space="0" w:color="000000"/>
              <w:right w:val="single" w:sz="2" w:space="0" w:color="000000"/>
            </w:tcBorders>
          </w:tcPr>
          <w:p w:rsidR="00A57F4F" w:rsidRDefault="001460F1">
            <w:pPr>
              <w:ind w:right="55"/>
              <w:jc w:val="right"/>
            </w:pPr>
            <w:r>
              <w:t>£0.00</w:t>
            </w:r>
          </w:p>
        </w:tc>
        <w:tc>
          <w:tcPr>
            <w:tcW w:w="2387" w:type="dxa"/>
            <w:gridSpan w:val="2"/>
            <w:tcBorders>
              <w:top w:val="single" w:sz="2" w:space="0" w:color="000000"/>
              <w:left w:val="single" w:sz="2" w:space="0" w:color="000000"/>
              <w:bottom w:val="single" w:sz="2" w:space="0" w:color="000000"/>
              <w:right w:val="single" w:sz="2" w:space="0" w:color="000000"/>
            </w:tcBorders>
          </w:tcPr>
          <w:p w:rsidR="00A57F4F" w:rsidRDefault="001460F1">
            <w:pPr>
              <w:ind w:left="132"/>
            </w:pPr>
            <w:r>
              <w:t>£20,360.16! £19,714.32</w:t>
            </w:r>
          </w:p>
        </w:tc>
      </w:tr>
      <w:tr w:rsidR="00A57F4F">
        <w:trPr>
          <w:trHeight w:val="252"/>
        </w:trPr>
        <w:tc>
          <w:tcPr>
            <w:tcW w:w="3426" w:type="dxa"/>
            <w:tcBorders>
              <w:top w:val="nil"/>
              <w:left w:val="single" w:sz="2" w:space="0" w:color="000000"/>
              <w:bottom w:val="single" w:sz="2" w:space="0" w:color="000000"/>
              <w:right w:val="single" w:sz="2" w:space="0" w:color="000000"/>
            </w:tcBorders>
          </w:tcPr>
          <w:p w:rsidR="00A57F4F" w:rsidRDefault="00A57F4F"/>
        </w:tc>
        <w:tc>
          <w:tcPr>
            <w:tcW w:w="191" w:type="dxa"/>
            <w:vMerge w:val="restart"/>
            <w:tcBorders>
              <w:top w:val="single" w:sz="2" w:space="0" w:color="000000"/>
              <w:left w:val="single" w:sz="2" w:space="0" w:color="000000"/>
              <w:bottom w:val="single" w:sz="2" w:space="0" w:color="000000"/>
              <w:right w:val="single" w:sz="2" w:space="0" w:color="000000"/>
            </w:tcBorders>
          </w:tcPr>
          <w:p w:rsidR="00A57F4F" w:rsidRDefault="00A57F4F"/>
        </w:tc>
        <w:tc>
          <w:tcPr>
            <w:tcW w:w="525" w:type="dxa"/>
            <w:vMerge w:val="restart"/>
            <w:tcBorders>
              <w:top w:val="single" w:sz="2" w:space="0" w:color="000000"/>
              <w:left w:val="single" w:sz="2" w:space="0" w:color="000000"/>
              <w:bottom w:val="nil"/>
              <w:right w:val="single" w:sz="2" w:space="0" w:color="000000"/>
            </w:tcBorders>
          </w:tcPr>
          <w:p w:rsidR="00A57F4F" w:rsidRDefault="00A57F4F"/>
        </w:tc>
        <w:tc>
          <w:tcPr>
            <w:tcW w:w="1196" w:type="dxa"/>
            <w:vMerge w:val="restart"/>
            <w:tcBorders>
              <w:top w:val="single" w:sz="2" w:space="0" w:color="000000"/>
              <w:left w:val="single" w:sz="2" w:space="0" w:color="000000"/>
              <w:bottom w:val="single" w:sz="2" w:space="0" w:color="000000"/>
              <w:right w:val="single" w:sz="2" w:space="0" w:color="000000"/>
            </w:tcBorders>
            <w:vAlign w:val="bottom"/>
          </w:tcPr>
          <w:p w:rsidR="00A57F4F" w:rsidRDefault="001460F1">
            <w:pPr>
              <w:ind w:left="29"/>
            </w:pPr>
            <w:r>
              <w:rPr>
                <w:noProof/>
              </w:rPr>
              <w:drawing>
                <wp:inline distT="0" distB="0" distL="0" distR="0">
                  <wp:extent cx="718045" cy="9148"/>
                  <wp:effectExtent l="0" t="0" r="0" b="0"/>
                  <wp:docPr id="12502" name="Picture 12502"/>
                  <wp:cNvGraphicFramePr/>
                  <a:graphic xmlns:a="http://schemas.openxmlformats.org/drawingml/2006/main">
                    <a:graphicData uri="http://schemas.openxmlformats.org/drawingml/2006/picture">
                      <pic:pic xmlns:pic="http://schemas.openxmlformats.org/drawingml/2006/picture">
                        <pic:nvPicPr>
                          <pic:cNvPr id="12502" name="Picture 12502"/>
                          <pic:cNvPicPr/>
                        </pic:nvPicPr>
                        <pic:blipFill>
                          <a:blip r:embed="rId46"/>
                          <a:stretch>
                            <a:fillRect/>
                          </a:stretch>
                        </pic:blipFill>
                        <pic:spPr>
                          <a:xfrm>
                            <a:off x="0" y="0"/>
                            <a:ext cx="718045" cy="9148"/>
                          </a:xfrm>
                          <a:prstGeom prst="rect">
                            <a:avLst/>
                          </a:prstGeom>
                        </pic:spPr>
                      </pic:pic>
                    </a:graphicData>
                  </a:graphic>
                </wp:inline>
              </w:drawing>
            </w:r>
          </w:p>
        </w:tc>
        <w:tc>
          <w:tcPr>
            <w:tcW w:w="1193" w:type="dxa"/>
            <w:vMerge w:val="restart"/>
            <w:tcBorders>
              <w:top w:val="single" w:sz="2" w:space="0" w:color="000000"/>
              <w:left w:val="single" w:sz="2" w:space="0" w:color="000000"/>
              <w:bottom w:val="single" w:sz="2" w:space="0" w:color="000000"/>
              <w:right w:val="single" w:sz="2" w:space="0" w:color="000000"/>
            </w:tcBorders>
            <w:vAlign w:val="bottom"/>
          </w:tcPr>
          <w:p w:rsidR="00A57F4F" w:rsidRDefault="001460F1">
            <w:pPr>
              <w:ind w:left="50"/>
            </w:pPr>
            <w:r>
              <w:rPr>
                <w:noProof/>
              </w:rPr>
              <w:drawing>
                <wp:inline distT="0" distB="0" distL="0" distR="0">
                  <wp:extent cx="681456" cy="9148"/>
                  <wp:effectExtent l="0" t="0" r="0" b="0"/>
                  <wp:docPr id="13129" name="Picture 13129"/>
                  <wp:cNvGraphicFramePr/>
                  <a:graphic xmlns:a="http://schemas.openxmlformats.org/drawingml/2006/main">
                    <a:graphicData uri="http://schemas.openxmlformats.org/drawingml/2006/picture">
                      <pic:pic xmlns:pic="http://schemas.openxmlformats.org/drawingml/2006/picture">
                        <pic:nvPicPr>
                          <pic:cNvPr id="13129" name="Picture 13129"/>
                          <pic:cNvPicPr/>
                        </pic:nvPicPr>
                        <pic:blipFill>
                          <a:blip r:embed="rId47"/>
                          <a:stretch>
                            <a:fillRect/>
                          </a:stretch>
                        </pic:blipFill>
                        <pic:spPr>
                          <a:xfrm>
                            <a:off x="0" y="0"/>
                            <a:ext cx="681456" cy="9148"/>
                          </a:xfrm>
                          <a:prstGeom prst="rect">
                            <a:avLst/>
                          </a:prstGeom>
                        </pic:spPr>
                      </pic:pic>
                    </a:graphicData>
                  </a:graphic>
                </wp:inline>
              </w:drawing>
            </w:r>
          </w:p>
        </w:tc>
        <w:tc>
          <w:tcPr>
            <w:tcW w:w="1304" w:type="dxa"/>
            <w:vMerge w:val="restart"/>
            <w:tcBorders>
              <w:top w:val="single" w:sz="2" w:space="0" w:color="000000"/>
              <w:left w:val="single" w:sz="2" w:space="0" w:color="000000"/>
              <w:bottom w:val="nil"/>
              <w:right w:val="single" w:sz="2" w:space="0" w:color="000000"/>
            </w:tcBorders>
            <w:vAlign w:val="bottom"/>
          </w:tcPr>
          <w:p w:rsidR="00A57F4F" w:rsidRDefault="001460F1">
            <w:pPr>
              <w:ind w:left="24"/>
            </w:pPr>
            <w:r>
              <w:rPr>
                <w:noProof/>
              </w:rPr>
              <w:drawing>
                <wp:inline distT="0" distB="0" distL="0" distR="0">
                  <wp:extent cx="786648" cy="9148"/>
                  <wp:effectExtent l="0" t="0" r="0" b="0"/>
                  <wp:docPr id="13249" name="Picture 13249"/>
                  <wp:cNvGraphicFramePr/>
                  <a:graphic xmlns:a="http://schemas.openxmlformats.org/drawingml/2006/main">
                    <a:graphicData uri="http://schemas.openxmlformats.org/drawingml/2006/picture">
                      <pic:pic xmlns:pic="http://schemas.openxmlformats.org/drawingml/2006/picture">
                        <pic:nvPicPr>
                          <pic:cNvPr id="13249" name="Picture 13249"/>
                          <pic:cNvPicPr/>
                        </pic:nvPicPr>
                        <pic:blipFill>
                          <a:blip r:embed="rId48"/>
                          <a:stretch>
                            <a:fillRect/>
                          </a:stretch>
                        </pic:blipFill>
                        <pic:spPr>
                          <a:xfrm>
                            <a:off x="0" y="0"/>
                            <a:ext cx="786648" cy="9148"/>
                          </a:xfrm>
                          <a:prstGeom prst="rect">
                            <a:avLst/>
                          </a:prstGeom>
                        </pic:spPr>
                      </pic:pic>
                    </a:graphicData>
                  </a:graphic>
                </wp:inline>
              </w:drawing>
            </w:r>
          </w:p>
        </w:tc>
        <w:tc>
          <w:tcPr>
            <w:tcW w:w="1196" w:type="dxa"/>
            <w:vMerge w:val="restart"/>
            <w:tcBorders>
              <w:top w:val="single" w:sz="2" w:space="0" w:color="000000"/>
              <w:left w:val="single" w:sz="2" w:space="0" w:color="000000"/>
              <w:bottom w:val="nil"/>
              <w:right w:val="single" w:sz="2" w:space="0" w:color="000000"/>
            </w:tcBorders>
            <w:vAlign w:val="bottom"/>
          </w:tcPr>
          <w:p w:rsidR="00A57F4F" w:rsidRDefault="001460F1">
            <w:pPr>
              <w:spacing w:after="238"/>
              <w:ind w:left="3"/>
            </w:pPr>
            <w:r>
              <w:rPr>
                <w:noProof/>
              </w:rPr>
              <w:drawing>
                <wp:inline distT="0" distB="0" distL="0" distR="0">
                  <wp:extent cx="722618" cy="9148"/>
                  <wp:effectExtent l="0" t="0" r="0" b="0"/>
                  <wp:docPr id="13393" name="Picture 13393"/>
                  <wp:cNvGraphicFramePr/>
                  <a:graphic xmlns:a="http://schemas.openxmlformats.org/drawingml/2006/main">
                    <a:graphicData uri="http://schemas.openxmlformats.org/drawingml/2006/picture">
                      <pic:pic xmlns:pic="http://schemas.openxmlformats.org/drawingml/2006/picture">
                        <pic:nvPicPr>
                          <pic:cNvPr id="13393" name="Picture 13393"/>
                          <pic:cNvPicPr/>
                        </pic:nvPicPr>
                        <pic:blipFill>
                          <a:blip r:embed="rId49"/>
                          <a:stretch>
                            <a:fillRect/>
                          </a:stretch>
                        </pic:blipFill>
                        <pic:spPr>
                          <a:xfrm>
                            <a:off x="0" y="0"/>
                            <a:ext cx="722618" cy="9148"/>
                          </a:xfrm>
                          <a:prstGeom prst="rect">
                            <a:avLst/>
                          </a:prstGeom>
                        </pic:spPr>
                      </pic:pic>
                    </a:graphicData>
                  </a:graphic>
                </wp:inline>
              </w:drawing>
            </w:r>
          </w:p>
          <w:p w:rsidR="00A57F4F" w:rsidRDefault="001460F1">
            <w:pPr>
              <w:spacing w:after="29"/>
              <w:ind w:left="3"/>
            </w:pPr>
            <w:r>
              <w:rPr>
                <w:noProof/>
              </w:rPr>
              <w:drawing>
                <wp:inline distT="0" distB="0" distL="0" distR="0">
                  <wp:extent cx="731766" cy="9148"/>
                  <wp:effectExtent l="0" t="0" r="0" b="0"/>
                  <wp:docPr id="13394" name="Picture 13394"/>
                  <wp:cNvGraphicFramePr/>
                  <a:graphic xmlns:a="http://schemas.openxmlformats.org/drawingml/2006/main">
                    <a:graphicData uri="http://schemas.openxmlformats.org/drawingml/2006/picture">
                      <pic:pic xmlns:pic="http://schemas.openxmlformats.org/drawingml/2006/picture">
                        <pic:nvPicPr>
                          <pic:cNvPr id="13394" name="Picture 13394"/>
                          <pic:cNvPicPr/>
                        </pic:nvPicPr>
                        <pic:blipFill>
                          <a:blip r:embed="rId50"/>
                          <a:stretch>
                            <a:fillRect/>
                          </a:stretch>
                        </pic:blipFill>
                        <pic:spPr>
                          <a:xfrm>
                            <a:off x="0" y="0"/>
                            <a:ext cx="731766" cy="9148"/>
                          </a:xfrm>
                          <a:prstGeom prst="rect">
                            <a:avLst/>
                          </a:prstGeom>
                        </pic:spPr>
                      </pic:pic>
                    </a:graphicData>
                  </a:graphic>
                </wp:inline>
              </w:drawing>
            </w:r>
          </w:p>
          <w:p w:rsidR="00A57F4F" w:rsidRDefault="001460F1">
            <w:pPr>
              <w:ind w:left="140"/>
            </w:pPr>
            <w:r>
              <w:t>£48,568.69</w:t>
            </w:r>
          </w:p>
          <w:p w:rsidR="00A57F4F" w:rsidRDefault="001460F1">
            <w:pPr>
              <w:ind w:left="53"/>
            </w:pPr>
            <w:r>
              <w:rPr>
                <w:noProof/>
              </w:rPr>
              <w:drawing>
                <wp:inline distT="0" distB="0" distL="0" distR="0">
                  <wp:extent cx="686030" cy="9147"/>
                  <wp:effectExtent l="0" t="0" r="0" b="0"/>
                  <wp:docPr id="13395" name="Picture 13395"/>
                  <wp:cNvGraphicFramePr/>
                  <a:graphic xmlns:a="http://schemas.openxmlformats.org/drawingml/2006/main">
                    <a:graphicData uri="http://schemas.openxmlformats.org/drawingml/2006/picture">
                      <pic:pic xmlns:pic="http://schemas.openxmlformats.org/drawingml/2006/picture">
                        <pic:nvPicPr>
                          <pic:cNvPr id="13395" name="Picture 13395"/>
                          <pic:cNvPicPr/>
                        </pic:nvPicPr>
                        <pic:blipFill>
                          <a:blip r:embed="rId51"/>
                          <a:stretch>
                            <a:fillRect/>
                          </a:stretch>
                        </pic:blipFill>
                        <pic:spPr>
                          <a:xfrm>
                            <a:off x="0" y="0"/>
                            <a:ext cx="686030" cy="9147"/>
                          </a:xfrm>
                          <a:prstGeom prst="rect">
                            <a:avLst/>
                          </a:prstGeom>
                        </pic:spPr>
                      </pic:pic>
                    </a:graphicData>
                  </a:graphic>
                </wp:inline>
              </w:drawing>
            </w:r>
          </w:p>
        </w:tc>
        <w:tc>
          <w:tcPr>
            <w:tcW w:w="1191" w:type="dxa"/>
            <w:vMerge w:val="restart"/>
            <w:tcBorders>
              <w:top w:val="single" w:sz="2" w:space="0" w:color="000000"/>
              <w:left w:val="single" w:sz="2" w:space="0" w:color="000000"/>
              <w:bottom w:val="nil"/>
              <w:right w:val="single" w:sz="2" w:space="0" w:color="000000"/>
            </w:tcBorders>
            <w:vAlign w:val="bottom"/>
          </w:tcPr>
          <w:p w:rsidR="00A57F4F" w:rsidRDefault="001460F1">
            <w:pPr>
              <w:spacing w:after="230"/>
              <w:ind w:left="-5"/>
            </w:pPr>
            <w:r>
              <w:rPr>
                <w:noProof/>
              </w:rPr>
              <w:drawing>
                <wp:inline distT="0" distB="0" distL="0" distR="0">
                  <wp:extent cx="731765" cy="13721"/>
                  <wp:effectExtent l="0" t="0" r="0" b="0"/>
                  <wp:docPr id="13326" name="Picture 13326"/>
                  <wp:cNvGraphicFramePr/>
                  <a:graphic xmlns:a="http://schemas.openxmlformats.org/drawingml/2006/main">
                    <a:graphicData uri="http://schemas.openxmlformats.org/drawingml/2006/picture">
                      <pic:pic xmlns:pic="http://schemas.openxmlformats.org/drawingml/2006/picture">
                        <pic:nvPicPr>
                          <pic:cNvPr id="13326" name="Picture 13326"/>
                          <pic:cNvPicPr/>
                        </pic:nvPicPr>
                        <pic:blipFill>
                          <a:blip r:embed="rId52"/>
                          <a:stretch>
                            <a:fillRect/>
                          </a:stretch>
                        </pic:blipFill>
                        <pic:spPr>
                          <a:xfrm>
                            <a:off x="0" y="0"/>
                            <a:ext cx="731765" cy="13721"/>
                          </a:xfrm>
                          <a:prstGeom prst="rect">
                            <a:avLst/>
                          </a:prstGeom>
                        </pic:spPr>
                      </pic:pic>
                    </a:graphicData>
                  </a:graphic>
                </wp:inline>
              </w:drawing>
            </w:r>
          </w:p>
          <w:p w:rsidR="00A57F4F" w:rsidRDefault="001460F1">
            <w:pPr>
              <w:spacing w:after="36"/>
              <w:ind w:left="-5"/>
            </w:pPr>
            <w:r>
              <w:rPr>
                <w:noProof/>
              </w:rPr>
              <w:drawing>
                <wp:inline distT="0" distB="0" distL="0" distR="0">
                  <wp:extent cx="731765" cy="9148"/>
                  <wp:effectExtent l="0" t="0" r="0" b="0"/>
                  <wp:docPr id="13327" name="Picture 13327"/>
                  <wp:cNvGraphicFramePr/>
                  <a:graphic xmlns:a="http://schemas.openxmlformats.org/drawingml/2006/main">
                    <a:graphicData uri="http://schemas.openxmlformats.org/drawingml/2006/picture">
                      <pic:pic xmlns:pic="http://schemas.openxmlformats.org/drawingml/2006/picture">
                        <pic:nvPicPr>
                          <pic:cNvPr id="13327" name="Picture 13327"/>
                          <pic:cNvPicPr/>
                        </pic:nvPicPr>
                        <pic:blipFill>
                          <a:blip r:embed="rId53"/>
                          <a:stretch>
                            <a:fillRect/>
                          </a:stretch>
                        </pic:blipFill>
                        <pic:spPr>
                          <a:xfrm>
                            <a:off x="0" y="0"/>
                            <a:ext cx="731765" cy="9148"/>
                          </a:xfrm>
                          <a:prstGeom prst="rect">
                            <a:avLst/>
                          </a:prstGeom>
                        </pic:spPr>
                      </pic:pic>
                    </a:graphicData>
                  </a:graphic>
                </wp:inline>
              </w:drawing>
            </w:r>
          </w:p>
          <w:p w:rsidR="00A57F4F" w:rsidRDefault="001460F1">
            <w:pPr>
              <w:ind w:left="132"/>
            </w:pPr>
            <w:r>
              <w:t>£18,916.88</w:t>
            </w:r>
          </w:p>
          <w:p w:rsidR="00A57F4F" w:rsidRDefault="001460F1">
            <w:pPr>
              <w:spacing w:after="238"/>
              <w:ind w:left="-5"/>
            </w:pPr>
            <w:r>
              <w:rPr>
                <w:noProof/>
              </w:rPr>
              <w:drawing>
                <wp:inline distT="0" distB="0" distL="0" distR="0">
                  <wp:extent cx="731765" cy="9147"/>
                  <wp:effectExtent l="0" t="0" r="0" b="0"/>
                  <wp:docPr id="13328" name="Picture 13328"/>
                  <wp:cNvGraphicFramePr/>
                  <a:graphic xmlns:a="http://schemas.openxmlformats.org/drawingml/2006/main">
                    <a:graphicData uri="http://schemas.openxmlformats.org/drawingml/2006/picture">
                      <pic:pic xmlns:pic="http://schemas.openxmlformats.org/drawingml/2006/picture">
                        <pic:nvPicPr>
                          <pic:cNvPr id="13328" name="Picture 13328"/>
                          <pic:cNvPicPr/>
                        </pic:nvPicPr>
                        <pic:blipFill>
                          <a:blip r:embed="rId54"/>
                          <a:stretch>
                            <a:fillRect/>
                          </a:stretch>
                        </pic:blipFill>
                        <pic:spPr>
                          <a:xfrm>
                            <a:off x="0" y="0"/>
                            <a:ext cx="731765" cy="9147"/>
                          </a:xfrm>
                          <a:prstGeom prst="rect">
                            <a:avLst/>
                          </a:prstGeom>
                        </pic:spPr>
                      </pic:pic>
                    </a:graphicData>
                  </a:graphic>
                </wp:inline>
              </w:drawing>
            </w:r>
          </w:p>
          <w:p w:rsidR="00A57F4F" w:rsidRDefault="001460F1">
            <w:pPr>
              <w:ind w:right="58"/>
              <w:jc w:val="right"/>
            </w:pPr>
            <w:r>
              <w:rPr>
                <w:noProof/>
              </w:rPr>
              <w:drawing>
                <wp:inline distT="0" distB="0" distL="0" distR="0">
                  <wp:extent cx="384177" cy="9148"/>
                  <wp:effectExtent l="0" t="0" r="0" b="0"/>
                  <wp:docPr id="13329" name="Picture 13329"/>
                  <wp:cNvGraphicFramePr/>
                  <a:graphic xmlns:a="http://schemas.openxmlformats.org/drawingml/2006/main">
                    <a:graphicData uri="http://schemas.openxmlformats.org/drawingml/2006/picture">
                      <pic:pic xmlns:pic="http://schemas.openxmlformats.org/drawingml/2006/picture">
                        <pic:nvPicPr>
                          <pic:cNvPr id="13329" name="Picture 13329"/>
                          <pic:cNvPicPr/>
                        </pic:nvPicPr>
                        <pic:blipFill>
                          <a:blip r:embed="rId55"/>
                          <a:stretch>
                            <a:fillRect/>
                          </a:stretch>
                        </pic:blipFill>
                        <pic:spPr>
                          <a:xfrm>
                            <a:off x="0" y="0"/>
                            <a:ext cx="384177" cy="9148"/>
                          </a:xfrm>
                          <a:prstGeom prst="rect">
                            <a:avLst/>
                          </a:prstGeom>
                        </pic:spPr>
                      </pic:pic>
                    </a:graphicData>
                  </a:graphic>
                </wp:inline>
              </w:drawing>
            </w:r>
            <w:r>
              <w:rPr>
                <w:sz w:val="24"/>
              </w:rPr>
              <w:t>£0.00</w:t>
            </w:r>
          </w:p>
        </w:tc>
      </w:tr>
      <w:tr w:rsidR="00A57F4F">
        <w:trPr>
          <w:trHeight w:val="251"/>
        </w:trPr>
        <w:tc>
          <w:tcPr>
            <w:tcW w:w="3426" w:type="dxa"/>
            <w:tcBorders>
              <w:top w:val="single" w:sz="2" w:space="0" w:color="000000"/>
              <w:left w:val="single" w:sz="2" w:space="0" w:color="000000"/>
              <w:bottom w:val="single" w:sz="2" w:space="0" w:color="000000"/>
              <w:right w:val="single" w:sz="2" w:space="0" w:color="000000"/>
            </w:tcBorders>
          </w:tcPr>
          <w:p w:rsidR="00A57F4F" w:rsidRDefault="001460F1">
            <w:pPr>
              <w:ind w:left="36"/>
            </w:pPr>
            <w:r>
              <w:rPr>
                <w:sz w:val="24"/>
              </w:rPr>
              <w:t>Excess of Receipts over Payments</w:t>
            </w:r>
          </w:p>
        </w:tc>
        <w:tc>
          <w:tcPr>
            <w:tcW w:w="0" w:type="auto"/>
            <w:vMerge/>
            <w:tcBorders>
              <w:top w:val="nil"/>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nil"/>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nil"/>
              <w:right w:val="single" w:sz="2" w:space="0" w:color="000000"/>
            </w:tcBorders>
          </w:tcPr>
          <w:p w:rsidR="00A57F4F" w:rsidRDefault="00A57F4F"/>
        </w:tc>
        <w:tc>
          <w:tcPr>
            <w:tcW w:w="0" w:type="auto"/>
            <w:vMerge/>
            <w:tcBorders>
              <w:top w:val="nil"/>
              <w:left w:val="single" w:sz="2" w:space="0" w:color="000000"/>
              <w:bottom w:val="nil"/>
              <w:right w:val="single" w:sz="2" w:space="0" w:color="000000"/>
            </w:tcBorders>
          </w:tcPr>
          <w:p w:rsidR="00A57F4F" w:rsidRDefault="00A57F4F"/>
        </w:tc>
        <w:tc>
          <w:tcPr>
            <w:tcW w:w="0" w:type="auto"/>
            <w:vMerge/>
            <w:tcBorders>
              <w:top w:val="nil"/>
              <w:left w:val="single" w:sz="2" w:space="0" w:color="000000"/>
              <w:bottom w:val="nil"/>
              <w:right w:val="single" w:sz="2" w:space="0" w:color="000000"/>
            </w:tcBorders>
          </w:tcPr>
          <w:p w:rsidR="00A57F4F" w:rsidRDefault="00A57F4F"/>
        </w:tc>
      </w:tr>
      <w:tr w:rsidR="00A57F4F">
        <w:trPr>
          <w:trHeight w:val="504"/>
        </w:trPr>
        <w:tc>
          <w:tcPr>
            <w:tcW w:w="3426" w:type="dxa"/>
            <w:tcBorders>
              <w:top w:val="single" w:sz="2" w:space="0" w:color="000000"/>
              <w:left w:val="single" w:sz="2" w:space="0" w:color="000000"/>
              <w:bottom w:val="single" w:sz="2" w:space="0" w:color="000000"/>
              <w:right w:val="single" w:sz="2" w:space="0" w:color="000000"/>
            </w:tcBorders>
          </w:tcPr>
          <w:p w:rsidR="00A57F4F" w:rsidRDefault="001460F1">
            <w:pPr>
              <w:ind w:left="29"/>
            </w:pPr>
            <w:r>
              <w:rPr>
                <w:u w:val="single" w:color="000000"/>
              </w:rPr>
              <w:t>for the yea</w:t>
            </w:r>
            <w:r>
              <w:t>r before transfers</w:t>
            </w:r>
          </w:p>
          <w:p w:rsidR="00A57F4F" w:rsidRDefault="001460F1">
            <w:pPr>
              <w:ind w:left="972"/>
            </w:pPr>
            <w:r>
              <w:rPr>
                <w:noProof/>
              </w:rPr>
              <w:drawing>
                <wp:inline distT="0" distB="0" distL="0" distR="0">
                  <wp:extent cx="1522987" cy="4573"/>
                  <wp:effectExtent l="0" t="0" r="0" b="0"/>
                  <wp:docPr id="13639" name="Picture 13639"/>
                  <wp:cNvGraphicFramePr/>
                  <a:graphic xmlns:a="http://schemas.openxmlformats.org/drawingml/2006/main">
                    <a:graphicData uri="http://schemas.openxmlformats.org/drawingml/2006/picture">
                      <pic:pic xmlns:pic="http://schemas.openxmlformats.org/drawingml/2006/picture">
                        <pic:nvPicPr>
                          <pic:cNvPr id="13639" name="Picture 13639"/>
                          <pic:cNvPicPr/>
                        </pic:nvPicPr>
                        <pic:blipFill>
                          <a:blip r:embed="rId56"/>
                          <a:stretch>
                            <a:fillRect/>
                          </a:stretch>
                        </pic:blipFill>
                        <pic:spPr>
                          <a:xfrm>
                            <a:off x="0" y="0"/>
                            <a:ext cx="1522987" cy="4573"/>
                          </a:xfrm>
                          <a:prstGeom prst="rect">
                            <a:avLst/>
                          </a:prstGeom>
                        </pic:spPr>
                      </pic:pic>
                    </a:graphicData>
                  </a:graphic>
                </wp:inline>
              </w:drawing>
            </w:r>
          </w:p>
        </w:tc>
        <w:tc>
          <w:tcPr>
            <w:tcW w:w="191" w:type="dxa"/>
            <w:tcBorders>
              <w:top w:val="single" w:sz="2" w:space="0" w:color="000000"/>
              <w:left w:val="single" w:sz="2" w:space="0" w:color="000000"/>
              <w:bottom w:val="single" w:sz="2" w:space="0" w:color="000000"/>
              <w:right w:val="single" w:sz="2" w:space="0" w:color="000000"/>
            </w:tcBorders>
          </w:tcPr>
          <w:p w:rsidR="00A57F4F" w:rsidRDefault="00A57F4F"/>
        </w:tc>
        <w:tc>
          <w:tcPr>
            <w:tcW w:w="525" w:type="dxa"/>
            <w:tcBorders>
              <w:top w:val="nil"/>
              <w:left w:val="single" w:sz="2" w:space="0" w:color="000000"/>
              <w:bottom w:val="single" w:sz="2" w:space="0" w:color="000000"/>
              <w:right w:val="single" w:sz="2" w:space="0" w:color="000000"/>
            </w:tcBorders>
          </w:tcPr>
          <w:p w:rsidR="00A57F4F" w:rsidRDefault="00A57F4F"/>
        </w:tc>
        <w:tc>
          <w:tcPr>
            <w:tcW w:w="1196" w:type="dxa"/>
            <w:tcBorders>
              <w:top w:val="single" w:sz="2" w:space="0" w:color="000000"/>
              <w:left w:val="single" w:sz="2" w:space="0" w:color="000000"/>
              <w:bottom w:val="single" w:sz="2" w:space="0" w:color="000000"/>
              <w:right w:val="single" w:sz="2" w:space="0" w:color="000000"/>
            </w:tcBorders>
          </w:tcPr>
          <w:p w:rsidR="00A57F4F" w:rsidRDefault="001460F1">
            <w:pPr>
              <w:ind w:left="137"/>
            </w:pPr>
            <w:r>
              <w:t>£48,568.69</w:t>
            </w:r>
          </w:p>
          <w:p w:rsidR="00A57F4F" w:rsidRDefault="001460F1">
            <w:pPr>
              <w:ind w:left="7"/>
            </w:pPr>
            <w:r>
              <w:rPr>
                <w:noProof/>
              </w:rPr>
              <w:drawing>
                <wp:inline distT="0" distB="0" distL="0" distR="0">
                  <wp:extent cx="722618" cy="9147"/>
                  <wp:effectExtent l="0" t="0" r="0" b="0"/>
                  <wp:docPr id="12539" name="Picture 12539"/>
                  <wp:cNvGraphicFramePr/>
                  <a:graphic xmlns:a="http://schemas.openxmlformats.org/drawingml/2006/main">
                    <a:graphicData uri="http://schemas.openxmlformats.org/drawingml/2006/picture">
                      <pic:pic xmlns:pic="http://schemas.openxmlformats.org/drawingml/2006/picture">
                        <pic:nvPicPr>
                          <pic:cNvPr id="12539" name="Picture 12539"/>
                          <pic:cNvPicPr/>
                        </pic:nvPicPr>
                        <pic:blipFill>
                          <a:blip r:embed="rId57"/>
                          <a:stretch>
                            <a:fillRect/>
                          </a:stretch>
                        </pic:blipFill>
                        <pic:spPr>
                          <a:xfrm>
                            <a:off x="0" y="0"/>
                            <a:ext cx="722618" cy="9147"/>
                          </a:xfrm>
                          <a:prstGeom prst="rect">
                            <a:avLst/>
                          </a:prstGeom>
                        </pic:spPr>
                      </pic:pic>
                    </a:graphicData>
                  </a:graphic>
                </wp:inline>
              </w:drawing>
            </w:r>
          </w:p>
        </w:tc>
        <w:tc>
          <w:tcPr>
            <w:tcW w:w="1193" w:type="dxa"/>
            <w:tcBorders>
              <w:top w:val="single" w:sz="2" w:space="0" w:color="000000"/>
              <w:left w:val="single" w:sz="2" w:space="0" w:color="000000"/>
              <w:bottom w:val="single" w:sz="2" w:space="0" w:color="000000"/>
              <w:right w:val="single" w:sz="2" w:space="0" w:color="000000"/>
            </w:tcBorders>
          </w:tcPr>
          <w:p w:rsidR="00A57F4F" w:rsidRDefault="001460F1">
            <w:pPr>
              <w:ind w:right="62"/>
              <w:jc w:val="right"/>
            </w:pPr>
            <w:r>
              <w:t>£0.00</w:t>
            </w:r>
          </w:p>
          <w:p w:rsidR="00A57F4F" w:rsidRDefault="001460F1">
            <w:pPr>
              <w:ind w:left="7"/>
            </w:pPr>
            <w:r>
              <w:rPr>
                <w:noProof/>
              </w:rPr>
              <w:drawing>
                <wp:inline distT="0" distB="0" distL="0" distR="0">
                  <wp:extent cx="727192" cy="9147"/>
                  <wp:effectExtent l="0" t="0" r="0" b="0"/>
                  <wp:docPr id="13131" name="Picture 13131"/>
                  <wp:cNvGraphicFramePr/>
                  <a:graphic xmlns:a="http://schemas.openxmlformats.org/drawingml/2006/main">
                    <a:graphicData uri="http://schemas.openxmlformats.org/drawingml/2006/picture">
                      <pic:pic xmlns:pic="http://schemas.openxmlformats.org/drawingml/2006/picture">
                        <pic:nvPicPr>
                          <pic:cNvPr id="13131" name="Picture 13131"/>
                          <pic:cNvPicPr/>
                        </pic:nvPicPr>
                        <pic:blipFill>
                          <a:blip r:embed="rId58"/>
                          <a:stretch>
                            <a:fillRect/>
                          </a:stretch>
                        </pic:blipFill>
                        <pic:spPr>
                          <a:xfrm>
                            <a:off x="0" y="0"/>
                            <a:ext cx="727192" cy="9147"/>
                          </a:xfrm>
                          <a:prstGeom prst="rect">
                            <a:avLst/>
                          </a:prstGeom>
                        </pic:spPr>
                      </pic:pic>
                    </a:graphicData>
                  </a:graphic>
                </wp:inline>
              </w:drawing>
            </w:r>
          </w:p>
        </w:tc>
        <w:tc>
          <w:tcPr>
            <w:tcW w:w="1304" w:type="dxa"/>
            <w:tcBorders>
              <w:top w:val="nil"/>
              <w:left w:val="single" w:sz="2" w:space="0" w:color="000000"/>
              <w:bottom w:val="nil"/>
              <w:right w:val="single" w:sz="2" w:space="0" w:color="000000"/>
            </w:tcBorders>
          </w:tcPr>
          <w:p w:rsidR="00A57F4F" w:rsidRDefault="001460F1">
            <w:pPr>
              <w:ind w:right="55"/>
              <w:jc w:val="right"/>
            </w:pPr>
            <w:r>
              <w:rPr>
                <w:sz w:val="24"/>
              </w:rPr>
              <w:t>£0.00</w:t>
            </w:r>
          </w:p>
          <w:p w:rsidR="00A57F4F" w:rsidRDefault="001460F1">
            <w:pPr>
              <w:ind w:left="60"/>
            </w:pPr>
            <w:r>
              <w:rPr>
                <w:noProof/>
              </w:rPr>
              <w:drawing>
                <wp:inline distT="0" distB="0" distL="0" distR="0">
                  <wp:extent cx="740913" cy="9147"/>
                  <wp:effectExtent l="0" t="0" r="0" b="0"/>
                  <wp:docPr id="13251" name="Picture 13251"/>
                  <wp:cNvGraphicFramePr/>
                  <a:graphic xmlns:a="http://schemas.openxmlformats.org/drawingml/2006/main">
                    <a:graphicData uri="http://schemas.openxmlformats.org/drawingml/2006/picture">
                      <pic:pic xmlns:pic="http://schemas.openxmlformats.org/drawingml/2006/picture">
                        <pic:nvPicPr>
                          <pic:cNvPr id="13251" name="Picture 13251"/>
                          <pic:cNvPicPr/>
                        </pic:nvPicPr>
                        <pic:blipFill>
                          <a:blip r:embed="rId59"/>
                          <a:stretch>
                            <a:fillRect/>
                          </a:stretch>
                        </pic:blipFill>
                        <pic:spPr>
                          <a:xfrm>
                            <a:off x="0" y="0"/>
                            <a:ext cx="740913" cy="9147"/>
                          </a:xfrm>
                          <a:prstGeom prst="rect">
                            <a:avLst/>
                          </a:prstGeom>
                        </pic:spPr>
                      </pic:pic>
                    </a:graphicData>
                  </a:graphic>
                </wp:inline>
              </w:drawing>
            </w:r>
          </w:p>
        </w:tc>
        <w:tc>
          <w:tcPr>
            <w:tcW w:w="0" w:type="auto"/>
            <w:vMerge/>
            <w:tcBorders>
              <w:top w:val="nil"/>
              <w:left w:val="single" w:sz="2" w:space="0" w:color="000000"/>
              <w:bottom w:val="nil"/>
              <w:right w:val="single" w:sz="2" w:space="0" w:color="000000"/>
            </w:tcBorders>
          </w:tcPr>
          <w:p w:rsidR="00A57F4F" w:rsidRDefault="00A57F4F"/>
        </w:tc>
        <w:tc>
          <w:tcPr>
            <w:tcW w:w="0" w:type="auto"/>
            <w:vMerge/>
            <w:tcBorders>
              <w:top w:val="nil"/>
              <w:left w:val="single" w:sz="2" w:space="0" w:color="000000"/>
              <w:bottom w:val="nil"/>
              <w:right w:val="single" w:sz="2" w:space="0" w:color="000000"/>
            </w:tcBorders>
          </w:tcPr>
          <w:p w:rsidR="00A57F4F" w:rsidRDefault="00A57F4F"/>
        </w:tc>
      </w:tr>
      <w:tr w:rsidR="00A57F4F">
        <w:trPr>
          <w:trHeight w:val="246"/>
        </w:trPr>
        <w:tc>
          <w:tcPr>
            <w:tcW w:w="3426" w:type="dxa"/>
            <w:tcBorders>
              <w:top w:val="single" w:sz="2" w:space="0" w:color="000000"/>
              <w:left w:val="single" w:sz="2" w:space="0" w:color="000000"/>
              <w:bottom w:val="nil"/>
              <w:right w:val="single" w:sz="2" w:space="0" w:color="000000"/>
            </w:tcBorders>
          </w:tcPr>
          <w:p w:rsidR="00A57F4F" w:rsidRDefault="001460F1">
            <w:pPr>
              <w:ind w:left="29"/>
            </w:pPr>
            <w:r>
              <w:rPr>
                <w:sz w:val="24"/>
              </w:rPr>
              <w:t>Transfers</w:t>
            </w:r>
          </w:p>
        </w:tc>
        <w:tc>
          <w:tcPr>
            <w:tcW w:w="191" w:type="dxa"/>
            <w:tcBorders>
              <w:top w:val="single" w:sz="2" w:space="0" w:color="000000"/>
              <w:left w:val="single" w:sz="2" w:space="0" w:color="000000"/>
              <w:bottom w:val="single" w:sz="2" w:space="0" w:color="000000"/>
              <w:right w:val="single" w:sz="2" w:space="0" w:color="000000"/>
            </w:tcBorders>
          </w:tcPr>
          <w:p w:rsidR="00A57F4F" w:rsidRDefault="00A57F4F"/>
        </w:tc>
        <w:tc>
          <w:tcPr>
            <w:tcW w:w="525" w:type="dxa"/>
            <w:tcBorders>
              <w:top w:val="single" w:sz="2" w:space="0" w:color="000000"/>
              <w:left w:val="single" w:sz="2" w:space="0" w:color="000000"/>
              <w:bottom w:val="nil"/>
              <w:right w:val="single" w:sz="2" w:space="0" w:color="000000"/>
            </w:tcBorders>
          </w:tcPr>
          <w:p w:rsidR="00A57F4F" w:rsidRDefault="00A57F4F"/>
        </w:tc>
        <w:tc>
          <w:tcPr>
            <w:tcW w:w="1196" w:type="dxa"/>
            <w:vMerge w:val="restart"/>
            <w:tcBorders>
              <w:top w:val="single" w:sz="2" w:space="0" w:color="000000"/>
              <w:left w:val="single" w:sz="2" w:space="0" w:color="000000"/>
              <w:bottom w:val="single" w:sz="2" w:space="0" w:color="000000"/>
              <w:right w:val="single" w:sz="2" w:space="0" w:color="000000"/>
            </w:tcBorders>
          </w:tcPr>
          <w:p w:rsidR="00A57F4F" w:rsidRDefault="001460F1">
            <w:pPr>
              <w:spacing w:after="20"/>
              <w:ind w:right="65"/>
              <w:jc w:val="right"/>
            </w:pPr>
            <w:r>
              <w:t>£</w:t>
            </w:r>
            <w:r>
              <w:rPr>
                <w:u w:val="single" w:color="000000"/>
              </w:rPr>
              <w:t>0.00</w:t>
            </w:r>
          </w:p>
          <w:p w:rsidR="00A57F4F" w:rsidRDefault="001460F1">
            <w:pPr>
              <w:spacing w:after="230"/>
              <w:ind w:left="7"/>
            </w:pPr>
            <w:r>
              <w:rPr>
                <w:noProof/>
              </w:rPr>
              <w:drawing>
                <wp:inline distT="0" distB="0" distL="0" distR="0">
                  <wp:extent cx="731765" cy="9148"/>
                  <wp:effectExtent l="0" t="0" r="0" b="0"/>
                  <wp:docPr id="13016" name="Picture 13016"/>
                  <wp:cNvGraphicFramePr/>
                  <a:graphic xmlns:a="http://schemas.openxmlformats.org/drawingml/2006/main">
                    <a:graphicData uri="http://schemas.openxmlformats.org/drawingml/2006/picture">
                      <pic:pic xmlns:pic="http://schemas.openxmlformats.org/drawingml/2006/picture">
                        <pic:nvPicPr>
                          <pic:cNvPr id="13016" name="Picture 13016"/>
                          <pic:cNvPicPr/>
                        </pic:nvPicPr>
                        <pic:blipFill>
                          <a:blip r:embed="rId60"/>
                          <a:stretch>
                            <a:fillRect/>
                          </a:stretch>
                        </pic:blipFill>
                        <pic:spPr>
                          <a:xfrm>
                            <a:off x="0" y="0"/>
                            <a:ext cx="731765" cy="9148"/>
                          </a:xfrm>
                          <a:prstGeom prst="rect">
                            <a:avLst/>
                          </a:prstGeom>
                        </pic:spPr>
                      </pic:pic>
                    </a:graphicData>
                  </a:graphic>
                </wp:inline>
              </w:drawing>
            </w:r>
          </w:p>
          <w:p w:rsidR="00A57F4F" w:rsidRDefault="001460F1">
            <w:pPr>
              <w:ind w:left="137"/>
            </w:pPr>
            <w:r>
              <w:t>É48,568.É9</w:t>
            </w:r>
          </w:p>
        </w:tc>
        <w:tc>
          <w:tcPr>
            <w:tcW w:w="1193" w:type="dxa"/>
            <w:tcBorders>
              <w:top w:val="single" w:sz="2" w:space="0" w:color="000000"/>
              <w:left w:val="single" w:sz="2" w:space="0" w:color="000000"/>
              <w:bottom w:val="single" w:sz="2" w:space="0" w:color="000000"/>
              <w:right w:val="single" w:sz="2" w:space="0" w:color="000000"/>
            </w:tcBorders>
          </w:tcPr>
          <w:p w:rsidR="00A57F4F" w:rsidRDefault="001460F1">
            <w:pPr>
              <w:ind w:right="62"/>
              <w:jc w:val="right"/>
            </w:pPr>
            <w:r>
              <w:t>£0.00</w:t>
            </w:r>
          </w:p>
        </w:tc>
        <w:tc>
          <w:tcPr>
            <w:tcW w:w="1304" w:type="dxa"/>
            <w:tcBorders>
              <w:top w:val="nil"/>
              <w:left w:val="single" w:sz="2" w:space="0" w:color="000000"/>
              <w:bottom w:val="single" w:sz="2" w:space="0" w:color="000000"/>
              <w:right w:val="single" w:sz="2" w:space="0" w:color="000000"/>
            </w:tcBorders>
          </w:tcPr>
          <w:p w:rsidR="00A57F4F" w:rsidRDefault="001460F1">
            <w:pPr>
              <w:ind w:right="62"/>
              <w:jc w:val="right"/>
            </w:pPr>
            <w:r>
              <w:t>£0.00</w:t>
            </w:r>
          </w:p>
        </w:tc>
        <w:tc>
          <w:tcPr>
            <w:tcW w:w="1196" w:type="dxa"/>
            <w:tcBorders>
              <w:top w:val="nil"/>
              <w:left w:val="single" w:sz="2" w:space="0" w:color="000000"/>
              <w:bottom w:val="single" w:sz="2" w:space="0" w:color="000000"/>
              <w:right w:val="single" w:sz="2" w:space="0" w:color="000000"/>
            </w:tcBorders>
          </w:tcPr>
          <w:p w:rsidR="00A57F4F" w:rsidRDefault="001460F1">
            <w:pPr>
              <w:ind w:right="62"/>
              <w:jc w:val="right"/>
            </w:pPr>
            <w:proofErr w:type="spellStart"/>
            <w:r>
              <w:rPr>
                <w:sz w:val="24"/>
              </w:rPr>
              <w:t>Èò.oö</w:t>
            </w:r>
            <w:proofErr w:type="spellEnd"/>
          </w:p>
        </w:tc>
        <w:tc>
          <w:tcPr>
            <w:tcW w:w="0" w:type="auto"/>
            <w:vMerge/>
            <w:tcBorders>
              <w:top w:val="nil"/>
              <w:left w:val="single" w:sz="2" w:space="0" w:color="000000"/>
              <w:bottom w:val="nil"/>
              <w:right w:val="single" w:sz="2" w:space="0" w:color="000000"/>
            </w:tcBorders>
          </w:tcPr>
          <w:p w:rsidR="00A57F4F" w:rsidRDefault="00A57F4F"/>
        </w:tc>
      </w:tr>
      <w:tr w:rsidR="00A57F4F">
        <w:trPr>
          <w:trHeight w:val="245"/>
        </w:trPr>
        <w:tc>
          <w:tcPr>
            <w:tcW w:w="3426" w:type="dxa"/>
            <w:vMerge w:val="restart"/>
            <w:tcBorders>
              <w:top w:val="nil"/>
              <w:left w:val="single" w:sz="2" w:space="0" w:color="000000"/>
              <w:bottom w:val="single" w:sz="2" w:space="0" w:color="000000"/>
              <w:right w:val="single" w:sz="2" w:space="0" w:color="000000"/>
            </w:tcBorders>
            <w:vAlign w:val="bottom"/>
          </w:tcPr>
          <w:p w:rsidR="00A57F4F" w:rsidRDefault="001460F1">
            <w:pPr>
              <w:ind w:left="36"/>
            </w:pPr>
            <w:r>
              <w:t xml:space="preserve">Excess of </w:t>
            </w:r>
            <w:proofErr w:type="spellStart"/>
            <w:r>
              <w:t>Recei</w:t>
            </w:r>
            <w:proofErr w:type="spellEnd"/>
            <w:r>
              <w:t xml:space="preserve"> </w:t>
            </w:r>
            <w:proofErr w:type="spellStart"/>
            <w:r>
              <w:t>ts</w:t>
            </w:r>
            <w:proofErr w:type="spellEnd"/>
            <w:r>
              <w:t xml:space="preserve"> over Pa </w:t>
            </w:r>
            <w:proofErr w:type="spellStart"/>
            <w:r>
              <w:t>ments</w:t>
            </w:r>
            <w:proofErr w:type="spellEnd"/>
          </w:p>
        </w:tc>
        <w:tc>
          <w:tcPr>
            <w:tcW w:w="191" w:type="dxa"/>
            <w:tcBorders>
              <w:top w:val="single" w:sz="2" w:space="0" w:color="000000"/>
              <w:left w:val="single" w:sz="2" w:space="0" w:color="000000"/>
              <w:bottom w:val="single" w:sz="2" w:space="0" w:color="000000"/>
              <w:right w:val="single" w:sz="2" w:space="0" w:color="000000"/>
            </w:tcBorders>
          </w:tcPr>
          <w:p w:rsidR="00A57F4F" w:rsidRDefault="00A57F4F"/>
        </w:tc>
        <w:tc>
          <w:tcPr>
            <w:tcW w:w="525" w:type="dxa"/>
            <w:vMerge w:val="restart"/>
            <w:tcBorders>
              <w:top w:val="nil"/>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nil"/>
              <w:right w:val="single" w:sz="2" w:space="0" w:color="000000"/>
            </w:tcBorders>
          </w:tcPr>
          <w:p w:rsidR="00A57F4F" w:rsidRDefault="00A57F4F"/>
        </w:tc>
        <w:tc>
          <w:tcPr>
            <w:tcW w:w="1193" w:type="dxa"/>
            <w:tcBorders>
              <w:top w:val="single" w:sz="2" w:space="0" w:color="000000"/>
              <w:left w:val="single" w:sz="2" w:space="0" w:color="000000"/>
              <w:bottom w:val="nil"/>
              <w:right w:val="single" w:sz="2" w:space="0" w:color="000000"/>
            </w:tcBorders>
          </w:tcPr>
          <w:p w:rsidR="00A57F4F" w:rsidRDefault="00A57F4F"/>
        </w:tc>
        <w:tc>
          <w:tcPr>
            <w:tcW w:w="1304" w:type="dxa"/>
            <w:tcBorders>
              <w:top w:val="single" w:sz="2" w:space="0" w:color="000000"/>
              <w:left w:val="single" w:sz="2" w:space="0" w:color="000000"/>
              <w:bottom w:val="single" w:sz="2" w:space="0" w:color="000000"/>
              <w:right w:val="single" w:sz="2" w:space="0" w:color="000000"/>
            </w:tcBorders>
          </w:tcPr>
          <w:p w:rsidR="00A57F4F" w:rsidRDefault="00A57F4F"/>
        </w:tc>
        <w:tc>
          <w:tcPr>
            <w:tcW w:w="1196" w:type="dxa"/>
            <w:tcBorders>
              <w:top w:val="single" w:sz="2" w:space="0" w:color="000000"/>
              <w:left w:val="single" w:sz="2" w:space="0" w:color="000000"/>
              <w:bottom w:val="nil"/>
              <w:right w:val="single" w:sz="2" w:space="0" w:color="000000"/>
            </w:tcBorders>
          </w:tcPr>
          <w:p w:rsidR="00A57F4F" w:rsidRDefault="00A57F4F"/>
        </w:tc>
        <w:tc>
          <w:tcPr>
            <w:tcW w:w="1191" w:type="dxa"/>
            <w:tcBorders>
              <w:top w:val="nil"/>
              <w:left w:val="single" w:sz="2" w:space="0" w:color="000000"/>
              <w:bottom w:val="single" w:sz="2" w:space="0" w:color="000000"/>
              <w:right w:val="single" w:sz="2" w:space="0" w:color="000000"/>
            </w:tcBorders>
          </w:tcPr>
          <w:p w:rsidR="00A57F4F" w:rsidRDefault="00A57F4F"/>
        </w:tc>
      </w:tr>
      <w:tr w:rsidR="00A57F4F">
        <w:trPr>
          <w:trHeight w:val="433"/>
        </w:trPr>
        <w:tc>
          <w:tcPr>
            <w:tcW w:w="0" w:type="auto"/>
            <w:vMerge/>
            <w:tcBorders>
              <w:top w:val="nil"/>
              <w:left w:val="single" w:sz="2" w:space="0" w:color="000000"/>
              <w:bottom w:val="single" w:sz="2" w:space="0" w:color="000000"/>
              <w:right w:val="single" w:sz="2" w:space="0" w:color="000000"/>
            </w:tcBorders>
          </w:tcPr>
          <w:p w:rsidR="00A57F4F" w:rsidRDefault="00A57F4F"/>
        </w:tc>
        <w:tc>
          <w:tcPr>
            <w:tcW w:w="191" w:type="dxa"/>
            <w:vMerge w:val="restart"/>
            <w:tcBorders>
              <w:top w:val="single" w:sz="2" w:space="0" w:color="000000"/>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nil"/>
              <w:right w:val="single" w:sz="2" w:space="0" w:color="000000"/>
            </w:tcBorders>
          </w:tcPr>
          <w:p w:rsidR="00A57F4F" w:rsidRDefault="00A57F4F"/>
        </w:tc>
        <w:tc>
          <w:tcPr>
            <w:tcW w:w="0" w:type="auto"/>
            <w:vMerge/>
            <w:tcBorders>
              <w:top w:val="nil"/>
              <w:left w:val="single" w:sz="2" w:space="0" w:color="000000"/>
              <w:bottom w:val="nil"/>
              <w:right w:val="single" w:sz="2" w:space="0" w:color="000000"/>
            </w:tcBorders>
          </w:tcPr>
          <w:p w:rsidR="00A57F4F" w:rsidRDefault="00A57F4F"/>
        </w:tc>
        <w:tc>
          <w:tcPr>
            <w:tcW w:w="1193" w:type="dxa"/>
            <w:vMerge w:val="restart"/>
            <w:tcBorders>
              <w:top w:val="nil"/>
              <w:left w:val="single" w:sz="2" w:space="0" w:color="000000"/>
              <w:bottom w:val="single" w:sz="2" w:space="0" w:color="000000"/>
              <w:right w:val="single" w:sz="2" w:space="0" w:color="000000"/>
            </w:tcBorders>
            <w:vAlign w:val="bottom"/>
          </w:tcPr>
          <w:p w:rsidR="00A57F4F" w:rsidRDefault="001460F1">
            <w:pPr>
              <w:spacing w:after="36"/>
              <w:ind w:left="14"/>
            </w:pPr>
            <w:r>
              <w:rPr>
                <w:noProof/>
              </w:rPr>
              <w:drawing>
                <wp:inline distT="0" distB="0" distL="0" distR="0">
                  <wp:extent cx="663163" cy="4574"/>
                  <wp:effectExtent l="0" t="0" r="0" b="0"/>
                  <wp:docPr id="12292" name="Picture 12292"/>
                  <wp:cNvGraphicFramePr/>
                  <a:graphic xmlns:a="http://schemas.openxmlformats.org/drawingml/2006/main">
                    <a:graphicData uri="http://schemas.openxmlformats.org/drawingml/2006/picture">
                      <pic:pic xmlns:pic="http://schemas.openxmlformats.org/drawingml/2006/picture">
                        <pic:nvPicPr>
                          <pic:cNvPr id="12292" name="Picture 12292"/>
                          <pic:cNvPicPr/>
                        </pic:nvPicPr>
                        <pic:blipFill>
                          <a:blip r:embed="rId61"/>
                          <a:stretch>
                            <a:fillRect/>
                          </a:stretch>
                        </pic:blipFill>
                        <pic:spPr>
                          <a:xfrm>
                            <a:off x="0" y="0"/>
                            <a:ext cx="663163" cy="4574"/>
                          </a:xfrm>
                          <a:prstGeom prst="rect">
                            <a:avLst/>
                          </a:prstGeom>
                        </pic:spPr>
                      </pic:pic>
                    </a:graphicData>
                  </a:graphic>
                </wp:inline>
              </w:drawing>
            </w:r>
          </w:p>
          <w:p w:rsidR="00A57F4F" w:rsidRDefault="001460F1">
            <w:pPr>
              <w:ind w:right="62"/>
              <w:jc w:val="right"/>
            </w:pPr>
            <w:r>
              <w:t>£0.00</w:t>
            </w:r>
          </w:p>
        </w:tc>
        <w:tc>
          <w:tcPr>
            <w:tcW w:w="1304" w:type="dxa"/>
            <w:vMerge w:val="restart"/>
            <w:tcBorders>
              <w:top w:val="single" w:sz="2" w:space="0" w:color="000000"/>
              <w:left w:val="single" w:sz="2" w:space="0" w:color="000000"/>
              <w:bottom w:val="single" w:sz="2" w:space="0" w:color="000000"/>
              <w:right w:val="single" w:sz="2" w:space="0" w:color="000000"/>
            </w:tcBorders>
            <w:vAlign w:val="bottom"/>
          </w:tcPr>
          <w:p w:rsidR="00A57F4F" w:rsidRDefault="001460F1">
            <w:pPr>
              <w:spacing w:after="29"/>
              <w:ind w:left="53"/>
            </w:pPr>
            <w:r>
              <w:rPr>
                <w:noProof/>
              </w:rPr>
              <w:drawing>
                <wp:inline distT="0" distB="0" distL="0" distR="0">
                  <wp:extent cx="763780" cy="9148"/>
                  <wp:effectExtent l="0" t="0" r="0" b="0"/>
                  <wp:docPr id="13180" name="Picture 13180"/>
                  <wp:cNvGraphicFramePr/>
                  <a:graphic xmlns:a="http://schemas.openxmlformats.org/drawingml/2006/main">
                    <a:graphicData uri="http://schemas.openxmlformats.org/drawingml/2006/picture">
                      <pic:pic xmlns:pic="http://schemas.openxmlformats.org/drawingml/2006/picture">
                        <pic:nvPicPr>
                          <pic:cNvPr id="13180" name="Picture 13180"/>
                          <pic:cNvPicPr/>
                        </pic:nvPicPr>
                        <pic:blipFill>
                          <a:blip r:embed="rId62"/>
                          <a:stretch>
                            <a:fillRect/>
                          </a:stretch>
                        </pic:blipFill>
                        <pic:spPr>
                          <a:xfrm>
                            <a:off x="0" y="0"/>
                            <a:ext cx="763780" cy="9148"/>
                          </a:xfrm>
                          <a:prstGeom prst="rect">
                            <a:avLst/>
                          </a:prstGeom>
                        </pic:spPr>
                      </pic:pic>
                    </a:graphicData>
                  </a:graphic>
                </wp:inline>
              </w:drawing>
            </w:r>
          </w:p>
          <w:p w:rsidR="00A57F4F" w:rsidRDefault="001460F1">
            <w:pPr>
              <w:ind w:right="62"/>
              <w:jc w:val="right"/>
            </w:pPr>
            <w:r>
              <w:t>£0.00</w:t>
            </w:r>
          </w:p>
        </w:tc>
        <w:tc>
          <w:tcPr>
            <w:tcW w:w="1196" w:type="dxa"/>
            <w:vMerge w:val="restart"/>
            <w:tcBorders>
              <w:top w:val="nil"/>
              <w:left w:val="single" w:sz="2" w:space="0" w:color="000000"/>
              <w:bottom w:val="single" w:sz="2" w:space="0" w:color="000000"/>
              <w:right w:val="single" w:sz="2" w:space="0" w:color="000000"/>
            </w:tcBorders>
            <w:vAlign w:val="bottom"/>
          </w:tcPr>
          <w:p w:rsidR="00A57F4F" w:rsidRDefault="001460F1">
            <w:pPr>
              <w:ind w:left="132"/>
            </w:pPr>
            <w:r>
              <w:rPr>
                <w:sz w:val="26"/>
              </w:rPr>
              <w:t>£0,568.69</w:t>
            </w:r>
          </w:p>
        </w:tc>
        <w:tc>
          <w:tcPr>
            <w:tcW w:w="1191" w:type="dxa"/>
            <w:vMerge w:val="restart"/>
            <w:tcBorders>
              <w:top w:val="single" w:sz="2" w:space="0" w:color="000000"/>
              <w:left w:val="single" w:sz="2" w:space="0" w:color="000000"/>
              <w:bottom w:val="single" w:sz="2" w:space="0" w:color="000000"/>
              <w:right w:val="single" w:sz="2" w:space="0" w:color="000000"/>
            </w:tcBorders>
            <w:vAlign w:val="bottom"/>
          </w:tcPr>
          <w:p w:rsidR="00A57F4F" w:rsidRDefault="001460F1">
            <w:pPr>
              <w:ind w:left="132"/>
            </w:pPr>
            <w:r>
              <w:rPr>
                <w:sz w:val="24"/>
              </w:rPr>
              <w:t>£1à,9f6.Ê8</w:t>
            </w:r>
          </w:p>
        </w:tc>
      </w:tr>
      <w:tr w:rsidR="00A57F4F">
        <w:trPr>
          <w:trHeight w:val="248"/>
        </w:trPr>
        <w:tc>
          <w:tcPr>
            <w:tcW w:w="3426" w:type="dxa"/>
            <w:tcBorders>
              <w:top w:val="single" w:sz="2" w:space="0" w:color="000000"/>
              <w:left w:val="single" w:sz="2" w:space="0" w:color="000000"/>
              <w:bottom w:val="single" w:sz="2" w:space="0" w:color="000000"/>
              <w:right w:val="single" w:sz="2" w:space="0" w:color="000000"/>
            </w:tcBorders>
          </w:tcPr>
          <w:p w:rsidR="00A57F4F" w:rsidRDefault="001460F1">
            <w:pPr>
              <w:ind w:left="22"/>
            </w:pPr>
            <w:r>
              <w:t>for the ear</w:t>
            </w:r>
          </w:p>
        </w:tc>
        <w:tc>
          <w:tcPr>
            <w:tcW w:w="0" w:type="auto"/>
            <w:vMerge/>
            <w:tcBorders>
              <w:top w:val="nil"/>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r>
    </w:tbl>
    <w:p w:rsidR="00A57F4F" w:rsidRDefault="001460F1">
      <w:pPr>
        <w:spacing w:after="146"/>
        <w:ind w:left="3680"/>
      </w:pPr>
      <w:proofErr w:type="spellStart"/>
      <w:r>
        <w:rPr>
          <w:rFonts w:ascii="Calibri" w:eastAsia="Calibri" w:hAnsi="Calibri" w:cs="Calibri"/>
          <w:sz w:val="24"/>
        </w:rPr>
        <w:t>Millisle</w:t>
      </w:r>
      <w:proofErr w:type="spellEnd"/>
      <w:r>
        <w:rPr>
          <w:rFonts w:ascii="Calibri" w:eastAsia="Calibri" w:hAnsi="Calibri" w:cs="Calibri"/>
          <w:sz w:val="24"/>
        </w:rPr>
        <w:t xml:space="preserve"> Kirk</w:t>
      </w:r>
    </w:p>
    <w:p w:rsidR="00A57F4F" w:rsidRDefault="001460F1">
      <w:pPr>
        <w:spacing w:after="167" w:line="265" w:lineRule="auto"/>
        <w:ind w:left="10" w:right="1145" w:hanging="10"/>
        <w:jc w:val="center"/>
      </w:pPr>
      <w:r>
        <w:rPr>
          <w:rFonts w:ascii="Calibri" w:eastAsia="Calibri" w:hAnsi="Calibri" w:cs="Calibri"/>
          <w:sz w:val="24"/>
        </w:rPr>
        <w:t>Statement of Balances</w:t>
      </w:r>
    </w:p>
    <w:p w:rsidR="00A57F4F" w:rsidRDefault="001460F1">
      <w:pPr>
        <w:spacing w:after="0" w:line="265" w:lineRule="auto"/>
        <w:ind w:left="10" w:right="1304" w:hanging="10"/>
        <w:jc w:val="center"/>
      </w:pPr>
      <w:r>
        <w:rPr>
          <w:rFonts w:ascii="Calibri" w:eastAsia="Calibri" w:hAnsi="Calibri" w:cs="Calibri"/>
          <w:sz w:val="24"/>
        </w:rPr>
        <w:t>At 31 December 2025</w:t>
      </w:r>
    </w:p>
    <w:tbl>
      <w:tblPr>
        <w:tblStyle w:val="TableGrid"/>
        <w:tblW w:w="9270" w:type="dxa"/>
        <w:tblInd w:w="166" w:type="dxa"/>
        <w:tblCellMar>
          <w:bottom w:w="16" w:type="dxa"/>
        </w:tblCellMar>
        <w:tblLook w:val="04A0" w:firstRow="1" w:lastRow="0" w:firstColumn="1" w:lastColumn="0" w:noHBand="0" w:noVBand="1"/>
      </w:tblPr>
      <w:tblGrid>
        <w:gridCol w:w="4386"/>
        <w:gridCol w:w="1822"/>
        <w:gridCol w:w="1110"/>
        <w:gridCol w:w="915"/>
        <w:gridCol w:w="1037"/>
      </w:tblGrid>
      <w:tr w:rsidR="00A57F4F">
        <w:trPr>
          <w:trHeight w:val="244"/>
        </w:trPr>
        <w:tc>
          <w:tcPr>
            <w:tcW w:w="8232" w:type="dxa"/>
            <w:gridSpan w:val="4"/>
            <w:tcBorders>
              <w:top w:val="nil"/>
              <w:left w:val="nil"/>
              <w:bottom w:val="nil"/>
              <w:right w:val="nil"/>
            </w:tcBorders>
          </w:tcPr>
          <w:p w:rsidR="00A57F4F" w:rsidRDefault="001460F1">
            <w:pPr>
              <w:ind w:left="2506"/>
              <w:jc w:val="center"/>
            </w:pPr>
            <w:r>
              <w:rPr>
                <w:rFonts w:ascii="Calibri" w:eastAsia="Calibri" w:hAnsi="Calibri" w:cs="Calibri"/>
              </w:rPr>
              <w:t>Unrestricted Restricted</w:t>
            </w:r>
          </w:p>
        </w:tc>
        <w:tc>
          <w:tcPr>
            <w:tcW w:w="1037" w:type="dxa"/>
            <w:tcBorders>
              <w:top w:val="nil"/>
              <w:left w:val="nil"/>
              <w:bottom w:val="nil"/>
              <w:right w:val="nil"/>
            </w:tcBorders>
          </w:tcPr>
          <w:p w:rsidR="00A57F4F" w:rsidRDefault="00A57F4F"/>
        </w:tc>
      </w:tr>
      <w:tr w:rsidR="00A57F4F">
        <w:trPr>
          <w:trHeight w:val="268"/>
        </w:trPr>
        <w:tc>
          <w:tcPr>
            <w:tcW w:w="6208" w:type="dxa"/>
            <w:gridSpan w:val="2"/>
            <w:tcBorders>
              <w:top w:val="nil"/>
              <w:left w:val="nil"/>
              <w:bottom w:val="nil"/>
              <w:right w:val="nil"/>
            </w:tcBorders>
          </w:tcPr>
          <w:p w:rsidR="00A57F4F" w:rsidRDefault="001460F1">
            <w:pPr>
              <w:tabs>
                <w:tab w:val="center" w:pos="4487"/>
                <w:tab w:val="right" w:pos="6208"/>
              </w:tabs>
            </w:pPr>
            <w:r>
              <w:rPr>
                <w:sz w:val="24"/>
              </w:rPr>
              <w:tab/>
            </w:r>
            <w:r>
              <w:rPr>
                <w:rFonts w:ascii="Calibri" w:eastAsia="Calibri" w:hAnsi="Calibri" w:cs="Calibri"/>
                <w:sz w:val="24"/>
              </w:rPr>
              <w:t>Funds</w:t>
            </w:r>
            <w:r>
              <w:rPr>
                <w:rFonts w:ascii="Calibri" w:eastAsia="Calibri" w:hAnsi="Calibri" w:cs="Calibri"/>
                <w:sz w:val="24"/>
              </w:rPr>
              <w:tab/>
            </w:r>
            <w:proofErr w:type="spellStart"/>
            <w:r>
              <w:rPr>
                <w:rFonts w:ascii="Calibri" w:eastAsia="Calibri" w:hAnsi="Calibri" w:cs="Calibri"/>
                <w:sz w:val="24"/>
              </w:rPr>
              <w:t>Funds</w:t>
            </w:r>
            <w:proofErr w:type="spellEnd"/>
          </w:p>
        </w:tc>
        <w:tc>
          <w:tcPr>
            <w:tcW w:w="2024" w:type="dxa"/>
            <w:gridSpan w:val="2"/>
            <w:vMerge w:val="restart"/>
            <w:tcBorders>
              <w:top w:val="nil"/>
              <w:left w:val="nil"/>
              <w:bottom w:val="nil"/>
              <w:right w:val="nil"/>
            </w:tcBorders>
          </w:tcPr>
          <w:p w:rsidR="00A57F4F" w:rsidRDefault="001460F1">
            <w:pPr>
              <w:ind w:left="130"/>
              <w:jc w:val="center"/>
            </w:pPr>
            <w:r>
              <w:rPr>
                <w:rFonts w:ascii="Calibri" w:eastAsia="Calibri" w:hAnsi="Calibri" w:cs="Calibri"/>
                <w:sz w:val="24"/>
              </w:rPr>
              <w:t>Total 2025</w:t>
            </w:r>
          </w:p>
        </w:tc>
        <w:tc>
          <w:tcPr>
            <w:tcW w:w="1037" w:type="dxa"/>
            <w:vMerge w:val="restart"/>
            <w:tcBorders>
              <w:top w:val="nil"/>
              <w:left w:val="nil"/>
              <w:bottom w:val="nil"/>
              <w:right w:val="nil"/>
            </w:tcBorders>
          </w:tcPr>
          <w:p w:rsidR="00A57F4F" w:rsidRDefault="001460F1">
            <w:r>
              <w:rPr>
                <w:rFonts w:ascii="Calibri" w:eastAsia="Calibri" w:hAnsi="Calibri" w:cs="Calibri"/>
              </w:rPr>
              <w:t>Total 2024</w:t>
            </w:r>
          </w:p>
        </w:tc>
      </w:tr>
      <w:tr w:rsidR="00A57F4F">
        <w:trPr>
          <w:trHeight w:val="957"/>
        </w:trPr>
        <w:tc>
          <w:tcPr>
            <w:tcW w:w="4386" w:type="dxa"/>
            <w:tcBorders>
              <w:top w:val="nil"/>
              <w:left w:val="nil"/>
              <w:bottom w:val="nil"/>
              <w:right w:val="nil"/>
            </w:tcBorders>
          </w:tcPr>
          <w:p w:rsidR="00A57F4F" w:rsidRDefault="001460F1">
            <w:pPr>
              <w:ind w:right="266"/>
              <w:jc w:val="right"/>
            </w:pPr>
            <w:r>
              <w:rPr>
                <w:rFonts w:ascii="Calibri" w:eastAsia="Calibri" w:hAnsi="Calibri" w:cs="Calibri"/>
                <w:sz w:val="24"/>
              </w:rPr>
              <w:t>Note</w:t>
            </w:r>
          </w:p>
          <w:p w:rsidR="00A57F4F" w:rsidRDefault="001460F1">
            <w:pPr>
              <w:ind w:left="72"/>
            </w:pPr>
            <w:r>
              <w:rPr>
                <w:rFonts w:ascii="Calibri" w:eastAsia="Calibri" w:hAnsi="Calibri" w:cs="Calibri"/>
                <w:sz w:val="26"/>
              </w:rPr>
              <w:t>Bank &amp; Deposit Balances</w:t>
            </w:r>
          </w:p>
          <w:p w:rsidR="00A57F4F" w:rsidRDefault="001460F1">
            <w:pPr>
              <w:ind w:left="65"/>
            </w:pPr>
            <w:r>
              <w:rPr>
                <w:rFonts w:ascii="Calibri" w:eastAsia="Calibri" w:hAnsi="Calibri" w:cs="Calibri"/>
                <w:sz w:val="24"/>
              </w:rPr>
              <w:t>Bank &amp; deposit Balances</w:t>
            </w:r>
          </w:p>
        </w:tc>
        <w:tc>
          <w:tcPr>
            <w:tcW w:w="1822" w:type="dxa"/>
            <w:tcBorders>
              <w:top w:val="nil"/>
              <w:left w:val="nil"/>
              <w:bottom w:val="nil"/>
              <w:right w:val="nil"/>
            </w:tcBorders>
          </w:tcPr>
          <w:p w:rsidR="00A57F4F" w:rsidRDefault="00A57F4F"/>
        </w:tc>
        <w:tc>
          <w:tcPr>
            <w:tcW w:w="0" w:type="auto"/>
            <w:gridSpan w:val="2"/>
            <w:vMerge/>
            <w:tcBorders>
              <w:top w:val="nil"/>
              <w:left w:val="nil"/>
              <w:bottom w:val="nil"/>
              <w:right w:val="nil"/>
            </w:tcBorders>
          </w:tcPr>
          <w:p w:rsidR="00A57F4F" w:rsidRDefault="00A57F4F"/>
        </w:tc>
        <w:tc>
          <w:tcPr>
            <w:tcW w:w="0" w:type="auto"/>
            <w:vMerge/>
            <w:tcBorders>
              <w:top w:val="nil"/>
              <w:left w:val="nil"/>
              <w:bottom w:val="nil"/>
              <w:right w:val="nil"/>
            </w:tcBorders>
          </w:tcPr>
          <w:p w:rsidR="00A57F4F" w:rsidRDefault="00A57F4F"/>
        </w:tc>
      </w:tr>
      <w:tr w:rsidR="00A57F4F">
        <w:trPr>
          <w:trHeight w:val="1003"/>
        </w:trPr>
        <w:tc>
          <w:tcPr>
            <w:tcW w:w="4386" w:type="dxa"/>
            <w:tcBorders>
              <w:top w:val="nil"/>
              <w:left w:val="nil"/>
              <w:bottom w:val="nil"/>
              <w:right w:val="nil"/>
            </w:tcBorders>
          </w:tcPr>
          <w:p w:rsidR="00A57F4F" w:rsidRDefault="001460F1">
            <w:pPr>
              <w:spacing w:after="222"/>
              <w:ind w:left="65"/>
            </w:pPr>
            <w:r>
              <w:rPr>
                <w:rFonts w:ascii="Calibri" w:eastAsia="Calibri" w:hAnsi="Calibri" w:cs="Calibri"/>
              </w:rPr>
              <w:lastRenderedPageBreak/>
              <w:t>brought forward</w:t>
            </w:r>
          </w:p>
          <w:p w:rsidR="00A57F4F" w:rsidRDefault="001460F1">
            <w:pPr>
              <w:ind w:left="65"/>
            </w:pPr>
            <w:r>
              <w:rPr>
                <w:rFonts w:ascii="Calibri" w:eastAsia="Calibri" w:hAnsi="Calibri" w:cs="Calibri"/>
                <w:sz w:val="24"/>
              </w:rPr>
              <w:t>Movement in Year</w:t>
            </w:r>
          </w:p>
          <w:p w:rsidR="00A57F4F" w:rsidRDefault="001460F1">
            <w:pPr>
              <w:ind w:left="65"/>
            </w:pPr>
            <w:r>
              <w:rPr>
                <w:rFonts w:ascii="Calibri" w:eastAsia="Calibri" w:hAnsi="Calibri" w:cs="Calibri"/>
              </w:rPr>
              <w:t>Excess of Receipts over Payments</w:t>
            </w:r>
          </w:p>
        </w:tc>
        <w:tc>
          <w:tcPr>
            <w:tcW w:w="1822" w:type="dxa"/>
            <w:tcBorders>
              <w:top w:val="nil"/>
              <w:left w:val="nil"/>
              <w:bottom w:val="nil"/>
              <w:right w:val="nil"/>
            </w:tcBorders>
          </w:tcPr>
          <w:p w:rsidR="00A57F4F" w:rsidRDefault="001460F1">
            <w:pPr>
              <w:ind w:left="144"/>
            </w:pPr>
            <w:r>
              <w:t>£33,632.71</w:t>
            </w:r>
          </w:p>
        </w:tc>
        <w:tc>
          <w:tcPr>
            <w:tcW w:w="1109" w:type="dxa"/>
            <w:tcBorders>
              <w:top w:val="nil"/>
              <w:left w:val="nil"/>
              <w:bottom w:val="nil"/>
              <w:right w:val="nil"/>
            </w:tcBorders>
          </w:tcPr>
          <w:p w:rsidR="00A57F4F" w:rsidRDefault="001460F1">
            <w:pPr>
              <w:ind w:left="14"/>
            </w:pPr>
            <w:r>
              <w:rPr>
                <w:sz w:val="24"/>
              </w:rPr>
              <w:t>£0.00</w:t>
            </w:r>
          </w:p>
        </w:tc>
        <w:tc>
          <w:tcPr>
            <w:tcW w:w="915" w:type="dxa"/>
            <w:tcBorders>
              <w:top w:val="nil"/>
              <w:left w:val="nil"/>
              <w:bottom w:val="nil"/>
              <w:right w:val="nil"/>
            </w:tcBorders>
          </w:tcPr>
          <w:p w:rsidR="00A57F4F" w:rsidRDefault="00A57F4F"/>
        </w:tc>
        <w:tc>
          <w:tcPr>
            <w:tcW w:w="1037" w:type="dxa"/>
            <w:tcBorders>
              <w:top w:val="nil"/>
              <w:left w:val="nil"/>
              <w:bottom w:val="nil"/>
              <w:right w:val="nil"/>
            </w:tcBorders>
          </w:tcPr>
          <w:p w:rsidR="00A57F4F" w:rsidRDefault="001460F1">
            <w:pPr>
              <w:ind w:left="43"/>
              <w:jc w:val="both"/>
            </w:pPr>
            <w:r>
              <w:t>£14,715.83</w:t>
            </w:r>
          </w:p>
        </w:tc>
      </w:tr>
      <w:tr w:rsidR="00A57F4F">
        <w:trPr>
          <w:trHeight w:val="743"/>
        </w:trPr>
        <w:tc>
          <w:tcPr>
            <w:tcW w:w="4386" w:type="dxa"/>
            <w:tcBorders>
              <w:top w:val="nil"/>
              <w:left w:val="nil"/>
              <w:bottom w:val="nil"/>
              <w:right w:val="nil"/>
            </w:tcBorders>
          </w:tcPr>
          <w:p w:rsidR="00A57F4F" w:rsidRDefault="001460F1">
            <w:pPr>
              <w:spacing w:after="192"/>
              <w:ind w:left="43"/>
            </w:pPr>
            <w:r>
              <w:rPr>
                <w:rFonts w:ascii="Calibri" w:eastAsia="Calibri" w:hAnsi="Calibri" w:cs="Calibri"/>
              </w:rPr>
              <w:t>for the year</w:t>
            </w:r>
          </w:p>
          <w:p w:rsidR="00A57F4F" w:rsidRDefault="001460F1">
            <w:pPr>
              <w:ind w:left="50"/>
            </w:pPr>
            <w:r>
              <w:rPr>
                <w:rFonts w:ascii="Calibri" w:eastAsia="Calibri" w:hAnsi="Calibri" w:cs="Calibri"/>
                <w:sz w:val="24"/>
              </w:rPr>
              <w:t>Bank &amp; deposit balances</w:t>
            </w:r>
          </w:p>
        </w:tc>
        <w:tc>
          <w:tcPr>
            <w:tcW w:w="1822" w:type="dxa"/>
            <w:tcBorders>
              <w:top w:val="nil"/>
              <w:left w:val="nil"/>
              <w:bottom w:val="nil"/>
              <w:right w:val="nil"/>
            </w:tcBorders>
          </w:tcPr>
          <w:p w:rsidR="00A57F4F" w:rsidRDefault="001460F1">
            <w:pPr>
              <w:ind w:left="130"/>
            </w:pPr>
            <w:r>
              <w:t>£48,568.69</w:t>
            </w:r>
          </w:p>
        </w:tc>
        <w:tc>
          <w:tcPr>
            <w:tcW w:w="1109" w:type="dxa"/>
            <w:tcBorders>
              <w:top w:val="nil"/>
              <w:left w:val="nil"/>
              <w:bottom w:val="nil"/>
              <w:right w:val="nil"/>
            </w:tcBorders>
          </w:tcPr>
          <w:p w:rsidR="00A57F4F" w:rsidRDefault="001460F1">
            <w:pPr>
              <w:ind w:left="7"/>
            </w:pPr>
            <w:r>
              <w:t>£0.00</w:t>
            </w:r>
          </w:p>
        </w:tc>
        <w:tc>
          <w:tcPr>
            <w:tcW w:w="915" w:type="dxa"/>
            <w:tcBorders>
              <w:top w:val="nil"/>
              <w:left w:val="nil"/>
              <w:bottom w:val="nil"/>
              <w:right w:val="nil"/>
            </w:tcBorders>
          </w:tcPr>
          <w:p w:rsidR="00A57F4F" w:rsidRDefault="00A57F4F"/>
        </w:tc>
        <w:tc>
          <w:tcPr>
            <w:tcW w:w="1037" w:type="dxa"/>
            <w:tcBorders>
              <w:top w:val="nil"/>
              <w:left w:val="nil"/>
              <w:bottom w:val="nil"/>
              <w:right w:val="nil"/>
            </w:tcBorders>
          </w:tcPr>
          <w:p w:rsidR="00A57F4F" w:rsidRDefault="001460F1">
            <w:pPr>
              <w:ind w:left="29"/>
              <w:jc w:val="both"/>
            </w:pPr>
            <w:r>
              <w:t>£18,916.88</w:t>
            </w:r>
          </w:p>
        </w:tc>
      </w:tr>
      <w:tr w:rsidR="00A57F4F">
        <w:trPr>
          <w:trHeight w:val="3217"/>
        </w:trPr>
        <w:tc>
          <w:tcPr>
            <w:tcW w:w="4386" w:type="dxa"/>
            <w:tcBorders>
              <w:top w:val="nil"/>
              <w:left w:val="nil"/>
              <w:bottom w:val="nil"/>
              <w:right w:val="nil"/>
            </w:tcBorders>
          </w:tcPr>
          <w:p w:rsidR="00A57F4F" w:rsidRDefault="001460F1">
            <w:pPr>
              <w:spacing w:after="713"/>
              <w:ind w:left="43"/>
            </w:pPr>
            <w:r>
              <w:rPr>
                <w:rFonts w:ascii="Calibri" w:eastAsia="Calibri" w:hAnsi="Calibri" w:cs="Calibri"/>
              </w:rPr>
              <w:t>carried forward</w:t>
            </w:r>
          </w:p>
          <w:p w:rsidR="00A57F4F" w:rsidRDefault="001460F1">
            <w:pPr>
              <w:spacing w:after="237" w:line="216" w:lineRule="auto"/>
              <w:ind w:left="29" w:right="1023" w:firstLine="7"/>
              <w:jc w:val="both"/>
            </w:pPr>
            <w:r>
              <w:rPr>
                <w:rFonts w:ascii="Calibri" w:eastAsia="Calibri" w:hAnsi="Calibri" w:cs="Calibri"/>
                <w:sz w:val="24"/>
              </w:rPr>
              <w:t>Investments at market value Church of Scotland Funds</w:t>
            </w:r>
          </w:p>
          <w:p w:rsidR="00A57F4F" w:rsidRDefault="001460F1">
            <w:pPr>
              <w:spacing w:after="414"/>
              <w:ind w:left="14"/>
            </w:pPr>
            <w:r>
              <w:rPr>
                <w:rFonts w:ascii="Calibri" w:eastAsia="Calibri" w:hAnsi="Calibri" w:cs="Calibri"/>
                <w:sz w:val="26"/>
              </w:rPr>
              <w:t>Assets</w:t>
            </w:r>
          </w:p>
          <w:p w:rsidR="00A57F4F" w:rsidRDefault="001460F1">
            <w:pPr>
              <w:ind w:left="22"/>
            </w:pPr>
            <w:r>
              <w:rPr>
                <w:rFonts w:ascii="Calibri" w:eastAsia="Calibri" w:hAnsi="Calibri" w:cs="Calibri"/>
                <w:sz w:val="26"/>
              </w:rPr>
              <w:t>Liabilities</w:t>
            </w:r>
          </w:p>
        </w:tc>
        <w:tc>
          <w:tcPr>
            <w:tcW w:w="1822" w:type="dxa"/>
            <w:tcBorders>
              <w:top w:val="nil"/>
              <w:left w:val="nil"/>
              <w:bottom w:val="nil"/>
              <w:right w:val="nil"/>
            </w:tcBorders>
          </w:tcPr>
          <w:p w:rsidR="00A57F4F" w:rsidRDefault="001460F1">
            <w:pPr>
              <w:spacing w:after="964"/>
              <w:ind w:left="122"/>
            </w:pPr>
            <w:r>
              <w:t>£82,201.40</w:t>
            </w:r>
          </w:p>
          <w:p w:rsidR="00A57F4F" w:rsidRDefault="001460F1">
            <w:r>
              <w:t>£352,389.23</w:t>
            </w:r>
          </w:p>
        </w:tc>
        <w:tc>
          <w:tcPr>
            <w:tcW w:w="1109" w:type="dxa"/>
            <w:tcBorders>
              <w:top w:val="nil"/>
              <w:left w:val="nil"/>
              <w:bottom w:val="nil"/>
              <w:right w:val="nil"/>
            </w:tcBorders>
          </w:tcPr>
          <w:p w:rsidR="00A57F4F" w:rsidRDefault="001460F1">
            <w:r>
              <w:t>£0.00</w:t>
            </w:r>
          </w:p>
        </w:tc>
        <w:tc>
          <w:tcPr>
            <w:tcW w:w="915" w:type="dxa"/>
            <w:tcBorders>
              <w:top w:val="nil"/>
              <w:left w:val="nil"/>
              <w:bottom w:val="nil"/>
              <w:right w:val="nil"/>
            </w:tcBorders>
          </w:tcPr>
          <w:p w:rsidR="00A57F4F" w:rsidRDefault="00A57F4F"/>
        </w:tc>
        <w:tc>
          <w:tcPr>
            <w:tcW w:w="1037" w:type="dxa"/>
            <w:tcBorders>
              <w:top w:val="nil"/>
              <w:left w:val="nil"/>
              <w:bottom w:val="nil"/>
              <w:right w:val="nil"/>
            </w:tcBorders>
          </w:tcPr>
          <w:p w:rsidR="00A57F4F" w:rsidRDefault="001460F1">
            <w:pPr>
              <w:ind w:left="22"/>
              <w:jc w:val="both"/>
            </w:pPr>
            <w:r>
              <w:t>£33,632.71</w:t>
            </w:r>
          </w:p>
        </w:tc>
      </w:tr>
      <w:tr w:rsidR="00A57F4F">
        <w:trPr>
          <w:trHeight w:val="1269"/>
        </w:trPr>
        <w:tc>
          <w:tcPr>
            <w:tcW w:w="7318" w:type="dxa"/>
            <w:gridSpan w:val="3"/>
            <w:tcBorders>
              <w:top w:val="nil"/>
              <w:left w:val="nil"/>
              <w:bottom w:val="nil"/>
              <w:right w:val="nil"/>
            </w:tcBorders>
            <w:vAlign w:val="bottom"/>
          </w:tcPr>
          <w:p w:rsidR="00A57F4F" w:rsidRDefault="001460F1">
            <w:pPr>
              <w:spacing w:after="219"/>
            </w:pPr>
            <w:r>
              <w:rPr>
                <w:rFonts w:ascii="Calibri" w:eastAsia="Calibri" w:hAnsi="Calibri" w:cs="Calibri"/>
                <w:sz w:val="24"/>
              </w:rPr>
              <w:t>These accounts were approved by the Kirk Session and Financial Board on</w:t>
            </w:r>
          </w:p>
          <w:p w:rsidR="00A57F4F" w:rsidRDefault="001460F1">
            <w:pPr>
              <w:ind w:left="7"/>
            </w:pPr>
            <w:r>
              <w:rPr>
                <w:rFonts w:ascii="Calibri" w:eastAsia="Calibri" w:hAnsi="Calibri" w:cs="Calibri"/>
                <w:sz w:val="24"/>
              </w:rPr>
              <w:t>For and on behalf of the Kirk Session and Financial Board</w:t>
            </w:r>
          </w:p>
        </w:tc>
        <w:tc>
          <w:tcPr>
            <w:tcW w:w="1952" w:type="dxa"/>
            <w:gridSpan w:val="2"/>
            <w:tcBorders>
              <w:top w:val="nil"/>
              <w:left w:val="nil"/>
              <w:bottom w:val="nil"/>
              <w:right w:val="nil"/>
            </w:tcBorders>
          </w:tcPr>
          <w:p w:rsidR="00A57F4F" w:rsidRDefault="001460F1">
            <w:pPr>
              <w:ind w:left="137"/>
            </w:pPr>
            <w:proofErr w:type="spellStart"/>
            <w:r>
              <w:rPr>
                <w:sz w:val="28"/>
              </w:rPr>
              <w:t>oz</w:t>
            </w:r>
            <w:proofErr w:type="spellEnd"/>
            <w:r>
              <w:rPr>
                <w:sz w:val="28"/>
              </w:rPr>
              <w:t xml:space="preserve"> .26</w:t>
            </w:r>
          </w:p>
        </w:tc>
      </w:tr>
    </w:tbl>
    <w:p w:rsidR="00A57F4F" w:rsidRDefault="001460F1">
      <w:pPr>
        <w:tabs>
          <w:tab w:val="center" w:pos="6331"/>
        </w:tabs>
        <w:spacing w:after="741" w:line="265" w:lineRule="auto"/>
      </w:pPr>
      <w:r>
        <w:rPr>
          <w:noProof/>
        </w:rPr>
        <w:drawing>
          <wp:inline distT="0" distB="0" distL="0" distR="0">
            <wp:extent cx="2638930" cy="475669"/>
            <wp:effectExtent l="0" t="0" r="0" b="0"/>
            <wp:docPr id="15837" name="Picture 15837"/>
            <wp:cNvGraphicFramePr/>
            <a:graphic xmlns:a="http://schemas.openxmlformats.org/drawingml/2006/main">
              <a:graphicData uri="http://schemas.openxmlformats.org/drawingml/2006/picture">
                <pic:pic xmlns:pic="http://schemas.openxmlformats.org/drawingml/2006/picture">
                  <pic:nvPicPr>
                    <pic:cNvPr id="15837" name="Picture 15837"/>
                    <pic:cNvPicPr/>
                  </pic:nvPicPr>
                  <pic:blipFill>
                    <a:blip r:embed="rId63"/>
                    <a:stretch>
                      <a:fillRect/>
                    </a:stretch>
                  </pic:blipFill>
                  <pic:spPr>
                    <a:xfrm>
                      <a:off x="0" y="0"/>
                      <a:ext cx="2638930" cy="475669"/>
                    </a:xfrm>
                    <a:prstGeom prst="rect">
                      <a:avLst/>
                    </a:prstGeom>
                  </pic:spPr>
                </pic:pic>
              </a:graphicData>
            </a:graphic>
          </wp:inline>
        </w:drawing>
      </w:r>
      <w:r>
        <w:rPr>
          <w:rFonts w:ascii="Calibri" w:eastAsia="Calibri" w:hAnsi="Calibri" w:cs="Calibri"/>
          <w:sz w:val="24"/>
        </w:rPr>
        <w:tab/>
        <w:t>Session Clerk</w:t>
      </w:r>
    </w:p>
    <w:p w:rsidR="00A57F4F" w:rsidRDefault="001460F1">
      <w:pPr>
        <w:tabs>
          <w:tab w:val="center" w:pos="6129"/>
        </w:tabs>
        <w:spacing w:after="0"/>
      </w:pPr>
      <w:r>
        <w:rPr>
          <w:noProof/>
        </w:rPr>
        <w:drawing>
          <wp:inline distT="0" distB="0" distL="0" distR="0">
            <wp:extent cx="2638930" cy="722650"/>
            <wp:effectExtent l="0" t="0" r="0" b="0"/>
            <wp:docPr id="15838" name="Picture 15838"/>
            <wp:cNvGraphicFramePr/>
            <a:graphic xmlns:a="http://schemas.openxmlformats.org/drawingml/2006/main">
              <a:graphicData uri="http://schemas.openxmlformats.org/drawingml/2006/picture">
                <pic:pic xmlns:pic="http://schemas.openxmlformats.org/drawingml/2006/picture">
                  <pic:nvPicPr>
                    <pic:cNvPr id="15838" name="Picture 15838"/>
                    <pic:cNvPicPr/>
                  </pic:nvPicPr>
                  <pic:blipFill>
                    <a:blip r:embed="rId64"/>
                    <a:stretch>
                      <a:fillRect/>
                    </a:stretch>
                  </pic:blipFill>
                  <pic:spPr>
                    <a:xfrm>
                      <a:off x="0" y="0"/>
                      <a:ext cx="2638930" cy="722650"/>
                    </a:xfrm>
                    <a:prstGeom prst="rect">
                      <a:avLst/>
                    </a:prstGeom>
                  </pic:spPr>
                </pic:pic>
              </a:graphicData>
            </a:graphic>
          </wp:inline>
        </w:drawing>
      </w:r>
      <w:r>
        <w:rPr>
          <w:rFonts w:ascii="Calibri" w:eastAsia="Calibri" w:hAnsi="Calibri" w:cs="Calibri"/>
        </w:rPr>
        <w:tab/>
        <w:t>Treasurer</w:t>
      </w:r>
    </w:p>
    <w:p w:rsidR="00A57F4F" w:rsidRDefault="001460F1">
      <w:pPr>
        <w:spacing w:after="0"/>
        <w:ind w:left="-922" w:right="11560"/>
      </w:pPr>
      <w:r>
        <w:rPr>
          <w:noProof/>
        </w:rPr>
        <w:lastRenderedPageBreak/>
        <w:drawing>
          <wp:anchor distT="0" distB="0" distL="114300" distR="114300" simplePos="0" relativeHeight="251670528" behindDoc="0" locked="0" layoutInCell="1" allowOverlap="0">
            <wp:simplePos x="0" y="0"/>
            <wp:positionH relativeFrom="page">
              <wp:posOffset>0</wp:posOffset>
            </wp:positionH>
            <wp:positionV relativeFrom="page">
              <wp:posOffset>0</wp:posOffset>
            </wp:positionV>
            <wp:extent cx="7569200" cy="10693400"/>
            <wp:effectExtent l="0" t="0" r="0" b="0"/>
            <wp:wrapTopAndBottom/>
            <wp:docPr id="53943" name="Picture 53943"/>
            <wp:cNvGraphicFramePr/>
            <a:graphic xmlns:a="http://schemas.openxmlformats.org/drawingml/2006/main">
              <a:graphicData uri="http://schemas.openxmlformats.org/drawingml/2006/picture">
                <pic:pic xmlns:pic="http://schemas.openxmlformats.org/drawingml/2006/picture">
                  <pic:nvPicPr>
                    <pic:cNvPr id="53943" name="Picture 53943"/>
                    <pic:cNvPicPr/>
                  </pic:nvPicPr>
                  <pic:blipFill>
                    <a:blip r:embed="rId65"/>
                    <a:stretch>
                      <a:fillRect/>
                    </a:stretch>
                  </pic:blipFill>
                  <pic:spPr>
                    <a:xfrm>
                      <a:off x="0" y="0"/>
                      <a:ext cx="7569200" cy="10693400"/>
                    </a:xfrm>
                    <a:prstGeom prst="rect">
                      <a:avLst/>
                    </a:prstGeom>
                  </pic:spPr>
                </pic:pic>
              </a:graphicData>
            </a:graphic>
          </wp:anchor>
        </w:drawing>
      </w:r>
      <w:r>
        <w:br w:type="page"/>
      </w:r>
    </w:p>
    <w:p w:rsidR="00A57F4F" w:rsidRDefault="00A57F4F">
      <w:pPr>
        <w:spacing w:after="0"/>
        <w:ind w:left="-922" w:right="821"/>
      </w:pPr>
    </w:p>
    <w:tbl>
      <w:tblPr>
        <w:tblStyle w:val="TableGrid"/>
        <w:tblW w:w="9716" w:type="dxa"/>
        <w:tblInd w:w="101" w:type="dxa"/>
        <w:tblLook w:val="04A0" w:firstRow="1" w:lastRow="0" w:firstColumn="1" w:lastColumn="0" w:noHBand="0" w:noVBand="1"/>
      </w:tblPr>
      <w:tblGrid>
        <w:gridCol w:w="460"/>
        <w:gridCol w:w="3012"/>
        <w:gridCol w:w="171"/>
        <w:gridCol w:w="175"/>
        <w:gridCol w:w="1193"/>
        <w:gridCol w:w="1186"/>
        <w:gridCol w:w="1194"/>
        <w:gridCol w:w="1133"/>
        <w:gridCol w:w="1192"/>
      </w:tblGrid>
      <w:tr w:rsidR="00A57F4F">
        <w:trPr>
          <w:trHeight w:val="748"/>
        </w:trPr>
        <w:tc>
          <w:tcPr>
            <w:tcW w:w="3426" w:type="dxa"/>
            <w:gridSpan w:val="2"/>
            <w:tcBorders>
              <w:top w:val="single" w:sz="2" w:space="0" w:color="000000"/>
              <w:left w:val="single" w:sz="2" w:space="0" w:color="000000"/>
              <w:bottom w:val="single" w:sz="2" w:space="0" w:color="000000"/>
              <w:right w:val="single" w:sz="2" w:space="0" w:color="000000"/>
            </w:tcBorders>
          </w:tcPr>
          <w:p w:rsidR="00A57F4F" w:rsidRDefault="00A57F4F"/>
        </w:tc>
        <w:tc>
          <w:tcPr>
            <w:tcW w:w="190" w:type="dxa"/>
            <w:vMerge w:val="restart"/>
            <w:tcBorders>
              <w:top w:val="single" w:sz="2" w:space="0" w:color="000000"/>
              <w:left w:val="single" w:sz="2" w:space="0" w:color="000000"/>
              <w:bottom w:val="single" w:sz="2" w:space="0" w:color="000000"/>
              <w:right w:val="single" w:sz="2" w:space="0" w:color="000000"/>
            </w:tcBorders>
          </w:tcPr>
          <w:p w:rsidR="00A57F4F" w:rsidRDefault="00A57F4F"/>
        </w:tc>
        <w:tc>
          <w:tcPr>
            <w:tcW w:w="194" w:type="dxa"/>
            <w:tcBorders>
              <w:top w:val="single" w:sz="2" w:space="0" w:color="000000"/>
              <w:left w:val="single" w:sz="2" w:space="0" w:color="000000"/>
              <w:bottom w:val="nil"/>
              <w:right w:val="single" w:sz="2" w:space="0" w:color="000000"/>
            </w:tcBorders>
          </w:tcPr>
          <w:p w:rsidR="00A57F4F" w:rsidRDefault="00A57F4F"/>
        </w:tc>
        <w:tc>
          <w:tcPr>
            <w:tcW w:w="1196" w:type="dxa"/>
            <w:tcBorders>
              <w:top w:val="single" w:sz="2" w:space="0" w:color="000000"/>
              <w:left w:val="single" w:sz="2" w:space="0" w:color="000000"/>
              <w:bottom w:val="single" w:sz="2" w:space="0" w:color="000000"/>
              <w:right w:val="single" w:sz="2" w:space="0" w:color="000000"/>
            </w:tcBorders>
            <w:vAlign w:val="bottom"/>
          </w:tcPr>
          <w:p w:rsidR="00A57F4F" w:rsidRDefault="001460F1">
            <w:pPr>
              <w:ind w:left="50"/>
              <w:jc w:val="both"/>
            </w:pPr>
            <w:r>
              <w:t>Unrestricted</w:t>
            </w:r>
          </w:p>
          <w:p w:rsidR="00A57F4F" w:rsidRDefault="001460F1">
            <w:pPr>
              <w:ind w:left="50"/>
              <w:jc w:val="both"/>
            </w:pPr>
            <w:r>
              <w:rPr>
                <w:sz w:val="24"/>
              </w:rPr>
              <w:t>Funds 2025</w:t>
            </w:r>
          </w:p>
        </w:tc>
        <w:tc>
          <w:tcPr>
            <w:tcW w:w="1188" w:type="dxa"/>
            <w:vMerge w:val="restart"/>
            <w:tcBorders>
              <w:top w:val="single" w:sz="2" w:space="0" w:color="000000"/>
              <w:left w:val="single" w:sz="2" w:space="0" w:color="000000"/>
              <w:bottom w:val="single" w:sz="2" w:space="0" w:color="000000"/>
              <w:right w:val="single" w:sz="2" w:space="0" w:color="000000"/>
            </w:tcBorders>
            <w:vAlign w:val="center"/>
          </w:tcPr>
          <w:p w:rsidR="00A57F4F" w:rsidRDefault="001460F1">
            <w:pPr>
              <w:ind w:left="50"/>
            </w:pPr>
            <w:r>
              <w:t xml:space="preserve">Restricted </w:t>
            </w:r>
          </w:p>
          <w:p w:rsidR="00A57F4F" w:rsidRDefault="001460F1">
            <w:pPr>
              <w:ind w:left="50"/>
              <w:jc w:val="both"/>
            </w:pPr>
            <w:r>
              <w:rPr>
                <w:sz w:val="24"/>
                <w:u w:val="single" w:color="000000"/>
              </w:rPr>
              <w:t>Fun</w:t>
            </w:r>
            <w:r>
              <w:rPr>
                <w:sz w:val="24"/>
              </w:rPr>
              <w:t xml:space="preserve">ds 2025 </w:t>
            </w:r>
          </w:p>
        </w:tc>
        <w:tc>
          <w:tcPr>
            <w:tcW w:w="1196" w:type="dxa"/>
            <w:tcBorders>
              <w:top w:val="single" w:sz="2" w:space="0" w:color="000000"/>
              <w:left w:val="single" w:sz="2" w:space="0" w:color="000000"/>
              <w:bottom w:val="single" w:sz="2" w:space="0" w:color="000000"/>
              <w:right w:val="single" w:sz="2" w:space="0" w:color="000000"/>
            </w:tcBorders>
            <w:vAlign w:val="bottom"/>
          </w:tcPr>
          <w:p w:rsidR="00A57F4F" w:rsidRDefault="001460F1">
            <w:pPr>
              <w:ind w:left="50"/>
              <w:jc w:val="both"/>
            </w:pPr>
            <w:r>
              <w:t>Endowment</w:t>
            </w:r>
          </w:p>
          <w:p w:rsidR="00A57F4F" w:rsidRDefault="001460F1">
            <w:pPr>
              <w:ind w:left="58"/>
              <w:jc w:val="both"/>
            </w:pPr>
            <w:r>
              <w:rPr>
                <w:sz w:val="24"/>
              </w:rPr>
              <w:t xml:space="preserve">Funds 2025 </w:t>
            </w:r>
          </w:p>
        </w:tc>
        <w:tc>
          <w:tcPr>
            <w:tcW w:w="1131" w:type="dxa"/>
            <w:tcBorders>
              <w:top w:val="single" w:sz="2" w:space="0" w:color="000000"/>
              <w:left w:val="single" w:sz="2" w:space="0" w:color="000000"/>
              <w:bottom w:val="single" w:sz="2" w:space="0" w:color="000000"/>
              <w:right w:val="single" w:sz="2" w:space="0" w:color="000000"/>
            </w:tcBorders>
            <w:vAlign w:val="bottom"/>
          </w:tcPr>
          <w:p w:rsidR="00A57F4F" w:rsidRDefault="001460F1">
            <w:pPr>
              <w:ind w:left="43"/>
            </w:pPr>
            <w:r>
              <w:rPr>
                <w:sz w:val="24"/>
              </w:rPr>
              <w:t>Total 2025</w:t>
            </w:r>
          </w:p>
        </w:tc>
        <w:tc>
          <w:tcPr>
            <w:tcW w:w="1196" w:type="dxa"/>
            <w:vMerge w:val="restart"/>
            <w:tcBorders>
              <w:top w:val="single" w:sz="2" w:space="0" w:color="000000"/>
              <w:left w:val="single" w:sz="2" w:space="0" w:color="000000"/>
              <w:bottom w:val="single" w:sz="2" w:space="0" w:color="000000"/>
              <w:right w:val="single" w:sz="2" w:space="0" w:color="000000"/>
            </w:tcBorders>
            <w:vAlign w:val="bottom"/>
          </w:tcPr>
          <w:p w:rsidR="00A57F4F" w:rsidRDefault="001460F1">
            <w:pPr>
              <w:ind w:left="43"/>
            </w:pPr>
            <w:r>
              <w:rPr>
                <w:sz w:val="24"/>
              </w:rPr>
              <w:t xml:space="preserve">Total </w:t>
            </w:r>
            <w:r>
              <w:rPr>
                <w:sz w:val="24"/>
                <w:u w:val="single" w:color="000000"/>
              </w:rPr>
              <w:t>2024</w:t>
            </w:r>
          </w:p>
        </w:tc>
      </w:tr>
      <w:tr w:rsidR="00A57F4F">
        <w:trPr>
          <w:trHeight w:val="248"/>
        </w:trPr>
        <w:tc>
          <w:tcPr>
            <w:tcW w:w="3426" w:type="dxa"/>
            <w:gridSpan w:val="2"/>
            <w:tcBorders>
              <w:top w:val="single" w:sz="2" w:space="0" w:color="000000"/>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c>
          <w:tcPr>
            <w:tcW w:w="194" w:type="dxa"/>
            <w:tcBorders>
              <w:top w:val="nil"/>
              <w:left w:val="single" w:sz="2" w:space="0" w:color="000000"/>
              <w:bottom w:val="single" w:sz="2" w:space="0" w:color="000000"/>
              <w:right w:val="single" w:sz="2" w:space="0" w:color="000000"/>
            </w:tcBorders>
            <w:vAlign w:val="center"/>
          </w:tcPr>
          <w:p w:rsidR="00A57F4F" w:rsidRDefault="00A57F4F"/>
        </w:tc>
        <w:tc>
          <w:tcPr>
            <w:tcW w:w="1196" w:type="dxa"/>
            <w:tcBorders>
              <w:top w:val="single" w:sz="2" w:space="0" w:color="000000"/>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c>
          <w:tcPr>
            <w:tcW w:w="1196" w:type="dxa"/>
            <w:tcBorders>
              <w:top w:val="single" w:sz="2" w:space="0" w:color="000000"/>
              <w:left w:val="single" w:sz="2" w:space="0" w:color="000000"/>
              <w:bottom w:val="single" w:sz="2" w:space="0" w:color="000000"/>
              <w:right w:val="single" w:sz="2" w:space="0" w:color="000000"/>
            </w:tcBorders>
          </w:tcPr>
          <w:p w:rsidR="00A57F4F" w:rsidRDefault="00A57F4F"/>
        </w:tc>
        <w:tc>
          <w:tcPr>
            <w:tcW w:w="1131" w:type="dxa"/>
            <w:tcBorders>
              <w:top w:val="single" w:sz="2" w:space="0" w:color="000000"/>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r>
      <w:tr w:rsidR="00A57F4F">
        <w:trPr>
          <w:trHeight w:val="245"/>
        </w:trPr>
        <w:tc>
          <w:tcPr>
            <w:tcW w:w="3426" w:type="dxa"/>
            <w:gridSpan w:val="2"/>
            <w:vMerge w:val="restart"/>
            <w:tcBorders>
              <w:top w:val="single" w:sz="2" w:space="0" w:color="000000"/>
              <w:left w:val="single" w:sz="2" w:space="0" w:color="000000"/>
              <w:bottom w:val="single" w:sz="2" w:space="0" w:color="000000"/>
              <w:right w:val="single" w:sz="2" w:space="0" w:color="000000"/>
            </w:tcBorders>
            <w:vAlign w:val="bottom"/>
          </w:tcPr>
          <w:p w:rsidR="00A57F4F" w:rsidRDefault="001460F1">
            <w:pPr>
              <w:ind w:left="43"/>
            </w:pPr>
            <w:r>
              <w:rPr>
                <w:sz w:val="26"/>
              </w:rPr>
              <w:t>3.</w:t>
            </w:r>
            <w:r>
              <w:rPr>
                <w:sz w:val="26"/>
                <w:u w:val="single" w:color="000000"/>
              </w:rPr>
              <w:t>AnåI</w:t>
            </w:r>
            <w:r>
              <w:rPr>
                <w:sz w:val="26"/>
              </w:rPr>
              <w:t xml:space="preserve">ysis </w:t>
            </w:r>
            <w:proofErr w:type="spellStart"/>
            <w:r>
              <w:rPr>
                <w:sz w:val="26"/>
              </w:rPr>
              <w:t>óf</w:t>
            </w:r>
            <w:proofErr w:type="spellEnd"/>
            <w:r>
              <w:rPr>
                <w:sz w:val="26"/>
              </w:rPr>
              <w:t xml:space="preserve"> Donations</w:t>
            </w:r>
            <w:r>
              <w:rPr>
                <w:noProof/>
              </w:rPr>
              <w:drawing>
                <wp:inline distT="0" distB="0" distL="0" distR="0">
                  <wp:extent cx="1125090" cy="18295"/>
                  <wp:effectExtent l="0" t="0" r="0" b="0"/>
                  <wp:docPr id="23166" name="Picture 23166"/>
                  <wp:cNvGraphicFramePr/>
                  <a:graphic xmlns:a="http://schemas.openxmlformats.org/drawingml/2006/main">
                    <a:graphicData uri="http://schemas.openxmlformats.org/drawingml/2006/picture">
                      <pic:pic xmlns:pic="http://schemas.openxmlformats.org/drawingml/2006/picture">
                        <pic:nvPicPr>
                          <pic:cNvPr id="23166" name="Picture 23166"/>
                          <pic:cNvPicPr/>
                        </pic:nvPicPr>
                        <pic:blipFill>
                          <a:blip r:embed="rId66"/>
                          <a:stretch>
                            <a:fillRect/>
                          </a:stretch>
                        </pic:blipFill>
                        <pic:spPr>
                          <a:xfrm>
                            <a:off x="0" y="0"/>
                            <a:ext cx="1125090" cy="18295"/>
                          </a:xfrm>
                          <a:prstGeom prst="rect">
                            <a:avLst/>
                          </a:prstGeom>
                        </pic:spPr>
                      </pic:pic>
                    </a:graphicData>
                  </a:graphic>
                </wp:inline>
              </w:drawing>
            </w:r>
          </w:p>
          <w:p w:rsidR="00A57F4F" w:rsidRDefault="001460F1">
            <w:pPr>
              <w:spacing w:after="22"/>
              <w:ind w:left="1102"/>
            </w:pPr>
            <w:r>
              <w:rPr>
                <w:noProof/>
              </w:rPr>
              <w:drawing>
                <wp:inline distT="0" distB="0" distL="0" distR="0">
                  <wp:extent cx="1463531" cy="18295"/>
                  <wp:effectExtent l="0" t="0" r="0" b="0"/>
                  <wp:docPr id="23167" name="Picture 23167"/>
                  <wp:cNvGraphicFramePr/>
                  <a:graphic xmlns:a="http://schemas.openxmlformats.org/drawingml/2006/main">
                    <a:graphicData uri="http://schemas.openxmlformats.org/drawingml/2006/picture">
                      <pic:pic xmlns:pic="http://schemas.openxmlformats.org/drawingml/2006/picture">
                        <pic:nvPicPr>
                          <pic:cNvPr id="23167" name="Picture 23167"/>
                          <pic:cNvPicPr/>
                        </pic:nvPicPr>
                        <pic:blipFill>
                          <a:blip r:embed="rId67"/>
                          <a:stretch>
                            <a:fillRect/>
                          </a:stretch>
                        </pic:blipFill>
                        <pic:spPr>
                          <a:xfrm>
                            <a:off x="0" y="0"/>
                            <a:ext cx="1463531" cy="18295"/>
                          </a:xfrm>
                          <a:prstGeom prst="rect">
                            <a:avLst/>
                          </a:prstGeom>
                        </pic:spPr>
                      </pic:pic>
                    </a:graphicData>
                  </a:graphic>
                </wp:inline>
              </w:drawing>
            </w:r>
          </w:p>
          <w:p w:rsidR="00A57F4F" w:rsidRDefault="001460F1">
            <w:pPr>
              <w:ind w:left="43"/>
            </w:pPr>
            <w:r>
              <w:t>WFO Scheme</w:t>
            </w:r>
          </w:p>
        </w:tc>
        <w:tc>
          <w:tcPr>
            <w:tcW w:w="190" w:type="dxa"/>
            <w:tcBorders>
              <w:top w:val="single" w:sz="2" w:space="0" w:color="000000"/>
              <w:left w:val="single" w:sz="2" w:space="0" w:color="000000"/>
              <w:bottom w:val="nil"/>
              <w:right w:val="single" w:sz="2" w:space="0" w:color="000000"/>
            </w:tcBorders>
          </w:tcPr>
          <w:p w:rsidR="00A57F4F" w:rsidRDefault="00A57F4F"/>
        </w:tc>
        <w:tc>
          <w:tcPr>
            <w:tcW w:w="194" w:type="dxa"/>
            <w:vMerge w:val="restart"/>
            <w:tcBorders>
              <w:top w:val="single" w:sz="2" w:space="0" w:color="000000"/>
              <w:left w:val="single" w:sz="2" w:space="0" w:color="000000"/>
              <w:bottom w:val="single" w:sz="2" w:space="0" w:color="000000"/>
              <w:right w:val="single" w:sz="2" w:space="0" w:color="000000"/>
            </w:tcBorders>
          </w:tcPr>
          <w:p w:rsidR="00A57F4F" w:rsidRDefault="00A57F4F"/>
        </w:tc>
        <w:tc>
          <w:tcPr>
            <w:tcW w:w="1196" w:type="dxa"/>
            <w:tcBorders>
              <w:top w:val="single" w:sz="2" w:space="0" w:color="000000"/>
              <w:left w:val="single" w:sz="2" w:space="0" w:color="000000"/>
              <w:bottom w:val="single" w:sz="2" w:space="0" w:color="000000"/>
              <w:right w:val="single" w:sz="2" w:space="0" w:color="000000"/>
            </w:tcBorders>
          </w:tcPr>
          <w:p w:rsidR="00A57F4F" w:rsidRDefault="00A57F4F"/>
        </w:tc>
        <w:tc>
          <w:tcPr>
            <w:tcW w:w="1188" w:type="dxa"/>
            <w:tcBorders>
              <w:top w:val="single" w:sz="2" w:space="0" w:color="000000"/>
              <w:left w:val="single" w:sz="2" w:space="0" w:color="000000"/>
              <w:bottom w:val="single" w:sz="2" w:space="0" w:color="000000"/>
              <w:right w:val="single" w:sz="2" w:space="0" w:color="000000"/>
            </w:tcBorders>
          </w:tcPr>
          <w:p w:rsidR="00A57F4F" w:rsidRDefault="00A57F4F"/>
        </w:tc>
        <w:tc>
          <w:tcPr>
            <w:tcW w:w="1196" w:type="dxa"/>
            <w:tcBorders>
              <w:top w:val="single" w:sz="2" w:space="0" w:color="000000"/>
              <w:left w:val="single" w:sz="2" w:space="0" w:color="000000"/>
              <w:bottom w:val="single" w:sz="2" w:space="0" w:color="000000"/>
              <w:right w:val="single" w:sz="2" w:space="0" w:color="000000"/>
            </w:tcBorders>
          </w:tcPr>
          <w:p w:rsidR="00A57F4F" w:rsidRDefault="00A57F4F"/>
        </w:tc>
        <w:tc>
          <w:tcPr>
            <w:tcW w:w="1131" w:type="dxa"/>
            <w:tcBorders>
              <w:top w:val="single" w:sz="2" w:space="0" w:color="000000"/>
              <w:left w:val="single" w:sz="2" w:space="0" w:color="000000"/>
              <w:bottom w:val="single" w:sz="2" w:space="0" w:color="000000"/>
              <w:right w:val="single" w:sz="2" w:space="0" w:color="000000"/>
            </w:tcBorders>
          </w:tcPr>
          <w:p w:rsidR="00A57F4F" w:rsidRDefault="00A57F4F"/>
        </w:tc>
        <w:tc>
          <w:tcPr>
            <w:tcW w:w="1196" w:type="dxa"/>
            <w:tcBorders>
              <w:top w:val="single" w:sz="2" w:space="0" w:color="000000"/>
              <w:left w:val="single" w:sz="2" w:space="0" w:color="000000"/>
              <w:bottom w:val="single" w:sz="2" w:space="0" w:color="000000"/>
              <w:right w:val="single" w:sz="2" w:space="0" w:color="000000"/>
            </w:tcBorders>
          </w:tcPr>
          <w:p w:rsidR="00A57F4F" w:rsidRDefault="00A57F4F"/>
        </w:tc>
      </w:tr>
      <w:tr w:rsidR="00A57F4F">
        <w:trPr>
          <w:trHeight w:val="247"/>
        </w:trPr>
        <w:tc>
          <w:tcPr>
            <w:tcW w:w="0" w:type="auto"/>
            <w:gridSpan w:val="2"/>
            <w:vMerge/>
            <w:tcBorders>
              <w:top w:val="nil"/>
              <w:left w:val="single" w:sz="2" w:space="0" w:color="000000"/>
              <w:bottom w:val="nil"/>
              <w:right w:val="single" w:sz="2" w:space="0" w:color="000000"/>
            </w:tcBorders>
          </w:tcPr>
          <w:p w:rsidR="00A57F4F" w:rsidRDefault="00A57F4F"/>
        </w:tc>
        <w:tc>
          <w:tcPr>
            <w:tcW w:w="190" w:type="dxa"/>
            <w:tcBorders>
              <w:top w:val="nil"/>
              <w:left w:val="single" w:sz="2" w:space="0" w:color="000000"/>
              <w:bottom w:val="nil"/>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c>
          <w:tcPr>
            <w:tcW w:w="1196" w:type="dxa"/>
            <w:tcBorders>
              <w:top w:val="single" w:sz="2" w:space="0" w:color="000000"/>
              <w:left w:val="single" w:sz="2" w:space="0" w:color="000000"/>
              <w:bottom w:val="nil"/>
              <w:right w:val="single" w:sz="2" w:space="0" w:color="000000"/>
            </w:tcBorders>
          </w:tcPr>
          <w:p w:rsidR="00A57F4F" w:rsidRDefault="00A57F4F"/>
        </w:tc>
        <w:tc>
          <w:tcPr>
            <w:tcW w:w="1188" w:type="dxa"/>
            <w:tcBorders>
              <w:top w:val="single" w:sz="2" w:space="0" w:color="000000"/>
              <w:left w:val="single" w:sz="2" w:space="0" w:color="000000"/>
              <w:bottom w:val="single" w:sz="2" w:space="0" w:color="000000"/>
              <w:right w:val="single" w:sz="2" w:space="0" w:color="000000"/>
            </w:tcBorders>
          </w:tcPr>
          <w:p w:rsidR="00A57F4F" w:rsidRDefault="00A57F4F"/>
        </w:tc>
        <w:tc>
          <w:tcPr>
            <w:tcW w:w="1196" w:type="dxa"/>
            <w:tcBorders>
              <w:top w:val="single" w:sz="2" w:space="0" w:color="000000"/>
              <w:left w:val="single" w:sz="2" w:space="0" w:color="000000"/>
              <w:bottom w:val="single" w:sz="2" w:space="0" w:color="000000"/>
              <w:right w:val="single" w:sz="2" w:space="0" w:color="000000"/>
            </w:tcBorders>
          </w:tcPr>
          <w:p w:rsidR="00A57F4F" w:rsidRDefault="00A57F4F"/>
        </w:tc>
        <w:tc>
          <w:tcPr>
            <w:tcW w:w="1131" w:type="dxa"/>
            <w:tcBorders>
              <w:top w:val="single" w:sz="2" w:space="0" w:color="000000"/>
              <w:left w:val="single" w:sz="2" w:space="0" w:color="000000"/>
              <w:bottom w:val="single" w:sz="2" w:space="0" w:color="000000"/>
              <w:right w:val="single" w:sz="2" w:space="0" w:color="000000"/>
            </w:tcBorders>
          </w:tcPr>
          <w:p w:rsidR="00A57F4F" w:rsidRDefault="00A57F4F"/>
        </w:tc>
        <w:tc>
          <w:tcPr>
            <w:tcW w:w="1196" w:type="dxa"/>
            <w:tcBorders>
              <w:top w:val="single" w:sz="2" w:space="0" w:color="000000"/>
              <w:left w:val="single" w:sz="2" w:space="0" w:color="000000"/>
              <w:bottom w:val="single" w:sz="2" w:space="0" w:color="000000"/>
              <w:right w:val="single" w:sz="2" w:space="0" w:color="000000"/>
            </w:tcBorders>
          </w:tcPr>
          <w:p w:rsidR="00A57F4F" w:rsidRDefault="00A57F4F"/>
        </w:tc>
      </w:tr>
      <w:tr w:rsidR="00A57F4F">
        <w:trPr>
          <w:trHeight w:val="253"/>
        </w:trPr>
        <w:tc>
          <w:tcPr>
            <w:tcW w:w="0" w:type="auto"/>
            <w:gridSpan w:val="2"/>
            <w:vMerge/>
            <w:tcBorders>
              <w:top w:val="nil"/>
              <w:left w:val="single" w:sz="2" w:space="0" w:color="000000"/>
              <w:bottom w:val="single" w:sz="2" w:space="0" w:color="000000"/>
              <w:right w:val="single" w:sz="2" w:space="0" w:color="000000"/>
            </w:tcBorders>
          </w:tcPr>
          <w:p w:rsidR="00A57F4F" w:rsidRDefault="00A57F4F"/>
        </w:tc>
        <w:tc>
          <w:tcPr>
            <w:tcW w:w="190" w:type="dxa"/>
            <w:tcBorders>
              <w:top w:val="nil"/>
              <w:left w:val="single" w:sz="2" w:space="0" w:color="000000"/>
              <w:bottom w:val="single" w:sz="2" w:space="0" w:color="000000"/>
              <w:right w:val="single" w:sz="2" w:space="0" w:color="000000"/>
            </w:tcBorders>
          </w:tcPr>
          <w:p w:rsidR="00A57F4F" w:rsidRDefault="00A57F4F"/>
        </w:tc>
        <w:tc>
          <w:tcPr>
            <w:tcW w:w="194" w:type="dxa"/>
            <w:tcBorders>
              <w:top w:val="single" w:sz="2" w:space="0" w:color="000000"/>
              <w:left w:val="single" w:sz="2" w:space="0" w:color="000000"/>
              <w:bottom w:val="single" w:sz="2" w:space="0" w:color="000000"/>
              <w:right w:val="single" w:sz="2" w:space="0" w:color="000000"/>
            </w:tcBorders>
          </w:tcPr>
          <w:p w:rsidR="00A57F4F" w:rsidRDefault="00A57F4F"/>
        </w:tc>
        <w:tc>
          <w:tcPr>
            <w:tcW w:w="1196" w:type="dxa"/>
            <w:tcBorders>
              <w:top w:val="nil"/>
              <w:left w:val="single" w:sz="2" w:space="0" w:color="000000"/>
              <w:bottom w:val="single" w:sz="2" w:space="0" w:color="000000"/>
              <w:right w:val="single" w:sz="2" w:space="0" w:color="000000"/>
            </w:tcBorders>
          </w:tcPr>
          <w:p w:rsidR="00A57F4F" w:rsidRDefault="001460F1">
            <w:pPr>
              <w:ind w:right="43"/>
              <w:jc w:val="right"/>
            </w:pPr>
            <w:r>
              <w:t>£67.00</w:t>
            </w:r>
          </w:p>
        </w:tc>
        <w:tc>
          <w:tcPr>
            <w:tcW w:w="1188" w:type="dxa"/>
            <w:tcBorders>
              <w:top w:val="single" w:sz="2" w:space="0" w:color="000000"/>
              <w:left w:val="single" w:sz="2" w:space="0" w:color="000000"/>
              <w:bottom w:val="nil"/>
              <w:right w:val="single" w:sz="2" w:space="0" w:color="000000"/>
            </w:tcBorders>
          </w:tcPr>
          <w:p w:rsidR="00A57F4F" w:rsidRDefault="001460F1">
            <w:pPr>
              <w:ind w:right="36"/>
              <w:jc w:val="right"/>
            </w:pPr>
            <w:r>
              <w:rPr>
                <w:sz w:val="24"/>
              </w:rPr>
              <w:t>£0.00</w:t>
            </w:r>
          </w:p>
        </w:tc>
        <w:tc>
          <w:tcPr>
            <w:tcW w:w="1196" w:type="dxa"/>
            <w:tcBorders>
              <w:top w:val="single" w:sz="2" w:space="0" w:color="000000"/>
              <w:left w:val="single" w:sz="2" w:space="0" w:color="000000"/>
              <w:bottom w:val="single" w:sz="2" w:space="0" w:color="000000"/>
              <w:right w:val="single" w:sz="2" w:space="0" w:color="000000"/>
            </w:tcBorders>
          </w:tcPr>
          <w:p w:rsidR="00A57F4F" w:rsidRDefault="001460F1">
            <w:pPr>
              <w:ind w:right="43"/>
              <w:jc w:val="right"/>
            </w:pPr>
            <w:r>
              <w:t>£0.00</w:t>
            </w:r>
          </w:p>
        </w:tc>
        <w:tc>
          <w:tcPr>
            <w:tcW w:w="1131" w:type="dxa"/>
            <w:tcBorders>
              <w:top w:val="single" w:sz="2" w:space="0" w:color="000000"/>
              <w:left w:val="single" w:sz="2" w:space="0" w:color="000000"/>
              <w:bottom w:val="single" w:sz="2" w:space="0" w:color="000000"/>
              <w:right w:val="single" w:sz="2" w:space="0" w:color="000000"/>
            </w:tcBorders>
          </w:tcPr>
          <w:p w:rsidR="00A57F4F" w:rsidRDefault="001460F1">
            <w:pPr>
              <w:ind w:right="43"/>
              <w:jc w:val="right"/>
            </w:pPr>
            <w:r>
              <w:t>£67.00</w:t>
            </w:r>
          </w:p>
        </w:tc>
        <w:tc>
          <w:tcPr>
            <w:tcW w:w="1196" w:type="dxa"/>
            <w:tcBorders>
              <w:top w:val="single" w:sz="2" w:space="0" w:color="000000"/>
              <w:left w:val="single" w:sz="2" w:space="0" w:color="000000"/>
              <w:bottom w:val="single" w:sz="2" w:space="0" w:color="000000"/>
              <w:right w:val="single" w:sz="2" w:space="0" w:color="000000"/>
            </w:tcBorders>
          </w:tcPr>
          <w:p w:rsidR="00A57F4F" w:rsidRDefault="001460F1">
            <w:pPr>
              <w:ind w:right="43"/>
              <w:jc w:val="right"/>
            </w:pPr>
            <w:r>
              <w:t>£189.50</w:t>
            </w:r>
          </w:p>
        </w:tc>
      </w:tr>
      <w:tr w:rsidR="00A57F4F">
        <w:trPr>
          <w:trHeight w:val="253"/>
        </w:trPr>
        <w:tc>
          <w:tcPr>
            <w:tcW w:w="3426" w:type="dxa"/>
            <w:gridSpan w:val="2"/>
            <w:tcBorders>
              <w:top w:val="single" w:sz="2" w:space="0" w:color="000000"/>
              <w:left w:val="single" w:sz="2" w:space="0" w:color="000000"/>
              <w:bottom w:val="nil"/>
              <w:right w:val="single" w:sz="2" w:space="0" w:color="000000"/>
            </w:tcBorders>
          </w:tcPr>
          <w:p w:rsidR="00A57F4F" w:rsidRDefault="001460F1">
            <w:pPr>
              <w:ind w:left="50"/>
            </w:pPr>
            <w:r>
              <w:t>Gift A</w:t>
            </w:r>
            <w:r>
              <w:rPr>
                <w:u w:val="single" w:color="000000"/>
              </w:rPr>
              <w:t>id Donation</w:t>
            </w:r>
            <w:r>
              <w:t>s</w:t>
            </w:r>
          </w:p>
        </w:tc>
        <w:tc>
          <w:tcPr>
            <w:tcW w:w="190" w:type="dxa"/>
            <w:tcBorders>
              <w:top w:val="single" w:sz="2" w:space="0" w:color="000000"/>
              <w:left w:val="single" w:sz="2" w:space="0" w:color="000000"/>
              <w:bottom w:val="single" w:sz="2" w:space="0" w:color="000000"/>
              <w:right w:val="single" w:sz="2" w:space="0" w:color="000000"/>
            </w:tcBorders>
          </w:tcPr>
          <w:p w:rsidR="00A57F4F" w:rsidRDefault="00A57F4F"/>
        </w:tc>
        <w:tc>
          <w:tcPr>
            <w:tcW w:w="194" w:type="dxa"/>
            <w:tcBorders>
              <w:top w:val="single" w:sz="2" w:space="0" w:color="000000"/>
              <w:left w:val="single" w:sz="2" w:space="0" w:color="000000"/>
              <w:bottom w:val="single" w:sz="2" w:space="0" w:color="000000"/>
              <w:right w:val="single" w:sz="2" w:space="0" w:color="000000"/>
            </w:tcBorders>
          </w:tcPr>
          <w:p w:rsidR="00A57F4F" w:rsidRDefault="00A57F4F"/>
        </w:tc>
        <w:tc>
          <w:tcPr>
            <w:tcW w:w="1196" w:type="dxa"/>
            <w:vMerge w:val="restart"/>
            <w:tcBorders>
              <w:top w:val="single" w:sz="2" w:space="0" w:color="000000"/>
              <w:left w:val="single" w:sz="2" w:space="0" w:color="000000"/>
              <w:bottom w:val="single" w:sz="2" w:space="0" w:color="000000"/>
              <w:right w:val="single" w:sz="2" w:space="0" w:color="000000"/>
            </w:tcBorders>
          </w:tcPr>
          <w:p w:rsidR="00A57F4F" w:rsidRDefault="001460F1">
            <w:pPr>
              <w:ind w:right="43"/>
              <w:jc w:val="right"/>
            </w:pPr>
            <w:r>
              <w:rPr>
                <w:u w:val="single" w:color="000000"/>
              </w:rPr>
              <w:t>£7,8</w:t>
            </w:r>
            <w:r>
              <w:t>06.00</w:t>
            </w:r>
          </w:p>
          <w:p w:rsidR="00A57F4F" w:rsidRDefault="001460F1">
            <w:pPr>
              <w:ind w:right="36"/>
              <w:jc w:val="right"/>
            </w:pPr>
            <w:r>
              <w:t>£2,530.64</w:t>
            </w:r>
          </w:p>
          <w:p w:rsidR="00A57F4F" w:rsidRDefault="001460F1">
            <w:pPr>
              <w:ind w:right="36"/>
              <w:jc w:val="right"/>
            </w:pPr>
            <w:r>
              <w:rPr>
                <w:sz w:val="24"/>
              </w:rPr>
              <w:t>£</w:t>
            </w:r>
            <w:proofErr w:type="gramStart"/>
            <w:r>
              <w:rPr>
                <w:sz w:val="24"/>
              </w:rPr>
              <w:t>2,608.Ža</w:t>
            </w:r>
            <w:proofErr w:type="gramEnd"/>
          </w:p>
          <w:p w:rsidR="00A57F4F" w:rsidRDefault="001460F1">
            <w:pPr>
              <w:ind w:right="29"/>
              <w:jc w:val="right"/>
            </w:pPr>
            <w:r>
              <w:rPr>
                <w:sz w:val="24"/>
              </w:rPr>
              <w:t>£150.2?</w:t>
            </w:r>
          </w:p>
        </w:tc>
        <w:tc>
          <w:tcPr>
            <w:tcW w:w="1188" w:type="dxa"/>
            <w:tcBorders>
              <w:top w:val="nil"/>
              <w:left w:val="single" w:sz="2" w:space="0" w:color="000000"/>
              <w:bottom w:val="single" w:sz="2" w:space="0" w:color="000000"/>
              <w:right w:val="single" w:sz="2" w:space="0" w:color="000000"/>
            </w:tcBorders>
          </w:tcPr>
          <w:p w:rsidR="00A57F4F" w:rsidRDefault="001460F1">
            <w:pPr>
              <w:ind w:right="36"/>
              <w:jc w:val="right"/>
            </w:pPr>
            <w:r>
              <w:t>£0.00</w:t>
            </w:r>
          </w:p>
        </w:tc>
        <w:tc>
          <w:tcPr>
            <w:tcW w:w="1196" w:type="dxa"/>
            <w:tcBorders>
              <w:top w:val="single" w:sz="2" w:space="0" w:color="000000"/>
              <w:left w:val="single" w:sz="2" w:space="0" w:color="000000"/>
              <w:bottom w:val="nil"/>
              <w:right w:val="single" w:sz="2" w:space="0" w:color="000000"/>
            </w:tcBorders>
          </w:tcPr>
          <w:p w:rsidR="00A57F4F" w:rsidRDefault="001460F1">
            <w:pPr>
              <w:ind w:right="36"/>
              <w:jc w:val="right"/>
            </w:pPr>
            <w:r>
              <w:t>£0.00</w:t>
            </w:r>
          </w:p>
        </w:tc>
        <w:tc>
          <w:tcPr>
            <w:tcW w:w="1131" w:type="dxa"/>
            <w:vMerge w:val="restart"/>
            <w:tcBorders>
              <w:top w:val="single" w:sz="2" w:space="0" w:color="000000"/>
              <w:left w:val="single" w:sz="2" w:space="0" w:color="000000"/>
              <w:bottom w:val="nil"/>
              <w:right w:val="single" w:sz="2" w:space="0" w:color="000000"/>
            </w:tcBorders>
          </w:tcPr>
          <w:p w:rsidR="00A57F4F" w:rsidRDefault="001460F1">
            <w:pPr>
              <w:ind w:right="36"/>
              <w:jc w:val="right"/>
            </w:pPr>
            <w:r>
              <w:rPr>
                <w:u w:val="single" w:color="000000"/>
              </w:rPr>
              <w:t>£7,806</w:t>
            </w:r>
            <w:r>
              <w:t>.00</w:t>
            </w:r>
          </w:p>
          <w:p w:rsidR="00A57F4F" w:rsidRDefault="001460F1">
            <w:pPr>
              <w:ind w:right="36"/>
              <w:jc w:val="right"/>
            </w:pPr>
            <w:r>
              <w:t>£2,530.64</w:t>
            </w:r>
          </w:p>
          <w:p w:rsidR="00A57F4F" w:rsidRDefault="001460F1">
            <w:pPr>
              <w:ind w:left="194"/>
            </w:pPr>
            <w:r>
              <w:rPr>
                <w:sz w:val="24"/>
                <w:u w:val="single" w:color="000000"/>
              </w:rPr>
              <w:t>£2,</w:t>
            </w:r>
            <w:r>
              <w:rPr>
                <w:sz w:val="24"/>
              </w:rPr>
              <w:t>608.žà</w:t>
            </w:r>
          </w:p>
        </w:tc>
        <w:tc>
          <w:tcPr>
            <w:tcW w:w="1196" w:type="dxa"/>
            <w:tcBorders>
              <w:top w:val="single" w:sz="2" w:space="0" w:color="000000"/>
              <w:left w:val="single" w:sz="2" w:space="0" w:color="000000"/>
              <w:bottom w:val="nil"/>
              <w:right w:val="single" w:sz="2" w:space="0" w:color="000000"/>
            </w:tcBorders>
          </w:tcPr>
          <w:p w:rsidR="00A57F4F" w:rsidRDefault="001460F1">
            <w:pPr>
              <w:ind w:right="36"/>
              <w:jc w:val="right"/>
            </w:pPr>
            <w:r>
              <w:t>£6,731.20</w:t>
            </w:r>
          </w:p>
        </w:tc>
      </w:tr>
      <w:tr w:rsidR="00A57F4F">
        <w:trPr>
          <w:trHeight w:val="249"/>
        </w:trPr>
        <w:tc>
          <w:tcPr>
            <w:tcW w:w="3426" w:type="dxa"/>
            <w:gridSpan w:val="2"/>
            <w:tcBorders>
              <w:top w:val="nil"/>
              <w:left w:val="single" w:sz="2" w:space="0" w:color="000000"/>
              <w:bottom w:val="nil"/>
              <w:right w:val="single" w:sz="2" w:space="0" w:color="000000"/>
            </w:tcBorders>
          </w:tcPr>
          <w:p w:rsidR="00A57F4F" w:rsidRDefault="001460F1">
            <w:pPr>
              <w:ind w:left="50"/>
              <w:jc w:val="both"/>
            </w:pPr>
            <w:r>
              <w:rPr>
                <w:sz w:val="24"/>
              </w:rPr>
              <w:t>Tax Rec</w:t>
            </w:r>
            <w:r>
              <w:rPr>
                <w:sz w:val="24"/>
                <w:u w:val="single" w:color="000000"/>
              </w:rPr>
              <w:t xml:space="preserve">overed on </w:t>
            </w:r>
            <w:r>
              <w:rPr>
                <w:sz w:val="24"/>
              </w:rPr>
              <w:t>G</w:t>
            </w:r>
            <w:r>
              <w:rPr>
                <w:sz w:val="24"/>
                <w:u w:val="single" w:color="000000"/>
              </w:rPr>
              <w:t>ift Ai</w:t>
            </w:r>
            <w:r>
              <w:rPr>
                <w:sz w:val="24"/>
              </w:rPr>
              <w:t>d</w:t>
            </w:r>
            <w:r>
              <w:rPr>
                <w:sz w:val="24"/>
                <w:u w:val="single" w:color="000000"/>
              </w:rPr>
              <w:t xml:space="preserve"> Donatio</w:t>
            </w:r>
            <w:r>
              <w:rPr>
                <w:sz w:val="24"/>
              </w:rPr>
              <w:t>ns</w:t>
            </w:r>
          </w:p>
        </w:tc>
        <w:tc>
          <w:tcPr>
            <w:tcW w:w="190" w:type="dxa"/>
            <w:tcBorders>
              <w:top w:val="single" w:sz="2" w:space="0" w:color="000000"/>
              <w:left w:val="single" w:sz="2" w:space="0" w:color="000000"/>
              <w:bottom w:val="nil"/>
              <w:right w:val="single" w:sz="2" w:space="0" w:color="000000"/>
            </w:tcBorders>
          </w:tcPr>
          <w:p w:rsidR="00A57F4F" w:rsidRDefault="00A57F4F"/>
        </w:tc>
        <w:tc>
          <w:tcPr>
            <w:tcW w:w="194" w:type="dxa"/>
            <w:vMerge w:val="restart"/>
            <w:tcBorders>
              <w:top w:val="single" w:sz="2" w:space="0" w:color="000000"/>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nil"/>
              <w:right w:val="single" w:sz="2" w:space="0" w:color="000000"/>
            </w:tcBorders>
          </w:tcPr>
          <w:p w:rsidR="00A57F4F" w:rsidRDefault="00A57F4F"/>
        </w:tc>
        <w:tc>
          <w:tcPr>
            <w:tcW w:w="1188" w:type="dxa"/>
            <w:vMerge w:val="restart"/>
            <w:tcBorders>
              <w:top w:val="single" w:sz="2" w:space="0" w:color="000000"/>
              <w:left w:val="single" w:sz="2" w:space="0" w:color="000000"/>
              <w:bottom w:val="single" w:sz="2" w:space="0" w:color="000000"/>
              <w:right w:val="single" w:sz="2" w:space="0" w:color="000000"/>
            </w:tcBorders>
          </w:tcPr>
          <w:p w:rsidR="00A57F4F" w:rsidRDefault="001460F1">
            <w:pPr>
              <w:ind w:right="36"/>
              <w:jc w:val="right"/>
            </w:pPr>
            <w:r>
              <w:t>£0.00</w:t>
            </w:r>
          </w:p>
          <w:p w:rsidR="00A57F4F" w:rsidRDefault="001460F1">
            <w:pPr>
              <w:spacing w:after="22"/>
              <w:ind w:left="14"/>
            </w:pPr>
            <w:r>
              <w:rPr>
                <w:noProof/>
              </w:rPr>
              <w:drawing>
                <wp:inline distT="0" distB="0" distL="0" distR="0">
                  <wp:extent cx="731765" cy="18295"/>
                  <wp:effectExtent l="0" t="0" r="0" b="0"/>
                  <wp:docPr id="22539" name="Picture 22539"/>
                  <wp:cNvGraphicFramePr/>
                  <a:graphic xmlns:a="http://schemas.openxmlformats.org/drawingml/2006/main">
                    <a:graphicData uri="http://schemas.openxmlformats.org/drawingml/2006/picture">
                      <pic:pic xmlns:pic="http://schemas.openxmlformats.org/drawingml/2006/picture">
                        <pic:nvPicPr>
                          <pic:cNvPr id="22539" name="Picture 22539"/>
                          <pic:cNvPicPr/>
                        </pic:nvPicPr>
                        <pic:blipFill>
                          <a:blip r:embed="rId68"/>
                          <a:stretch>
                            <a:fillRect/>
                          </a:stretch>
                        </pic:blipFill>
                        <pic:spPr>
                          <a:xfrm>
                            <a:off x="0" y="0"/>
                            <a:ext cx="731765" cy="18295"/>
                          </a:xfrm>
                          <a:prstGeom prst="rect">
                            <a:avLst/>
                          </a:prstGeom>
                        </pic:spPr>
                      </pic:pic>
                    </a:graphicData>
                  </a:graphic>
                </wp:inline>
              </w:drawing>
            </w:r>
          </w:p>
          <w:p w:rsidR="00A57F4F" w:rsidRDefault="001460F1">
            <w:pPr>
              <w:ind w:right="36"/>
              <w:jc w:val="right"/>
            </w:pPr>
            <w:r>
              <w:t>£0.00</w:t>
            </w:r>
          </w:p>
        </w:tc>
        <w:tc>
          <w:tcPr>
            <w:tcW w:w="1196" w:type="dxa"/>
            <w:vMerge w:val="restart"/>
            <w:tcBorders>
              <w:top w:val="nil"/>
              <w:left w:val="single" w:sz="2" w:space="0" w:color="000000"/>
              <w:bottom w:val="nil"/>
              <w:right w:val="single" w:sz="2" w:space="0" w:color="000000"/>
            </w:tcBorders>
          </w:tcPr>
          <w:p w:rsidR="00A57F4F" w:rsidRDefault="001460F1">
            <w:pPr>
              <w:ind w:right="43"/>
              <w:jc w:val="right"/>
            </w:pPr>
            <w:r>
              <w:t>£0.00</w:t>
            </w:r>
          </w:p>
          <w:p w:rsidR="00A57F4F" w:rsidRDefault="001460F1">
            <w:pPr>
              <w:spacing w:after="29"/>
              <w:ind w:left="22"/>
            </w:pPr>
            <w:r>
              <w:rPr>
                <w:noProof/>
              </w:rPr>
              <w:drawing>
                <wp:inline distT="0" distB="0" distL="0" distR="0">
                  <wp:extent cx="731765" cy="13721"/>
                  <wp:effectExtent l="0" t="0" r="0" b="0"/>
                  <wp:docPr id="22097" name="Picture 22097"/>
                  <wp:cNvGraphicFramePr/>
                  <a:graphic xmlns:a="http://schemas.openxmlformats.org/drawingml/2006/main">
                    <a:graphicData uri="http://schemas.openxmlformats.org/drawingml/2006/picture">
                      <pic:pic xmlns:pic="http://schemas.openxmlformats.org/drawingml/2006/picture">
                        <pic:nvPicPr>
                          <pic:cNvPr id="22097" name="Picture 22097"/>
                          <pic:cNvPicPr/>
                        </pic:nvPicPr>
                        <pic:blipFill>
                          <a:blip r:embed="rId69"/>
                          <a:stretch>
                            <a:fillRect/>
                          </a:stretch>
                        </pic:blipFill>
                        <pic:spPr>
                          <a:xfrm>
                            <a:off x="0" y="0"/>
                            <a:ext cx="731765" cy="13721"/>
                          </a:xfrm>
                          <a:prstGeom prst="rect">
                            <a:avLst/>
                          </a:prstGeom>
                        </pic:spPr>
                      </pic:pic>
                    </a:graphicData>
                  </a:graphic>
                </wp:inline>
              </w:drawing>
            </w:r>
          </w:p>
          <w:p w:rsidR="00A57F4F" w:rsidRDefault="001460F1">
            <w:pPr>
              <w:ind w:right="36"/>
              <w:jc w:val="right"/>
            </w:pPr>
            <w:r>
              <w:t>£0.00</w:t>
            </w:r>
          </w:p>
        </w:tc>
        <w:tc>
          <w:tcPr>
            <w:tcW w:w="0" w:type="auto"/>
            <w:vMerge/>
            <w:tcBorders>
              <w:top w:val="nil"/>
              <w:left w:val="single" w:sz="2" w:space="0" w:color="000000"/>
              <w:bottom w:val="nil"/>
              <w:right w:val="single" w:sz="2" w:space="0" w:color="000000"/>
            </w:tcBorders>
          </w:tcPr>
          <w:p w:rsidR="00A57F4F" w:rsidRDefault="00A57F4F"/>
        </w:tc>
        <w:tc>
          <w:tcPr>
            <w:tcW w:w="1196" w:type="dxa"/>
            <w:tcBorders>
              <w:top w:val="nil"/>
              <w:left w:val="single" w:sz="2" w:space="0" w:color="000000"/>
              <w:bottom w:val="single" w:sz="2" w:space="0" w:color="000000"/>
              <w:right w:val="single" w:sz="2" w:space="0" w:color="000000"/>
            </w:tcBorders>
          </w:tcPr>
          <w:p w:rsidR="00A57F4F" w:rsidRDefault="001460F1">
            <w:pPr>
              <w:ind w:right="43"/>
              <w:jc w:val="right"/>
            </w:pPr>
            <w:r>
              <w:t>£1,999.15</w:t>
            </w:r>
          </w:p>
        </w:tc>
      </w:tr>
      <w:tr w:rsidR="00A57F4F">
        <w:trPr>
          <w:trHeight w:val="243"/>
        </w:trPr>
        <w:tc>
          <w:tcPr>
            <w:tcW w:w="3426" w:type="dxa"/>
            <w:gridSpan w:val="2"/>
            <w:vMerge w:val="restart"/>
            <w:tcBorders>
              <w:top w:val="nil"/>
              <w:left w:val="single" w:sz="2" w:space="0" w:color="000000"/>
              <w:bottom w:val="nil"/>
              <w:right w:val="single" w:sz="2" w:space="0" w:color="000000"/>
            </w:tcBorders>
          </w:tcPr>
          <w:p w:rsidR="00A57F4F" w:rsidRDefault="001460F1">
            <w:pPr>
              <w:ind w:left="50"/>
            </w:pPr>
            <w:r>
              <w:rPr>
                <w:u w:val="single" w:color="000000"/>
              </w:rPr>
              <w:t>Ordinary Offerin</w:t>
            </w:r>
            <w:r>
              <w:t>gs</w:t>
            </w:r>
          </w:p>
          <w:p w:rsidR="00A57F4F" w:rsidRDefault="001460F1">
            <w:pPr>
              <w:spacing w:after="22"/>
              <w:ind w:left="1527"/>
            </w:pPr>
            <w:r>
              <w:rPr>
                <w:noProof/>
              </w:rPr>
              <w:drawing>
                <wp:inline distT="0" distB="0" distL="0" distR="0">
                  <wp:extent cx="1193693" cy="13721"/>
                  <wp:effectExtent l="0" t="0" r="0" b="0"/>
                  <wp:docPr id="23436" name="Picture 23436"/>
                  <wp:cNvGraphicFramePr/>
                  <a:graphic xmlns:a="http://schemas.openxmlformats.org/drawingml/2006/main">
                    <a:graphicData uri="http://schemas.openxmlformats.org/drawingml/2006/picture">
                      <pic:pic xmlns:pic="http://schemas.openxmlformats.org/drawingml/2006/picture">
                        <pic:nvPicPr>
                          <pic:cNvPr id="23436" name="Picture 23436"/>
                          <pic:cNvPicPr/>
                        </pic:nvPicPr>
                        <pic:blipFill>
                          <a:blip r:embed="rId70"/>
                          <a:stretch>
                            <a:fillRect/>
                          </a:stretch>
                        </pic:blipFill>
                        <pic:spPr>
                          <a:xfrm>
                            <a:off x="0" y="0"/>
                            <a:ext cx="1193693" cy="13721"/>
                          </a:xfrm>
                          <a:prstGeom prst="rect">
                            <a:avLst/>
                          </a:prstGeom>
                        </pic:spPr>
                      </pic:pic>
                    </a:graphicData>
                  </a:graphic>
                </wp:inline>
              </w:drawing>
            </w:r>
          </w:p>
          <w:p w:rsidR="00A57F4F" w:rsidRDefault="001460F1">
            <w:pPr>
              <w:ind w:left="50"/>
            </w:pPr>
            <w:r>
              <w:t>Other Offerings</w:t>
            </w:r>
            <w:r>
              <w:rPr>
                <w:u w:val="single" w:color="000000"/>
              </w:rPr>
              <w:t>, Don</w:t>
            </w:r>
            <w:r>
              <w:t>ation</w:t>
            </w:r>
            <w:r>
              <w:rPr>
                <w:u w:val="single" w:color="000000"/>
              </w:rPr>
              <w:t xml:space="preserve">s </w:t>
            </w:r>
            <w:proofErr w:type="spellStart"/>
            <w:r>
              <w:rPr>
                <w:u w:val="single" w:color="000000"/>
              </w:rPr>
              <w:t>etc</w:t>
            </w:r>
            <w:proofErr w:type="spellEnd"/>
          </w:p>
        </w:tc>
        <w:tc>
          <w:tcPr>
            <w:tcW w:w="190" w:type="dxa"/>
            <w:vMerge w:val="restart"/>
            <w:tcBorders>
              <w:top w:val="nil"/>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nil"/>
              <w:right w:val="single" w:sz="2" w:space="0" w:color="000000"/>
            </w:tcBorders>
          </w:tcPr>
          <w:p w:rsidR="00A57F4F" w:rsidRDefault="00A57F4F"/>
        </w:tc>
        <w:tc>
          <w:tcPr>
            <w:tcW w:w="0" w:type="auto"/>
            <w:vMerge/>
            <w:tcBorders>
              <w:top w:val="nil"/>
              <w:left w:val="single" w:sz="2" w:space="0" w:color="000000"/>
              <w:bottom w:val="nil"/>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nil"/>
              <w:right w:val="single" w:sz="2" w:space="0" w:color="000000"/>
            </w:tcBorders>
          </w:tcPr>
          <w:p w:rsidR="00A57F4F" w:rsidRDefault="00A57F4F"/>
        </w:tc>
        <w:tc>
          <w:tcPr>
            <w:tcW w:w="0" w:type="auto"/>
            <w:vMerge/>
            <w:tcBorders>
              <w:top w:val="nil"/>
              <w:left w:val="single" w:sz="2" w:space="0" w:color="000000"/>
              <w:bottom w:val="nil"/>
              <w:right w:val="single" w:sz="2" w:space="0" w:color="000000"/>
            </w:tcBorders>
          </w:tcPr>
          <w:p w:rsidR="00A57F4F" w:rsidRDefault="00A57F4F"/>
        </w:tc>
        <w:tc>
          <w:tcPr>
            <w:tcW w:w="1196" w:type="dxa"/>
            <w:tcBorders>
              <w:top w:val="single" w:sz="2" w:space="0" w:color="000000"/>
              <w:left w:val="single" w:sz="2" w:space="0" w:color="000000"/>
              <w:bottom w:val="single" w:sz="2" w:space="0" w:color="000000"/>
              <w:right w:val="single" w:sz="2" w:space="0" w:color="000000"/>
            </w:tcBorders>
          </w:tcPr>
          <w:p w:rsidR="00A57F4F" w:rsidRDefault="001460F1">
            <w:pPr>
              <w:ind w:right="36"/>
              <w:jc w:val="right"/>
            </w:pPr>
            <w:r>
              <w:t>£3,081.80</w:t>
            </w:r>
          </w:p>
        </w:tc>
      </w:tr>
      <w:tr w:rsidR="00A57F4F">
        <w:trPr>
          <w:trHeight w:val="245"/>
        </w:trPr>
        <w:tc>
          <w:tcPr>
            <w:tcW w:w="0" w:type="auto"/>
            <w:gridSpan w:val="2"/>
            <w:vMerge/>
            <w:tcBorders>
              <w:top w:val="nil"/>
              <w:left w:val="single" w:sz="2" w:space="0" w:color="000000"/>
              <w:bottom w:val="nil"/>
              <w:right w:val="single" w:sz="2" w:space="0" w:color="000000"/>
            </w:tcBorders>
          </w:tcPr>
          <w:p w:rsidR="00A57F4F" w:rsidRDefault="00A57F4F"/>
        </w:tc>
        <w:tc>
          <w:tcPr>
            <w:tcW w:w="0" w:type="auto"/>
            <w:vMerge/>
            <w:tcBorders>
              <w:top w:val="nil"/>
              <w:left w:val="single" w:sz="2" w:space="0" w:color="000000"/>
              <w:bottom w:val="nil"/>
              <w:right w:val="single" w:sz="2" w:space="0" w:color="000000"/>
            </w:tcBorders>
          </w:tcPr>
          <w:p w:rsidR="00A57F4F" w:rsidRDefault="00A57F4F"/>
        </w:tc>
        <w:tc>
          <w:tcPr>
            <w:tcW w:w="0" w:type="auto"/>
            <w:vMerge/>
            <w:tcBorders>
              <w:top w:val="nil"/>
              <w:left w:val="single" w:sz="2" w:space="0" w:color="000000"/>
              <w:bottom w:val="nil"/>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c>
          <w:tcPr>
            <w:tcW w:w="1188" w:type="dxa"/>
            <w:tcBorders>
              <w:top w:val="single" w:sz="2" w:space="0" w:color="000000"/>
              <w:left w:val="single" w:sz="2" w:space="0" w:color="000000"/>
              <w:bottom w:val="single" w:sz="2" w:space="0" w:color="000000"/>
              <w:right w:val="single" w:sz="2" w:space="0" w:color="000000"/>
            </w:tcBorders>
          </w:tcPr>
          <w:p w:rsidR="00A57F4F" w:rsidRDefault="001460F1">
            <w:pPr>
              <w:ind w:right="36"/>
              <w:jc w:val="right"/>
            </w:pPr>
            <w:r>
              <w:rPr>
                <w:sz w:val="24"/>
              </w:rPr>
              <w:t>£0.00</w:t>
            </w:r>
          </w:p>
        </w:tc>
        <w:tc>
          <w:tcPr>
            <w:tcW w:w="1196" w:type="dxa"/>
            <w:tcBorders>
              <w:top w:val="nil"/>
              <w:left w:val="single" w:sz="2" w:space="0" w:color="000000"/>
              <w:bottom w:val="single" w:sz="2" w:space="0" w:color="000000"/>
              <w:right w:val="single" w:sz="2" w:space="0" w:color="000000"/>
            </w:tcBorders>
          </w:tcPr>
          <w:p w:rsidR="00A57F4F" w:rsidRDefault="001460F1">
            <w:pPr>
              <w:ind w:right="43"/>
              <w:jc w:val="right"/>
            </w:pPr>
            <w:r>
              <w:t>£0.00</w:t>
            </w:r>
          </w:p>
        </w:tc>
        <w:tc>
          <w:tcPr>
            <w:tcW w:w="1131" w:type="dxa"/>
            <w:tcBorders>
              <w:top w:val="nil"/>
              <w:left w:val="single" w:sz="2" w:space="0" w:color="000000"/>
              <w:bottom w:val="single" w:sz="2" w:space="0" w:color="000000"/>
              <w:right w:val="single" w:sz="2" w:space="0" w:color="000000"/>
            </w:tcBorders>
          </w:tcPr>
          <w:p w:rsidR="00A57F4F" w:rsidRDefault="001460F1">
            <w:pPr>
              <w:ind w:right="36"/>
              <w:jc w:val="right"/>
            </w:pPr>
            <w:r>
              <w:t>£150.27</w:t>
            </w:r>
          </w:p>
        </w:tc>
        <w:tc>
          <w:tcPr>
            <w:tcW w:w="1196" w:type="dxa"/>
            <w:tcBorders>
              <w:top w:val="single" w:sz="2" w:space="0" w:color="000000"/>
              <w:left w:val="single" w:sz="2" w:space="0" w:color="000000"/>
              <w:bottom w:val="single" w:sz="2" w:space="0" w:color="000000"/>
              <w:right w:val="single" w:sz="2" w:space="0" w:color="000000"/>
            </w:tcBorders>
          </w:tcPr>
          <w:p w:rsidR="00A57F4F" w:rsidRDefault="001460F1">
            <w:pPr>
              <w:ind w:right="43"/>
              <w:jc w:val="right"/>
            </w:pPr>
            <w:r>
              <w:t>£1,078.00</w:t>
            </w:r>
          </w:p>
        </w:tc>
      </w:tr>
      <w:tr w:rsidR="00A57F4F">
        <w:trPr>
          <w:trHeight w:val="250"/>
        </w:trPr>
        <w:tc>
          <w:tcPr>
            <w:tcW w:w="3426" w:type="dxa"/>
            <w:gridSpan w:val="2"/>
            <w:vMerge w:val="restart"/>
            <w:tcBorders>
              <w:top w:val="nil"/>
              <w:left w:val="single" w:sz="2" w:space="0" w:color="000000"/>
              <w:bottom w:val="nil"/>
              <w:right w:val="single" w:sz="2" w:space="0" w:color="000000"/>
            </w:tcBorders>
            <w:vAlign w:val="bottom"/>
          </w:tcPr>
          <w:p w:rsidR="00A57F4F" w:rsidRDefault="001460F1">
            <w:pPr>
              <w:spacing w:after="223"/>
              <w:ind w:left="2759"/>
            </w:pPr>
            <w:r>
              <w:rPr>
                <w:noProof/>
              </w:rPr>
              <w:drawing>
                <wp:inline distT="0" distB="0" distL="0" distR="0">
                  <wp:extent cx="411618" cy="18295"/>
                  <wp:effectExtent l="0" t="0" r="0" b="0"/>
                  <wp:docPr id="23437" name="Picture 23437"/>
                  <wp:cNvGraphicFramePr/>
                  <a:graphic xmlns:a="http://schemas.openxmlformats.org/drawingml/2006/main">
                    <a:graphicData uri="http://schemas.openxmlformats.org/drawingml/2006/picture">
                      <pic:pic xmlns:pic="http://schemas.openxmlformats.org/drawingml/2006/picture">
                        <pic:nvPicPr>
                          <pic:cNvPr id="23437" name="Picture 23437"/>
                          <pic:cNvPicPr/>
                        </pic:nvPicPr>
                        <pic:blipFill>
                          <a:blip r:embed="rId71"/>
                          <a:stretch>
                            <a:fillRect/>
                          </a:stretch>
                        </pic:blipFill>
                        <pic:spPr>
                          <a:xfrm>
                            <a:off x="0" y="0"/>
                            <a:ext cx="411618" cy="18295"/>
                          </a:xfrm>
                          <a:prstGeom prst="rect">
                            <a:avLst/>
                          </a:prstGeom>
                        </pic:spPr>
                      </pic:pic>
                    </a:graphicData>
                  </a:graphic>
                </wp:inline>
              </w:drawing>
            </w:r>
          </w:p>
          <w:p w:rsidR="00A57F4F" w:rsidRDefault="001460F1">
            <w:pPr>
              <w:spacing w:after="14"/>
              <w:ind w:left="1448"/>
            </w:pPr>
            <w:r>
              <w:rPr>
                <w:noProof/>
              </w:rPr>
              <w:drawing>
                <wp:inline distT="0" distB="0" distL="0" distR="0">
                  <wp:extent cx="1244001" cy="13721"/>
                  <wp:effectExtent l="0" t="0" r="0" b="0"/>
                  <wp:docPr id="23439" name="Picture 23439"/>
                  <wp:cNvGraphicFramePr/>
                  <a:graphic xmlns:a="http://schemas.openxmlformats.org/drawingml/2006/main">
                    <a:graphicData uri="http://schemas.openxmlformats.org/drawingml/2006/picture">
                      <pic:pic xmlns:pic="http://schemas.openxmlformats.org/drawingml/2006/picture">
                        <pic:nvPicPr>
                          <pic:cNvPr id="23439" name="Picture 23439"/>
                          <pic:cNvPicPr/>
                        </pic:nvPicPr>
                        <pic:blipFill>
                          <a:blip r:embed="rId72"/>
                          <a:stretch>
                            <a:fillRect/>
                          </a:stretch>
                        </pic:blipFill>
                        <pic:spPr>
                          <a:xfrm>
                            <a:off x="0" y="0"/>
                            <a:ext cx="1244001" cy="13721"/>
                          </a:xfrm>
                          <a:prstGeom prst="rect">
                            <a:avLst/>
                          </a:prstGeom>
                        </pic:spPr>
                      </pic:pic>
                    </a:graphicData>
                  </a:graphic>
                </wp:inline>
              </w:drawing>
            </w:r>
          </w:p>
          <w:p w:rsidR="00A57F4F" w:rsidRDefault="001460F1">
            <w:pPr>
              <w:ind w:left="43"/>
            </w:pPr>
            <w:r>
              <w:rPr>
                <w:sz w:val="26"/>
              </w:rPr>
              <w:t>4. Analysi</w:t>
            </w:r>
            <w:r>
              <w:rPr>
                <w:sz w:val="26"/>
                <w:u w:val="single" w:color="000000"/>
              </w:rPr>
              <w:t>s of</w:t>
            </w:r>
            <w:r>
              <w:rPr>
                <w:sz w:val="26"/>
              </w:rPr>
              <w:t xml:space="preserve"> P</w:t>
            </w:r>
            <w:r>
              <w:rPr>
                <w:sz w:val="26"/>
                <w:u w:val="single" w:color="000000"/>
              </w:rPr>
              <w:t>ayments</w:t>
            </w:r>
          </w:p>
        </w:tc>
        <w:tc>
          <w:tcPr>
            <w:tcW w:w="0" w:type="auto"/>
            <w:vMerge/>
            <w:tcBorders>
              <w:top w:val="nil"/>
              <w:left w:val="single" w:sz="2" w:space="0" w:color="000000"/>
              <w:bottom w:val="nil"/>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c>
          <w:tcPr>
            <w:tcW w:w="1196" w:type="dxa"/>
            <w:tcBorders>
              <w:top w:val="single" w:sz="2" w:space="0" w:color="000000"/>
              <w:left w:val="single" w:sz="2" w:space="0" w:color="000000"/>
              <w:bottom w:val="single" w:sz="2" w:space="0" w:color="000000"/>
              <w:right w:val="single" w:sz="2" w:space="0" w:color="000000"/>
            </w:tcBorders>
          </w:tcPr>
          <w:p w:rsidR="00A57F4F" w:rsidRDefault="001460F1">
            <w:pPr>
              <w:ind w:left="151"/>
            </w:pPr>
            <w:r>
              <w:t>£13,162.14</w:t>
            </w:r>
          </w:p>
        </w:tc>
        <w:tc>
          <w:tcPr>
            <w:tcW w:w="4710" w:type="dxa"/>
            <w:gridSpan w:val="4"/>
            <w:tcBorders>
              <w:top w:val="single" w:sz="2" w:space="0" w:color="000000"/>
              <w:left w:val="single" w:sz="2" w:space="0" w:color="000000"/>
              <w:bottom w:val="single" w:sz="2" w:space="0" w:color="000000"/>
              <w:right w:val="single" w:sz="2" w:space="0" w:color="000000"/>
            </w:tcBorders>
          </w:tcPr>
          <w:p w:rsidR="00A57F4F" w:rsidRDefault="001460F1">
            <w:pPr>
              <w:tabs>
                <w:tab w:val="center" w:pos="926"/>
                <w:tab w:val="center" w:pos="3255"/>
              </w:tabs>
            </w:pPr>
            <w:r>
              <w:tab/>
              <w:t>£0.001</w:t>
            </w:r>
            <w:r>
              <w:tab/>
              <w:t>£0.001 £13,162.141 £13,079.65</w:t>
            </w:r>
          </w:p>
        </w:tc>
      </w:tr>
      <w:tr w:rsidR="00A57F4F">
        <w:trPr>
          <w:trHeight w:val="254"/>
        </w:trPr>
        <w:tc>
          <w:tcPr>
            <w:tcW w:w="0" w:type="auto"/>
            <w:gridSpan w:val="2"/>
            <w:vMerge/>
            <w:tcBorders>
              <w:top w:val="nil"/>
              <w:left w:val="single" w:sz="2" w:space="0" w:color="000000"/>
              <w:bottom w:val="nil"/>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c>
          <w:tcPr>
            <w:tcW w:w="194" w:type="dxa"/>
            <w:tcBorders>
              <w:top w:val="single" w:sz="2" w:space="0" w:color="000000"/>
              <w:left w:val="single" w:sz="2" w:space="0" w:color="000000"/>
              <w:bottom w:val="single" w:sz="2" w:space="0" w:color="000000"/>
              <w:right w:val="single" w:sz="2" w:space="0" w:color="000000"/>
            </w:tcBorders>
          </w:tcPr>
          <w:p w:rsidR="00A57F4F" w:rsidRDefault="00A57F4F"/>
        </w:tc>
        <w:tc>
          <w:tcPr>
            <w:tcW w:w="1196" w:type="dxa"/>
            <w:tcBorders>
              <w:top w:val="single" w:sz="2" w:space="0" w:color="000000"/>
              <w:left w:val="single" w:sz="2" w:space="0" w:color="000000"/>
              <w:bottom w:val="single" w:sz="2" w:space="0" w:color="000000"/>
              <w:right w:val="single" w:sz="2" w:space="0" w:color="000000"/>
            </w:tcBorders>
          </w:tcPr>
          <w:p w:rsidR="00A57F4F" w:rsidRDefault="00A57F4F"/>
        </w:tc>
        <w:tc>
          <w:tcPr>
            <w:tcW w:w="1188" w:type="dxa"/>
            <w:tcBorders>
              <w:top w:val="single" w:sz="2" w:space="0" w:color="000000"/>
              <w:left w:val="single" w:sz="2" w:space="0" w:color="000000"/>
              <w:bottom w:val="single" w:sz="2" w:space="0" w:color="000000"/>
              <w:right w:val="single" w:sz="2" w:space="0" w:color="000000"/>
            </w:tcBorders>
          </w:tcPr>
          <w:p w:rsidR="00A57F4F" w:rsidRDefault="00A57F4F"/>
        </w:tc>
        <w:tc>
          <w:tcPr>
            <w:tcW w:w="1196" w:type="dxa"/>
            <w:tcBorders>
              <w:top w:val="single" w:sz="2" w:space="0" w:color="000000"/>
              <w:left w:val="single" w:sz="2" w:space="0" w:color="000000"/>
              <w:bottom w:val="single" w:sz="2" w:space="0" w:color="000000"/>
              <w:right w:val="single" w:sz="2" w:space="0" w:color="000000"/>
            </w:tcBorders>
          </w:tcPr>
          <w:p w:rsidR="00A57F4F" w:rsidRDefault="00A57F4F"/>
        </w:tc>
        <w:tc>
          <w:tcPr>
            <w:tcW w:w="1131" w:type="dxa"/>
            <w:tcBorders>
              <w:top w:val="single" w:sz="2" w:space="0" w:color="000000"/>
              <w:left w:val="single" w:sz="2" w:space="0" w:color="000000"/>
              <w:bottom w:val="nil"/>
              <w:right w:val="single" w:sz="2" w:space="0" w:color="000000"/>
            </w:tcBorders>
          </w:tcPr>
          <w:p w:rsidR="00A57F4F" w:rsidRDefault="00A57F4F"/>
        </w:tc>
        <w:tc>
          <w:tcPr>
            <w:tcW w:w="1196" w:type="dxa"/>
            <w:tcBorders>
              <w:top w:val="single" w:sz="2" w:space="0" w:color="000000"/>
              <w:left w:val="single" w:sz="2" w:space="0" w:color="000000"/>
              <w:bottom w:val="nil"/>
              <w:right w:val="single" w:sz="2" w:space="0" w:color="000000"/>
            </w:tcBorders>
          </w:tcPr>
          <w:p w:rsidR="00A57F4F" w:rsidRDefault="00A57F4F"/>
        </w:tc>
      </w:tr>
      <w:tr w:rsidR="00A57F4F">
        <w:trPr>
          <w:trHeight w:val="252"/>
        </w:trPr>
        <w:tc>
          <w:tcPr>
            <w:tcW w:w="3426" w:type="dxa"/>
            <w:gridSpan w:val="2"/>
            <w:vMerge w:val="restart"/>
            <w:tcBorders>
              <w:top w:val="nil"/>
              <w:left w:val="single" w:sz="2" w:space="0" w:color="000000"/>
              <w:bottom w:val="nil"/>
              <w:right w:val="single" w:sz="2" w:space="0" w:color="000000"/>
            </w:tcBorders>
            <w:vAlign w:val="bottom"/>
          </w:tcPr>
          <w:p w:rsidR="00A57F4F" w:rsidRDefault="001460F1">
            <w:pPr>
              <w:ind w:left="50"/>
            </w:pPr>
            <w:r>
              <w:rPr>
                <w:noProof/>
              </w:rPr>
              <w:drawing>
                <wp:anchor distT="0" distB="0" distL="114300" distR="114300" simplePos="0" relativeHeight="251671552" behindDoc="0" locked="0" layoutInCell="1" allowOverlap="0">
                  <wp:simplePos x="0" y="0"/>
                  <wp:positionH relativeFrom="column">
                    <wp:posOffset>434486</wp:posOffset>
                  </wp:positionH>
                  <wp:positionV relativeFrom="paragraph">
                    <wp:posOffset>-24460</wp:posOffset>
                  </wp:positionV>
                  <wp:extent cx="983310" cy="18295"/>
                  <wp:effectExtent l="0" t="0" r="0" b="0"/>
                  <wp:wrapSquare wrapText="bothSides"/>
                  <wp:docPr id="23233" name="Picture 23233"/>
                  <wp:cNvGraphicFramePr/>
                  <a:graphic xmlns:a="http://schemas.openxmlformats.org/drawingml/2006/main">
                    <a:graphicData uri="http://schemas.openxmlformats.org/drawingml/2006/picture">
                      <pic:pic xmlns:pic="http://schemas.openxmlformats.org/drawingml/2006/picture">
                        <pic:nvPicPr>
                          <pic:cNvPr id="23233" name="Picture 23233"/>
                          <pic:cNvPicPr/>
                        </pic:nvPicPr>
                        <pic:blipFill>
                          <a:blip r:embed="rId73"/>
                          <a:stretch>
                            <a:fillRect/>
                          </a:stretch>
                        </pic:blipFill>
                        <pic:spPr>
                          <a:xfrm>
                            <a:off x="0" y="0"/>
                            <a:ext cx="983310" cy="18295"/>
                          </a:xfrm>
                          <a:prstGeom prst="rect">
                            <a:avLst/>
                          </a:prstGeom>
                        </pic:spPr>
                      </pic:pic>
                    </a:graphicData>
                  </a:graphic>
                </wp:anchor>
              </w:drawing>
            </w:r>
            <w:r>
              <w:rPr>
                <w:sz w:val="24"/>
              </w:rPr>
              <w:t>Cost</w:t>
            </w:r>
            <w:r>
              <w:rPr>
                <w:sz w:val="24"/>
                <w:u w:val="single" w:color="000000"/>
              </w:rPr>
              <w:t>s of G</w:t>
            </w:r>
            <w:r>
              <w:rPr>
                <w:sz w:val="24"/>
              </w:rPr>
              <w:t>enerating Funds</w:t>
            </w:r>
          </w:p>
          <w:p w:rsidR="00A57F4F" w:rsidRDefault="001460F1">
            <w:pPr>
              <w:spacing w:after="22"/>
              <w:ind w:left="1088"/>
            </w:pPr>
            <w:r>
              <w:rPr>
                <w:noProof/>
              </w:rPr>
              <w:drawing>
                <wp:inline distT="0" distB="0" distL="0" distR="0">
                  <wp:extent cx="1472678" cy="18295"/>
                  <wp:effectExtent l="0" t="0" r="0" b="0"/>
                  <wp:docPr id="23235" name="Picture 23235"/>
                  <wp:cNvGraphicFramePr/>
                  <a:graphic xmlns:a="http://schemas.openxmlformats.org/drawingml/2006/main">
                    <a:graphicData uri="http://schemas.openxmlformats.org/drawingml/2006/picture">
                      <pic:pic xmlns:pic="http://schemas.openxmlformats.org/drawingml/2006/picture">
                        <pic:nvPicPr>
                          <pic:cNvPr id="23235" name="Picture 23235"/>
                          <pic:cNvPicPr/>
                        </pic:nvPicPr>
                        <pic:blipFill>
                          <a:blip r:embed="rId74"/>
                          <a:stretch>
                            <a:fillRect/>
                          </a:stretch>
                        </pic:blipFill>
                        <pic:spPr>
                          <a:xfrm>
                            <a:off x="0" y="0"/>
                            <a:ext cx="1472678" cy="18295"/>
                          </a:xfrm>
                          <a:prstGeom prst="rect">
                            <a:avLst/>
                          </a:prstGeom>
                        </pic:spPr>
                      </pic:pic>
                    </a:graphicData>
                  </a:graphic>
                </wp:inline>
              </w:drawing>
            </w:r>
          </w:p>
          <w:p w:rsidR="00A57F4F" w:rsidRDefault="001460F1">
            <w:pPr>
              <w:ind w:left="50"/>
            </w:pPr>
            <w:r>
              <w:t>Of</w:t>
            </w:r>
            <w:r>
              <w:rPr>
                <w:u w:val="single" w:color="000000"/>
              </w:rPr>
              <w:t>fering Envelopes</w:t>
            </w:r>
          </w:p>
        </w:tc>
        <w:tc>
          <w:tcPr>
            <w:tcW w:w="190" w:type="dxa"/>
            <w:tcBorders>
              <w:top w:val="single" w:sz="2" w:space="0" w:color="000000"/>
              <w:left w:val="single" w:sz="2" w:space="0" w:color="000000"/>
              <w:bottom w:val="single" w:sz="2" w:space="0" w:color="000000"/>
              <w:right w:val="single" w:sz="2" w:space="0" w:color="000000"/>
            </w:tcBorders>
          </w:tcPr>
          <w:p w:rsidR="00A57F4F" w:rsidRDefault="00A57F4F"/>
        </w:tc>
        <w:tc>
          <w:tcPr>
            <w:tcW w:w="194" w:type="dxa"/>
            <w:tcBorders>
              <w:top w:val="single" w:sz="2" w:space="0" w:color="000000"/>
              <w:left w:val="single" w:sz="2" w:space="0" w:color="000000"/>
              <w:bottom w:val="single" w:sz="2" w:space="0" w:color="000000"/>
              <w:right w:val="single" w:sz="2" w:space="0" w:color="000000"/>
            </w:tcBorders>
          </w:tcPr>
          <w:p w:rsidR="00A57F4F" w:rsidRDefault="00A57F4F"/>
        </w:tc>
        <w:tc>
          <w:tcPr>
            <w:tcW w:w="1196" w:type="dxa"/>
            <w:tcBorders>
              <w:top w:val="single" w:sz="2" w:space="0" w:color="000000"/>
              <w:left w:val="single" w:sz="2" w:space="0" w:color="000000"/>
              <w:bottom w:val="single" w:sz="2" w:space="0" w:color="000000"/>
              <w:right w:val="single" w:sz="2" w:space="0" w:color="000000"/>
            </w:tcBorders>
          </w:tcPr>
          <w:p w:rsidR="00A57F4F" w:rsidRDefault="00A57F4F"/>
        </w:tc>
        <w:tc>
          <w:tcPr>
            <w:tcW w:w="1188" w:type="dxa"/>
            <w:tcBorders>
              <w:top w:val="single" w:sz="2" w:space="0" w:color="000000"/>
              <w:left w:val="single" w:sz="2" w:space="0" w:color="000000"/>
              <w:bottom w:val="single" w:sz="2" w:space="0" w:color="000000"/>
              <w:right w:val="single" w:sz="2" w:space="0" w:color="000000"/>
            </w:tcBorders>
          </w:tcPr>
          <w:p w:rsidR="00A57F4F" w:rsidRDefault="00A57F4F"/>
        </w:tc>
        <w:tc>
          <w:tcPr>
            <w:tcW w:w="1196" w:type="dxa"/>
            <w:tcBorders>
              <w:top w:val="single" w:sz="2" w:space="0" w:color="000000"/>
              <w:left w:val="single" w:sz="2" w:space="0" w:color="000000"/>
              <w:bottom w:val="single" w:sz="2" w:space="0" w:color="000000"/>
              <w:right w:val="single" w:sz="2" w:space="0" w:color="000000"/>
            </w:tcBorders>
          </w:tcPr>
          <w:p w:rsidR="00A57F4F" w:rsidRDefault="00A57F4F"/>
        </w:tc>
        <w:tc>
          <w:tcPr>
            <w:tcW w:w="1131" w:type="dxa"/>
            <w:tcBorders>
              <w:top w:val="nil"/>
              <w:left w:val="single" w:sz="2" w:space="0" w:color="000000"/>
              <w:bottom w:val="single" w:sz="2" w:space="0" w:color="000000"/>
              <w:right w:val="single" w:sz="2" w:space="0" w:color="000000"/>
            </w:tcBorders>
          </w:tcPr>
          <w:p w:rsidR="00A57F4F" w:rsidRDefault="00A57F4F"/>
        </w:tc>
        <w:tc>
          <w:tcPr>
            <w:tcW w:w="1196" w:type="dxa"/>
            <w:tcBorders>
              <w:top w:val="nil"/>
              <w:left w:val="single" w:sz="2" w:space="0" w:color="000000"/>
              <w:bottom w:val="single" w:sz="2" w:space="0" w:color="000000"/>
              <w:right w:val="single" w:sz="2" w:space="0" w:color="000000"/>
            </w:tcBorders>
          </w:tcPr>
          <w:p w:rsidR="00A57F4F" w:rsidRDefault="00A57F4F"/>
        </w:tc>
      </w:tr>
      <w:tr w:rsidR="00A57F4F">
        <w:trPr>
          <w:trHeight w:val="249"/>
        </w:trPr>
        <w:tc>
          <w:tcPr>
            <w:tcW w:w="0" w:type="auto"/>
            <w:gridSpan w:val="2"/>
            <w:vMerge/>
            <w:tcBorders>
              <w:top w:val="nil"/>
              <w:left w:val="single" w:sz="2" w:space="0" w:color="000000"/>
              <w:bottom w:val="nil"/>
              <w:right w:val="single" w:sz="2" w:space="0" w:color="000000"/>
            </w:tcBorders>
          </w:tcPr>
          <w:p w:rsidR="00A57F4F" w:rsidRDefault="00A57F4F"/>
        </w:tc>
        <w:tc>
          <w:tcPr>
            <w:tcW w:w="190" w:type="dxa"/>
            <w:vMerge w:val="restart"/>
            <w:tcBorders>
              <w:top w:val="single" w:sz="2" w:space="0" w:color="000000"/>
              <w:left w:val="single" w:sz="2" w:space="0" w:color="000000"/>
              <w:bottom w:val="single" w:sz="2" w:space="0" w:color="000000"/>
              <w:right w:val="single" w:sz="2" w:space="0" w:color="000000"/>
            </w:tcBorders>
          </w:tcPr>
          <w:p w:rsidR="00A57F4F" w:rsidRDefault="00A57F4F"/>
        </w:tc>
        <w:tc>
          <w:tcPr>
            <w:tcW w:w="194" w:type="dxa"/>
            <w:vMerge w:val="restart"/>
            <w:tcBorders>
              <w:top w:val="single" w:sz="2" w:space="0" w:color="000000"/>
              <w:left w:val="single" w:sz="2" w:space="0" w:color="000000"/>
              <w:bottom w:val="single" w:sz="2" w:space="0" w:color="000000"/>
              <w:right w:val="single" w:sz="2" w:space="0" w:color="000000"/>
            </w:tcBorders>
          </w:tcPr>
          <w:p w:rsidR="00A57F4F" w:rsidRDefault="00A57F4F"/>
        </w:tc>
        <w:tc>
          <w:tcPr>
            <w:tcW w:w="1196" w:type="dxa"/>
            <w:tcBorders>
              <w:top w:val="single" w:sz="2" w:space="0" w:color="000000"/>
              <w:left w:val="single" w:sz="2" w:space="0" w:color="000000"/>
              <w:bottom w:val="single" w:sz="2" w:space="0" w:color="000000"/>
              <w:right w:val="single" w:sz="2" w:space="0" w:color="000000"/>
            </w:tcBorders>
          </w:tcPr>
          <w:p w:rsidR="00A57F4F" w:rsidRDefault="00A57F4F"/>
        </w:tc>
        <w:tc>
          <w:tcPr>
            <w:tcW w:w="1188" w:type="dxa"/>
            <w:tcBorders>
              <w:top w:val="single" w:sz="2" w:space="0" w:color="000000"/>
              <w:left w:val="single" w:sz="2" w:space="0" w:color="000000"/>
              <w:bottom w:val="single" w:sz="2" w:space="0" w:color="000000"/>
              <w:right w:val="single" w:sz="2" w:space="0" w:color="000000"/>
            </w:tcBorders>
          </w:tcPr>
          <w:p w:rsidR="00A57F4F" w:rsidRDefault="00A57F4F"/>
        </w:tc>
        <w:tc>
          <w:tcPr>
            <w:tcW w:w="1196" w:type="dxa"/>
            <w:tcBorders>
              <w:top w:val="single" w:sz="2" w:space="0" w:color="000000"/>
              <w:left w:val="single" w:sz="2" w:space="0" w:color="000000"/>
              <w:bottom w:val="nil"/>
              <w:right w:val="single" w:sz="2" w:space="0" w:color="000000"/>
            </w:tcBorders>
          </w:tcPr>
          <w:p w:rsidR="00A57F4F" w:rsidRDefault="00A57F4F"/>
        </w:tc>
        <w:tc>
          <w:tcPr>
            <w:tcW w:w="1131" w:type="dxa"/>
            <w:tcBorders>
              <w:top w:val="single" w:sz="2" w:space="0" w:color="000000"/>
              <w:left w:val="single" w:sz="2" w:space="0" w:color="000000"/>
              <w:bottom w:val="nil"/>
              <w:right w:val="single" w:sz="2" w:space="0" w:color="000000"/>
            </w:tcBorders>
          </w:tcPr>
          <w:p w:rsidR="00A57F4F" w:rsidRDefault="00A57F4F"/>
        </w:tc>
        <w:tc>
          <w:tcPr>
            <w:tcW w:w="1196" w:type="dxa"/>
            <w:vMerge w:val="restart"/>
            <w:tcBorders>
              <w:top w:val="single" w:sz="2" w:space="0" w:color="000000"/>
              <w:left w:val="single" w:sz="2" w:space="0" w:color="000000"/>
              <w:bottom w:val="single" w:sz="2" w:space="0" w:color="000000"/>
              <w:right w:val="single" w:sz="2" w:space="0" w:color="000000"/>
            </w:tcBorders>
            <w:vAlign w:val="bottom"/>
          </w:tcPr>
          <w:p w:rsidR="00A57F4F" w:rsidRDefault="001460F1">
            <w:pPr>
              <w:ind w:right="14"/>
              <w:jc w:val="right"/>
            </w:pPr>
            <w:r>
              <w:rPr>
                <w:sz w:val="24"/>
              </w:rPr>
              <w:t>£120.54</w:t>
            </w:r>
          </w:p>
        </w:tc>
      </w:tr>
      <w:tr w:rsidR="00A57F4F">
        <w:trPr>
          <w:trHeight w:val="243"/>
        </w:trPr>
        <w:tc>
          <w:tcPr>
            <w:tcW w:w="0" w:type="auto"/>
            <w:gridSpan w:val="2"/>
            <w:vMerge/>
            <w:tcBorders>
              <w:top w:val="nil"/>
              <w:left w:val="single" w:sz="2" w:space="0" w:color="000000"/>
              <w:bottom w:val="nil"/>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c>
          <w:tcPr>
            <w:tcW w:w="1196" w:type="dxa"/>
            <w:tcBorders>
              <w:top w:val="single" w:sz="2" w:space="0" w:color="000000"/>
              <w:left w:val="single" w:sz="2" w:space="0" w:color="000000"/>
              <w:bottom w:val="single" w:sz="2" w:space="0" w:color="000000"/>
              <w:right w:val="single" w:sz="2" w:space="0" w:color="000000"/>
            </w:tcBorders>
          </w:tcPr>
          <w:p w:rsidR="00A57F4F" w:rsidRDefault="001460F1">
            <w:pPr>
              <w:ind w:right="36"/>
              <w:jc w:val="right"/>
            </w:pPr>
            <w:r>
              <w:rPr>
                <w:sz w:val="24"/>
              </w:rPr>
              <w:t>£67.80</w:t>
            </w:r>
          </w:p>
        </w:tc>
        <w:tc>
          <w:tcPr>
            <w:tcW w:w="1188" w:type="dxa"/>
            <w:tcBorders>
              <w:top w:val="single" w:sz="2" w:space="0" w:color="000000"/>
              <w:left w:val="single" w:sz="2" w:space="0" w:color="000000"/>
              <w:bottom w:val="single" w:sz="2" w:space="0" w:color="000000"/>
              <w:right w:val="single" w:sz="2" w:space="0" w:color="000000"/>
            </w:tcBorders>
          </w:tcPr>
          <w:p w:rsidR="00A57F4F" w:rsidRDefault="001460F1">
            <w:pPr>
              <w:ind w:right="29"/>
              <w:jc w:val="right"/>
            </w:pPr>
            <w:r>
              <w:rPr>
                <w:sz w:val="24"/>
              </w:rPr>
              <w:t>£0.00</w:t>
            </w:r>
          </w:p>
        </w:tc>
        <w:tc>
          <w:tcPr>
            <w:tcW w:w="1196" w:type="dxa"/>
            <w:tcBorders>
              <w:top w:val="nil"/>
              <w:left w:val="single" w:sz="2" w:space="0" w:color="000000"/>
              <w:bottom w:val="single" w:sz="2" w:space="0" w:color="000000"/>
              <w:right w:val="single" w:sz="2" w:space="0" w:color="000000"/>
            </w:tcBorders>
          </w:tcPr>
          <w:p w:rsidR="00A57F4F" w:rsidRDefault="001460F1">
            <w:pPr>
              <w:ind w:right="36"/>
              <w:jc w:val="right"/>
            </w:pPr>
            <w:r>
              <w:rPr>
                <w:sz w:val="24"/>
              </w:rPr>
              <w:t>£0.00</w:t>
            </w:r>
          </w:p>
        </w:tc>
        <w:tc>
          <w:tcPr>
            <w:tcW w:w="1131" w:type="dxa"/>
            <w:tcBorders>
              <w:top w:val="nil"/>
              <w:left w:val="single" w:sz="2" w:space="0" w:color="000000"/>
              <w:bottom w:val="single" w:sz="2" w:space="0" w:color="000000"/>
              <w:right w:val="single" w:sz="2" w:space="0" w:color="000000"/>
            </w:tcBorders>
          </w:tcPr>
          <w:p w:rsidR="00A57F4F" w:rsidRDefault="001460F1">
            <w:pPr>
              <w:ind w:right="36"/>
              <w:jc w:val="right"/>
            </w:pPr>
            <w:r>
              <w:t>£67.80</w:t>
            </w:r>
          </w:p>
        </w:tc>
        <w:tc>
          <w:tcPr>
            <w:tcW w:w="0" w:type="auto"/>
            <w:vMerge/>
            <w:tcBorders>
              <w:top w:val="nil"/>
              <w:left w:val="single" w:sz="2" w:space="0" w:color="000000"/>
              <w:bottom w:val="single" w:sz="2" w:space="0" w:color="000000"/>
              <w:right w:val="single" w:sz="2" w:space="0" w:color="000000"/>
            </w:tcBorders>
          </w:tcPr>
          <w:p w:rsidR="00A57F4F" w:rsidRDefault="00A57F4F"/>
        </w:tc>
      </w:tr>
      <w:tr w:rsidR="00A57F4F">
        <w:trPr>
          <w:trHeight w:val="250"/>
        </w:trPr>
        <w:tc>
          <w:tcPr>
            <w:tcW w:w="3426" w:type="dxa"/>
            <w:gridSpan w:val="2"/>
            <w:tcBorders>
              <w:top w:val="nil"/>
              <w:left w:val="single" w:sz="2" w:space="0" w:color="000000"/>
              <w:bottom w:val="single" w:sz="2" w:space="0" w:color="000000"/>
              <w:right w:val="single" w:sz="2" w:space="0" w:color="000000"/>
            </w:tcBorders>
          </w:tcPr>
          <w:p w:rsidR="00A57F4F" w:rsidRDefault="00A57F4F"/>
        </w:tc>
        <w:tc>
          <w:tcPr>
            <w:tcW w:w="190" w:type="dxa"/>
            <w:vMerge w:val="restart"/>
            <w:tcBorders>
              <w:top w:val="single" w:sz="2" w:space="0" w:color="000000"/>
              <w:left w:val="single" w:sz="2" w:space="0" w:color="000000"/>
              <w:bottom w:val="single" w:sz="2" w:space="0" w:color="000000"/>
              <w:right w:val="single" w:sz="2" w:space="0" w:color="000000"/>
            </w:tcBorders>
          </w:tcPr>
          <w:p w:rsidR="00A57F4F" w:rsidRDefault="00A57F4F"/>
        </w:tc>
        <w:tc>
          <w:tcPr>
            <w:tcW w:w="194" w:type="dxa"/>
            <w:tcBorders>
              <w:top w:val="single" w:sz="2" w:space="0" w:color="000000"/>
              <w:left w:val="single" w:sz="2" w:space="0" w:color="000000"/>
              <w:bottom w:val="nil"/>
              <w:right w:val="single" w:sz="2" w:space="0" w:color="000000"/>
            </w:tcBorders>
          </w:tcPr>
          <w:p w:rsidR="00A57F4F" w:rsidRDefault="00A57F4F"/>
        </w:tc>
        <w:tc>
          <w:tcPr>
            <w:tcW w:w="1196" w:type="dxa"/>
            <w:tcBorders>
              <w:top w:val="single" w:sz="2" w:space="0" w:color="000000"/>
              <w:left w:val="single" w:sz="2" w:space="0" w:color="000000"/>
              <w:bottom w:val="single" w:sz="2" w:space="0" w:color="000000"/>
              <w:right w:val="single" w:sz="2" w:space="0" w:color="000000"/>
            </w:tcBorders>
          </w:tcPr>
          <w:p w:rsidR="00A57F4F" w:rsidRDefault="001460F1">
            <w:pPr>
              <w:ind w:right="50"/>
              <w:jc w:val="right"/>
            </w:pPr>
            <w:r>
              <w:t>£67.80</w:t>
            </w:r>
          </w:p>
        </w:tc>
        <w:tc>
          <w:tcPr>
            <w:tcW w:w="4710" w:type="dxa"/>
            <w:gridSpan w:val="4"/>
            <w:tcBorders>
              <w:top w:val="single" w:sz="2" w:space="0" w:color="000000"/>
              <w:left w:val="single" w:sz="2" w:space="0" w:color="000000"/>
              <w:bottom w:val="single" w:sz="2" w:space="0" w:color="000000"/>
              <w:right w:val="single" w:sz="2" w:space="0" w:color="000000"/>
            </w:tcBorders>
          </w:tcPr>
          <w:p w:rsidR="00A57F4F" w:rsidRDefault="001460F1">
            <w:pPr>
              <w:tabs>
                <w:tab w:val="center" w:pos="926"/>
                <w:tab w:val="center" w:pos="2121"/>
                <w:tab w:val="center" w:pos="3191"/>
                <w:tab w:val="center" w:pos="4307"/>
              </w:tabs>
            </w:pPr>
            <w:r>
              <w:tab/>
              <w:t>£0.00!</w:t>
            </w:r>
            <w:r>
              <w:tab/>
              <w:t>£0.00 |</w:t>
            </w:r>
            <w:r>
              <w:tab/>
              <w:t>£67.801</w:t>
            </w:r>
            <w:r>
              <w:tab/>
              <w:t>£120.54</w:t>
            </w:r>
          </w:p>
        </w:tc>
      </w:tr>
      <w:tr w:rsidR="00A57F4F">
        <w:trPr>
          <w:trHeight w:val="248"/>
        </w:trPr>
        <w:tc>
          <w:tcPr>
            <w:tcW w:w="3426" w:type="dxa"/>
            <w:gridSpan w:val="2"/>
            <w:tcBorders>
              <w:top w:val="single" w:sz="2" w:space="0" w:color="000000"/>
              <w:left w:val="single" w:sz="2" w:space="0" w:color="000000"/>
              <w:bottom w:val="nil"/>
              <w:right w:val="single" w:sz="2" w:space="0" w:color="000000"/>
            </w:tcBorders>
          </w:tcPr>
          <w:p w:rsidR="00A57F4F" w:rsidRDefault="001460F1">
            <w:pPr>
              <w:ind w:left="43"/>
            </w:pPr>
            <w:r>
              <w:rPr>
                <w:sz w:val="24"/>
              </w:rPr>
              <w:t>Ch</w:t>
            </w:r>
            <w:r>
              <w:rPr>
                <w:sz w:val="24"/>
                <w:u w:val="single" w:color="000000"/>
              </w:rPr>
              <w:t>arita</w:t>
            </w:r>
            <w:r>
              <w:rPr>
                <w:sz w:val="24"/>
              </w:rPr>
              <w:t>ble Activities</w:t>
            </w:r>
          </w:p>
        </w:tc>
        <w:tc>
          <w:tcPr>
            <w:tcW w:w="0" w:type="auto"/>
            <w:vMerge/>
            <w:tcBorders>
              <w:top w:val="nil"/>
              <w:left w:val="single" w:sz="2" w:space="0" w:color="000000"/>
              <w:bottom w:val="single" w:sz="2" w:space="0" w:color="000000"/>
              <w:right w:val="single" w:sz="2" w:space="0" w:color="000000"/>
            </w:tcBorders>
          </w:tcPr>
          <w:p w:rsidR="00A57F4F" w:rsidRDefault="00A57F4F"/>
        </w:tc>
        <w:tc>
          <w:tcPr>
            <w:tcW w:w="194" w:type="dxa"/>
            <w:tcBorders>
              <w:top w:val="nil"/>
              <w:left w:val="single" w:sz="2" w:space="0" w:color="000000"/>
              <w:bottom w:val="single" w:sz="2" w:space="0" w:color="000000"/>
              <w:right w:val="single" w:sz="2" w:space="0" w:color="000000"/>
            </w:tcBorders>
          </w:tcPr>
          <w:p w:rsidR="00A57F4F" w:rsidRDefault="00A57F4F"/>
        </w:tc>
        <w:tc>
          <w:tcPr>
            <w:tcW w:w="1196" w:type="dxa"/>
            <w:tcBorders>
              <w:top w:val="single" w:sz="2" w:space="0" w:color="000000"/>
              <w:left w:val="single" w:sz="2" w:space="0" w:color="000000"/>
              <w:bottom w:val="single" w:sz="2" w:space="0" w:color="000000"/>
              <w:right w:val="single" w:sz="2" w:space="0" w:color="000000"/>
            </w:tcBorders>
          </w:tcPr>
          <w:p w:rsidR="00A57F4F" w:rsidRDefault="00A57F4F"/>
        </w:tc>
        <w:tc>
          <w:tcPr>
            <w:tcW w:w="1188" w:type="dxa"/>
            <w:tcBorders>
              <w:top w:val="single" w:sz="2" w:space="0" w:color="000000"/>
              <w:left w:val="single" w:sz="2" w:space="0" w:color="000000"/>
              <w:bottom w:val="single" w:sz="2" w:space="0" w:color="000000"/>
              <w:right w:val="single" w:sz="2" w:space="0" w:color="000000"/>
            </w:tcBorders>
          </w:tcPr>
          <w:p w:rsidR="00A57F4F" w:rsidRDefault="00A57F4F"/>
        </w:tc>
        <w:tc>
          <w:tcPr>
            <w:tcW w:w="1196" w:type="dxa"/>
            <w:tcBorders>
              <w:top w:val="single" w:sz="2" w:space="0" w:color="000000"/>
              <w:left w:val="single" w:sz="2" w:space="0" w:color="000000"/>
              <w:bottom w:val="nil"/>
              <w:right w:val="single" w:sz="2" w:space="0" w:color="000000"/>
            </w:tcBorders>
          </w:tcPr>
          <w:p w:rsidR="00A57F4F" w:rsidRDefault="00A57F4F"/>
        </w:tc>
        <w:tc>
          <w:tcPr>
            <w:tcW w:w="1131" w:type="dxa"/>
            <w:tcBorders>
              <w:top w:val="single" w:sz="2" w:space="0" w:color="000000"/>
              <w:left w:val="single" w:sz="2" w:space="0" w:color="000000"/>
              <w:bottom w:val="single" w:sz="2" w:space="0" w:color="000000"/>
              <w:right w:val="single" w:sz="2" w:space="0" w:color="000000"/>
            </w:tcBorders>
          </w:tcPr>
          <w:p w:rsidR="00A57F4F" w:rsidRDefault="00A57F4F"/>
        </w:tc>
        <w:tc>
          <w:tcPr>
            <w:tcW w:w="1196" w:type="dxa"/>
            <w:tcBorders>
              <w:top w:val="single" w:sz="2" w:space="0" w:color="000000"/>
              <w:left w:val="single" w:sz="2" w:space="0" w:color="000000"/>
              <w:bottom w:val="single" w:sz="2" w:space="0" w:color="000000"/>
              <w:right w:val="single" w:sz="2" w:space="0" w:color="000000"/>
            </w:tcBorders>
          </w:tcPr>
          <w:p w:rsidR="00A57F4F" w:rsidRDefault="00A57F4F"/>
        </w:tc>
      </w:tr>
      <w:tr w:rsidR="00A57F4F">
        <w:trPr>
          <w:trHeight w:val="246"/>
        </w:trPr>
        <w:tc>
          <w:tcPr>
            <w:tcW w:w="3426" w:type="dxa"/>
            <w:gridSpan w:val="2"/>
            <w:vMerge w:val="restart"/>
            <w:tcBorders>
              <w:top w:val="nil"/>
              <w:left w:val="single" w:sz="2" w:space="0" w:color="000000"/>
              <w:bottom w:val="single" w:sz="2" w:space="0" w:color="000000"/>
              <w:right w:val="single" w:sz="2" w:space="0" w:color="000000"/>
            </w:tcBorders>
          </w:tcPr>
          <w:p w:rsidR="00A57F4F" w:rsidRDefault="001460F1">
            <w:pPr>
              <w:ind w:left="50"/>
            </w:pPr>
            <w:r>
              <w:rPr>
                <w:u w:val="single" w:color="000000"/>
              </w:rPr>
              <w:t>Givin</w:t>
            </w:r>
            <w:r>
              <w:t>g to Grow</w:t>
            </w:r>
          </w:p>
          <w:p w:rsidR="00A57F4F" w:rsidRDefault="001460F1">
            <w:pPr>
              <w:spacing w:after="22"/>
              <w:ind w:left="533"/>
            </w:pPr>
            <w:r>
              <w:rPr>
                <w:noProof/>
              </w:rPr>
              <w:drawing>
                <wp:inline distT="0" distB="0" distL="0" distR="0">
                  <wp:extent cx="1824840" cy="18295"/>
                  <wp:effectExtent l="0" t="0" r="0" b="0"/>
                  <wp:docPr id="22933" name="Picture 22933"/>
                  <wp:cNvGraphicFramePr/>
                  <a:graphic xmlns:a="http://schemas.openxmlformats.org/drawingml/2006/main">
                    <a:graphicData uri="http://schemas.openxmlformats.org/drawingml/2006/picture">
                      <pic:pic xmlns:pic="http://schemas.openxmlformats.org/drawingml/2006/picture">
                        <pic:nvPicPr>
                          <pic:cNvPr id="22933" name="Picture 22933"/>
                          <pic:cNvPicPr/>
                        </pic:nvPicPr>
                        <pic:blipFill>
                          <a:blip r:embed="rId75"/>
                          <a:stretch>
                            <a:fillRect/>
                          </a:stretch>
                        </pic:blipFill>
                        <pic:spPr>
                          <a:xfrm>
                            <a:off x="0" y="0"/>
                            <a:ext cx="1824840" cy="18295"/>
                          </a:xfrm>
                          <a:prstGeom prst="rect">
                            <a:avLst/>
                          </a:prstGeom>
                        </pic:spPr>
                      </pic:pic>
                    </a:graphicData>
                  </a:graphic>
                </wp:inline>
              </w:drawing>
            </w:r>
          </w:p>
          <w:p w:rsidR="00A57F4F" w:rsidRDefault="001460F1">
            <w:pPr>
              <w:ind w:left="50"/>
            </w:pPr>
            <w:r>
              <w:t>Presbytery Dues</w:t>
            </w:r>
          </w:p>
        </w:tc>
        <w:tc>
          <w:tcPr>
            <w:tcW w:w="190" w:type="dxa"/>
            <w:vMerge w:val="restart"/>
            <w:tcBorders>
              <w:top w:val="single" w:sz="2" w:space="0" w:color="000000"/>
              <w:left w:val="single" w:sz="2" w:space="0" w:color="000000"/>
              <w:bottom w:val="single" w:sz="2" w:space="0" w:color="000000"/>
              <w:right w:val="single" w:sz="2" w:space="0" w:color="000000"/>
            </w:tcBorders>
          </w:tcPr>
          <w:p w:rsidR="00A57F4F" w:rsidRDefault="00A57F4F"/>
        </w:tc>
        <w:tc>
          <w:tcPr>
            <w:tcW w:w="194" w:type="dxa"/>
            <w:vMerge w:val="restart"/>
            <w:tcBorders>
              <w:top w:val="single" w:sz="2" w:space="0" w:color="000000"/>
              <w:left w:val="single" w:sz="2" w:space="0" w:color="000000"/>
              <w:bottom w:val="single" w:sz="2" w:space="0" w:color="000000"/>
              <w:right w:val="single" w:sz="2" w:space="0" w:color="000000"/>
            </w:tcBorders>
          </w:tcPr>
          <w:p w:rsidR="00A57F4F" w:rsidRDefault="00A57F4F"/>
        </w:tc>
        <w:tc>
          <w:tcPr>
            <w:tcW w:w="1196" w:type="dxa"/>
            <w:vMerge w:val="restart"/>
            <w:tcBorders>
              <w:top w:val="single" w:sz="2" w:space="0" w:color="000000"/>
              <w:left w:val="single" w:sz="2" w:space="0" w:color="000000"/>
              <w:bottom w:val="single" w:sz="2" w:space="0" w:color="000000"/>
              <w:right w:val="single" w:sz="2" w:space="0" w:color="000000"/>
            </w:tcBorders>
          </w:tcPr>
          <w:p w:rsidR="00A57F4F" w:rsidRDefault="001460F1">
            <w:pPr>
              <w:ind w:right="50"/>
              <w:jc w:val="right"/>
            </w:pPr>
            <w:r>
              <w:t>£1,800.00</w:t>
            </w:r>
          </w:p>
          <w:p w:rsidR="00A57F4F" w:rsidRDefault="001460F1">
            <w:pPr>
              <w:spacing w:after="29"/>
              <w:ind w:left="22"/>
            </w:pPr>
            <w:r>
              <w:rPr>
                <w:noProof/>
              </w:rPr>
              <w:drawing>
                <wp:inline distT="0" distB="0" distL="0" distR="0">
                  <wp:extent cx="718045" cy="13721"/>
                  <wp:effectExtent l="0" t="0" r="0" b="0"/>
                  <wp:docPr id="22373" name="Picture 22373"/>
                  <wp:cNvGraphicFramePr/>
                  <a:graphic xmlns:a="http://schemas.openxmlformats.org/drawingml/2006/main">
                    <a:graphicData uri="http://schemas.openxmlformats.org/drawingml/2006/picture">
                      <pic:pic xmlns:pic="http://schemas.openxmlformats.org/drawingml/2006/picture">
                        <pic:nvPicPr>
                          <pic:cNvPr id="22373" name="Picture 22373"/>
                          <pic:cNvPicPr/>
                        </pic:nvPicPr>
                        <pic:blipFill>
                          <a:blip r:embed="rId76"/>
                          <a:stretch>
                            <a:fillRect/>
                          </a:stretch>
                        </pic:blipFill>
                        <pic:spPr>
                          <a:xfrm>
                            <a:off x="0" y="0"/>
                            <a:ext cx="718045" cy="13721"/>
                          </a:xfrm>
                          <a:prstGeom prst="rect">
                            <a:avLst/>
                          </a:prstGeom>
                        </pic:spPr>
                      </pic:pic>
                    </a:graphicData>
                  </a:graphic>
                </wp:inline>
              </w:drawing>
            </w:r>
          </w:p>
          <w:p w:rsidR="00A57F4F" w:rsidRDefault="001460F1">
            <w:pPr>
              <w:ind w:right="43"/>
              <w:jc w:val="right"/>
            </w:pPr>
            <w:r>
              <w:t>£435.06</w:t>
            </w:r>
          </w:p>
        </w:tc>
        <w:tc>
          <w:tcPr>
            <w:tcW w:w="1188" w:type="dxa"/>
            <w:vMerge w:val="restart"/>
            <w:tcBorders>
              <w:top w:val="single" w:sz="2" w:space="0" w:color="000000"/>
              <w:left w:val="single" w:sz="2" w:space="0" w:color="000000"/>
              <w:bottom w:val="single" w:sz="2" w:space="0" w:color="000000"/>
              <w:right w:val="single" w:sz="2" w:space="0" w:color="000000"/>
            </w:tcBorders>
          </w:tcPr>
          <w:p w:rsidR="00A57F4F" w:rsidRDefault="001460F1">
            <w:pPr>
              <w:ind w:left="14"/>
              <w:jc w:val="center"/>
            </w:pPr>
            <w:r>
              <w:t xml:space="preserve">£0.00 </w:t>
            </w:r>
            <w:r>
              <w:rPr>
                <w:noProof/>
              </w:rPr>
              <w:drawing>
                <wp:inline distT="0" distB="0" distL="0" distR="0">
                  <wp:extent cx="384177" cy="18295"/>
                  <wp:effectExtent l="0" t="0" r="0" b="0"/>
                  <wp:docPr id="22300" name="Picture 22300"/>
                  <wp:cNvGraphicFramePr/>
                  <a:graphic xmlns:a="http://schemas.openxmlformats.org/drawingml/2006/main">
                    <a:graphicData uri="http://schemas.openxmlformats.org/drawingml/2006/picture">
                      <pic:pic xmlns:pic="http://schemas.openxmlformats.org/drawingml/2006/picture">
                        <pic:nvPicPr>
                          <pic:cNvPr id="22300" name="Picture 22300"/>
                          <pic:cNvPicPr/>
                        </pic:nvPicPr>
                        <pic:blipFill>
                          <a:blip r:embed="rId77"/>
                          <a:stretch>
                            <a:fillRect/>
                          </a:stretch>
                        </pic:blipFill>
                        <pic:spPr>
                          <a:xfrm>
                            <a:off x="0" y="0"/>
                            <a:ext cx="384177" cy="18295"/>
                          </a:xfrm>
                          <a:prstGeom prst="rect">
                            <a:avLst/>
                          </a:prstGeom>
                        </pic:spPr>
                      </pic:pic>
                    </a:graphicData>
                  </a:graphic>
                </wp:inline>
              </w:drawing>
            </w:r>
            <w:proofErr w:type="spellStart"/>
            <w:r>
              <w:t>ïo</w:t>
            </w:r>
            <w:proofErr w:type="spellEnd"/>
            <w:r>
              <w:t>.-</w:t>
            </w:r>
            <w:proofErr w:type="spellStart"/>
            <w:r>
              <w:t>oo</w:t>
            </w:r>
            <w:proofErr w:type="spellEnd"/>
          </w:p>
        </w:tc>
        <w:tc>
          <w:tcPr>
            <w:tcW w:w="1196" w:type="dxa"/>
            <w:tcBorders>
              <w:top w:val="nil"/>
              <w:left w:val="single" w:sz="2" w:space="0" w:color="000000"/>
              <w:bottom w:val="nil"/>
              <w:right w:val="single" w:sz="2" w:space="0" w:color="000000"/>
            </w:tcBorders>
          </w:tcPr>
          <w:p w:rsidR="00A57F4F" w:rsidRDefault="001460F1">
            <w:pPr>
              <w:ind w:right="43"/>
              <w:jc w:val="right"/>
            </w:pPr>
            <w:r>
              <w:t>£0.00</w:t>
            </w:r>
          </w:p>
        </w:tc>
        <w:tc>
          <w:tcPr>
            <w:tcW w:w="1131" w:type="dxa"/>
            <w:vMerge w:val="restart"/>
            <w:tcBorders>
              <w:top w:val="single" w:sz="2" w:space="0" w:color="000000"/>
              <w:left w:val="single" w:sz="2" w:space="0" w:color="000000"/>
              <w:bottom w:val="single" w:sz="2" w:space="0" w:color="000000"/>
              <w:right w:val="single" w:sz="2" w:space="0" w:color="000000"/>
            </w:tcBorders>
          </w:tcPr>
          <w:p w:rsidR="00A57F4F" w:rsidRDefault="001460F1">
            <w:pPr>
              <w:ind w:right="43"/>
              <w:jc w:val="right"/>
            </w:pPr>
            <w:r>
              <w:t>£1,800.00</w:t>
            </w:r>
          </w:p>
          <w:p w:rsidR="00A57F4F" w:rsidRDefault="001460F1">
            <w:pPr>
              <w:ind w:right="43"/>
              <w:jc w:val="right"/>
            </w:pPr>
            <w:r>
              <w:t>È435.õ6</w:t>
            </w:r>
          </w:p>
        </w:tc>
        <w:tc>
          <w:tcPr>
            <w:tcW w:w="1196" w:type="dxa"/>
            <w:vMerge w:val="restart"/>
            <w:tcBorders>
              <w:top w:val="single" w:sz="2" w:space="0" w:color="000000"/>
              <w:left w:val="single" w:sz="2" w:space="0" w:color="000000"/>
              <w:bottom w:val="single" w:sz="2" w:space="0" w:color="000000"/>
              <w:right w:val="single" w:sz="2" w:space="0" w:color="000000"/>
            </w:tcBorders>
          </w:tcPr>
          <w:p w:rsidR="00A57F4F" w:rsidRDefault="001460F1">
            <w:pPr>
              <w:ind w:right="43"/>
              <w:jc w:val="right"/>
            </w:pPr>
            <w:r>
              <w:t>£2,126.00</w:t>
            </w:r>
          </w:p>
          <w:p w:rsidR="00A57F4F" w:rsidRDefault="001460F1">
            <w:pPr>
              <w:ind w:right="43"/>
              <w:jc w:val="right"/>
            </w:pPr>
            <w:r>
              <w:t>£342.oö</w:t>
            </w:r>
          </w:p>
        </w:tc>
      </w:tr>
      <w:tr w:rsidR="00A57F4F">
        <w:trPr>
          <w:trHeight w:val="257"/>
        </w:trPr>
        <w:tc>
          <w:tcPr>
            <w:tcW w:w="0" w:type="auto"/>
            <w:gridSpan w:val="2"/>
            <w:vMerge/>
            <w:tcBorders>
              <w:top w:val="nil"/>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c>
          <w:tcPr>
            <w:tcW w:w="1196" w:type="dxa"/>
            <w:tcBorders>
              <w:top w:val="nil"/>
              <w:left w:val="single" w:sz="2" w:space="0" w:color="000000"/>
              <w:bottom w:val="single" w:sz="2" w:space="0" w:color="000000"/>
              <w:right w:val="single" w:sz="2" w:space="0" w:color="000000"/>
            </w:tcBorders>
          </w:tcPr>
          <w:p w:rsidR="00A57F4F" w:rsidRDefault="001460F1">
            <w:pPr>
              <w:ind w:right="43"/>
              <w:jc w:val="right"/>
            </w:pPr>
            <w:proofErr w:type="spellStart"/>
            <w:r>
              <w:rPr>
                <w:sz w:val="20"/>
              </w:rPr>
              <w:t>Èo.o</w:t>
            </w:r>
            <w:proofErr w:type="spellEnd"/>
            <w:r>
              <w:rPr>
                <w:sz w:val="20"/>
              </w:rPr>
              <w:t>-o</w:t>
            </w:r>
          </w:p>
        </w:tc>
        <w:tc>
          <w:tcPr>
            <w:tcW w:w="0" w:type="auto"/>
            <w:vMerge/>
            <w:tcBorders>
              <w:top w:val="nil"/>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r>
      <w:tr w:rsidR="00A57F4F">
        <w:trPr>
          <w:trHeight w:val="250"/>
        </w:trPr>
        <w:tc>
          <w:tcPr>
            <w:tcW w:w="3426" w:type="dxa"/>
            <w:gridSpan w:val="2"/>
            <w:vMerge w:val="restart"/>
            <w:tcBorders>
              <w:top w:val="single" w:sz="2" w:space="0" w:color="000000"/>
              <w:left w:val="single" w:sz="2" w:space="0" w:color="000000"/>
              <w:bottom w:val="nil"/>
              <w:right w:val="single" w:sz="2" w:space="0" w:color="000000"/>
            </w:tcBorders>
          </w:tcPr>
          <w:p w:rsidR="00A57F4F" w:rsidRDefault="001460F1">
            <w:pPr>
              <w:ind w:left="50"/>
            </w:pPr>
            <w:r>
              <w:t xml:space="preserve">Other Staffing </w:t>
            </w:r>
            <w:r>
              <w:rPr>
                <w:u w:val="single" w:color="000000"/>
              </w:rPr>
              <w:t>Costs</w:t>
            </w:r>
            <w:r>
              <w:rPr>
                <w:noProof/>
              </w:rPr>
              <w:drawing>
                <wp:inline distT="0" distB="0" distL="0" distR="0">
                  <wp:extent cx="992457" cy="18295"/>
                  <wp:effectExtent l="0" t="0" r="0" b="0"/>
                  <wp:docPr id="22863" name="Picture 22863"/>
                  <wp:cNvGraphicFramePr/>
                  <a:graphic xmlns:a="http://schemas.openxmlformats.org/drawingml/2006/main">
                    <a:graphicData uri="http://schemas.openxmlformats.org/drawingml/2006/picture">
                      <pic:pic xmlns:pic="http://schemas.openxmlformats.org/drawingml/2006/picture">
                        <pic:nvPicPr>
                          <pic:cNvPr id="22863" name="Picture 22863"/>
                          <pic:cNvPicPr/>
                        </pic:nvPicPr>
                        <pic:blipFill>
                          <a:blip r:embed="rId78"/>
                          <a:stretch>
                            <a:fillRect/>
                          </a:stretch>
                        </pic:blipFill>
                        <pic:spPr>
                          <a:xfrm>
                            <a:off x="0" y="0"/>
                            <a:ext cx="992457" cy="18295"/>
                          </a:xfrm>
                          <a:prstGeom prst="rect">
                            <a:avLst/>
                          </a:prstGeom>
                        </pic:spPr>
                      </pic:pic>
                    </a:graphicData>
                  </a:graphic>
                </wp:inline>
              </w:drawing>
            </w:r>
          </w:p>
          <w:p w:rsidR="00A57F4F" w:rsidRDefault="001460F1">
            <w:pPr>
              <w:ind w:left="43"/>
            </w:pPr>
            <w:r>
              <w:rPr>
                <w:u w:val="single" w:color="000000"/>
              </w:rPr>
              <w:t xml:space="preserve">Pulpit Sup </w:t>
            </w:r>
            <w:proofErr w:type="spellStart"/>
            <w:r>
              <w:rPr>
                <w:u w:val="single" w:color="000000"/>
              </w:rPr>
              <w:t>ly</w:t>
            </w:r>
            <w:proofErr w:type="spellEnd"/>
            <w:r>
              <w:rPr>
                <w:u w:val="single" w:color="000000"/>
              </w:rPr>
              <w:t>/</w:t>
            </w:r>
            <w:proofErr w:type="spellStart"/>
            <w:r>
              <w:rPr>
                <w:u w:val="single" w:color="000000"/>
              </w:rPr>
              <w:t>T</w:t>
            </w:r>
            <w:r>
              <w:t>raveI</w:t>
            </w:r>
            <w:proofErr w:type="spellEnd"/>
          </w:p>
        </w:tc>
        <w:tc>
          <w:tcPr>
            <w:tcW w:w="190" w:type="dxa"/>
            <w:vMerge w:val="restart"/>
            <w:tcBorders>
              <w:top w:val="single" w:sz="2" w:space="0" w:color="000000"/>
              <w:left w:val="single" w:sz="2" w:space="0" w:color="000000"/>
              <w:bottom w:val="single" w:sz="2" w:space="0" w:color="000000"/>
              <w:right w:val="single" w:sz="2" w:space="0" w:color="000000"/>
            </w:tcBorders>
          </w:tcPr>
          <w:p w:rsidR="00A57F4F" w:rsidRDefault="00A57F4F"/>
        </w:tc>
        <w:tc>
          <w:tcPr>
            <w:tcW w:w="194" w:type="dxa"/>
            <w:vMerge w:val="restart"/>
            <w:tcBorders>
              <w:top w:val="single" w:sz="2" w:space="0" w:color="000000"/>
              <w:left w:val="single" w:sz="2" w:space="0" w:color="000000"/>
              <w:bottom w:val="single" w:sz="2" w:space="0" w:color="000000"/>
              <w:right w:val="single" w:sz="2" w:space="0" w:color="000000"/>
            </w:tcBorders>
          </w:tcPr>
          <w:p w:rsidR="00A57F4F" w:rsidRDefault="00A57F4F"/>
        </w:tc>
        <w:tc>
          <w:tcPr>
            <w:tcW w:w="1196" w:type="dxa"/>
            <w:vMerge w:val="restart"/>
            <w:tcBorders>
              <w:top w:val="single" w:sz="2" w:space="0" w:color="000000"/>
              <w:left w:val="single" w:sz="2" w:space="0" w:color="000000"/>
              <w:bottom w:val="single" w:sz="2" w:space="0" w:color="000000"/>
              <w:right w:val="single" w:sz="2" w:space="0" w:color="000000"/>
            </w:tcBorders>
          </w:tcPr>
          <w:p w:rsidR="00A57F4F" w:rsidRDefault="001460F1">
            <w:pPr>
              <w:ind w:right="50"/>
              <w:jc w:val="right"/>
            </w:pPr>
            <w:r>
              <w:rPr>
                <w:u w:val="single" w:color="000000"/>
              </w:rPr>
              <w:t>£</w:t>
            </w:r>
            <w:proofErr w:type="gramStart"/>
            <w:r>
              <w:rPr>
                <w:u w:val="single" w:color="000000"/>
              </w:rPr>
              <w:t>1 ,</w:t>
            </w:r>
            <w:proofErr w:type="gramEnd"/>
            <w:r>
              <w:t>020.oo</w:t>
            </w:r>
          </w:p>
          <w:p w:rsidR="00A57F4F" w:rsidRDefault="001460F1">
            <w:pPr>
              <w:ind w:right="43"/>
              <w:jc w:val="right"/>
            </w:pPr>
            <w:r>
              <w:t>£7,422.79</w:t>
            </w:r>
          </w:p>
        </w:tc>
        <w:tc>
          <w:tcPr>
            <w:tcW w:w="1188" w:type="dxa"/>
            <w:vMerge w:val="restart"/>
            <w:tcBorders>
              <w:top w:val="single" w:sz="2" w:space="0" w:color="000000"/>
              <w:left w:val="single" w:sz="2" w:space="0" w:color="000000"/>
              <w:bottom w:val="single" w:sz="2" w:space="0" w:color="000000"/>
              <w:right w:val="single" w:sz="2" w:space="0" w:color="000000"/>
            </w:tcBorders>
          </w:tcPr>
          <w:p w:rsidR="00A57F4F" w:rsidRDefault="001460F1">
            <w:pPr>
              <w:ind w:right="43"/>
              <w:jc w:val="right"/>
            </w:pPr>
            <w:r>
              <w:rPr>
                <w:u w:val="single" w:color="000000"/>
              </w:rPr>
              <w:t>£0.0</w:t>
            </w:r>
            <w:r>
              <w:t>0</w:t>
            </w:r>
          </w:p>
          <w:p w:rsidR="00A57F4F" w:rsidRDefault="001460F1">
            <w:pPr>
              <w:ind w:right="43"/>
              <w:jc w:val="right"/>
            </w:pPr>
            <w:r>
              <w:t>£0.00</w:t>
            </w:r>
          </w:p>
        </w:tc>
        <w:tc>
          <w:tcPr>
            <w:tcW w:w="1196" w:type="dxa"/>
            <w:tcBorders>
              <w:top w:val="single" w:sz="2" w:space="0" w:color="000000"/>
              <w:left w:val="single" w:sz="2" w:space="0" w:color="000000"/>
              <w:bottom w:val="nil"/>
              <w:right w:val="single" w:sz="2" w:space="0" w:color="000000"/>
            </w:tcBorders>
          </w:tcPr>
          <w:p w:rsidR="00A57F4F" w:rsidRDefault="001460F1">
            <w:pPr>
              <w:ind w:right="43"/>
              <w:jc w:val="right"/>
            </w:pPr>
            <w:r>
              <w:t>£0.00</w:t>
            </w:r>
          </w:p>
        </w:tc>
        <w:tc>
          <w:tcPr>
            <w:tcW w:w="1131" w:type="dxa"/>
            <w:tcBorders>
              <w:top w:val="single" w:sz="2" w:space="0" w:color="000000"/>
              <w:left w:val="single" w:sz="2" w:space="0" w:color="000000"/>
              <w:bottom w:val="nil"/>
              <w:right w:val="single" w:sz="2" w:space="0" w:color="000000"/>
            </w:tcBorders>
          </w:tcPr>
          <w:p w:rsidR="00A57F4F" w:rsidRDefault="001460F1">
            <w:pPr>
              <w:ind w:right="43"/>
              <w:jc w:val="right"/>
            </w:pPr>
            <w:r>
              <w:t>£1 ,020.oo</w:t>
            </w:r>
          </w:p>
        </w:tc>
        <w:tc>
          <w:tcPr>
            <w:tcW w:w="1196" w:type="dxa"/>
            <w:tcBorders>
              <w:top w:val="single" w:sz="2" w:space="0" w:color="000000"/>
              <w:left w:val="single" w:sz="2" w:space="0" w:color="000000"/>
              <w:bottom w:val="single" w:sz="2" w:space="0" w:color="000000"/>
              <w:right w:val="single" w:sz="2" w:space="0" w:color="000000"/>
            </w:tcBorders>
          </w:tcPr>
          <w:p w:rsidR="00A57F4F" w:rsidRDefault="001460F1">
            <w:pPr>
              <w:ind w:right="43"/>
              <w:jc w:val="right"/>
            </w:pPr>
            <w:r>
              <w:t>£11030.00</w:t>
            </w:r>
          </w:p>
        </w:tc>
      </w:tr>
      <w:tr w:rsidR="00A57F4F">
        <w:trPr>
          <w:trHeight w:val="249"/>
        </w:trPr>
        <w:tc>
          <w:tcPr>
            <w:tcW w:w="0" w:type="auto"/>
            <w:gridSpan w:val="2"/>
            <w:vMerge/>
            <w:tcBorders>
              <w:top w:val="nil"/>
              <w:left w:val="single" w:sz="2" w:space="0" w:color="000000"/>
              <w:bottom w:val="nil"/>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c>
          <w:tcPr>
            <w:tcW w:w="1196" w:type="dxa"/>
            <w:tcBorders>
              <w:top w:val="nil"/>
              <w:left w:val="single" w:sz="2" w:space="0" w:color="000000"/>
              <w:bottom w:val="single" w:sz="2" w:space="0" w:color="000000"/>
              <w:right w:val="single" w:sz="2" w:space="0" w:color="000000"/>
            </w:tcBorders>
          </w:tcPr>
          <w:p w:rsidR="00A57F4F" w:rsidRDefault="001460F1">
            <w:pPr>
              <w:ind w:right="43"/>
              <w:jc w:val="right"/>
            </w:pPr>
            <w:r>
              <w:t>£0.00</w:t>
            </w:r>
          </w:p>
        </w:tc>
        <w:tc>
          <w:tcPr>
            <w:tcW w:w="1131" w:type="dxa"/>
            <w:tcBorders>
              <w:top w:val="nil"/>
              <w:left w:val="single" w:sz="2" w:space="0" w:color="000000"/>
              <w:bottom w:val="single" w:sz="2" w:space="0" w:color="000000"/>
              <w:right w:val="single" w:sz="2" w:space="0" w:color="000000"/>
            </w:tcBorders>
          </w:tcPr>
          <w:p w:rsidR="00A57F4F" w:rsidRDefault="001460F1">
            <w:pPr>
              <w:ind w:right="43"/>
              <w:jc w:val="right"/>
            </w:pPr>
            <w:r>
              <w:t>£7,422.79</w:t>
            </w:r>
          </w:p>
        </w:tc>
        <w:tc>
          <w:tcPr>
            <w:tcW w:w="1196" w:type="dxa"/>
            <w:tcBorders>
              <w:top w:val="single" w:sz="2" w:space="0" w:color="000000"/>
              <w:left w:val="single" w:sz="2" w:space="0" w:color="000000"/>
              <w:bottom w:val="single" w:sz="2" w:space="0" w:color="000000"/>
              <w:right w:val="single" w:sz="2" w:space="0" w:color="000000"/>
            </w:tcBorders>
          </w:tcPr>
          <w:p w:rsidR="00A57F4F" w:rsidRDefault="001460F1">
            <w:pPr>
              <w:ind w:right="72"/>
              <w:jc w:val="right"/>
            </w:pPr>
            <w:r>
              <w:t>£2,902.91</w:t>
            </w:r>
          </w:p>
        </w:tc>
      </w:tr>
      <w:tr w:rsidR="00A57F4F">
        <w:trPr>
          <w:trHeight w:val="246"/>
        </w:trPr>
        <w:tc>
          <w:tcPr>
            <w:tcW w:w="3426" w:type="dxa"/>
            <w:gridSpan w:val="2"/>
            <w:tcBorders>
              <w:top w:val="nil"/>
              <w:left w:val="single" w:sz="2" w:space="0" w:color="000000"/>
              <w:bottom w:val="single" w:sz="2" w:space="0" w:color="000000"/>
              <w:right w:val="single" w:sz="2" w:space="0" w:color="000000"/>
            </w:tcBorders>
          </w:tcPr>
          <w:p w:rsidR="00A57F4F" w:rsidRDefault="001460F1">
            <w:pPr>
              <w:ind w:left="50"/>
            </w:pPr>
            <w:r>
              <w:rPr>
                <w:sz w:val="24"/>
              </w:rPr>
              <w:t>Fabric Repairs &amp; Maintenance</w:t>
            </w:r>
          </w:p>
        </w:tc>
        <w:tc>
          <w:tcPr>
            <w:tcW w:w="190" w:type="dxa"/>
            <w:vMerge w:val="restart"/>
            <w:tcBorders>
              <w:top w:val="single" w:sz="2" w:space="0" w:color="000000"/>
              <w:left w:val="single" w:sz="2" w:space="0" w:color="000000"/>
              <w:bottom w:val="single" w:sz="2" w:space="0" w:color="000000"/>
              <w:right w:val="single" w:sz="2" w:space="0" w:color="000000"/>
            </w:tcBorders>
          </w:tcPr>
          <w:p w:rsidR="00A57F4F" w:rsidRDefault="00A57F4F"/>
        </w:tc>
        <w:tc>
          <w:tcPr>
            <w:tcW w:w="194" w:type="dxa"/>
            <w:vMerge w:val="restart"/>
            <w:tcBorders>
              <w:top w:val="single" w:sz="2" w:space="0" w:color="000000"/>
              <w:left w:val="single" w:sz="2" w:space="0" w:color="000000"/>
              <w:bottom w:val="nil"/>
              <w:right w:val="single" w:sz="2" w:space="0" w:color="000000"/>
            </w:tcBorders>
          </w:tcPr>
          <w:p w:rsidR="00A57F4F" w:rsidRDefault="00A57F4F"/>
        </w:tc>
        <w:tc>
          <w:tcPr>
            <w:tcW w:w="1196" w:type="dxa"/>
            <w:tcBorders>
              <w:top w:val="single" w:sz="2" w:space="0" w:color="000000"/>
              <w:left w:val="single" w:sz="2" w:space="0" w:color="000000"/>
              <w:bottom w:val="single" w:sz="2" w:space="0" w:color="000000"/>
              <w:right w:val="single" w:sz="2" w:space="0" w:color="000000"/>
            </w:tcBorders>
          </w:tcPr>
          <w:p w:rsidR="00A57F4F" w:rsidRDefault="001460F1">
            <w:pPr>
              <w:ind w:right="50"/>
              <w:jc w:val="right"/>
            </w:pPr>
            <w:r>
              <w:t>£5,444.18</w:t>
            </w:r>
          </w:p>
        </w:tc>
        <w:tc>
          <w:tcPr>
            <w:tcW w:w="1188" w:type="dxa"/>
            <w:tcBorders>
              <w:top w:val="single" w:sz="2" w:space="0" w:color="000000"/>
              <w:left w:val="single" w:sz="2" w:space="0" w:color="000000"/>
              <w:bottom w:val="single" w:sz="2" w:space="0" w:color="000000"/>
              <w:right w:val="single" w:sz="2" w:space="0" w:color="000000"/>
            </w:tcBorders>
          </w:tcPr>
          <w:p w:rsidR="00A57F4F" w:rsidRDefault="001460F1">
            <w:pPr>
              <w:ind w:right="43"/>
              <w:jc w:val="right"/>
            </w:pPr>
            <w:r>
              <w:t>£0.00</w:t>
            </w:r>
          </w:p>
        </w:tc>
        <w:tc>
          <w:tcPr>
            <w:tcW w:w="1196" w:type="dxa"/>
            <w:tcBorders>
              <w:top w:val="single" w:sz="2" w:space="0" w:color="000000"/>
              <w:left w:val="single" w:sz="2" w:space="0" w:color="000000"/>
              <w:bottom w:val="nil"/>
              <w:right w:val="single" w:sz="2" w:space="0" w:color="000000"/>
            </w:tcBorders>
          </w:tcPr>
          <w:p w:rsidR="00A57F4F" w:rsidRDefault="001460F1">
            <w:pPr>
              <w:ind w:right="43"/>
              <w:jc w:val="right"/>
            </w:pPr>
            <w:r>
              <w:t>£0.00</w:t>
            </w:r>
          </w:p>
        </w:tc>
        <w:tc>
          <w:tcPr>
            <w:tcW w:w="1131" w:type="dxa"/>
            <w:tcBorders>
              <w:top w:val="single" w:sz="2" w:space="0" w:color="000000"/>
              <w:left w:val="single" w:sz="2" w:space="0" w:color="000000"/>
              <w:bottom w:val="nil"/>
              <w:right w:val="single" w:sz="2" w:space="0" w:color="000000"/>
            </w:tcBorders>
          </w:tcPr>
          <w:p w:rsidR="00A57F4F" w:rsidRDefault="001460F1">
            <w:pPr>
              <w:ind w:right="43"/>
              <w:jc w:val="right"/>
            </w:pPr>
            <w:r>
              <w:t>£5,444.18</w:t>
            </w:r>
          </w:p>
        </w:tc>
        <w:tc>
          <w:tcPr>
            <w:tcW w:w="1196" w:type="dxa"/>
            <w:tcBorders>
              <w:top w:val="single" w:sz="2" w:space="0" w:color="000000"/>
              <w:left w:val="single" w:sz="2" w:space="0" w:color="000000"/>
              <w:bottom w:val="single" w:sz="2" w:space="0" w:color="000000"/>
              <w:right w:val="single" w:sz="2" w:space="0" w:color="000000"/>
            </w:tcBorders>
          </w:tcPr>
          <w:p w:rsidR="00A57F4F" w:rsidRDefault="001460F1">
            <w:pPr>
              <w:ind w:right="72"/>
              <w:jc w:val="right"/>
            </w:pPr>
            <w:r>
              <w:t>£5,136.21</w:t>
            </w:r>
          </w:p>
        </w:tc>
      </w:tr>
      <w:tr w:rsidR="00A57F4F">
        <w:trPr>
          <w:trHeight w:val="250"/>
        </w:trPr>
        <w:tc>
          <w:tcPr>
            <w:tcW w:w="3426" w:type="dxa"/>
            <w:gridSpan w:val="2"/>
            <w:tcBorders>
              <w:top w:val="single" w:sz="2" w:space="0" w:color="000000"/>
              <w:left w:val="single" w:sz="2" w:space="0" w:color="000000"/>
              <w:bottom w:val="nil"/>
              <w:right w:val="single" w:sz="2" w:space="0" w:color="000000"/>
            </w:tcBorders>
          </w:tcPr>
          <w:p w:rsidR="00A57F4F" w:rsidRDefault="001460F1">
            <w:pPr>
              <w:ind w:left="43"/>
            </w:pPr>
            <w:r>
              <w:t>Council T</w:t>
            </w:r>
            <w:r>
              <w:rPr>
                <w:u w:val="single" w:color="000000"/>
              </w:rPr>
              <w:t>ax/</w:t>
            </w:r>
            <w:r>
              <w:t>Water</w:t>
            </w:r>
          </w:p>
        </w:tc>
        <w:tc>
          <w:tcPr>
            <w:tcW w:w="0" w:type="auto"/>
            <w:vMerge/>
            <w:tcBorders>
              <w:top w:val="nil"/>
              <w:left w:val="single" w:sz="2" w:space="0" w:color="000000"/>
              <w:bottom w:val="nil"/>
              <w:right w:val="single" w:sz="2" w:space="0" w:color="000000"/>
            </w:tcBorders>
          </w:tcPr>
          <w:p w:rsidR="00A57F4F" w:rsidRDefault="00A57F4F"/>
        </w:tc>
        <w:tc>
          <w:tcPr>
            <w:tcW w:w="0" w:type="auto"/>
            <w:vMerge/>
            <w:tcBorders>
              <w:top w:val="nil"/>
              <w:left w:val="single" w:sz="2" w:space="0" w:color="000000"/>
              <w:bottom w:val="nil"/>
              <w:right w:val="single" w:sz="2" w:space="0" w:color="000000"/>
            </w:tcBorders>
          </w:tcPr>
          <w:p w:rsidR="00A57F4F" w:rsidRDefault="00A57F4F"/>
        </w:tc>
        <w:tc>
          <w:tcPr>
            <w:tcW w:w="1196" w:type="dxa"/>
            <w:tcBorders>
              <w:top w:val="single" w:sz="2" w:space="0" w:color="000000"/>
              <w:left w:val="single" w:sz="2" w:space="0" w:color="000000"/>
              <w:bottom w:val="single" w:sz="2" w:space="0" w:color="000000"/>
              <w:right w:val="single" w:sz="2" w:space="0" w:color="000000"/>
            </w:tcBorders>
          </w:tcPr>
          <w:p w:rsidR="00A57F4F" w:rsidRDefault="001460F1">
            <w:pPr>
              <w:ind w:right="43"/>
              <w:jc w:val="right"/>
            </w:pPr>
            <w:r>
              <w:rPr>
                <w:sz w:val="24"/>
              </w:rPr>
              <w:t>£0.00</w:t>
            </w:r>
          </w:p>
        </w:tc>
        <w:tc>
          <w:tcPr>
            <w:tcW w:w="1188" w:type="dxa"/>
            <w:tcBorders>
              <w:top w:val="single" w:sz="2" w:space="0" w:color="000000"/>
              <w:left w:val="single" w:sz="2" w:space="0" w:color="000000"/>
              <w:bottom w:val="nil"/>
              <w:right w:val="single" w:sz="2" w:space="0" w:color="000000"/>
            </w:tcBorders>
          </w:tcPr>
          <w:p w:rsidR="00A57F4F" w:rsidRDefault="001460F1">
            <w:pPr>
              <w:ind w:right="36"/>
              <w:jc w:val="right"/>
            </w:pPr>
            <w:r>
              <w:rPr>
                <w:sz w:val="24"/>
              </w:rPr>
              <w:t>£0.00</w:t>
            </w:r>
          </w:p>
        </w:tc>
        <w:tc>
          <w:tcPr>
            <w:tcW w:w="1196" w:type="dxa"/>
            <w:tcBorders>
              <w:top w:val="nil"/>
              <w:left w:val="single" w:sz="2" w:space="0" w:color="000000"/>
              <w:bottom w:val="single" w:sz="2" w:space="0" w:color="000000"/>
              <w:right w:val="single" w:sz="2" w:space="0" w:color="000000"/>
            </w:tcBorders>
          </w:tcPr>
          <w:p w:rsidR="00A57F4F" w:rsidRDefault="001460F1">
            <w:pPr>
              <w:ind w:right="43"/>
              <w:jc w:val="right"/>
            </w:pPr>
            <w:r>
              <w:t>£0.00</w:t>
            </w:r>
          </w:p>
        </w:tc>
        <w:tc>
          <w:tcPr>
            <w:tcW w:w="1131" w:type="dxa"/>
            <w:tcBorders>
              <w:top w:val="nil"/>
              <w:left w:val="single" w:sz="2" w:space="0" w:color="000000"/>
              <w:bottom w:val="nil"/>
              <w:right w:val="single" w:sz="2" w:space="0" w:color="000000"/>
            </w:tcBorders>
          </w:tcPr>
          <w:p w:rsidR="00A57F4F" w:rsidRDefault="001460F1">
            <w:pPr>
              <w:ind w:right="43"/>
              <w:jc w:val="right"/>
            </w:pPr>
            <w:r>
              <w:t>£0.00</w:t>
            </w:r>
          </w:p>
        </w:tc>
        <w:tc>
          <w:tcPr>
            <w:tcW w:w="1196" w:type="dxa"/>
            <w:tcBorders>
              <w:top w:val="single" w:sz="2" w:space="0" w:color="000000"/>
              <w:left w:val="single" w:sz="2" w:space="0" w:color="000000"/>
              <w:bottom w:val="single" w:sz="2" w:space="0" w:color="000000"/>
              <w:right w:val="single" w:sz="2" w:space="0" w:color="000000"/>
            </w:tcBorders>
          </w:tcPr>
          <w:p w:rsidR="00A57F4F" w:rsidRDefault="001460F1">
            <w:pPr>
              <w:ind w:right="65"/>
              <w:jc w:val="right"/>
            </w:pPr>
            <w:r>
              <w:t>-£200.01</w:t>
            </w:r>
          </w:p>
        </w:tc>
      </w:tr>
      <w:tr w:rsidR="00A57F4F">
        <w:trPr>
          <w:trHeight w:val="245"/>
        </w:trPr>
        <w:tc>
          <w:tcPr>
            <w:tcW w:w="3426" w:type="dxa"/>
            <w:gridSpan w:val="2"/>
            <w:vMerge w:val="restart"/>
            <w:tcBorders>
              <w:top w:val="nil"/>
              <w:left w:val="single" w:sz="2" w:space="0" w:color="000000"/>
              <w:bottom w:val="nil"/>
              <w:right w:val="single" w:sz="2" w:space="0" w:color="000000"/>
            </w:tcBorders>
          </w:tcPr>
          <w:p w:rsidR="00A57F4F" w:rsidRDefault="001460F1">
            <w:pPr>
              <w:spacing w:after="19"/>
              <w:ind w:left="1282"/>
            </w:pPr>
            <w:r>
              <w:rPr>
                <w:noProof/>
              </w:rPr>
              <w:drawing>
                <wp:inline distT="0" distB="0" distL="0" distR="0">
                  <wp:extent cx="1344619" cy="18295"/>
                  <wp:effectExtent l="0" t="0" r="0" b="0"/>
                  <wp:docPr id="23339" name="Picture 23339"/>
                  <wp:cNvGraphicFramePr/>
                  <a:graphic xmlns:a="http://schemas.openxmlformats.org/drawingml/2006/main">
                    <a:graphicData uri="http://schemas.openxmlformats.org/drawingml/2006/picture">
                      <pic:pic xmlns:pic="http://schemas.openxmlformats.org/drawingml/2006/picture">
                        <pic:nvPicPr>
                          <pic:cNvPr id="23339" name="Picture 23339"/>
                          <pic:cNvPicPr/>
                        </pic:nvPicPr>
                        <pic:blipFill>
                          <a:blip r:embed="rId79"/>
                          <a:stretch>
                            <a:fillRect/>
                          </a:stretch>
                        </pic:blipFill>
                        <pic:spPr>
                          <a:xfrm>
                            <a:off x="0" y="0"/>
                            <a:ext cx="1344619" cy="18295"/>
                          </a:xfrm>
                          <a:prstGeom prst="rect">
                            <a:avLst/>
                          </a:prstGeom>
                        </pic:spPr>
                      </pic:pic>
                    </a:graphicData>
                  </a:graphic>
                </wp:inline>
              </w:drawing>
            </w:r>
          </w:p>
          <w:p w:rsidR="00A57F4F" w:rsidRDefault="001460F1">
            <w:pPr>
              <w:ind w:left="50"/>
            </w:pPr>
            <w:r>
              <w:rPr>
                <w:sz w:val="24"/>
              </w:rPr>
              <w:t>He</w:t>
            </w:r>
            <w:r>
              <w:rPr>
                <w:sz w:val="24"/>
                <w:u w:val="single" w:color="000000"/>
              </w:rPr>
              <w:t>at &amp; Light</w:t>
            </w:r>
          </w:p>
          <w:p w:rsidR="00A57F4F" w:rsidRDefault="001460F1">
            <w:pPr>
              <w:spacing w:after="22"/>
              <w:ind w:left="1232"/>
            </w:pPr>
            <w:r>
              <w:rPr>
                <w:noProof/>
              </w:rPr>
              <w:drawing>
                <wp:inline distT="0" distB="0" distL="0" distR="0">
                  <wp:extent cx="1353766" cy="13721"/>
                  <wp:effectExtent l="0" t="0" r="0" b="0"/>
                  <wp:docPr id="23341" name="Picture 23341"/>
                  <wp:cNvGraphicFramePr/>
                  <a:graphic xmlns:a="http://schemas.openxmlformats.org/drawingml/2006/main">
                    <a:graphicData uri="http://schemas.openxmlformats.org/drawingml/2006/picture">
                      <pic:pic xmlns:pic="http://schemas.openxmlformats.org/drawingml/2006/picture">
                        <pic:nvPicPr>
                          <pic:cNvPr id="23341" name="Picture 23341"/>
                          <pic:cNvPicPr/>
                        </pic:nvPicPr>
                        <pic:blipFill>
                          <a:blip r:embed="rId80"/>
                          <a:stretch>
                            <a:fillRect/>
                          </a:stretch>
                        </pic:blipFill>
                        <pic:spPr>
                          <a:xfrm>
                            <a:off x="0" y="0"/>
                            <a:ext cx="1353766" cy="13721"/>
                          </a:xfrm>
                          <a:prstGeom prst="rect">
                            <a:avLst/>
                          </a:prstGeom>
                        </pic:spPr>
                      </pic:pic>
                    </a:graphicData>
                  </a:graphic>
                </wp:inline>
              </w:drawing>
            </w:r>
          </w:p>
          <w:p w:rsidR="00A57F4F" w:rsidRDefault="001460F1">
            <w:pPr>
              <w:ind w:left="50"/>
            </w:pPr>
            <w:r>
              <w:rPr>
                <w:sz w:val="24"/>
              </w:rPr>
              <w:t>I</w:t>
            </w:r>
            <w:r>
              <w:rPr>
                <w:sz w:val="24"/>
                <w:u w:val="single" w:color="000000"/>
              </w:rPr>
              <w:t>nsur</w:t>
            </w:r>
            <w:r>
              <w:rPr>
                <w:sz w:val="24"/>
              </w:rPr>
              <w:t>ance</w:t>
            </w:r>
          </w:p>
        </w:tc>
        <w:tc>
          <w:tcPr>
            <w:tcW w:w="0" w:type="auto"/>
            <w:vMerge/>
            <w:tcBorders>
              <w:top w:val="nil"/>
              <w:left w:val="single" w:sz="2" w:space="0" w:color="000000"/>
              <w:bottom w:val="nil"/>
              <w:right w:val="single" w:sz="2" w:space="0" w:color="000000"/>
            </w:tcBorders>
          </w:tcPr>
          <w:p w:rsidR="00A57F4F" w:rsidRDefault="00A57F4F"/>
        </w:tc>
        <w:tc>
          <w:tcPr>
            <w:tcW w:w="194" w:type="dxa"/>
            <w:vMerge w:val="restart"/>
            <w:tcBorders>
              <w:top w:val="nil"/>
              <w:left w:val="single" w:sz="2" w:space="0" w:color="000000"/>
              <w:bottom w:val="single" w:sz="2" w:space="0" w:color="000000"/>
              <w:right w:val="single" w:sz="2" w:space="0" w:color="000000"/>
            </w:tcBorders>
          </w:tcPr>
          <w:p w:rsidR="00A57F4F" w:rsidRDefault="00A57F4F"/>
        </w:tc>
        <w:tc>
          <w:tcPr>
            <w:tcW w:w="1196" w:type="dxa"/>
            <w:vMerge w:val="restart"/>
            <w:tcBorders>
              <w:top w:val="single" w:sz="2" w:space="0" w:color="000000"/>
              <w:left w:val="single" w:sz="2" w:space="0" w:color="000000"/>
              <w:bottom w:val="single" w:sz="2" w:space="0" w:color="000000"/>
              <w:right w:val="single" w:sz="2" w:space="0" w:color="000000"/>
            </w:tcBorders>
          </w:tcPr>
          <w:p w:rsidR="00A57F4F" w:rsidRDefault="001460F1">
            <w:pPr>
              <w:ind w:right="50"/>
              <w:jc w:val="right"/>
            </w:pPr>
            <w:r>
              <w:rPr>
                <w:sz w:val="24"/>
              </w:rPr>
              <w:t>£1788.22</w:t>
            </w:r>
          </w:p>
          <w:p w:rsidR="00A57F4F" w:rsidRDefault="001460F1">
            <w:pPr>
              <w:spacing w:after="34"/>
              <w:ind w:left="22"/>
            </w:pPr>
            <w:r>
              <w:rPr>
                <w:noProof/>
              </w:rPr>
              <w:drawing>
                <wp:inline distT="0" distB="0" distL="0" distR="0">
                  <wp:extent cx="704324" cy="13721"/>
                  <wp:effectExtent l="0" t="0" r="0" b="0"/>
                  <wp:docPr id="22331" name="Picture 22331"/>
                  <wp:cNvGraphicFramePr/>
                  <a:graphic xmlns:a="http://schemas.openxmlformats.org/drawingml/2006/main">
                    <a:graphicData uri="http://schemas.openxmlformats.org/drawingml/2006/picture">
                      <pic:pic xmlns:pic="http://schemas.openxmlformats.org/drawingml/2006/picture">
                        <pic:nvPicPr>
                          <pic:cNvPr id="22331" name="Picture 22331"/>
                          <pic:cNvPicPr/>
                        </pic:nvPicPr>
                        <pic:blipFill>
                          <a:blip r:embed="rId81"/>
                          <a:stretch>
                            <a:fillRect/>
                          </a:stretch>
                        </pic:blipFill>
                        <pic:spPr>
                          <a:xfrm>
                            <a:off x="0" y="0"/>
                            <a:ext cx="704324" cy="13721"/>
                          </a:xfrm>
                          <a:prstGeom prst="rect">
                            <a:avLst/>
                          </a:prstGeom>
                        </pic:spPr>
                      </pic:pic>
                    </a:graphicData>
                  </a:graphic>
                </wp:inline>
              </w:drawing>
            </w:r>
          </w:p>
          <w:p w:rsidR="00A57F4F" w:rsidRDefault="001460F1">
            <w:pPr>
              <w:ind w:right="43"/>
              <w:jc w:val="right"/>
            </w:pPr>
            <w:r>
              <w:t>£1 ,945.69</w:t>
            </w:r>
          </w:p>
        </w:tc>
        <w:tc>
          <w:tcPr>
            <w:tcW w:w="1188" w:type="dxa"/>
            <w:tcBorders>
              <w:top w:val="nil"/>
              <w:left w:val="single" w:sz="2" w:space="0" w:color="000000"/>
              <w:bottom w:val="single" w:sz="2" w:space="0" w:color="000000"/>
              <w:right w:val="single" w:sz="2" w:space="0" w:color="000000"/>
            </w:tcBorders>
          </w:tcPr>
          <w:p w:rsidR="00A57F4F" w:rsidRDefault="001460F1">
            <w:pPr>
              <w:ind w:right="43"/>
              <w:jc w:val="right"/>
            </w:pPr>
            <w:r>
              <w:t>£0.00</w:t>
            </w:r>
          </w:p>
        </w:tc>
        <w:tc>
          <w:tcPr>
            <w:tcW w:w="1196" w:type="dxa"/>
            <w:tcBorders>
              <w:top w:val="single" w:sz="2" w:space="0" w:color="000000"/>
              <w:left w:val="single" w:sz="2" w:space="0" w:color="000000"/>
              <w:bottom w:val="nil"/>
              <w:right w:val="single" w:sz="2" w:space="0" w:color="000000"/>
            </w:tcBorders>
          </w:tcPr>
          <w:p w:rsidR="00A57F4F" w:rsidRDefault="001460F1">
            <w:pPr>
              <w:ind w:right="43"/>
              <w:jc w:val="right"/>
            </w:pPr>
            <w:r>
              <w:t>£0.00</w:t>
            </w:r>
          </w:p>
        </w:tc>
        <w:tc>
          <w:tcPr>
            <w:tcW w:w="1131" w:type="dxa"/>
            <w:vMerge w:val="restart"/>
            <w:tcBorders>
              <w:top w:val="nil"/>
              <w:left w:val="single" w:sz="2" w:space="0" w:color="000000"/>
              <w:bottom w:val="single" w:sz="2" w:space="0" w:color="000000"/>
              <w:right w:val="single" w:sz="2" w:space="0" w:color="000000"/>
            </w:tcBorders>
          </w:tcPr>
          <w:p w:rsidR="00A57F4F" w:rsidRDefault="001460F1">
            <w:pPr>
              <w:ind w:right="43"/>
              <w:jc w:val="right"/>
            </w:pPr>
            <w:r>
              <w:rPr>
                <w:sz w:val="24"/>
              </w:rPr>
              <w:t>£1788.22</w:t>
            </w:r>
          </w:p>
          <w:p w:rsidR="00A57F4F" w:rsidRDefault="001460F1">
            <w:pPr>
              <w:ind w:right="43"/>
              <w:jc w:val="right"/>
            </w:pPr>
            <w:r>
              <w:t>£1 ,945.69</w:t>
            </w:r>
          </w:p>
        </w:tc>
        <w:tc>
          <w:tcPr>
            <w:tcW w:w="1196" w:type="dxa"/>
            <w:tcBorders>
              <w:top w:val="single" w:sz="2" w:space="0" w:color="000000"/>
              <w:left w:val="single" w:sz="2" w:space="0" w:color="000000"/>
              <w:bottom w:val="nil"/>
              <w:right w:val="single" w:sz="2" w:space="0" w:color="000000"/>
            </w:tcBorders>
          </w:tcPr>
          <w:p w:rsidR="00A57F4F" w:rsidRDefault="001460F1">
            <w:pPr>
              <w:ind w:right="50"/>
              <w:jc w:val="right"/>
            </w:pPr>
            <w:r>
              <w:t>£2,240.43</w:t>
            </w:r>
          </w:p>
        </w:tc>
      </w:tr>
      <w:tr w:rsidR="00A57F4F">
        <w:trPr>
          <w:trHeight w:val="250"/>
        </w:trPr>
        <w:tc>
          <w:tcPr>
            <w:tcW w:w="0" w:type="auto"/>
            <w:gridSpan w:val="2"/>
            <w:vMerge/>
            <w:tcBorders>
              <w:top w:val="nil"/>
              <w:left w:val="single" w:sz="2" w:space="0" w:color="000000"/>
              <w:bottom w:val="nil"/>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c>
          <w:tcPr>
            <w:tcW w:w="2384" w:type="dxa"/>
            <w:gridSpan w:val="2"/>
            <w:tcBorders>
              <w:top w:val="nil"/>
              <w:left w:val="single" w:sz="2" w:space="0" w:color="000000"/>
              <w:bottom w:val="nil"/>
              <w:right w:val="single" w:sz="2" w:space="0" w:color="000000"/>
            </w:tcBorders>
          </w:tcPr>
          <w:p w:rsidR="00A57F4F" w:rsidRDefault="001460F1">
            <w:pPr>
              <w:tabs>
                <w:tab w:val="center" w:pos="926"/>
                <w:tab w:val="center" w:pos="2092"/>
              </w:tabs>
            </w:pPr>
            <w:r>
              <w:tab/>
              <w:t>£0.00!</w:t>
            </w:r>
            <w:r>
              <w:tab/>
            </w:r>
            <w:r>
              <w:rPr>
                <w:u w:val="single" w:color="000000"/>
              </w:rPr>
              <w:t>£0.0</w:t>
            </w:r>
            <w:r>
              <w:t>0</w:t>
            </w:r>
          </w:p>
        </w:tc>
        <w:tc>
          <w:tcPr>
            <w:tcW w:w="0" w:type="auto"/>
            <w:vMerge/>
            <w:tcBorders>
              <w:top w:val="nil"/>
              <w:left w:val="single" w:sz="2" w:space="0" w:color="000000"/>
              <w:bottom w:val="single" w:sz="2" w:space="0" w:color="000000"/>
              <w:right w:val="single" w:sz="2" w:space="0" w:color="000000"/>
            </w:tcBorders>
          </w:tcPr>
          <w:p w:rsidR="00A57F4F" w:rsidRDefault="00A57F4F"/>
        </w:tc>
        <w:tc>
          <w:tcPr>
            <w:tcW w:w="1196" w:type="dxa"/>
            <w:vMerge w:val="restart"/>
            <w:tcBorders>
              <w:top w:val="nil"/>
              <w:left w:val="single" w:sz="2" w:space="0" w:color="000000"/>
              <w:bottom w:val="single" w:sz="2" w:space="0" w:color="000000"/>
              <w:right w:val="single" w:sz="2" w:space="0" w:color="000000"/>
            </w:tcBorders>
            <w:vAlign w:val="bottom"/>
          </w:tcPr>
          <w:p w:rsidR="00A57F4F" w:rsidRDefault="001460F1">
            <w:pPr>
              <w:spacing w:after="14"/>
              <w:ind w:left="14"/>
            </w:pPr>
            <w:r>
              <w:rPr>
                <w:noProof/>
              </w:rPr>
              <w:drawing>
                <wp:inline distT="0" distB="0" distL="0" distR="0">
                  <wp:extent cx="722619" cy="173802"/>
                  <wp:effectExtent l="0" t="0" r="0" b="0"/>
                  <wp:docPr id="22567" name="Picture 22567"/>
                  <wp:cNvGraphicFramePr/>
                  <a:graphic xmlns:a="http://schemas.openxmlformats.org/drawingml/2006/main">
                    <a:graphicData uri="http://schemas.openxmlformats.org/drawingml/2006/picture">
                      <pic:pic xmlns:pic="http://schemas.openxmlformats.org/drawingml/2006/picture">
                        <pic:nvPicPr>
                          <pic:cNvPr id="22567" name="Picture 22567"/>
                          <pic:cNvPicPr/>
                        </pic:nvPicPr>
                        <pic:blipFill>
                          <a:blip r:embed="rId82"/>
                          <a:stretch>
                            <a:fillRect/>
                          </a:stretch>
                        </pic:blipFill>
                        <pic:spPr>
                          <a:xfrm>
                            <a:off x="0" y="0"/>
                            <a:ext cx="722619" cy="173802"/>
                          </a:xfrm>
                          <a:prstGeom prst="rect">
                            <a:avLst/>
                          </a:prstGeom>
                        </pic:spPr>
                      </pic:pic>
                    </a:graphicData>
                  </a:graphic>
                </wp:inline>
              </w:drawing>
            </w:r>
          </w:p>
          <w:p w:rsidR="00A57F4F" w:rsidRDefault="001460F1">
            <w:pPr>
              <w:ind w:right="50"/>
              <w:jc w:val="right"/>
            </w:pPr>
            <w:r>
              <w:t>£320.00</w:t>
            </w:r>
          </w:p>
        </w:tc>
      </w:tr>
      <w:tr w:rsidR="00A57F4F">
        <w:trPr>
          <w:trHeight w:val="248"/>
        </w:trPr>
        <w:tc>
          <w:tcPr>
            <w:tcW w:w="3426" w:type="dxa"/>
            <w:gridSpan w:val="2"/>
            <w:vMerge w:val="restart"/>
            <w:tcBorders>
              <w:top w:val="nil"/>
              <w:left w:val="single" w:sz="2" w:space="0" w:color="000000"/>
              <w:bottom w:val="single" w:sz="2" w:space="0" w:color="000000"/>
              <w:right w:val="single" w:sz="2" w:space="0" w:color="000000"/>
            </w:tcBorders>
          </w:tcPr>
          <w:p w:rsidR="00A57F4F" w:rsidRDefault="001460F1">
            <w:pPr>
              <w:ind w:left="43" w:right="26"/>
              <w:jc w:val="both"/>
            </w:pPr>
            <w:r>
              <w:rPr>
                <w:noProof/>
              </w:rPr>
              <w:drawing>
                <wp:anchor distT="0" distB="0" distL="114300" distR="114300" simplePos="0" relativeHeight="251672576" behindDoc="0" locked="0" layoutInCell="1" allowOverlap="0">
                  <wp:simplePos x="0" y="0"/>
                  <wp:positionH relativeFrom="column">
                    <wp:posOffset>983310</wp:posOffset>
                  </wp:positionH>
                  <wp:positionV relativeFrom="paragraph">
                    <wp:posOffset>128065</wp:posOffset>
                  </wp:positionV>
                  <wp:extent cx="1175398" cy="18295"/>
                  <wp:effectExtent l="0" t="0" r="0" b="0"/>
                  <wp:wrapSquare wrapText="bothSides"/>
                  <wp:docPr id="22896" name="Picture 22896"/>
                  <wp:cNvGraphicFramePr/>
                  <a:graphic xmlns:a="http://schemas.openxmlformats.org/drawingml/2006/main">
                    <a:graphicData uri="http://schemas.openxmlformats.org/drawingml/2006/picture">
                      <pic:pic xmlns:pic="http://schemas.openxmlformats.org/drawingml/2006/picture">
                        <pic:nvPicPr>
                          <pic:cNvPr id="22896" name="Picture 22896"/>
                          <pic:cNvPicPr/>
                        </pic:nvPicPr>
                        <pic:blipFill>
                          <a:blip r:embed="rId83"/>
                          <a:stretch>
                            <a:fillRect/>
                          </a:stretch>
                        </pic:blipFill>
                        <pic:spPr>
                          <a:xfrm>
                            <a:off x="0" y="0"/>
                            <a:ext cx="1175398" cy="18295"/>
                          </a:xfrm>
                          <a:prstGeom prst="rect">
                            <a:avLst/>
                          </a:prstGeom>
                        </pic:spPr>
                      </pic:pic>
                    </a:graphicData>
                  </a:graphic>
                </wp:anchor>
              </w:drawing>
            </w:r>
            <w:r>
              <w:rPr>
                <w:sz w:val="24"/>
              </w:rPr>
              <w:t xml:space="preserve">Organ </w:t>
            </w:r>
            <w:proofErr w:type="spellStart"/>
            <w:r>
              <w:rPr>
                <w:sz w:val="24"/>
              </w:rPr>
              <w:t>E¥penses</w:t>
            </w:r>
            <w:proofErr w:type="spellEnd"/>
            <w:r>
              <w:rPr>
                <w:sz w:val="24"/>
              </w:rPr>
              <w:t xml:space="preserve"> Popp Scotland</w:t>
            </w:r>
          </w:p>
        </w:tc>
        <w:tc>
          <w:tcPr>
            <w:tcW w:w="190" w:type="dxa"/>
            <w:vMerge w:val="restart"/>
            <w:tcBorders>
              <w:top w:val="single" w:sz="2" w:space="0" w:color="000000"/>
              <w:left w:val="single" w:sz="2" w:space="0" w:color="000000"/>
              <w:bottom w:val="single" w:sz="2" w:space="0" w:color="000000"/>
              <w:right w:val="single" w:sz="2" w:space="0" w:color="000000"/>
            </w:tcBorders>
          </w:tcPr>
          <w:p w:rsidR="00A57F4F" w:rsidRDefault="00A57F4F"/>
        </w:tc>
        <w:tc>
          <w:tcPr>
            <w:tcW w:w="194" w:type="dxa"/>
            <w:tcBorders>
              <w:top w:val="single" w:sz="2" w:space="0" w:color="000000"/>
              <w:left w:val="single" w:sz="2" w:space="0" w:color="000000"/>
              <w:bottom w:val="single" w:sz="2" w:space="0" w:color="000000"/>
              <w:right w:val="single" w:sz="2" w:space="0" w:color="000000"/>
            </w:tcBorders>
          </w:tcPr>
          <w:p w:rsidR="00A57F4F" w:rsidRDefault="00A57F4F"/>
        </w:tc>
        <w:tc>
          <w:tcPr>
            <w:tcW w:w="1196" w:type="dxa"/>
            <w:tcBorders>
              <w:top w:val="single" w:sz="2" w:space="0" w:color="000000"/>
              <w:left w:val="single" w:sz="2" w:space="0" w:color="000000"/>
              <w:bottom w:val="single" w:sz="2" w:space="0" w:color="000000"/>
              <w:right w:val="single" w:sz="2" w:space="0" w:color="000000"/>
            </w:tcBorders>
          </w:tcPr>
          <w:p w:rsidR="00A57F4F" w:rsidRDefault="001460F1">
            <w:pPr>
              <w:ind w:right="50"/>
              <w:jc w:val="right"/>
            </w:pPr>
            <w:r>
              <w:t>£0.00</w:t>
            </w:r>
          </w:p>
        </w:tc>
        <w:tc>
          <w:tcPr>
            <w:tcW w:w="1188" w:type="dxa"/>
            <w:tcBorders>
              <w:top w:val="nil"/>
              <w:left w:val="single" w:sz="2" w:space="0" w:color="000000"/>
              <w:bottom w:val="single" w:sz="2" w:space="0" w:color="000000"/>
              <w:right w:val="single" w:sz="2" w:space="0" w:color="000000"/>
            </w:tcBorders>
          </w:tcPr>
          <w:p w:rsidR="00A57F4F" w:rsidRDefault="001460F1">
            <w:pPr>
              <w:ind w:right="43"/>
              <w:jc w:val="right"/>
            </w:pPr>
            <w:r>
              <w:rPr>
                <w:sz w:val="24"/>
              </w:rPr>
              <w:t>£0.00</w:t>
            </w:r>
          </w:p>
        </w:tc>
        <w:tc>
          <w:tcPr>
            <w:tcW w:w="1196" w:type="dxa"/>
            <w:tcBorders>
              <w:top w:val="nil"/>
              <w:left w:val="single" w:sz="2" w:space="0" w:color="000000"/>
              <w:bottom w:val="single" w:sz="2" w:space="0" w:color="000000"/>
              <w:right w:val="single" w:sz="2" w:space="0" w:color="000000"/>
            </w:tcBorders>
          </w:tcPr>
          <w:p w:rsidR="00A57F4F" w:rsidRDefault="001460F1">
            <w:pPr>
              <w:ind w:right="50"/>
              <w:jc w:val="right"/>
            </w:pPr>
            <w:r>
              <w:t>£0.00</w:t>
            </w:r>
          </w:p>
        </w:tc>
        <w:tc>
          <w:tcPr>
            <w:tcW w:w="1131" w:type="dxa"/>
            <w:vMerge w:val="restart"/>
            <w:tcBorders>
              <w:top w:val="single" w:sz="2" w:space="0" w:color="000000"/>
              <w:left w:val="single" w:sz="2" w:space="0" w:color="000000"/>
              <w:bottom w:val="single" w:sz="2" w:space="0" w:color="000000"/>
              <w:right w:val="single" w:sz="2" w:space="0" w:color="000000"/>
            </w:tcBorders>
          </w:tcPr>
          <w:p w:rsidR="00A57F4F" w:rsidRDefault="001460F1">
            <w:pPr>
              <w:ind w:right="50"/>
              <w:jc w:val="right"/>
            </w:pPr>
            <w:r>
              <w:rPr>
                <w:u w:val="single" w:color="000000"/>
              </w:rPr>
              <w:t>£0.00</w:t>
            </w:r>
          </w:p>
          <w:p w:rsidR="00A57F4F" w:rsidRDefault="001460F1">
            <w:pPr>
              <w:ind w:right="50"/>
              <w:jc w:val="right"/>
            </w:pPr>
            <w:r>
              <w:t>£0.00</w:t>
            </w:r>
          </w:p>
        </w:tc>
        <w:tc>
          <w:tcPr>
            <w:tcW w:w="0" w:type="auto"/>
            <w:vMerge/>
            <w:tcBorders>
              <w:top w:val="nil"/>
              <w:left w:val="single" w:sz="2" w:space="0" w:color="000000"/>
              <w:bottom w:val="single" w:sz="2" w:space="0" w:color="000000"/>
              <w:right w:val="single" w:sz="2" w:space="0" w:color="000000"/>
            </w:tcBorders>
          </w:tcPr>
          <w:p w:rsidR="00A57F4F" w:rsidRDefault="00A57F4F"/>
        </w:tc>
      </w:tr>
      <w:tr w:rsidR="00A57F4F">
        <w:trPr>
          <w:trHeight w:val="256"/>
        </w:trPr>
        <w:tc>
          <w:tcPr>
            <w:tcW w:w="0" w:type="auto"/>
            <w:gridSpan w:val="2"/>
            <w:vMerge/>
            <w:tcBorders>
              <w:top w:val="nil"/>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c>
          <w:tcPr>
            <w:tcW w:w="194" w:type="dxa"/>
            <w:tcBorders>
              <w:top w:val="single" w:sz="2" w:space="0" w:color="000000"/>
              <w:left w:val="single" w:sz="2" w:space="0" w:color="000000"/>
              <w:bottom w:val="single" w:sz="2" w:space="0" w:color="000000"/>
              <w:right w:val="single" w:sz="2" w:space="0" w:color="000000"/>
            </w:tcBorders>
          </w:tcPr>
          <w:p w:rsidR="00A57F4F" w:rsidRDefault="00A57F4F"/>
        </w:tc>
        <w:tc>
          <w:tcPr>
            <w:tcW w:w="1196" w:type="dxa"/>
            <w:tcBorders>
              <w:top w:val="single" w:sz="2" w:space="0" w:color="000000"/>
              <w:left w:val="single" w:sz="2" w:space="0" w:color="000000"/>
              <w:bottom w:val="single" w:sz="2" w:space="0" w:color="000000"/>
              <w:right w:val="single" w:sz="2" w:space="0" w:color="000000"/>
            </w:tcBorders>
          </w:tcPr>
          <w:p w:rsidR="00A57F4F" w:rsidRDefault="001460F1">
            <w:pPr>
              <w:ind w:right="50"/>
              <w:jc w:val="right"/>
            </w:pPr>
            <w:r>
              <w:t>£0.00</w:t>
            </w:r>
          </w:p>
        </w:tc>
        <w:tc>
          <w:tcPr>
            <w:tcW w:w="1188" w:type="dxa"/>
            <w:tcBorders>
              <w:top w:val="single" w:sz="2" w:space="0" w:color="000000"/>
              <w:left w:val="single" w:sz="2" w:space="0" w:color="000000"/>
              <w:bottom w:val="single" w:sz="2" w:space="0" w:color="000000"/>
              <w:right w:val="single" w:sz="2" w:space="0" w:color="000000"/>
            </w:tcBorders>
          </w:tcPr>
          <w:p w:rsidR="00A57F4F" w:rsidRDefault="001460F1">
            <w:pPr>
              <w:ind w:right="43"/>
              <w:jc w:val="right"/>
            </w:pPr>
            <w:r>
              <w:t>£0.00</w:t>
            </w:r>
          </w:p>
        </w:tc>
        <w:tc>
          <w:tcPr>
            <w:tcW w:w="1196" w:type="dxa"/>
            <w:tcBorders>
              <w:top w:val="single" w:sz="2" w:space="0" w:color="000000"/>
              <w:left w:val="single" w:sz="2" w:space="0" w:color="000000"/>
              <w:bottom w:val="single" w:sz="2" w:space="0" w:color="000000"/>
              <w:right w:val="single" w:sz="2" w:space="0" w:color="000000"/>
            </w:tcBorders>
          </w:tcPr>
          <w:p w:rsidR="00A57F4F" w:rsidRDefault="001460F1">
            <w:pPr>
              <w:ind w:right="43"/>
              <w:jc w:val="right"/>
            </w:pPr>
            <w:r>
              <w:t>£0.00</w:t>
            </w:r>
          </w:p>
        </w:tc>
        <w:tc>
          <w:tcPr>
            <w:tcW w:w="0" w:type="auto"/>
            <w:vMerge/>
            <w:tcBorders>
              <w:top w:val="nil"/>
              <w:left w:val="single" w:sz="2" w:space="0" w:color="000000"/>
              <w:bottom w:val="single" w:sz="2" w:space="0" w:color="000000"/>
              <w:right w:val="single" w:sz="2" w:space="0" w:color="000000"/>
            </w:tcBorders>
          </w:tcPr>
          <w:p w:rsidR="00A57F4F" w:rsidRDefault="00A57F4F"/>
        </w:tc>
        <w:tc>
          <w:tcPr>
            <w:tcW w:w="1196" w:type="dxa"/>
            <w:tcBorders>
              <w:top w:val="single" w:sz="2" w:space="0" w:color="000000"/>
              <w:left w:val="single" w:sz="2" w:space="0" w:color="000000"/>
              <w:bottom w:val="nil"/>
              <w:right w:val="single" w:sz="2" w:space="0" w:color="000000"/>
            </w:tcBorders>
          </w:tcPr>
          <w:p w:rsidR="00A57F4F" w:rsidRDefault="001460F1">
            <w:pPr>
              <w:ind w:right="50"/>
              <w:jc w:val="right"/>
            </w:pPr>
            <w:r>
              <w:t>£125.00</w:t>
            </w:r>
          </w:p>
        </w:tc>
      </w:tr>
      <w:tr w:rsidR="00A57F4F">
        <w:trPr>
          <w:trHeight w:val="248"/>
        </w:trPr>
        <w:tc>
          <w:tcPr>
            <w:tcW w:w="407" w:type="dxa"/>
            <w:vMerge w:val="restart"/>
            <w:tcBorders>
              <w:top w:val="single" w:sz="2" w:space="0" w:color="000000"/>
              <w:left w:val="single" w:sz="2" w:space="0" w:color="000000"/>
              <w:bottom w:val="single" w:sz="2" w:space="0" w:color="000000"/>
              <w:right w:val="nil"/>
            </w:tcBorders>
          </w:tcPr>
          <w:p w:rsidR="00A57F4F" w:rsidRDefault="001460F1">
            <w:pPr>
              <w:ind w:left="43"/>
              <w:jc w:val="both"/>
            </w:pPr>
            <w:r>
              <w:rPr>
                <w:sz w:val="24"/>
              </w:rPr>
              <w:t xml:space="preserve">Hall </w:t>
            </w:r>
          </w:p>
          <w:p w:rsidR="00A57F4F" w:rsidRDefault="001460F1">
            <w:pPr>
              <w:ind w:left="43"/>
              <w:jc w:val="both"/>
            </w:pPr>
            <w:r>
              <w:t xml:space="preserve">PO </w:t>
            </w:r>
          </w:p>
        </w:tc>
        <w:tc>
          <w:tcPr>
            <w:tcW w:w="3019" w:type="dxa"/>
            <w:vMerge w:val="restart"/>
            <w:tcBorders>
              <w:top w:val="single" w:sz="2" w:space="0" w:color="000000"/>
              <w:left w:val="nil"/>
              <w:bottom w:val="single" w:sz="2" w:space="0" w:color="000000"/>
              <w:right w:val="single" w:sz="2" w:space="0" w:color="000000"/>
            </w:tcBorders>
          </w:tcPr>
          <w:p w:rsidR="00A57F4F" w:rsidRDefault="001460F1">
            <w:pPr>
              <w:ind w:left="97" w:right="1553" w:hanging="65"/>
              <w:jc w:val="both"/>
            </w:pPr>
            <w:r>
              <w:rPr>
                <w:sz w:val="24"/>
              </w:rPr>
              <w:t>Sale Expenses y Wreaths</w:t>
            </w:r>
          </w:p>
        </w:tc>
        <w:tc>
          <w:tcPr>
            <w:tcW w:w="190" w:type="dxa"/>
            <w:vMerge w:val="restart"/>
            <w:tcBorders>
              <w:top w:val="single" w:sz="2" w:space="0" w:color="000000"/>
              <w:left w:val="single" w:sz="2" w:space="0" w:color="000000"/>
              <w:bottom w:val="single" w:sz="2" w:space="0" w:color="000000"/>
              <w:right w:val="single" w:sz="2" w:space="0" w:color="000000"/>
            </w:tcBorders>
          </w:tcPr>
          <w:p w:rsidR="00A57F4F" w:rsidRDefault="00A57F4F"/>
        </w:tc>
        <w:tc>
          <w:tcPr>
            <w:tcW w:w="194" w:type="dxa"/>
            <w:vMerge w:val="restart"/>
            <w:tcBorders>
              <w:top w:val="single" w:sz="2" w:space="0" w:color="000000"/>
              <w:left w:val="single" w:sz="2" w:space="0" w:color="000000"/>
              <w:bottom w:val="single" w:sz="2" w:space="0" w:color="000000"/>
              <w:right w:val="single" w:sz="2" w:space="0" w:color="000000"/>
            </w:tcBorders>
          </w:tcPr>
          <w:p w:rsidR="00A57F4F" w:rsidRDefault="00A57F4F"/>
        </w:tc>
        <w:tc>
          <w:tcPr>
            <w:tcW w:w="1196" w:type="dxa"/>
            <w:vMerge w:val="restart"/>
            <w:tcBorders>
              <w:top w:val="single" w:sz="2" w:space="0" w:color="000000"/>
              <w:left w:val="single" w:sz="2" w:space="0" w:color="000000"/>
              <w:bottom w:val="single" w:sz="2" w:space="0" w:color="000000"/>
              <w:right w:val="single" w:sz="2" w:space="0" w:color="000000"/>
            </w:tcBorders>
          </w:tcPr>
          <w:p w:rsidR="00A57F4F" w:rsidRDefault="001460F1">
            <w:pPr>
              <w:ind w:right="58"/>
              <w:jc w:val="right"/>
            </w:pPr>
            <w:r>
              <w:t>£0.00</w:t>
            </w:r>
          </w:p>
          <w:p w:rsidR="00A57F4F" w:rsidRDefault="001460F1">
            <w:pPr>
              <w:spacing w:after="29"/>
              <w:ind w:left="36"/>
            </w:pPr>
            <w:r>
              <w:rPr>
                <w:noProof/>
              </w:rPr>
              <w:drawing>
                <wp:inline distT="0" distB="0" distL="0" distR="0">
                  <wp:extent cx="713471" cy="13721"/>
                  <wp:effectExtent l="0" t="0" r="0" b="0"/>
                  <wp:docPr id="22226" name="Picture 22226"/>
                  <wp:cNvGraphicFramePr/>
                  <a:graphic xmlns:a="http://schemas.openxmlformats.org/drawingml/2006/main">
                    <a:graphicData uri="http://schemas.openxmlformats.org/drawingml/2006/picture">
                      <pic:pic xmlns:pic="http://schemas.openxmlformats.org/drawingml/2006/picture">
                        <pic:nvPicPr>
                          <pic:cNvPr id="22226" name="Picture 22226"/>
                          <pic:cNvPicPr/>
                        </pic:nvPicPr>
                        <pic:blipFill>
                          <a:blip r:embed="rId84"/>
                          <a:stretch>
                            <a:fillRect/>
                          </a:stretch>
                        </pic:blipFill>
                        <pic:spPr>
                          <a:xfrm>
                            <a:off x="0" y="0"/>
                            <a:ext cx="713471" cy="13721"/>
                          </a:xfrm>
                          <a:prstGeom prst="rect">
                            <a:avLst/>
                          </a:prstGeom>
                        </pic:spPr>
                      </pic:pic>
                    </a:graphicData>
                  </a:graphic>
                </wp:inline>
              </w:drawing>
            </w:r>
          </w:p>
          <w:p w:rsidR="00A57F4F" w:rsidRDefault="001460F1">
            <w:pPr>
              <w:ind w:right="50"/>
              <w:jc w:val="right"/>
            </w:pPr>
            <w:r>
              <w:t>£76.20</w:t>
            </w:r>
          </w:p>
        </w:tc>
        <w:tc>
          <w:tcPr>
            <w:tcW w:w="1188" w:type="dxa"/>
            <w:vMerge w:val="restart"/>
            <w:tcBorders>
              <w:top w:val="single" w:sz="2" w:space="0" w:color="000000"/>
              <w:left w:val="single" w:sz="2" w:space="0" w:color="000000"/>
              <w:bottom w:val="single" w:sz="2" w:space="0" w:color="000000"/>
              <w:right w:val="single" w:sz="2" w:space="0" w:color="000000"/>
            </w:tcBorders>
          </w:tcPr>
          <w:p w:rsidR="00A57F4F" w:rsidRDefault="001460F1">
            <w:pPr>
              <w:ind w:right="50"/>
              <w:jc w:val="right"/>
            </w:pPr>
            <w:r>
              <w:t>£0.00</w:t>
            </w:r>
          </w:p>
          <w:p w:rsidR="00A57F4F" w:rsidRDefault="001460F1">
            <w:pPr>
              <w:ind w:right="43"/>
              <w:jc w:val="right"/>
            </w:pPr>
            <w:r>
              <w:rPr>
                <w:noProof/>
              </w:rPr>
              <w:drawing>
                <wp:inline distT="0" distB="0" distL="0" distR="0">
                  <wp:extent cx="388750" cy="13721"/>
                  <wp:effectExtent l="0" t="0" r="0" b="0"/>
                  <wp:docPr id="22184" name="Picture 22184"/>
                  <wp:cNvGraphicFramePr/>
                  <a:graphic xmlns:a="http://schemas.openxmlformats.org/drawingml/2006/main">
                    <a:graphicData uri="http://schemas.openxmlformats.org/drawingml/2006/picture">
                      <pic:pic xmlns:pic="http://schemas.openxmlformats.org/drawingml/2006/picture">
                        <pic:nvPicPr>
                          <pic:cNvPr id="22184" name="Picture 22184"/>
                          <pic:cNvPicPr/>
                        </pic:nvPicPr>
                        <pic:blipFill>
                          <a:blip r:embed="rId85"/>
                          <a:stretch>
                            <a:fillRect/>
                          </a:stretch>
                        </pic:blipFill>
                        <pic:spPr>
                          <a:xfrm>
                            <a:off x="0" y="0"/>
                            <a:ext cx="388750" cy="13721"/>
                          </a:xfrm>
                          <a:prstGeom prst="rect">
                            <a:avLst/>
                          </a:prstGeom>
                        </pic:spPr>
                      </pic:pic>
                    </a:graphicData>
                  </a:graphic>
                </wp:inline>
              </w:drawing>
            </w:r>
            <w:r>
              <w:t>£0.00</w:t>
            </w:r>
          </w:p>
        </w:tc>
        <w:tc>
          <w:tcPr>
            <w:tcW w:w="1196" w:type="dxa"/>
            <w:vMerge w:val="restart"/>
            <w:tcBorders>
              <w:top w:val="single" w:sz="2" w:space="0" w:color="000000"/>
              <w:left w:val="single" w:sz="2" w:space="0" w:color="000000"/>
              <w:bottom w:val="single" w:sz="2" w:space="0" w:color="000000"/>
              <w:right w:val="single" w:sz="2" w:space="0" w:color="000000"/>
            </w:tcBorders>
          </w:tcPr>
          <w:p w:rsidR="00A57F4F" w:rsidRDefault="001460F1">
            <w:pPr>
              <w:ind w:right="50"/>
              <w:jc w:val="right"/>
            </w:pPr>
            <w:r>
              <w:t>£0.00</w:t>
            </w:r>
          </w:p>
          <w:p w:rsidR="00A57F4F" w:rsidRDefault="001460F1">
            <w:pPr>
              <w:ind w:right="50"/>
              <w:jc w:val="right"/>
            </w:pPr>
            <w:r>
              <w:rPr>
                <w:noProof/>
              </w:rPr>
              <w:drawing>
                <wp:inline distT="0" distB="0" distL="0" distR="0">
                  <wp:extent cx="352162" cy="13721"/>
                  <wp:effectExtent l="0" t="0" r="0" b="0"/>
                  <wp:docPr id="22683" name="Picture 22683"/>
                  <wp:cNvGraphicFramePr/>
                  <a:graphic xmlns:a="http://schemas.openxmlformats.org/drawingml/2006/main">
                    <a:graphicData uri="http://schemas.openxmlformats.org/drawingml/2006/picture">
                      <pic:pic xmlns:pic="http://schemas.openxmlformats.org/drawingml/2006/picture">
                        <pic:nvPicPr>
                          <pic:cNvPr id="22683" name="Picture 22683"/>
                          <pic:cNvPicPr/>
                        </pic:nvPicPr>
                        <pic:blipFill>
                          <a:blip r:embed="rId86"/>
                          <a:stretch>
                            <a:fillRect/>
                          </a:stretch>
                        </pic:blipFill>
                        <pic:spPr>
                          <a:xfrm>
                            <a:off x="0" y="0"/>
                            <a:ext cx="352162" cy="13721"/>
                          </a:xfrm>
                          <a:prstGeom prst="rect">
                            <a:avLst/>
                          </a:prstGeom>
                        </pic:spPr>
                      </pic:pic>
                    </a:graphicData>
                  </a:graphic>
                </wp:inline>
              </w:drawing>
            </w:r>
            <w:r>
              <w:t>£</w:t>
            </w:r>
            <w:proofErr w:type="spellStart"/>
            <w:r>
              <w:t>b.Óo</w:t>
            </w:r>
            <w:proofErr w:type="spellEnd"/>
          </w:p>
        </w:tc>
        <w:tc>
          <w:tcPr>
            <w:tcW w:w="1131" w:type="dxa"/>
            <w:vMerge w:val="restart"/>
            <w:tcBorders>
              <w:top w:val="single" w:sz="2" w:space="0" w:color="000000"/>
              <w:left w:val="single" w:sz="2" w:space="0" w:color="000000"/>
              <w:bottom w:val="nil"/>
              <w:right w:val="single" w:sz="2" w:space="0" w:color="000000"/>
            </w:tcBorders>
          </w:tcPr>
          <w:p w:rsidR="00A57F4F" w:rsidRDefault="001460F1">
            <w:pPr>
              <w:ind w:right="50"/>
              <w:jc w:val="right"/>
            </w:pPr>
            <w:r>
              <w:t>£0.00</w:t>
            </w:r>
          </w:p>
          <w:p w:rsidR="00A57F4F" w:rsidRDefault="001460F1">
            <w:pPr>
              <w:ind w:right="50"/>
              <w:jc w:val="right"/>
            </w:pPr>
            <w:r>
              <w:t>£76.2ó</w:t>
            </w:r>
          </w:p>
          <w:p w:rsidR="00A57F4F" w:rsidRDefault="001460F1">
            <w:pPr>
              <w:spacing w:after="22"/>
              <w:ind w:left="194"/>
            </w:pPr>
            <w:r>
              <w:rPr>
                <w:noProof/>
              </w:rPr>
              <w:drawing>
                <wp:inline distT="0" distB="0" distL="0" distR="0">
                  <wp:extent cx="571692" cy="13721"/>
                  <wp:effectExtent l="0" t="0" r="0" b="0"/>
                  <wp:docPr id="22601" name="Picture 22601"/>
                  <wp:cNvGraphicFramePr/>
                  <a:graphic xmlns:a="http://schemas.openxmlformats.org/drawingml/2006/main">
                    <a:graphicData uri="http://schemas.openxmlformats.org/drawingml/2006/picture">
                      <pic:pic xmlns:pic="http://schemas.openxmlformats.org/drawingml/2006/picture">
                        <pic:nvPicPr>
                          <pic:cNvPr id="22601" name="Picture 22601"/>
                          <pic:cNvPicPr/>
                        </pic:nvPicPr>
                        <pic:blipFill>
                          <a:blip r:embed="rId87"/>
                          <a:stretch>
                            <a:fillRect/>
                          </a:stretch>
                        </pic:blipFill>
                        <pic:spPr>
                          <a:xfrm>
                            <a:off x="0" y="0"/>
                            <a:ext cx="571692" cy="13721"/>
                          </a:xfrm>
                          <a:prstGeom prst="rect">
                            <a:avLst/>
                          </a:prstGeom>
                        </pic:spPr>
                      </pic:pic>
                    </a:graphicData>
                  </a:graphic>
                </wp:inline>
              </w:drawing>
            </w:r>
          </w:p>
          <w:p w:rsidR="00A57F4F" w:rsidRDefault="001460F1">
            <w:pPr>
              <w:ind w:right="50"/>
              <w:jc w:val="right"/>
            </w:pPr>
            <w:r>
              <w:t>£360.22</w:t>
            </w:r>
          </w:p>
        </w:tc>
        <w:tc>
          <w:tcPr>
            <w:tcW w:w="1196" w:type="dxa"/>
            <w:tcBorders>
              <w:top w:val="nil"/>
              <w:left w:val="single" w:sz="2" w:space="0" w:color="000000"/>
              <w:bottom w:val="single" w:sz="2" w:space="0" w:color="000000"/>
              <w:right w:val="single" w:sz="2" w:space="0" w:color="000000"/>
            </w:tcBorders>
          </w:tcPr>
          <w:p w:rsidR="00A57F4F" w:rsidRDefault="001460F1">
            <w:pPr>
              <w:ind w:right="50"/>
              <w:jc w:val="right"/>
            </w:pPr>
            <w:r>
              <w:t>£451.20</w:t>
            </w:r>
          </w:p>
        </w:tc>
      </w:tr>
      <w:tr w:rsidR="00A57F4F">
        <w:trPr>
          <w:trHeight w:val="433"/>
        </w:trPr>
        <w:tc>
          <w:tcPr>
            <w:tcW w:w="0" w:type="auto"/>
            <w:vMerge/>
            <w:tcBorders>
              <w:top w:val="nil"/>
              <w:left w:val="single" w:sz="2" w:space="0" w:color="000000"/>
              <w:bottom w:val="single" w:sz="2" w:space="0" w:color="000000"/>
              <w:right w:val="nil"/>
            </w:tcBorders>
          </w:tcPr>
          <w:p w:rsidR="00A57F4F" w:rsidRDefault="00A57F4F"/>
        </w:tc>
        <w:tc>
          <w:tcPr>
            <w:tcW w:w="0" w:type="auto"/>
            <w:vMerge/>
            <w:tcBorders>
              <w:top w:val="nil"/>
              <w:left w:val="nil"/>
              <w:bottom w:val="single" w:sz="2" w:space="0" w:color="000000"/>
              <w:right w:val="single" w:sz="2" w:space="0" w:color="000000"/>
            </w:tcBorders>
            <w:vAlign w:val="center"/>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nil"/>
              <w:right w:val="single" w:sz="2" w:space="0" w:color="000000"/>
            </w:tcBorders>
          </w:tcPr>
          <w:p w:rsidR="00A57F4F" w:rsidRDefault="00A57F4F"/>
        </w:tc>
        <w:tc>
          <w:tcPr>
            <w:tcW w:w="1196" w:type="dxa"/>
            <w:vMerge w:val="restart"/>
            <w:tcBorders>
              <w:top w:val="single" w:sz="2" w:space="0" w:color="000000"/>
              <w:left w:val="single" w:sz="2" w:space="0" w:color="000000"/>
              <w:bottom w:val="single" w:sz="2" w:space="0" w:color="000000"/>
              <w:right w:val="single" w:sz="2" w:space="0" w:color="000000"/>
            </w:tcBorders>
          </w:tcPr>
          <w:p w:rsidR="00A57F4F" w:rsidRDefault="001460F1">
            <w:pPr>
              <w:ind w:right="50"/>
              <w:jc w:val="right"/>
            </w:pPr>
            <w:r>
              <w:t>£112.60</w:t>
            </w:r>
          </w:p>
          <w:p w:rsidR="00A57F4F" w:rsidRDefault="001460F1">
            <w:pPr>
              <w:ind w:right="50"/>
              <w:jc w:val="right"/>
            </w:pPr>
            <w:r>
              <w:rPr>
                <w:u w:val="single" w:color="000000"/>
              </w:rPr>
              <w:t>£220.o</w:t>
            </w:r>
            <w:r>
              <w:t>b</w:t>
            </w:r>
          </w:p>
        </w:tc>
      </w:tr>
      <w:tr w:rsidR="00A57F4F">
        <w:trPr>
          <w:trHeight w:val="273"/>
        </w:trPr>
        <w:tc>
          <w:tcPr>
            <w:tcW w:w="3426" w:type="dxa"/>
            <w:gridSpan w:val="2"/>
            <w:vMerge w:val="restart"/>
            <w:tcBorders>
              <w:top w:val="single" w:sz="2" w:space="0" w:color="000000"/>
              <w:left w:val="single" w:sz="2" w:space="0" w:color="000000"/>
              <w:bottom w:val="single" w:sz="2" w:space="0" w:color="000000"/>
              <w:right w:val="single" w:sz="2" w:space="0" w:color="000000"/>
            </w:tcBorders>
          </w:tcPr>
          <w:p w:rsidR="00A57F4F" w:rsidRDefault="001460F1">
            <w:pPr>
              <w:ind w:left="43"/>
            </w:pPr>
            <w:r>
              <w:rPr>
                <w:sz w:val="24"/>
              </w:rPr>
              <w:t>O</w:t>
            </w:r>
            <w:r>
              <w:rPr>
                <w:sz w:val="24"/>
                <w:u w:val="single" w:color="000000"/>
              </w:rPr>
              <w:t xml:space="preserve">ther </w:t>
            </w:r>
            <w:r>
              <w:rPr>
                <w:sz w:val="24"/>
              </w:rPr>
              <w:t>Expenses</w:t>
            </w:r>
          </w:p>
          <w:p w:rsidR="00A57F4F" w:rsidRDefault="001460F1">
            <w:pPr>
              <w:ind w:left="641"/>
            </w:pPr>
            <w:r>
              <w:rPr>
                <w:noProof/>
              </w:rPr>
              <w:drawing>
                <wp:inline distT="0" distB="0" distL="0" distR="0">
                  <wp:extent cx="1751664" cy="13721"/>
                  <wp:effectExtent l="0" t="0" r="0" b="0"/>
                  <wp:docPr id="22790" name="Picture 22790"/>
                  <wp:cNvGraphicFramePr/>
                  <a:graphic xmlns:a="http://schemas.openxmlformats.org/drawingml/2006/main">
                    <a:graphicData uri="http://schemas.openxmlformats.org/drawingml/2006/picture">
                      <pic:pic xmlns:pic="http://schemas.openxmlformats.org/drawingml/2006/picture">
                        <pic:nvPicPr>
                          <pic:cNvPr id="22790" name="Picture 22790"/>
                          <pic:cNvPicPr/>
                        </pic:nvPicPr>
                        <pic:blipFill>
                          <a:blip r:embed="rId88"/>
                          <a:stretch>
                            <a:fillRect/>
                          </a:stretch>
                        </pic:blipFill>
                        <pic:spPr>
                          <a:xfrm>
                            <a:off x="0" y="0"/>
                            <a:ext cx="1751664" cy="13721"/>
                          </a:xfrm>
                          <a:prstGeom prst="rect">
                            <a:avLst/>
                          </a:prstGeom>
                        </pic:spPr>
                      </pic:pic>
                    </a:graphicData>
                  </a:graphic>
                </wp:inline>
              </w:drawing>
            </w:r>
          </w:p>
        </w:tc>
        <w:tc>
          <w:tcPr>
            <w:tcW w:w="190" w:type="dxa"/>
            <w:vMerge w:val="restart"/>
            <w:tcBorders>
              <w:top w:val="single" w:sz="2" w:space="0" w:color="000000"/>
              <w:left w:val="single" w:sz="2" w:space="0" w:color="000000"/>
              <w:bottom w:val="single" w:sz="2" w:space="0" w:color="000000"/>
              <w:right w:val="single" w:sz="2" w:space="0" w:color="000000"/>
            </w:tcBorders>
          </w:tcPr>
          <w:p w:rsidR="00A57F4F" w:rsidRDefault="00A57F4F"/>
        </w:tc>
        <w:tc>
          <w:tcPr>
            <w:tcW w:w="194" w:type="dxa"/>
            <w:vMerge w:val="restart"/>
            <w:tcBorders>
              <w:top w:val="single" w:sz="2" w:space="0" w:color="000000"/>
              <w:left w:val="single" w:sz="2" w:space="0" w:color="000000"/>
              <w:bottom w:val="single" w:sz="2" w:space="0" w:color="000000"/>
              <w:right w:val="single" w:sz="2" w:space="0" w:color="000000"/>
            </w:tcBorders>
          </w:tcPr>
          <w:p w:rsidR="00A57F4F" w:rsidRDefault="00A57F4F"/>
        </w:tc>
        <w:tc>
          <w:tcPr>
            <w:tcW w:w="1196" w:type="dxa"/>
            <w:vMerge w:val="restart"/>
            <w:tcBorders>
              <w:top w:val="single" w:sz="2" w:space="0" w:color="000000"/>
              <w:left w:val="single" w:sz="2" w:space="0" w:color="000000"/>
              <w:bottom w:val="single" w:sz="2" w:space="0" w:color="000000"/>
              <w:right w:val="single" w:sz="2" w:space="0" w:color="000000"/>
            </w:tcBorders>
          </w:tcPr>
          <w:p w:rsidR="00A57F4F" w:rsidRDefault="001460F1">
            <w:pPr>
              <w:ind w:right="58"/>
              <w:jc w:val="right"/>
            </w:pPr>
            <w:r>
              <w:t>£360.22</w:t>
            </w:r>
          </w:p>
          <w:p w:rsidR="00A57F4F" w:rsidRDefault="001460F1">
            <w:pPr>
              <w:ind w:left="50"/>
            </w:pPr>
            <w:r>
              <w:rPr>
                <w:noProof/>
              </w:rPr>
              <w:drawing>
                <wp:inline distT="0" distB="0" distL="0" distR="0">
                  <wp:extent cx="672310" cy="13721"/>
                  <wp:effectExtent l="0" t="0" r="0" b="0"/>
                  <wp:docPr id="22171" name="Picture 22171"/>
                  <wp:cNvGraphicFramePr/>
                  <a:graphic xmlns:a="http://schemas.openxmlformats.org/drawingml/2006/main">
                    <a:graphicData uri="http://schemas.openxmlformats.org/drawingml/2006/picture">
                      <pic:pic xmlns:pic="http://schemas.openxmlformats.org/drawingml/2006/picture">
                        <pic:nvPicPr>
                          <pic:cNvPr id="22171" name="Picture 22171"/>
                          <pic:cNvPicPr/>
                        </pic:nvPicPr>
                        <pic:blipFill>
                          <a:blip r:embed="rId89"/>
                          <a:stretch>
                            <a:fillRect/>
                          </a:stretch>
                        </pic:blipFill>
                        <pic:spPr>
                          <a:xfrm>
                            <a:off x="0" y="0"/>
                            <a:ext cx="672310" cy="13721"/>
                          </a:xfrm>
                          <a:prstGeom prst="rect">
                            <a:avLst/>
                          </a:prstGeom>
                        </pic:spPr>
                      </pic:pic>
                    </a:graphicData>
                  </a:graphic>
                </wp:inline>
              </w:drawing>
            </w:r>
          </w:p>
        </w:tc>
        <w:tc>
          <w:tcPr>
            <w:tcW w:w="1188" w:type="dxa"/>
            <w:vMerge w:val="restart"/>
            <w:tcBorders>
              <w:top w:val="single" w:sz="2" w:space="0" w:color="000000"/>
              <w:left w:val="single" w:sz="2" w:space="0" w:color="000000"/>
              <w:bottom w:val="single" w:sz="2" w:space="0" w:color="000000"/>
              <w:right w:val="single" w:sz="2" w:space="0" w:color="000000"/>
            </w:tcBorders>
          </w:tcPr>
          <w:p w:rsidR="00A57F4F" w:rsidRDefault="001460F1">
            <w:pPr>
              <w:ind w:right="50"/>
              <w:jc w:val="right"/>
            </w:pPr>
            <w:r>
              <w:t>£0.00</w:t>
            </w:r>
          </w:p>
          <w:p w:rsidR="00A57F4F" w:rsidRDefault="001460F1">
            <w:pPr>
              <w:ind w:left="7"/>
            </w:pPr>
            <w:r>
              <w:rPr>
                <w:noProof/>
              </w:rPr>
              <w:drawing>
                <wp:inline distT="0" distB="0" distL="0" distR="0">
                  <wp:extent cx="731765" cy="18295"/>
                  <wp:effectExtent l="0" t="0" r="0" b="0"/>
                  <wp:docPr id="22082" name="Picture 22082"/>
                  <wp:cNvGraphicFramePr/>
                  <a:graphic xmlns:a="http://schemas.openxmlformats.org/drawingml/2006/main">
                    <a:graphicData uri="http://schemas.openxmlformats.org/drawingml/2006/picture">
                      <pic:pic xmlns:pic="http://schemas.openxmlformats.org/drawingml/2006/picture">
                        <pic:nvPicPr>
                          <pic:cNvPr id="22082" name="Picture 22082"/>
                          <pic:cNvPicPr/>
                        </pic:nvPicPr>
                        <pic:blipFill>
                          <a:blip r:embed="rId90"/>
                          <a:stretch>
                            <a:fillRect/>
                          </a:stretch>
                        </pic:blipFill>
                        <pic:spPr>
                          <a:xfrm>
                            <a:off x="0" y="0"/>
                            <a:ext cx="731765" cy="18295"/>
                          </a:xfrm>
                          <a:prstGeom prst="rect">
                            <a:avLst/>
                          </a:prstGeom>
                        </pic:spPr>
                      </pic:pic>
                    </a:graphicData>
                  </a:graphic>
                </wp:inline>
              </w:drawing>
            </w:r>
          </w:p>
        </w:tc>
        <w:tc>
          <w:tcPr>
            <w:tcW w:w="1196" w:type="dxa"/>
            <w:vMerge w:val="restart"/>
            <w:tcBorders>
              <w:top w:val="single" w:sz="2" w:space="0" w:color="000000"/>
              <w:left w:val="single" w:sz="2" w:space="0" w:color="000000"/>
              <w:bottom w:val="single" w:sz="2" w:space="0" w:color="000000"/>
              <w:right w:val="single" w:sz="2" w:space="0" w:color="000000"/>
            </w:tcBorders>
          </w:tcPr>
          <w:p w:rsidR="00A57F4F" w:rsidRDefault="001460F1">
            <w:pPr>
              <w:ind w:right="50"/>
              <w:jc w:val="right"/>
            </w:pPr>
            <w:r>
              <w:rPr>
                <w:sz w:val="24"/>
              </w:rPr>
              <w:t>£0.00</w:t>
            </w:r>
          </w:p>
          <w:p w:rsidR="00A57F4F" w:rsidRDefault="001460F1">
            <w:pPr>
              <w:ind w:left="14"/>
            </w:pPr>
            <w:r>
              <w:rPr>
                <w:noProof/>
              </w:rPr>
              <w:drawing>
                <wp:inline distT="0" distB="0" distL="0" distR="0">
                  <wp:extent cx="727192" cy="13721"/>
                  <wp:effectExtent l="0" t="0" r="0" b="0"/>
                  <wp:docPr id="22685" name="Picture 22685"/>
                  <wp:cNvGraphicFramePr/>
                  <a:graphic xmlns:a="http://schemas.openxmlformats.org/drawingml/2006/main">
                    <a:graphicData uri="http://schemas.openxmlformats.org/drawingml/2006/picture">
                      <pic:pic xmlns:pic="http://schemas.openxmlformats.org/drawingml/2006/picture">
                        <pic:nvPicPr>
                          <pic:cNvPr id="22685" name="Picture 22685"/>
                          <pic:cNvPicPr/>
                        </pic:nvPicPr>
                        <pic:blipFill>
                          <a:blip r:embed="rId91"/>
                          <a:stretch>
                            <a:fillRect/>
                          </a:stretch>
                        </pic:blipFill>
                        <pic:spPr>
                          <a:xfrm>
                            <a:off x="0" y="0"/>
                            <a:ext cx="727192" cy="13721"/>
                          </a:xfrm>
                          <a:prstGeom prst="rect">
                            <a:avLst/>
                          </a:prstGeom>
                        </pic:spPr>
                      </pic:pic>
                    </a:graphicData>
                  </a:graphic>
                </wp:inline>
              </w:drawing>
            </w:r>
          </w:p>
        </w:tc>
        <w:tc>
          <w:tcPr>
            <w:tcW w:w="0" w:type="auto"/>
            <w:vMerge/>
            <w:tcBorders>
              <w:top w:val="nil"/>
              <w:left w:val="single" w:sz="2" w:space="0" w:color="000000"/>
              <w:bottom w:val="nil"/>
              <w:right w:val="single" w:sz="2" w:space="0" w:color="000000"/>
            </w:tcBorders>
          </w:tcPr>
          <w:p w:rsidR="00A57F4F" w:rsidRDefault="00A57F4F"/>
        </w:tc>
        <w:tc>
          <w:tcPr>
            <w:tcW w:w="0" w:type="auto"/>
            <w:vMerge/>
            <w:tcBorders>
              <w:top w:val="nil"/>
              <w:left w:val="single" w:sz="2" w:space="0" w:color="000000"/>
              <w:bottom w:val="nil"/>
              <w:right w:val="single" w:sz="2" w:space="0" w:color="000000"/>
            </w:tcBorders>
          </w:tcPr>
          <w:p w:rsidR="00A57F4F" w:rsidRDefault="00A57F4F"/>
        </w:tc>
      </w:tr>
      <w:tr w:rsidR="00A57F4F">
        <w:trPr>
          <w:trHeight w:val="248"/>
        </w:trPr>
        <w:tc>
          <w:tcPr>
            <w:tcW w:w="0" w:type="auto"/>
            <w:gridSpan w:val="2"/>
            <w:vMerge/>
            <w:tcBorders>
              <w:top w:val="nil"/>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vAlign w:val="center"/>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c>
          <w:tcPr>
            <w:tcW w:w="1131" w:type="dxa"/>
            <w:tcBorders>
              <w:top w:val="nil"/>
              <w:left w:val="single" w:sz="2" w:space="0" w:color="000000"/>
              <w:bottom w:val="single" w:sz="2" w:space="0" w:color="000000"/>
              <w:right w:val="single" w:sz="2" w:space="0" w:color="000000"/>
            </w:tcBorders>
          </w:tcPr>
          <w:p w:rsidR="00A57F4F" w:rsidRDefault="00A57F4F"/>
        </w:tc>
        <w:tc>
          <w:tcPr>
            <w:tcW w:w="0" w:type="auto"/>
            <w:vMerge/>
            <w:tcBorders>
              <w:top w:val="nil"/>
              <w:left w:val="single" w:sz="2" w:space="0" w:color="000000"/>
              <w:bottom w:val="single" w:sz="2" w:space="0" w:color="000000"/>
              <w:right w:val="single" w:sz="2" w:space="0" w:color="000000"/>
            </w:tcBorders>
          </w:tcPr>
          <w:p w:rsidR="00A57F4F" w:rsidRDefault="00A57F4F"/>
        </w:tc>
      </w:tr>
      <w:tr w:rsidR="00A57F4F">
        <w:trPr>
          <w:trHeight w:val="252"/>
        </w:trPr>
        <w:tc>
          <w:tcPr>
            <w:tcW w:w="3426" w:type="dxa"/>
            <w:gridSpan w:val="2"/>
            <w:tcBorders>
              <w:top w:val="single" w:sz="2" w:space="0" w:color="000000"/>
              <w:left w:val="single" w:sz="2" w:space="0" w:color="000000"/>
              <w:bottom w:val="single" w:sz="2" w:space="0" w:color="000000"/>
              <w:right w:val="single" w:sz="2" w:space="0" w:color="000000"/>
            </w:tcBorders>
          </w:tcPr>
          <w:p w:rsidR="00A57F4F" w:rsidRDefault="00A57F4F"/>
        </w:tc>
        <w:tc>
          <w:tcPr>
            <w:tcW w:w="190" w:type="dxa"/>
            <w:tcBorders>
              <w:top w:val="single" w:sz="2" w:space="0" w:color="000000"/>
              <w:left w:val="single" w:sz="2" w:space="0" w:color="000000"/>
              <w:bottom w:val="single" w:sz="2" w:space="0" w:color="000000"/>
              <w:right w:val="single" w:sz="2" w:space="0" w:color="000000"/>
            </w:tcBorders>
          </w:tcPr>
          <w:p w:rsidR="00A57F4F" w:rsidRDefault="00A57F4F"/>
        </w:tc>
        <w:tc>
          <w:tcPr>
            <w:tcW w:w="194" w:type="dxa"/>
            <w:tcBorders>
              <w:top w:val="single" w:sz="2" w:space="0" w:color="000000"/>
              <w:left w:val="single" w:sz="2" w:space="0" w:color="000000"/>
              <w:bottom w:val="single" w:sz="2" w:space="0" w:color="000000"/>
              <w:right w:val="single" w:sz="2" w:space="0" w:color="000000"/>
            </w:tcBorders>
          </w:tcPr>
          <w:p w:rsidR="00A57F4F" w:rsidRDefault="00A57F4F"/>
        </w:tc>
        <w:tc>
          <w:tcPr>
            <w:tcW w:w="1196" w:type="dxa"/>
            <w:tcBorders>
              <w:top w:val="single" w:sz="2" w:space="0" w:color="000000"/>
              <w:left w:val="single" w:sz="2" w:space="0" w:color="000000"/>
              <w:bottom w:val="single" w:sz="2" w:space="0" w:color="000000"/>
              <w:right w:val="single" w:sz="2" w:space="0" w:color="000000"/>
            </w:tcBorders>
          </w:tcPr>
          <w:p w:rsidR="00A57F4F" w:rsidRDefault="001460F1">
            <w:pPr>
              <w:ind w:left="144"/>
            </w:pPr>
            <w:r>
              <w:t>£20,292.36</w:t>
            </w:r>
          </w:p>
        </w:tc>
        <w:tc>
          <w:tcPr>
            <w:tcW w:w="4710" w:type="dxa"/>
            <w:gridSpan w:val="4"/>
            <w:tcBorders>
              <w:top w:val="single" w:sz="2" w:space="0" w:color="000000"/>
              <w:left w:val="single" w:sz="2" w:space="0" w:color="000000"/>
              <w:bottom w:val="single" w:sz="2" w:space="0" w:color="000000"/>
              <w:right w:val="single" w:sz="2" w:space="0" w:color="000000"/>
            </w:tcBorders>
          </w:tcPr>
          <w:p w:rsidR="00A57F4F" w:rsidRDefault="001460F1">
            <w:pPr>
              <w:tabs>
                <w:tab w:val="center" w:pos="918"/>
                <w:tab w:val="center" w:pos="3245"/>
              </w:tabs>
            </w:pPr>
            <w:r>
              <w:tab/>
              <w:t>£0.00i</w:t>
            </w:r>
            <w:r>
              <w:tab/>
              <w:t>£0.00 £20,292.36] £19,593.78</w:t>
            </w:r>
          </w:p>
        </w:tc>
      </w:tr>
    </w:tbl>
    <w:p w:rsidR="00A57F4F" w:rsidRDefault="001460F1">
      <w:pPr>
        <w:spacing w:after="172" w:line="265" w:lineRule="auto"/>
        <w:ind w:left="248" w:hanging="10"/>
      </w:pPr>
      <w:r>
        <w:rPr>
          <w:rFonts w:ascii="Calibri" w:eastAsia="Calibri" w:hAnsi="Calibri" w:cs="Calibri"/>
          <w:sz w:val="24"/>
        </w:rPr>
        <w:t>5.Ministers Stipend</w:t>
      </w:r>
    </w:p>
    <w:p w:rsidR="00A57F4F" w:rsidRDefault="001460F1">
      <w:pPr>
        <w:spacing w:after="0"/>
        <w:ind w:left="240" w:right="2081" w:hanging="10"/>
        <w:jc w:val="both"/>
      </w:pPr>
      <w:r>
        <w:rPr>
          <w:rFonts w:ascii="Calibri" w:eastAsia="Calibri" w:hAnsi="Calibri" w:cs="Calibri"/>
        </w:rPr>
        <w:t>All Church of Scotland congregations contribute to the National Stipend Fund which bears the cost of all ministers' stipends and employer's national insurance, pension and housing and loan fund.</w:t>
      </w:r>
    </w:p>
    <w:p w:rsidR="00A57F4F" w:rsidRDefault="001460F1">
      <w:pPr>
        <w:spacing w:after="718"/>
        <w:ind w:left="248" w:right="1693" w:hanging="10"/>
        <w:jc w:val="both"/>
      </w:pPr>
      <w:r>
        <w:rPr>
          <w:rFonts w:ascii="Calibri" w:eastAsia="Calibri" w:hAnsi="Calibri" w:cs="Calibri"/>
        </w:rPr>
        <w:lastRenderedPageBreak/>
        <w:t>Ministers' stipends are paid in accordance with the national stipend scale, which is related to years of service. For the year under review minimum stipend was £32433 and the maximum stipend (in the fifth and subsequent years) £39856</w:t>
      </w:r>
    </w:p>
    <w:tbl>
      <w:tblPr>
        <w:tblStyle w:val="TableGrid"/>
        <w:tblW w:w="6050" w:type="dxa"/>
        <w:tblInd w:w="216" w:type="dxa"/>
        <w:tblLook w:val="04A0" w:firstRow="1" w:lastRow="0" w:firstColumn="1" w:lastColumn="0" w:noHBand="0" w:noVBand="1"/>
      </w:tblPr>
      <w:tblGrid>
        <w:gridCol w:w="4213"/>
        <w:gridCol w:w="1102"/>
        <w:gridCol w:w="735"/>
      </w:tblGrid>
      <w:tr w:rsidR="00A57F4F">
        <w:trPr>
          <w:trHeight w:val="224"/>
        </w:trPr>
        <w:tc>
          <w:tcPr>
            <w:tcW w:w="4213" w:type="dxa"/>
            <w:tcBorders>
              <w:top w:val="nil"/>
              <w:left w:val="nil"/>
              <w:bottom w:val="nil"/>
              <w:right w:val="nil"/>
            </w:tcBorders>
          </w:tcPr>
          <w:p w:rsidR="00A57F4F" w:rsidRDefault="001460F1">
            <w:pPr>
              <w:ind w:left="14"/>
            </w:pPr>
            <w:r>
              <w:rPr>
                <w:rFonts w:ascii="Calibri" w:eastAsia="Calibri" w:hAnsi="Calibri" w:cs="Calibri"/>
                <w:sz w:val="24"/>
              </w:rPr>
              <w:t>6.Collections for Third Parties</w:t>
            </w:r>
          </w:p>
        </w:tc>
        <w:tc>
          <w:tcPr>
            <w:tcW w:w="1102" w:type="dxa"/>
            <w:tcBorders>
              <w:top w:val="nil"/>
              <w:left w:val="nil"/>
              <w:bottom w:val="nil"/>
              <w:right w:val="nil"/>
            </w:tcBorders>
          </w:tcPr>
          <w:p w:rsidR="00A57F4F" w:rsidRDefault="001460F1">
            <w:pPr>
              <w:ind w:left="86"/>
              <w:jc w:val="center"/>
            </w:pPr>
            <w:r>
              <w:t>2025</w:t>
            </w:r>
          </w:p>
        </w:tc>
        <w:tc>
          <w:tcPr>
            <w:tcW w:w="735" w:type="dxa"/>
            <w:tcBorders>
              <w:top w:val="nil"/>
              <w:left w:val="nil"/>
              <w:bottom w:val="nil"/>
              <w:right w:val="nil"/>
            </w:tcBorders>
          </w:tcPr>
          <w:p w:rsidR="00A57F4F" w:rsidRDefault="001460F1">
            <w:pPr>
              <w:jc w:val="right"/>
            </w:pPr>
            <w:r>
              <w:t>2024</w:t>
            </w:r>
          </w:p>
        </w:tc>
      </w:tr>
      <w:tr w:rsidR="00A57F4F">
        <w:trPr>
          <w:trHeight w:val="243"/>
        </w:trPr>
        <w:tc>
          <w:tcPr>
            <w:tcW w:w="4213" w:type="dxa"/>
            <w:tcBorders>
              <w:top w:val="nil"/>
              <w:left w:val="nil"/>
              <w:bottom w:val="nil"/>
              <w:right w:val="nil"/>
            </w:tcBorders>
          </w:tcPr>
          <w:p w:rsidR="00A57F4F" w:rsidRDefault="001460F1">
            <w:pPr>
              <w:ind w:left="14"/>
            </w:pPr>
            <w:r>
              <w:rPr>
                <w:rFonts w:ascii="Calibri" w:eastAsia="Calibri" w:hAnsi="Calibri" w:cs="Calibri"/>
                <w:sz w:val="24"/>
              </w:rPr>
              <w:t>Riverside Centre</w:t>
            </w:r>
          </w:p>
        </w:tc>
        <w:tc>
          <w:tcPr>
            <w:tcW w:w="1102" w:type="dxa"/>
            <w:tcBorders>
              <w:top w:val="nil"/>
              <w:left w:val="nil"/>
              <w:bottom w:val="nil"/>
              <w:right w:val="nil"/>
            </w:tcBorders>
          </w:tcPr>
          <w:p w:rsidR="00A57F4F" w:rsidRDefault="001460F1">
            <w:pPr>
              <w:ind w:left="86"/>
            </w:pPr>
            <w:r>
              <w:t>£225.00</w:t>
            </w:r>
          </w:p>
        </w:tc>
        <w:tc>
          <w:tcPr>
            <w:tcW w:w="735" w:type="dxa"/>
            <w:tcBorders>
              <w:top w:val="nil"/>
              <w:left w:val="nil"/>
              <w:bottom w:val="nil"/>
              <w:right w:val="nil"/>
            </w:tcBorders>
          </w:tcPr>
          <w:p w:rsidR="00A57F4F" w:rsidRDefault="001460F1">
            <w:pPr>
              <w:ind w:left="7"/>
              <w:jc w:val="both"/>
            </w:pPr>
            <w:r>
              <w:t>£255.00</w:t>
            </w:r>
          </w:p>
        </w:tc>
      </w:tr>
      <w:tr w:rsidR="00A57F4F">
        <w:trPr>
          <w:trHeight w:val="369"/>
        </w:trPr>
        <w:tc>
          <w:tcPr>
            <w:tcW w:w="4213" w:type="dxa"/>
            <w:tcBorders>
              <w:top w:val="nil"/>
              <w:left w:val="nil"/>
              <w:bottom w:val="nil"/>
              <w:right w:val="nil"/>
            </w:tcBorders>
          </w:tcPr>
          <w:p w:rsidR="00A57F4F" w:rsidRDefault="001460F1">
            <w:pPr>
              <w:ind w:left="14"/>
            </w:pPr>
            <w:r>
              <w:rPr>
                <w:rFonts w:ascii="Calibri" w:eastAsia="Calibri" w:hAnsi="Calibri" w:cs="Calibri"/>
                <w:sz w:val="26"/>
              </w:rPr>
              <w:t>Earl Haig</w:t>
            </w:r>
          </w:p>
        </w:tc>
        <w:tc>
          <w:tcPr>
            <w:tcW w:w="1102" w:type="dxa"/>
            <w:tcBorders>
              <w:top w:val="nil"/>
              <w:left w:val="nil"/>
              <w:bottom w:val="nil"/>
              <w:right w:val="nil"/>
            </w:tcBorders>
          </w:tcPr>
          <w:p w:rsidR="00A57F4F" w:rsidRDefault="001460F1">
            <w:pPr>
              <w:ind w:left="86"/>
            </w:pPr>
            <w:r>
              <w:t>£100.00</w:t>
            </w:r>
          </w:p>
        </w:tc>
        <w:tc>
          <w:tcPr>
            <w:tcW w:w="735" w:type="dxa"/>
            <w:tcBorders>
              <w:top w:val="nil"/>
              <w:left w:val="nil"/>
              <w:bottom w:val="nil"/>
              <w:right w:val="nil"/>
            </w:tcBorders>
          </w:tcPr>
          <w:p w:rsidR="00A57F4F" w:rsidRDefault="001460F1">
            <w:pPr>
              <w:ind w:left="7"/>
              <w:jc w:val="both"/>
            </w:pPr>
            <w:r>
              <w:t>£125.00</w:t>
            </w:r>
          </w:p>
        </w:tc>
      </w:tr>
      <w:tr w:rsidR="00A57F4F">
        <w:trPr>
          <w:trHeight w:val="363"/>
        </w:trPr>
        <w:tc>
          <w:tcPr>
            <w:tcW w:w="4213" w:type="dxa"/>
            <w:tcBorders>
              <w:top w:val="nil"/>
              <w:left w:val="nil"/>
              <w:bottom w:val="nil"/>
              <w:right w:val="nil"/>
            </w:tcBorders>
            <w:vAlign w:val="bottom"/>
          </w:tcPr>
          <w:p w:rsidR="00A57F4F" w:rsidRDefault="001460F1">
            <w:r>
              <w:rPr>
                <w:rFonts w:ascii="Calibri" w:eastAsia="Calibri" w:hAnsi="Calibri" w:cs="Calibri"/>
                <w:sz w:val="24"/>
              </w:rPr>
              <w:t>Total</w:t>
            </w:r>
          </w:p>
        </w:tc>
        <w:tc>
          <w:tcPr>
            <w:tcW w:w="1102" w:type="dxa"/>
            <w:tcBorders>
              <w:top w:val="nil"/>
              <w:left w:val="nil"/>
              <w:bottom w:val="nil"/>
              <w:right w:val="nil"/>
            </w:tcBorders>
            <w:vAlign w:val="bottom"/>
          </w:tcPr>
          <w:p w:rsidR="00A57F4F" w:rsidRDefault="001460F1">
            <w:pPr>
              <w:ind w:left="86"/>
            </w:pPr>
            <w:r>
              <w:t>£325.00</w:t>
            </w:r>
          </w:p>
        </w:tc>
        <w:tc>
          <w:tcPr>
            <w:tcW w:w="735" w:type="dxa"/>
            <w:tcBorders>
              <w:top w:val="nil"/>
              <w:left w:val="nil"/>
              <w:bottom w:val="nil"/>
              <w:right w:val="nil"/>
            </w:tcBorders>
            <w:vAlign w:val="bottom"/>
          </w:tcPr>
          <w:p w:rsidR="00A57F4F" w:rsidRDefault="001460F1">
            <w:pPr>
              <w:jc w:val="both"/>
            </w:pPr>
            <w:r>
              <w:t>£380.00</w:t>
            </w:r>
          </w:p>
        </w:tc>
      </w:tr>
    </w:tbl>
    <w:p w:rsidR="00A57F4F" w:rsidRDefault="001460F1">
      <w:r>
        <w:br w:type="page"/>
      </w:r>
    </w:p>
    <w:p w:rsidR="00A57F4F" w:rsidRDefault="001460F1">
      <w:pPr>
        <w:spacing w:after="168"/>
        <w:ind w:left="182" w:hanging="10"/>
      </w:pPr>
      <w:r>
        <w:rPr>
          <w:rFonts w:ascii="Calibri" w:eastAsia="Calibri" w:hAnsi="Calibri" w:cs="Calibri"/>
          <w:sz w:val="26"/>
        </w:rPr>
        <w:lastRenderedPageBreak/>
        <w:t>APPENDIX</w:t>
      </w:r>
    </w:p>
    <w:p w:rsidR="00A57F4F" w:rsidRDefault="001460F1">
      <w:pPr>
        <w:pStyle w:val="Heading2"/>
        <w:spacing w:after="0" w:line="259" w:lineRule="auto"/>
        <w:ind w:left="10" w:right="4386"/>
        <w:jc w:val="right"/>
      </w:pPr>
      <w:r>
        <w:rPr>
          <w:rFonts w:ascii="Calibri" w:eastAsia="Calibri" w:hAnsi="Calibri" w:cs="Calibri"/>
          <w:u w:val="none"/>
        </w:rPr>
        <w:t>FUNDS HELD ON BEHALF OF THE CONGREGATION BY CHURCH OF SCOTLAND GENERAL TRUSTEES</w:t>
      </w:r>
    </w:p>
    <w:tbl>
      <w:tblPr>
        <w:tblStyle w:val="TableGrid"/>
        <w:tblW w:w="8556" w:type="dxa"/>
        <w:tblInd w:w="158" w:type="dxa"/>
        <w:tblLook w:val="04A0" w:firstRow="1" w:lastRow="0" w:firstColumn="1" w:lastColumn="0" w:noHBand="0" w:noVBand="1"/>
      </w:tblPr>
      <w:tblGrid>
        <w:gridCol w:w="4847"/>
        <w:gridCol w:w="2571"/>
        <w:gridCol w:w="1138"/>
      </w:tblGrid>
      <w:tr w:rsidR="00A57F4F">
        <w:trPr>
          <w:trHeight w:val="346"/>
        </w:trPr>
        <w:tc>
          <w:tcPr>
            <w:tcW w:w="4847" w:type="dxa"/>
            <w:tcBorders>
              <w:top w:val="nil"/>
              <w:left w:val="nil"/>
              <w:bottom w:val="nil"/>
              <w:right w:val="nil"/>
            </w:tcBorders>
          </w:tcPr>
          <w:p w:rsidR="00A57F4F" w:rsidRDefault="001460F1">
            <w:pPr>
              <w:ind w:left="36"/>
            </w:pPr>
            <w:r>
              <w:rPr>
                <w:rFonts w:ascii="Calibri" w:eastAsia="Calibri" w:hAnsi="Calibri" w:cs="Calibri"/>
                <w:sz w:val="26"/>
              </w:rPr>
              <w:t>DEPOSIT FUND</w:t>
            </w:r>
          </w:p>
        </w:tc>
        <w:tc>
          <w:tcPr>
            <w:tcW w:w="2571" w:type="dxa"/>
            <w:tcBorders>
              <w:top w:val="nil"/>
              <w:left w:val="nil"/>
              <w:bottom w:val="nil"/>
              <w:right w:val="nil"/>
            </w:tcBorders>
          </w:tcPr>
          <w:p w:rsidR="00A57F4F" w:rsidRDefault="001460F1">
            <w:pPr>
              <w:ind w:right="130"/>
              <w:jc w:val="center"/>
            </w:pPr>
            <w:r>
              <w:t>2025</w:t>
            </w:r>
          </w:p>
        </w:tc>
        <w:tc>
          <w:tcPr>
            <w:tcW w:w="1138" w:type="dxa"/>
            <w:tcBorders>
              <w:top w:val="nil"/>
              <w:left w:val="nil"/>
              <w:bottom w:val="nil"/>
              <w:right w:val="nil"/>
            </w:tcBorders>
          </w:tcPr>
          <w:p w:rsidR="00A57F4F" w:rsidRDefault="001460F1">
            <w:pPr>
              <w:jc w:val="right"/>
            </w:pPr>
            <w:r>
              <w:t>2024</w:t>
            </w:r>
          </w:p>
        </w:tc>
      </w:tr>
      <w:tr w:rsidR="00A57F4F">
        <w:trPr>
          <w:trHeight w:val="387"/>
        </w:trPr>
        <w:tc>
          <w:tcPr>
            <w:tcW w:w="4847" w:type="dxa"/>
            <w:tcBorders>
              <w:top w:val="nil"/>
              <w:left w:val="nil"/>
              <w:bottom w:val="nil"/>
              <w:right w:val="nil"/>
            </w:tcBorders>
            <w:vAlign w:val="bottom"/>
          </w:tcPr>
          <w:p w:rsidR="00A57F4F" w:rsidRDefault="001460F1">
            <w:pPr>
              <w:ind w:left="29"/>
            </w:pPr>
            <w:r>
              <w:rPr>
                <w:rFonts w:ascii="Calibri" w:eastAsia="Calibri" w:hAnsi="Calibri" w:cs="Calibri"/>
                <w:sz w:val="24"/>
              </w:rPr>
              <w:t>Organ Fund</w:t>
            </w:r>
          </w:p>
        </w:tc>
        <w:tc>
          <w:tcPr>
            <w:tcW w:w="2571" w:type="dxa"/>
            <w:tcBorders>
              <w:top w:val="nil"/>
              <w:left w:val="nil"/>
              <w:bottom w:val="nil"/>
              <w:right w:val="nil"/>
            </w:tcBorders>
            <w:vAlign w:val="bottom"/>
          </w:tcPr>
          <w:p w:rsidR="00A57F4F" w:rsidRDefault="001460F1">
            <w:pPr>
              <w:ind w:left="720"/>
            </w:pPr>
            <w:r>
              <w:t>£880.00</w:t>
            </w:r>
          </w:p>
        </w:tc>
        <w:tc>
          <w:tcPr>
            <w:tcW w:w="1138" w:type="dxa"/>
            <w:tcBorders>
              <w:top w:val="nil"/>
              <w:left w:val="nil"/>
              <w:bottom w:val="nil"/>
              <w:right w:val="nil"/>
            </w:tcBorders>
            <w:vAlign w:val="bottom"/>
          </w:tcPr>
          <w:p w:rsidR="00A57F4F" w:rsidRDefault="001460F1">
            <w:pPr>
              <w:ind w:right="7"/>
              <w:jc w:val="right"/>
            </w:pPr>
            <w:r>
              <w:t>£880.00</w:t>
            </w:r>
          </w:p>
        </w:tc>
      </w:tr>
      <w:tr w:rsidR="00A57F4F">
        <w:trPr>
          <w:trHeight w:val="248"/>
        </w:trPr>
        <w:tc>
          <w:tcPr>
            <w:tcW w:w="4847" w:type="dxa"/>
            <w:tcBorders>
              <w:top w:val="nil"/>
              <w:left w:val="nil"/>
              <w:bottom w:val="nil"/>
              <w:right w:val="nil"/>
            </w:tcBorders>
          </w:tcPr>
          <w:p w:rsidR="00A57F4F" w:rsidRDefault="001460F1">
            <w:pPr>
              <w:ind w:left="36"/>
            </w:pPr>
            <w:proofErr w:type="spellStart"/>
            <w:r>
              <w:rPr>
                <w:rFonts w:ascii="Calibri" w:eastAsia="Calibri" w:hAnsi="Calibri" w:cs="Calibri"/>
              </w:rPr>
              <w:t>McEachran</w:t>
            </w:r>
            <w:proofErr w:type="spellEnd"/>
            <w:r>
              <w:rPr>
                <w:rFonts w:ascii="Calibri" w:eastAsia="Calibri" w:hAnsi="Calibri" w:cs="Calibri"/>
              </w:rPr>
              <w:t xml:space="preserve"> Trust for Church Grounds</w:t>
            </w:r>
          </w:p>
        </w:tc>
        <w:tc>
          <w:tcPr>
            <w:tcW w:w="2571" w:type="dxa"/>
            <w:tcBorders>
              <w:top w:val="nil"/>
              <w:left w:val="nil"/>
              <w:bottom w:val="nil"/>
              <w:right w:val="nil"/>
            </w:tcBorders>
          </w:tcPr>
          <w:p w:rsidR="00A57F4F" w:rsidRDefault="001460F1">
            <w:pPr>
              <w:ind w:left="720"/>
            </w:pPr>
            <w:r>
              <w:t>£765.54</w:t>
            </w:r>
          </w:p>
        </w:tc>
        <w:tc>
          <w:tcPr>
            <w:tcW w:w="1138" w:type="dxa"/>
            <w:tcBorders>
              <w:top w:val="nil"/>
              <w:left w:val="nil"/>
              <w:bottom w:val="nil"/>
              <w:right w:val="nil"/>
            </w:tcBorders>
          </w:tcPr>
          <w:p w:rsidR="00A57F4F" w:rsidRDefault="001460F1">
            <w:pPr>
              <w:ind w:right="7"/>
              <w:jc w:val="right"/>
            </w:pPr>
            <w:r>
              <w:t>£680.65</w:t>
            </w:r>
          </w:p>
        </w:tc>
      </w:tr>
      <w:tr w:rsidR="00A57F4F">
        <w:trPr>
          <w:trHeight w:val="245"/>
        </w:trPr>
        <w:tc>
          <w:tcPr>
            <w:tcW w:w="4847" w:type="dxa"/>
            <w:tcBorders>
              <w:top w:val="nil"/>
              <w:left w:val="nil"/>
              <w:bottom w:val="nil"/>
              <w:right w:val="nil"/>
            </w:tcBorders>
          </w:tcPr>
          <w:p w:rsidR="00A57F4F" w:rsidRDefault="001460F1">
            <w:pPr>
              <w:ind w:left="29"/>
            </w:pPr>
            <w:r>
              <w:rPr>
                <w:rFonts w:ascii="Calibri" w:eastAsia="Calibri" w:hAnsi="Calibri" w:cs="Calibri"/>
                <w:sz w:val="24"/>
              </w:rPr>
              <w:t xml:space="preserve">Growth Fund - </w:t>
            </w:r>
            <w:proofErr w:type="spellStart"/>
            <w:r>
              <w:rPr>
                <w:rFonts w:ascii="Calibri" w:eastAsia="Calibri" w:hAnsi="Calibri" w:cs="Calibri"/>
                <w:sz w:val="24"/>
              </w:rPr>
              <w:t>McEachran</w:t>
            </w:r>
            <w:proofErr w:type="spellEnd"/>
            <w:r>
              <w:rPr>
                <w:rFonts w:ascii="Calibri" w:eastAsia="Calibri" w:hAnsi="Calibri" w:cs="Calibri"/>
                <w:sz w:val="24"/>
              </w:rPr>
              <w:t xml:space="preserve"> Trust at Market Value</w:t>
            </w:r>
          </w:p>
        </w:tc>
        <w:tc>
          <w:tcPr>
            <w:tcW w:w="2571" w:type="dxa"/>
            <w:tcBorders>
              <w:top w:val="nil"/>
              <w:left w:val="nil"/>
              <w:bottom w:val="nil"/>
              <w:right w:val="nil"/>
            </w:tcBorders>
          </w:tcPr>
          <w:p w:rsidR="00A57F4F" w:rsidRDefault="001460F1">
            <w:pPr>
              <w:ind w:left="555"/>
            </w:pPr>
            <w:r>
              <w:t>£2,758.88</w:t>
            </w:r>
          </w:p>
        </w:tc>
        <w:tc>
          <w:tcPr>
            <w:tcW w:w="1138" w:type="dxa"/>
            <w:tcBorders>
              <w:top w:val="nil"/>
              <w:left w:val="nil"/>
              <w:bottom w:val="nil"/>
              <w:right w:val="nil"/>
            </w:tcBorders>
          </w:tcPr>
          <w:p w:rsidR="00A57F4F" w:rsidRDefault="001460F1">
            <w:pPr>
              <w:ind w:right="7"/>
              <w:jc w:val="right"/>
            </w:pPr>
            <w:r>
              <w:t>£2,558.38</w:t>
            </w:r>
          </w:p>
        </w:tc>
      </w:tr>
      <w:tr w:rsidR="00A57F4F">
        <w:trPr>
          <w:trHeight w:val="1353"/>
        </w:trPr>
        <w:tc>
          <w:tcPr>
            <w:tcW w:w="4847" w:type="dxa"/>
            <w:tcBorders>
              <w:top w:val="nil"/>
              <w:left w:val="nil"/>
              <w:bottom w:val="nil"/>
              <w:right w:val="nil"/>
            </w:tcBorders>
          </w:tcPr>
          <w:p w:rsidR="00A57F4F" w:rsidRDefault="001460F1">
            <w:pPr>
              <w:spacing w:after="433"/>
              <w:ind w:left="29"/>
            </w:pPr>
            <w:r>
              <w:rPr>
                <w:rFonts w:ascii="Calibri" w:eastAsia="Calibri" w:hAnsi="Calibri" w:cs="Calibri"/>
              </w:rPr>
              <w:t>Ministerial Fund</w:t>
            </w:r>
          </w:p>
          <w:p w:rsidR="00A57F4F" w:rsidRDefault="001460F1">
            <w:pPr>
              <w:ind w:left="22"/>
            </w:pPr>
            <w:r>
              <w:rPr>
                <w:rFonts w:ascii="Calibri" w:eastAsia="Calibri" w:hAnsi="Calibri" w:cs="Calibri"/>
                <w:sz w:val="26"/>
              </w:rPr>
              <w:t>CONSOLIDATED FABRIC FUND</w:t>
            </w:r>
          </w:p>
          <w:p w:rsidR="00A57F4F" w:rsidRDefault="001460F1">
            <w:pPr>
              <w:ind w:left="29"/>
            </w:pPr>
            <w:r>
              <w:rPr>
                <w:rFonts w:ascii="Calibri" w:eastAsia="Calibri" w:hAnsi="Calibri" w:cs="Calibri"/>
                <w:sz w:val="26"/>
              </w:rPr>
              <w:t>REVENUE ACCOUNT</w:t>
            </w:r>
          </w:p>
        </w:tc>
        <w:tc>
          <w:tcPr>
            <w:tcW w:w="2571" w:type="dxa"/>
            <w:tcBorders>
              <w:top w:val="nil"/>
              <w:left w:val="nil"/>
              <w:bottom w:val="nil"/>
              <w:right w:val="nil"/>
            </w:tcBorders>
          </w:tcPr>
          <w:p w:rsidR="00A57F4F" w:rsidRDefault="001460F1">
            <w:pPr>
              <w:ind w:left="713"/>
            </w:pPr>
            <w:r>
              <w:t>£640.94</w:t>
            </w:r>
          </w:p>
        </w:tc>
        <w:tc>
          <w:tcPr>
            <w:tcW w:w="1138" w:type="dxa"/>
            <w:tcBorders>
              <w:top w:val="nil"/>
              <w:left w:val="nil"/>
              <w:bottom w:val="nil"/>
              <w:right w:val="nil"/>
            </w:tcBorders>
          </w:tcPr>
          <w:p w:rsidR="00A57F4F" w:rsidRDefault="001460F1">
            <w:pPr>
              <w:ind w:right="14"/>
              <w:jc w:val="right"/>
            </w:pPr>
            <w:r>
              <w:t>£613.68</w:t>
            </w:r>
          </w:p>
        </w:tc>
      </w:tr>
      <w:tr w:rsidR="00A57F4F">
        <w:trPr>
          <w:trHeight w:val="1240"/>
        </w:trPr>
        <w:tc>
          <w:tcPr>
            <w:tcW w:w="4847" w:type="dxa"/>
            <w:tcBorders>
              <w:top w:val="nil"/>
              <w:left w:val="nil"/>
              <w:bottom w:val="nil"/>
              <w:right w:val="nil"/>
            </w:tcBorders>
            <w:vAlign w:val="center"/>
          </w:tcPr>
          <w:p w:rsidR="00A57F4F" w:rsidRDefault="001460F1">
            <w:pPr>
              <w:spacing w:after="183"/>
              <w:ind w:left="22"/>
            </w:pPr>
            <w:r>
              <w:rPr>
                <w:rFonts w:ascii="Calibri" w:eastAsia="Calibri" w:hAnsi="Calibri" w:cs="Calibri"/>
              </w:rPr>
              <w:t>Credit Balance</w:t>
            </w:r>
          </w:p>
          <w:p w:rsidR="00A57F4F" w:rsidRDefault="001460F1">
            <w:pPr>
              <w:ind w:left="22"/>
            </w:pPr>
            <w:r>
              <w:rPr>
                <w:rFonts w:ascii="Calibri" w:eastAsia="Calibri" w:hAnsi="Calibri" w:cs="Calibri"/>
                <w:sz w:val="26"/>
              </w:rPr>
              <w:t>CONSOLIDATED FABRIC FUND</w:t>
            </w:r>
          </w:p>
          <w:p w:rsidR="00A57F4F" w:rsidRDefault="001460F1">
            <w:pPr>
              <w:ind w:left="22"/>
            </w:pPr>
            <w:r>
              <w:rPr>
                <w:rFonts w:ascii="Calibri" w:eastAsia="Calibri" w:hAnsi="Calibri" w:cs="Calibri"/>
                <w:sz w:val="26"/>
              </w:rPr>
              <w:t>CAPITAL ACCOUNT</w:t>
            </w:r>
          </w:p>
        </w:tc>
        <w:tc>
          <w:tcPr>
            <w:tcW w:w="2571" w:type="dxa"/>
            <w:tcBorders>
              <w:top w:val="nil"/>
              <w:left w:val="nil"/>
              <w:bottom w:val="nil"/>
              <w:right w:val="nil"/>
            </w:tcBorders>
          </w:tcPr>
          <w:p w:rsidR="00A57F4F" w:rsidRDefault="001460F1">
            <w:pPr>
              <w:ind w:left="540"/>
            </w:pPr>
            <w:r>
              <w:t>£4,149.47</w:t>
            </w:r>
          </w:p>
        </w:tc>
        <w:tc>
          <w:tcPr>
            <w:tcW w:w="1138" w:type="dxa"/>
            <w:tcBorders>
              <w:top w:val="nil"/>
              <w:left w:val="nil"/>
              <w:bottom w:val="nil"/>
              <w:right w:val="nil"/>
            </w:tcBorders>
          </w:tcPr>
          <w:p w:rsidR="00A57F4F" w:rsidRDefault="001460F1">
            <w:pPr>
              <w:ind w:right="43"/>
              <w:jc w:val="right"/>
            </w:pPr>
            <w:r>
              <w:t>£5,566.01</w:t>
            </w:r>
          </w:p>
        </w:tc>
      </w:tr>
      <w:tr w:rsidR="00A57F4F">
        <w:trPr>
          <w:trHeight w:val="647"/>
        </w:trPr>
        <w:tc>
          <w:tcPr>
            <w:tcW w:w="4847" w:type="dxa"/>
            <w:tcBorders>
              <w:top w:val="nil"/>
              <w:left w:val="nil"/>
              <w:bottom w:val="nil"/>
              <w:right w:val="nil"/>
            </w:tcBorders>
          </w:tcPr>
          <w:p w:rsidR="00A57F4F" w:rsidRDefault="001460F1">
            <w:r>
              <w:rPr>
                <w:rFonts w:ascii="Calibri" w:eastAsia="Calibri" w:hAnsi="Calibri" w:cs="Calibri"/>
                <w:sz w:val="24"/>
              </w:rPr>
              <w:t>At Market Value</w:t>
            </w:r>
          </w:p>
        </w:tc>
        <w:tc>
          <w:tcPr>
            <w:tcW w:w="2571" w:type="dxa"/>
            <w:tcBorders>
              <w:top w:val="nil"/>
              <w:left w:val="nil"/>
              <w:bottom w:val="nil"/>
              <w:right w:val="nil"/>
            </w:tcBorders>
            <w:vAlign w:val="center"/>
          </w:tcPr>
          <w:p w:rsidR="00A57F4F" w:rsidRDefault="001460F1">
            <w:pPr>
              <w:ind w:left="310"/>
            </w:pPr>
            <w:r>
              <w:t>£352,389.23</w:t>
            </w:r>
          </w:p>
        </w:tc>
        <w:tc>
          <w:tcPr>
            <w:tcW w:w="1138" w:type="dxa"/>
            <w:tcBorders>
              <w:top w:val="nil"/>
              <w:left w:val="nil"/>
              <w:bottom w:val="nil"/>
              <w:right w:val="nil"/>
            </w:tcBorders>
          </w:tcPr>
          <w:p w:rsidR="00A57F4F" w:rsidRDefault="001460F1">
            <w:pPr>
              <w:ind w:left="115"/>
            </w:pPr>
            <w:r>
              <w:t>£55,644.48</w:t>
            </w:r>
          </w:p>
        </w:tc>
      </w:tr>
      <w:tr w:rsidR="00A57F4F">
        <w:trPr>
          <w:trHeight w:val="481"/>
        </w:trPr>
        <w:tc>
          <w:tcPr>
            <w:tcW w:w="4847" w:type="dxa"/>
            <w:tcBorders>
              <w:top w:val="nil"/>
              <w:left w:val="nil"/>
              <w:bottom w:val="nil"/>
              <w:right w:val="nil"/>
            </w:tcBorders>
            <w:vAlign w:val="bottom"/>
          </w:tcPr>
          <w:p w:rsidR="00A57F4F" w:rsidRDefault="001460F1">
            <w:r>
              <w:rPr>
                <w:rFonts w:ascii="Calibri" w:eastAsia="Calibri" w:hAnsi="Calibri" w:cs="Calibri"/>
              </w:rPr>
              <w:t>Temporary Account</w:t>
            </w:r>
          </w:p>
        </w:tc>
        <w:tc>
          <w:tcPr>
            <w:tcW w:w="2571" w:type="dxa"/>
            <w:tcBorders>
              <w:top w:val="nil"/>
              <w:left w:val="nil"/>
              <w:bottom w:val="nil"/>
              <w:right w:val="nil"/>
            </w:tcBorders>
            <w:vAlign w:val="bottom"/>
          </w:tcPr>
          <w:p w:rsidR="00A57F4F" w:rsidRDefault="001460F1">
            <w:pPr>
              <w:ind w:right="230"/>
              <w:jc w:val="center"/>
            </w:pPr>
            <w:r>
              <w:t>£0.00</w:t>
            </w:r>
          </w:p>
        </w:tc>
        <w:tc>
          <w:tcPr>
            <w:tcW w:w="1138" w:type="dxa"/>
            <w:tcBorders>
              <w:top w:val="nil"/>
              <w:left w:val="nil"/>
              <w:bottom w:val="nil"/>
              <w:right w:val="nil"/>
            </w:tcBorders>
            <w:vAlign w:val="bottom"/>
          </w:tcPr>
          <w:p w:rsidR="00A57F4F" w:rsidRDefault="001460F1">
            <w:pPr>
              <w:jc w:val="both"/>
            </w:pPr>
            <w:r>
              <w:t>£313,535.25</w:t>
            </w:r>
          </w:p>
        </w:tc>
      </w:tr>
    </w:tbl>
    <w:p w:rsidR="00A57F4F" w:rsidRDefault="001460F1">
      <w:r>
        <w:br w:type="page"/>
      </w:r>
    </w:p>
    <w:p w:rsidR="00A57F4F" w:rsidRDefault="001460F1">
      <w:pPr>
        <w:spacing w:after="117" w:line="265" w:lineRule="auto"/>
        <w:ind w:left="1291" w:hanging="10"/>
      </w:pPr>
      <w:proofErr w:type="spellStart"/>
      <w:r>
        <w:rPr>
          <w:rFonts w:ascii="Calibri" w:eastAsia="Calibri" w:hAnsi="Calibri" w:cs="Calibri"/>
          <w:sz w:val="24"/>
        </w:rPr>
        <w:lastRenderedPageBreak/>
        <w:t>Millisle</w:t>
      </w:r>
      <w:proofErr w:type="spellEnd"/>
      <w:r>
        <w:rPr>
          <w:rFonts w:ascii="Calibri" w:eastAsia="Calibri" w:hAnsi="Calibri" w:cs="Calibri"/>
          <w:sz w:val="24"/>
        </w:rPr>
        <w:t xml:space="preserve"> Kirk</w:t>
      </w:r>
    </w:p>
    <w:p w:rsidR="00A57F4F" w:rsidRDefault="001460F1">
      <w:pPr>
        <w:spacing w:after="186"/>
        <w:ind w:left="1289"/>
      </w:pPr>
      <w:proofErr w:type="spellStart"/>
      <w:r>
        <w:rPr>
          <w:rFonts w:ascii="Courier New" w:eastAsia="Courier New" w:hAnsi="Courier New" w:cs="Courier New"/>
          <w:sz w:val="18"/>
        </w:rPr>
        <w:t>sc</w:t>
      </w:r>
      <w:proofErr w:type="spellEnd"/>
      <w:r>
        <w:rPr>
          <w:rFonts w:ascii="Courier New" w:eastAsia="Courier New" w:hAnsi="Courier New" w:cs="Courier New"/>
          <w:sz w:val="18"/>
        </w:rPr>
        <w:t xml:space="preserve"> 010621</w:t>
      </w:r>
    </w:p>
    <w:p w:rsidR="00A57F4F" w:rsidRDefault="001460F1">
      <w:pPr>
        <w:spacing w:after="427" w:line="265" w:lineRule="auto"/>
        <w:ind w:left="1291" w:hanging="10"/>
      </w:pPr>
      <w:r>
        <w:rPr>
          <w:rFonts w:ascii="Calibri" w:eastAsia="Calibri" w:hAnsi="Calibri" w:cs="Calibri"/>
          <w:sz w:val="24"/>
        </w:rPr>
        <w:t>Report of the Independent Examiner</w:t>
      </w:r>
    </w:p>
    <w:p w:rsidR="00A57F4F" w:rsidRDefault="001460F1">
      <w:pPr>
        <w:spacing w:after="172" w:line="265" w:lineRule="auto"/>
        <w:ind w:left="1291" w:hanging="10"/>
      </w:pPr>
      <w:r>
        <w:rPr>
          <w:rFonts w:ascii="Calibri" w:eastAsia="Calibri" w:hAnsi="Calibri" w:cs="Calibri"/>
          <w:sz w:val="24"/>
        </w:rPr>
        <w:t>Respective responsibilities of the trustees and examiner</w:t>
      </w:r>
    </w:p>
    <w:p w:rsidR="00A57F4F" w:rsidRDefault="001460F1">
      <w:pPr>
        <w:spacing w:after="238" w:line="216" w:lineRule="auto"/>
        <w:ind w:left="1270" w:right="2031" w:hanging="10"/>
      </w:pPr>
      <w:r>
        <w:rPr>
          <w:rFonts w:ascii="Calibri" w:eastAsia="Calibri" w:hAnsi="Calibri" w:cs="Calibri"/>
        </w:rPr>
        <w:t xml:space="preserve">The charity trustees consider that an independent examination is needed under section 44 </w:t>
      </w:r>
      <w:proofErr w:type="gramStart"/>
      <w:r>
        <w:rPr>
          <w:rFonts w:ascii="Calibri" w:eastAsia="Calibri" w:hAnsi="Calibri" w:cs="Calibri"/>
        </w:rPr>
        <w:t>( 1</w:t>
      </w:r>
      <w:proofErr w:type="gramEnd"/>
      <w:r>
        <w:rPr>
          <w:rFonts w:ascii="Calibri" w:eastAsia="Calibri" w:hAnsi="Calibri" w:cs="Calibri"/>
        </w:rPr>
        <w:t xml:space="preserve"> ) ( c ) of the Charities and Trustee Investment (Scotland) Act 2005. It is my responsibility to examine the accounts under section 44 </w:t>
      </w:r>
      <w:proofErr w:type="gramStart"/>
      <w:r>
        <w:rPr>
          <w:rFonts w:ascii="Calibri" w:eastAsia="Calibri" w:hAnsi="Calibri" w:cs="Calibri"/>
        </w:rPr>
        <w:t>( 1</w:t>
      </w:r>
      <w:proofErr w:type="gramEnd"/>
      <w:r>
        <w:rPr>
          <w:rFonts w:ascii="Calibri" w:eastAsia="Calibri" w:hAnsi="Calibri" w:cs="Calibri"/>
        </w:rPr>
        <w:t xml:space="preserve"> ) ( c ) of the act and state whether particular matters have come to my attention.</w:t>
      </w:r>
    </w:p>
    <w:p w:rsidR="00A57F4F" w:rsidRDefault="001460F1">
      <w:pPr>
        <w:spacing w:after="144" w:line="265" w:lineRule="auto"/>
        <w:ind w:left="1291" w:hanging="10"/>
      </w:pPr>
      <w:r>
        <w:rPr>
          <w:rFonts w:ascii="Calibri" w:eastAsia="Calibri" w:hAnsi="Calibri" w:cs="Calibri"/>
          <w:sz w:val="24"/>
        </w:rPr>
        <w:t>Basis of independent examiner's statement</w:t>
      </w:r>
    </w:p>
    <w:p w:rsidR="00A57F4F" w:rsidRDefault="001460F1">
      <w:pPr>
        <w:spacing w:after="0" w:line="216" w:lineRule="auto"/>
        <w:ind w:left="1270" w:right="1822" w:hanging="10"/>
      </w:pPr>
      <w:r>
        <w:rPr>
          <w:rFonts w:ascii="Calibri" w:eastAsia="Calibri" w:hAnsi="Calibri" w:cs="Calibri"/>
        </w:rPr>
        <w:t>An examination includes a review of the accounting records kept by the charity and a comparison of the accounts presented with those records. It also includes consideration of any unusual items or disclosures in the accounts, and seeking explanations from the trustees concerning such matters. The procedures undertaken do not provide all the evidence that would be required in an audit, and consequently I do not express an audit opinion on the accounts.</w:t>
      </w:r>
    </w:p>
    <w:p w:rsidR="00A57F4F" w:rsidRDefault="001460F1">
      <w:pPr>
        <w:spacing w:after="172" w:line="265" w:lineRule="auto"/>
        <w:ind w:left="1291" w:hanging="10"/>
      </w:pPr>
      <w:r>
        <w:rPr>
          <w:rFonts w:ascii="Calibri" w:eastAsia="Calibri" w:hAnsi="Calibri" w:cs="Calibri"/>
          <w:sz w:val="24"/>
        </w:rPr>
        <w:t>Independent examiner's statement</w:t>
      </w:r>
    </w:p>
    <w:p w:rsidR="00A57F4F" w:rsidRDefault="001460F1">
      <w:pPr>
        <w:spacing w:after="0"/>
        <w:ind w:left="1270" w:right="1801" w:hanging="10"/>
        <w:jc w:val="both"/>
      </w:pPr>
      <w:r>
        <w:rPr>
          <w:rFonts w:ascii="Calibri" w:eastAsia="Calibri" w:hAnsi="Calibri" w:cs="Calibri"/>
        </w:rPr>
        <w:t>In the course of my examination of the statement of account for the year ended</w:t>
      </w:r>
    </w:p>
    <w:p w:rsidR="00A57F4F" w:rsidRDefault="001460F1">
      <w:pPr>
        <w:spacing w:after="186"/>
        <w:ind w:left="1270" w:right="1801" w:hanging="10"/>
        <w:jc w:val="both"/>
      </w:pPr>
      <w:r>
        <w:rPr>
          <w:noProof/>
        </w:rPr>
        <w:drawing>
          <wp:anchor distT="0" distB="0" distL="114300" distR="114300" simplePos="0" relativeHeight="251673600" behindDoc="0" locked="0" layoutInCell="1" allowOverlap="0">
            <wp:simplePos x="0" y="0"/>
            <wp:positionH relativeFrom="page">
              <wp:posOffset>1591590</wp:posOffset>
            </wp:positionH>
            <wp:positionV relativeFrom="page">
              <wp:posOffset>9426474</wp:posOffset>
            </wp:positionV>
            <wp:extent cx="2099253" cy="246982"/>
            <wp:effectExtent l="0" t="0" r="0" b="0"/>
            <wp:wrapTopAndBottom/>
            <wp:docPr id="53946" name="Picture 53946"/>
            <wp:cNvGraphicFramePr/>
            <a:graphic xmlns:a="http://schemas.openxmlformats.org/drawingml/2006/main">
              <a:graphicData uri="http://schemas.openxmlformats.org/drawingml/2006/picture">
                <pic:pic xmlns:pic="http://schemas.openxmlformats.org/drawingml/2006/picture">
                  <pic:nvPicPr>
                    <pic:cNvPr id="53946" name="Picture 53946"/>
                    <pic:cNvPicPr/>
                  </pic:nvPicPr>
                  <pic:blipFill>
                    <a:blip r:embed="rId92"/>
                    <a:stretch>
                      <a:fillRect/>
                    </a:stretch>
                  </pic:blipFill>
                  <pic:spPr>
                    <a:xfrm>
                      <a:off x="0" y="0"/>
                      <a:ext cx="2099253" cy="246982"/>
                    </a:xfrm>
                    <a:prstGeom prst="rect">
                      <a:avLst/>
                    </a:prstGeom>
                  </pic:spPr>
                </pic:pic>
              </a:graphicData>
            </a:graphic>
          </wp:anchor>
        </w:drawing>
      </w:r>
      <w:r>
        <w:rPr>
          <w:rFonts w:ascii="Calibri" w:eastAsia="Calibri" w:hAnsi="Calibri" w:cs="Calibri"/>
        </w:rPr>
        <w:t>31st December 2025 no matter has come to my attention</w:t>
      </w:r>
    </w:p>
    <w:p w:rsidR="00A57F4F" w:rsidRDefault="001460F1">
      <w:pPr>
        <w:numPr>
          <w:ilvl w:val="0"/>
          <w:numId w:val="1"/>
        </w:numPr>
        <w:spacing w:after="0"/>
        <w:ind w:right="1801" w:hanging="223"/>
        <w:jc w:val="both"/>
      </w:pPr>
      <w:r>
        <w:rPr>
          <w:rFonts w:ascii="Calibri" w:eastAsia="Calibri" w:hAnsi="Calibri" w:cs="Calibri"/>
        </w:rPr>
        <w:t>Which gives me reasonable cause to believe that in any material respect:</w:t>
      </w:r>
    </w:p>
    <w:p w:rsidR="00A57F4F" w:rsidRDefault="001460F1">
      <w:pPr>
        <w:spacing w:after="0"/>
        <w:ind w:left="1469" w:right="1801" w:hanging="209"/>
        <w:jc w:val="both"/>
      </w:pPr>
      <w:r>
        <w:rPr>
          <w:rFonts w:ascii="Calibri" w:eastAsia="Calibri" w:hAnsi="Calibri" w:cs="Calibri"/>
        </w:rPr>
        <w:t xml:space="preserve">. accounting records have not been kept in accordance with Section 44 </w:t>
      </w:r>
      <w:proofErr w:type="gramStart"/>
      <w:r>
        <w:rPr>
          <w:rFonts w:ascii="Calibri" w:eastAsia="Calibri" w:hAnsi="Calibri" w:cs="Calibri"/>
        </w:rPr>
        <w:t>( 1</w:t>
      </w:r>
      <w:proofErr w:type="gramEnd"/>
      <w:r>
        <w:rPr>
          <w:rFonts w:ascii="Calibri" w:eastAsia="Calibri" w:hAnsi="Calibri" w:cs="Calibri"/>
        </w:rPr>
        <w:t xml:space="preserve"> ) ( a ) of the Charities and Trustee Investments (Scotland) Act 2005 and Regulation 4 of the Charities Accounts (Scotland) Regulations 2006.</w:t>
      </w:r>
    </w:p>
    <w:p w:rsidR="00A57F4F" w:rsidRDefault="001460F1">
      <w:pPr>
        <w:spacing w:after="0"/>
        <w:ind w:left="1270" w:right="1801" w:hanging="10"/>
        <w:jc w:val="both"/>
      </w:pPr>
      <w:r>
        <w:rPr>
          <w:rFonts w:ascii="Calibri" w:eastAsia="Calibri" w:hAnsi="Calibri" w:cs="Calibri"/>
        </w:rPr>
        <w:t>. the accounts do not accord with those records.</w:t>
      </w:r>
    </w:p>
    <w:p w:rsidR="00A57F4F" w:rsidRDefault="001460F1">
      <w:pPr>
        <w:spacing w:after="194"/>
        <w:ind w:left="1483" w:right="1801" w:hanging="223"/>
        <w:jc w:val="both"/>
      </w:pPr>
      <w:r>
        <w:rPr>
          <w:rFonts w:ascii="Calibri" w:eastAsia="Calibri" w:hAnsi="Calibri" w:cs="Calibri"/>
        </w:rPr>
        <w:t xml:space="preserve">. the statement of account does not comply with any of the requirements of Regulation 9 of The Charities Accounts (Scotland) </w:t>
      </w:r>
      <w:proofErr w:type="spellStart"/>
      <w:r>
        <w:rPr>
          <w:rFonts w:ascii="Calibri" w:eastAsia="Calibri" w:hAnsi="Calibri" w:cs="Calibri"/>
        </w:rPr>
        <w:t>Regulayions</w:t>
      </w:r>
      <w:proofErr w:type="spellEnd"/>
      <w:r>
        <w:rPr>
          <w:rFonts w:ascii="Calibri" w:eastAsia="Calibri" w:hAnsi="Calibri" w:cs="Calibri"/>
        </w:rPr>
        <w:t xml:space="preserve"> 2006.</w:t>
      </w:r>
    </w:p>
    <w:p w:rsidR="00A57F4F" w:rsidRDefault="001460F1">
      <w:pPr>
        <w:numPr>
          <w:ilvl w:val="0"/>
          <w:numId w:val="1"/>
        </w:numPr>
        <w:spacing w:after="914"/>
        <w:ind w:right="1801" w:hanging="223"/>
        <w:jc w:val="both"/>
      </w:pPr>
      <w:r>
        <w:rPr>
          <w:rFonts w:ascii="Calibri" w:eastAsia="Calibri" w:hAnsi="Calibri" w:cs="Calibri"/>
        </w:rPr>
        <w:t>To which, in my opinion, attention should be drawn in order to enable a proper understanding of the accounts to be reached.</w:t>
      </w:r>
    </w:p>
    <w:p w:rsidR="00A57F4F" w:rsidRDefault="001460F1">
      <w:pPr>
        <w:spacing w:after="107"/>
        <w:ind w:left="1210"/>
      </w:pPr>
      <w:r>
        <w:rPr>
          <w:noProof/>
        </w:rPr>
        <w:drawing>
          <wp:inline distT="0" distB="0" distL="0" distR="0">
            <wp:extent cx="1719649" cy="530554"/>
            <wp:effectExtent l="0" t="0" r="0" b="0"/>
            <wp:docPr id="53948" name="Picture 53948"/>
            <wp:cNvGraphicFramePr/>
            <a:graphic xmlns:a="http://schemas.openxmlformats.org/drawingml/2006/main">
              <a:graphicData uri="http://schemas.openxmlformats.org/drawingml/2006/picture">
                <pic:pic xmlns:pic="http://schemas.openxmlformats.org/drawingml/2006/picture">
                  <pic:nvPicPr>
                    <pic:cNvPr id="53948" name="Picture 53948"/>
                    <pic:cNvPicPr/>
                  </pic:nvPicPr>
                  <pic:blipFill>
                    <a:blip r:embed="rId93"/>
                    <a:stretch>
                      <a:fillRect/>
                    </a:stretch>
                  </pic:blipFill>
                  <pic:spPr>
                    <a:xfrm>
                      <a:off x="0" y="0"/>
                      <a:ext cx="1719649" cy="530554"/>
                    </a:xfrm>
                    <a:prstGeom prst="rect">
                      <a:avLst/>
                    </a:prstGeom>
                  </pic:spPr>
                </pic:pic>
              </a:graphicData>
            </a:graphic>
          </wp:inline>
        </w:drawing>
      </w:r>
      <w:r>
        <w:rPr>
          <w:rFonts w:ascii="Calibri" w:eastAsia="Calibri" w:hAnsi="Calibri" w:cs="Calibri"/>
          <w:sz w:val="50"/>
        </w:rPr>
        <w:t>2 2b</w:t>
      </w:r>
    </w:p>
    <w:p w:rsidR="00A57F4F" w:rsidRDefault="001460F1">
      <w:pPr>
        <w:spacing w:after="0"/>
        <w:ind w:left="1450" w:hanging="10"/>
      </w:pPr>
      <w:r>
        <w:rPr>
          <w:noProof/>
        </w:rPr>
        <w:drawing>
          <wp:inline distT="0" distB="0" distL="0" distR="0">
            <wp:extent cx="1349193" cy="617455"/>
            <wp:effectExtent l="0" t="0" r="0" b="0"/>
            <wp:docPr id="53950" name="Picture 53950"/>
            <wp:cNvGraphicFramePr/>
            <a:graphic xmlns:a="http://schemas.openxmlformats.org/drawingml/2006/main">
              <a:graphicData uri="http://schemas.openxmlformats.org/drawingml/2006/picture">
                <pic:pic xmlns:pic="http://schemas.openxmlformats.org/drawingml/2006/picture">
                  <pic:nvPicPr>
                    <pic:cNvPr id="53950" name="Picture 53950"/>
                    <pic:cNvPicPr/>
                  </pic:nvPicPr>
                  <pic:blipFill>
                    <a:blip r:embed="rId94"/>
                    <a:stretch>
                      <a:fillRect/>
                    </a:stretch>
                  </pic:blipFill>
                  <pic:spPr>
                    <a:xfrm>
                      <a:off x="0" y="0"/>
                      <a:ext cx="1349193" cy="617455"/>
                    </a:xfrm>
                    <a:prstGeom prst="rect">
                      <a:avLst/>
                    </a:prstGeom>
                  </pic:spPr>
                </pic:pic>
              </a:graphicData>
            </a:graphic>
          </wp:inline>
        </w:drawing>
      </w:r>
      <w:r>
        <w:rPr>
          <w:rFonts w:ascii="Calibri" w:eastAsia="Calibri" w:hAnsi="Calibri" w:cs="Calibri"/>
          <w:sz w:val="26"/>
        </w:rPr>
        <w:t>"BJ •F.</w:t>
      </w:r>
      <w:proofErr w:type="gramStart"/>
      <w:r>
        <w:rPr>
          <w:rFonts w:ascii="Calibri" w:eastAsia="Calibri" w:hAnsi="Calibri" w:cs="Calibri"/>
          <w:sz w:val="26"/>
        </w:rPr>
        <w:t>-{</w:t>
      </w:r>
      <w:proofErr w:type="gramEnd"/>
      <w:r>
        <w:rPr>
          <w:rFonts w:ascii="Calibri" w:eastAsia="Calibri" w:hAnsi="Calibri" w:cs="Calibri"/>
          <w:sz w:val="26"/>
        </w:rPr>
        <w:t>ì-</w:t>
      </w:r>
      <w:proofErr w:type="spellStart"/>
      <w:r>
        <w:rPr>
          <w:rFonts w:ascii="Calibri" w:eastAsia="Calibri" w:hAnsi="Calibri" w:cs="Calibri"/>
          <w:sz w:val="26"/>
        </w:rPr>
        <w:t>twx</w:t>
      </w:r>
      <w:proofErr w:type="spellEnd"/>
    </w:p>
    <w:p w:rsidR="00A57F4F" w:rsidRDefault="001460F1">
      <w:pPr>
        <w:pStyle w:val="Heading2"/>
        <w:spacing w:after="186" w:line="259" w:lineRule="auto"/>
        <w:ind w:left="202" w:firstLine="0"/>
      </w:pPr>
      <w:bookmarkStart w:id="0" w:name="_GoBack"/>
      <w:bookmarkEnd w:id="0"/>
      <w:r>
        <w:rPr>
          <w:rFonts w:ascii="Calibri" w:eastAsia="Calibri" w:hAnsi="Calibri" w:cs="Calibri"/>
          <w:sz w:val="24"/>
        </w:rPr>
        <w:t>Budget 2026</w:t>
      </w:r>
    </w:p>
    <w:p w:rsidR="00A57F4F" w:rsidRDefault="001460F1">
      <w:pPr>
        <w:pStyle w:val="Heading3"/>
      </w:pPr>
      <w:r>
        <w:t>Expenditure</w:t>
      </w:r>
    </w:p>
    <w:tbl>
      <w:tblPr>
        <w:tblStyle w:val="TableGrid"/>
        <w:tblW w:w="4192" w:type="dxa"/>
        <w:tblInd w:w="101" w:type="dxa"/>
        <w:tblCellMar>
          <w:top w:w="1" w:type="dxa"/>
        </w:tblCellMar>
        <w:tblLook w:val="04A0" w:firstRow="1" w:lastRow="0" w:firstColumn="1" w:lastColumn="0" w:noHBand="0" w:noVBand="1"/>
      </w:tblPr>
      <w:tblGrid>
        <w:gridCol w:w="3097"/>
        <w:gridCol w:w="1095"/>
      </w:tblGrid>
      <w:tr w:rsidR="00A57F4F">
        <w:trPr>
          <w:trHeight w:val="239"/>
        </w:trPr>
        <w:tc>
          <w:tcPr>
            <w:tcW w:w="3097" w:type="dxa"/>
            <w:tcBorders>
              <w:top w:val="nil"/>
              <w:left w:val="nil"/>
              <w:bottom w:val="nil"/>
              <w:right w:val="nil"/>
            </w:tcBorders>
          </w:tcPr>
          <w:p w:rsidR="00A57F4F" w:rsidRDefault="001460F1">
            <w:pPr>
              <w:ind w:left="86"/>
            </w:pPr>
            <w:r>
              <w:rPr>
                <w:rFonts w:ascii="Calibri" w:eastAsia="Calibri" w:hAnsi="Calibri" w:cs="Calibri"/>
              </w:rPr>
              <w:t>Giving to Grow</w:t>
            </w:r>
          </w:p>
        </w:tc>
        <w:tc>
          <w:tcPr>
            <w:tcW w:w="1095" w:type="dxa"/>
            <w:tcBorders>
              <w:top w:val="nil"/>
              <w:left w:val="nil"/>
              <w:bottom w:val="nil"/>
              <w:right w:val="nil"/>
            </w:tcBorders>
          </w:tcPr>
          <w:p w:rsidR="00A57F4F" w:rsidRDefault="001460F1">
            <w:pPr>
              <w:jc w:val="right"/>
            </w:pPr>
            <w:r>
              <w:t>£2,000.00</w:t>
            </w:r>
          </w:p>
        </w:tc>
      </w:tr>
      <w:tr w:rsidR="00A57F4F">
        <w:trPr>
          <w:trHeight w:val="245"/>
        </w:trPr>
        <w:tc>
          <w:tcPr>
            <w:tcW w:w="3097" w:type="dxa"/>
            <w:tcBorders>
              <w:top w:val="nil"/>
              <w:left w:val="nil"/>
              <w:bottom w:val="nil"/>
              <w:right w:val="nil"/>
            </w:tcBorders>
          </w:tcPr>
          <w:p w:rsidR="00A57F4F" w:rsidRDefault="001460F1">
            <w:pPr>
              <w:ind w:left="86"/>
            </w:pPr>
            <w:r>
              <w:rPr>
                <w:rFonts w:ascii="Calibri" w:eastAsia="Calibri" w:hAnsi="Calibri" w:cs="Calibri"/>
                <w:sz w:val="24"/>
              </w:rPr>
              <w:t>Insurance</w:t>
            </w:r>
          </w:p>
        </w:tc>
        <w:tc>
          <w:tcPr>
            <w:tcW w:w="1095" w:type="dxa"/>
            <w:tcBorders>
              <w:top w:val="nil"/>
              <w:left w:val="nil"/>
              <w:bottom w:val="nil"/>
              <w:right w:val="nil"/>
            </w:tcBorders>
          </w:tcPr>
          <w:p w:rsidR="00A57F4F" w:rsidRDefault="001460F1">
            <w:pPr>
              <w:ind w:right="7"/>
              <w:jc w:val="right"/>
            </w:pPr>
            <w:r>
              <w:t>£1,600.00</w:t>
            </w:r>
          </w:p>
        </w:tc>
      </w:tr>
      <w:tr w:rsidR="00A57F4F">
        <w:trPr>
          <w:trHeight w:val="248"/>
        </w:trPr>
        <w:tc>
          <w:tcPr>
            <w:tcW w:w="3097" w:type="dxa"/>
            <w:tcBorders>
              <w:top w:val="nil"/>
              <w:left w:val="nil"/>
              <w:bottom w:val="nil"/>
              <w:right w:val="nil"/>
            </w:tcBorders>
          </w:tcPr>
          <w:p w:rsidR="00A57F4F" w:rsidRDefault="001460F1">
            <w:pPr>
              <w:ind w:left="79"/>
            </w:pPr>
            <w:r>
              <w:rPr>
                <w:rFonts w:ascii="Calibri" w:eastAsia="Calibri" w:hAnsi="Calibri" w:cs="Calibri"/>
                <w:sz w:val="24"/>
              </w:rPr>
              <w:lastRenderedPageBreak/>
              <w:t>Council Tax</w:t>
            </w:r>
          </w:p>
        </w:tc>
        <w:tc>
          <w:tcPr>
            <w:tcW w:w="1095" w:type="dxa"/>
            <w:tcBorders>
              <w:top w:val="nil"/>
              <w:left w:val="nil"/>
              <w:bottom w:val="nil"/>
              <w:right w:val="nil"/>
            </w:tcBorders>
          </w:tcPr>
          <w:p w:rsidR="00A57F4F" w:rsidRDefault="001460F1">
            <w:pPr>
              <w:ind w:right="14"/>
              <w:jc w:val="right"/>
            </w:pPr>
            <w:r>
              <w:t>£0.00</w:t>
            </w:r>
          </w:p>
        </w:tc>
      </w:tr>
      <w:tr w:rsidR="00A57F4F">
        <w:trPr>
          <w:trHeight w:val="259"/>
        </w:trPr>
        <w:tc>
          <w:tcPr>
            <w:tcW w:w="3097" w:type="dxa"/>
            <w:tcBorders>
              <w:top w:val="nil"/>
              <w:left w:val="nil"/>
              <w:bottom w:val="nil"/>
              <w:right w:val="nil"/>
            </w:tcBorders>
          </w:tcPr>
          <w:p w:rsidR="00A57F4F" w:rsidRDefault="001460F1">
            <w:pPr>
              <w:ind w:left="79"/>
            </w:pPr>
            <w:r>
              <w:rPr>
                <w:rFonts w:ascii="Calibri" w:eastAsia="Calibri" w:hAnsi="Calibri" w:cs="Calibri"/>
                <w:sz w:val="24"/>
              </w:rPr>
              <w:t>Heat &amp; Light</w:t>
            </w:r>
          </w:p>
        </w:tc>
        <w:tc>
          <w:tcPr>
            <w:tcW w:w="1095" w:type="dxa"/>
            <w:tcBorders>
              <w:top w:val="nil"/>
              <w:left w:val="nil"/>
              <w:bottom w:val="nil"/>
              <w:right w:val="nil"/>
            </w:tcBorders>
          </w:tcPr>
          <w:p w:rsidR="00A57F4F" w:rsidRDefault="001460F1">
            <w:pPr>
              <w:ind w:right="14"/>
              <w:jc w:val="right"/>
            </w:pPr>
            <w:r>
              <w:t>£2,500.00</w:t>
            </w:r>
          </w:p>
        </w:tc>
      </w:tr>
      <w:tr w:rsidR="00A57F4F">
        <w:trPr>
          <w:trHeight w:val="253"/>
        </w:trPr>
        <w:tc>
          <w:tcPr>
            <w:tcW w:w="3097" w:type="dxa"/>
            <w:tcBorders>
              <w:top w:val="nil"/>
              <w:left w:val="nil"/>
              <w:bottom w:val="nil"/>
              <w:right w:val="nil"/>
            </w:tcBorders>
          </w:tcPr>
          <w:p w:rsidR="00A57F4F" w:rsidRDefault="001460F1">
            <w:pPr>
              <w:ind w:left="79"/>
            </w:pPr>
            <w:r>
              <w:rPr>
                <w:rFonts w:ascii="Calibri" w:eastAsia="Calibri" w:hAnsi="Calibri" w:cs="Calibri"/>
                <w:sz w:val="24"/>
              </w:rPr>
              <w:t>Locum</w:t>
            </w:r>
          </w:p>
        </w:tc>
        <w:tc>
          <w:tcPr>
            <w:tcW w:w="1095" w:type="dxa"/>
            <w:tcBorders>
              <w:top w:val="nil"/>
              <w:left w:val="nil"/>
              <w:bottom w:val="nil"/>
              <w:right w:val="nil"/>
            </w:tcBorders>
          </w:tcPr>
          <w:p w:rsidR="00A57F4F" w:rsidRDefault="001460F1">
            <w:pPr>
              <w:ind w:right="22"/>
              <w:jc w:val="right"/>
            </w:pPr>
            <w:r>
              <w:t>£7,500.00</w:t>
            </w:r>
          </w:p>
        </w:tc>
      </w:tr>
      <w:tr w:rsidR="00A57F4F">
        <w:trPr>
          <w:trHeight w:val="243"/>
        </w:trPr>
        <w:tc>
          <w:tcPr>
            <w:tcW w:w="3097" w:type="dxa"/>
            <w:tcBorders>
              <w:top w:val="nil"/>
              <w:left w:val="nil"/>
              <w:bottom w:val="nil"/>
              <w:right w:val="nil"/>
            </w:tcBorders>
          </w:tcPr>
          <w:p w:rsidR="00A57F4F" w:rsidRDefault="001460F1">
            <w:pPr>
              <w:ind w:left="65"/>
            </w:pPr>
            <w:r>
              <w:rPr>
                <w:rFonts w:ascii="Calibri" w:eastAsia="Calibri" w:hAnsi="Calibri" w:cs="Calibri"/>
                <w:sz w:val="24"/>
              </w:rPr>
              <w:t>Travel</w:t>
            </w:r>
          </w:p>
        </w:tc>
        <w:tc>
          <w:tcPr>
            <w:tcW w:w="1095" w:type="dxa"/>
            <w:tcBorders>
              <w:top w:val="nil"/>
              <w:left w:val="nil"/>
              <w:bottom w:val="nil"/>
              <w:right w:val="nil"/>
            </w:tcBorders>
          </w:tcPr>
          <w:p w:rsidR="00A57F4F" w:rsidRDefault="001460F1">
            <w:pPr>
              <w:ind w:right="22"/>
              <w:jc w:val="right"/>
            </w:pPr>
            <w:r>
              <w:t>£3,000.00</w:t>
            </w:r>
          </w:p>
        </w:tc>
      </w:tr>
      <w:tr w:rsidR="00A57F4F">
        <w:trPr>
          <w:trHeight w:val="241"/>
        </w:trPr>
        <w:tc>
          <w:tcPr>
            <w:tcW w:w="3097" w:type="dxa"/>
            <w:tcBorders>
              <w:top w:val="nil"/>
              <w:left w:val="nil"/>
              <w:bottom w:val="nil"/>
              <w:right w:val="nil"/>
            </w:tcBorders>
          </w:tcPr>
          <w:p w:rsidR="00A57F4F" w:rsidRDefault="001460F1">
            <w:pPr>
              <w:ind w:left="65"/>
            </w:pPr>
            <w:r>
              <w:rPr>
                <w:rFonts w:ascii="Calibri" w:eastAsia="Calibri" w:hAnsi="Calibri" w:cs="Calibri"/>
                <w:sz w:val="24"/>
              </w:rPr>
              <w:t>Organ Service</w:t>
            </w:r>
          </w:p>
        </w:tc>
        <w:tc>
          <w:tcPr>
            <w:tcW w:w="1095" w:type="dxa"/>
            <w:tcBorders>
              <w:top w:val="nil"/>
              <w:left w:val="nil"/>
              <w:bottom w:val="nil"/>
              <w:right w:val="nil"/>
            </w:tcBorders>
          </w:tcPr>
          <w:p w:rsidR="00A57F4F" w:rsidRDefault="001460F1">
            <w:pPr>
              <w:ind w:right="29"/>
              <w:jc w:val="right"/>
            </w:pPr>
            <w:r>
              <w:t>£350.00</w:t>
            </w:r>
          </w:p>
        </w:tc>
      </w:tr>
      <w:tr w:rsidR="00A57F4F">
        <w:trPr>
          <w:trHeight w:val="251"/>
        </w:trPr>
        <w:tc>
          <w:tcPr>
            <w:tcW w:w="3097" w:type="dxa"/>
            <w:tcBorders>
              <w:top w:val="nil"/>
              <w:left w:val="nil"/>
              <w:bottom w:val="nil"/>
              <w:right w:val="nil"/>
            </w:tcBorders>
          </w:tcPr>
          <w:p w:rsidR="00A57F4F" w:rsidRDefault="001460F1">
            <w:pPr>
              <w:ind w:left="65"/>
            </w:pPr>
            <w:r>
              <w:rPr>
                <w:rFonts w:ascii="Calibri" w:eastAsia="Calibri" w:hAnsi="Calibri" w:cs="Calibri"/>
              </w:rPr>
              <w:t>Presbytery Dues</w:t>
            </w:r>
          </w:p>
        </w:tc>
        <w:tc>
          <w:tcPr>
            <w:tcW w:w="1095" w:type="dxa"/>
            <w:tcBorders>
              <w:top w:val="nil"/>
              <w:left w:val="nil"/>
              <w:bottom w:val="nil"/>
              <w:right w:val="nil"/>
            </w:tcBorders>
          </w:tcPr>
          <w:p w:rsidR="00A57F4F" w:rsidRDefault="001460F1">
            <w:pPr>
              <w:ind w:right="29"/>
              <w:jc w:val="right"/>
            </w:pPr>
            <w:r>
              <w:t>£350.00</w:t>
            </w:r>
          </w:p>
        </w:tc>
      </w:tr>
      <w:tr w:rsidR="00A57F4F">
        <w:trPr>
          <w:trHeight w:val="245"/>
        </w:trPr>
        <w:tc>
          <w:tcPr>
            <w:tcW w:w="3097" w:type="dxa"/>
            <w:tcBorders>
              <w:top w:val="nil"/>
              <w:left w:val="nil"/>
              <w:bottom w:val="nil"/>
              <w:right w:val="nil"/>
            </w:tcBorders>
          </w:tcPr>
          <w:p w:rsidR="00A57F4F" w:rsidRDefault="001460F1">
            <w:pPr>
              <w:ind w:left="58"/>
            </w:pPr>
            <w:r>
              <w:rPr>
                <w:rFonts w:ascii="Courier New" w:eastAsia="Courier New" w:hAnsi="Courier New" w:cs="Courier New"/>
                <w:sz w:val="14"/>
              </w:rPr>
              <w:t>Staffing Costs</w:t>
            </w:r>
          </w:p>
        </w:tc>
        <w:tc>
          <w:tcPr>
            <w:tcW w:w="1095" w:type="dxa"/>
            <w:tcBorders>
              <w:top w:val="nil"/>
              <w:left w:val="nil"/>
              <w:bottom w:val="nil"/>
              <w:right w:val="nil"/>
            </w:tcBorders>
          </w:tcPr>
          <w:p w:rsidR="00A57F4F" w:rsidRDefault="001460F1">
            <w:pPr>
              <w:ind w:right="29"/>
              <w:jc w:val="right"/>
            </w:pPr>
            <w:r>
              <w:t>£1,000.00</w:t>
            </w:r>
          </w:p>
        </w:tc>
      </w:tr>
      <w:tr w:rsidR="00A57F4F">
        <w:trPr>
          <w:trHeight w:val="255"/>
        </w:trPr>
        <w:tc>
          <w:tcPr>
            <w:tcW w:w="3097" w:type="dxa"/>
            <w:tcBorders>
              <w:top w:val="nil"/>
              <w:left w:val="nil"/>
              <w:bottom w:val="nil"/>
              <w:right w:val="nil"/>
            </w:tcBorders>
          </w:tcPr>
          <w:p w:rsidR="00A57F4F" w:rsidRDefault="001460F1">
            <w:pPr>
              <w:ind w:left="58"/>
            </w:pPr>
            <w:r>
              <w:rPr>
                <w:rFonts w:ascii="Calibri" w:eastAsia="Calibri" w:hAnsi="Calibri" w:cs="Calibri"/>
                <w:sz w:val="24"/>
              </w:rPr>
              <w:t>Fabric Repairs</w:t>
            </w:r>
          </w:p>
        </w:tc>
        <w:tc>
          <w:tcPr>
            <w:tcW w:w="1095" w:type="dxa"/>
            <w:tcBorders>
              <w:top w:val="nil"/>
              <w:left w:val="nil"/>
              <w:bottom w:val="nil"/>
              <w:right w:val="nil"/>
            </w:tcBorders>
          </w:tcPr>
          <w:p w:rsidR="00A57F4F" w:rsidRDefault="001460F1">
            <w:pPr>
              <w:ind w:right="36"/>
              <w:jc w:val="right"/>
            </w:pPr>
            <w:r>
              <w:t>£3,000.00</w:t>
            </w:r>
          </w:p>
        </w:tc>
      </w:tr>
      <w:tr w:rsidR="00A57F4F">
        <w:trPr>
          <w:trHeight w:val="251"/>
        </w:trPr>
        <w:tc>
          <w:tcPr>
            <w:tcW w:w="3097" w:type="dxa"/>
            <w:tcBorders>
              <w:top w:val="nil"/>
              <w:left w:val="nil"/>
              <w:bottom w:val="nil"/>
              <w:right w:val="nil"/>
            </w:tcBorders>
          </w:tcPr>
          <w:p w:rsidR="00A57F4F" w:rsidRDefault="001460F1">
            <w:pPr>
              <w:ind w:left="58"/>
            </w:pPr>
            <w:r>
              <w:rPr>
                <w:rFonts w:ascii="Calibri" w:eastAsia="Calibri" w:hAnsi="Calibri" w:cs="Calibri"/>
              </w:rPr>
              <w:t>Upkeep of Grounds</w:t>
            </w:r>
          </w:p>
        </w:tc>
        <w:tc>
          <w:tcPr>
            <w:tcW w:w="1095" w:type="dxa"/>
            <w:tcBorders>
              <w:top w:val="nil"/>
              <w:left w:val="nil"/>
              <w:bottom w:val="nil"/>
              <w:right w:val="nil"/>
            </w:tcBorders>
          </w:tcPr>
          <w:p w:rsidR="00A57F4F" w:rsidRDefault="001460F1">
            <w:pPr>
              <w:ind w:right="43"/>
              <w:jc w:val="right"/>
            </w:pPr>
            <w:r>
              <w:t>£200.00</w:t>
            </w:r>
          </w:p>
        </w:tc>
      </w:tr>
      <w:tr w:rsidR="00A57F4F">
        <w:trPr>
          <w:trHeight w:val="1233"/>
        </w:trPr>
        <w:tc>
          <w:tcPr>
            <w:tcW w:w="3097" w:type="dxa"/>
            <w:tcBorders>
              <w:top w:val="nil"/>
              <w:left w:val="nil"/>
              <w:bottom w:val="nil"/>
              <w:right w:val="nil"/>
            </w:tcBorders>
          </w:tcPr>
          <w:p w:rsidR="00A57F4F" w:rsidRDefault="001460F1">
            <w:pPr>
              <w:spacing w:after="774"/>
              <w:ind w:left="43"/>
            </w:pPr>
            <w:r>
              <w:rPr>
                <w:rFonts w:ascii="Courier New" w:eastAsia="Courier New" w:hAnsi="Courier New" w:cs="Courier New"/>
                <w:sz w:val="18"/>
              </w:rPr>
              <w:t>Other Costs</w:t>
            </w:r>
          </w:p>
          <w:p w:rsidR="00A57F4F" w:rsidRDefault="001460F1">
            <w:pPr>
              <w:ind w:left="36"/>
            </w:pPr>
            <w:r>
              <w:rPr>
                <w:rFonts w:ascii="Calibri" w:eastAsia="Calibri" w:hAnsi="Calibri" w:cs="Calibri"/>
                <w:u w:val="single" w:color="000000"/>
              </w:rPr>
              <w:t>Income</w:t>
            </w:r>
          </w:p>
        </w:tc>
        <w:tc>
          <w:tcPr>
            <w:tcW w:w="1095" w:type="dxa"/>
            <w:tcBorders>
              <w:top w:val="nil"/>
              <w:left w:val="nil"/>
              <w:bottom w:val="nil"/>
              <w:right w:val="nil"/>
            </w:tcBorders>
          </w:tcPr>
          <w:p w:rsidR="00A57F4F" w:rsidRDefault="001460F1">
            <w:pPr>
              <w:ind w:right="50"/>
              <w:jc w:val="right"/>
            </w:pPr>
            <w:r>
              <w:t>£200.00</w:t>
            </w:r>
          </w:p>
          <w:p w:rsidR="00A57F4F" w:rsidRDefault="001460F1">
            <w:pPr>
              <w:ind w:left="43"/>
              <w:jc w:val="both"/>
            </w:pPr>
            <w:r>
              <w:rPr>
                <w:sz w:val="24"/>
              </w:rPr>
              <w:t>£21700.00</w:t>
            </w:r>
          </w:p>
        </w:tc>
      </w:tr>
      <w:tr w:rsidR="00A57F4F">
        <w:trPr>
          <w:trHeight w:val="248"/>
        </w:trPr>
        <w:tc>
          <w:tcPr>
            <w:tcW w:w="3097" w:type="dxa"/>
            <w:tcBorders>
              <w:top w:val="nil"/>
              <w:left w:val="nil"/>
              <w:bottom w:val="nil"/>
              <w:right w:val="nil"/>
            </w:tcBorders>
          </w:tcPr>
          <w:p w:rsidR="00A57F4F" w:rsidRDefault="001460F1">
            <w:pPr>
              <w:ind w:left="14"/>
            </w:pPr>
            <w:r>
              <w:rPr>
                <w:rFonts w:ascii="Courier New" w:eastAsia="Courier New" w:hAnsi="Courier New" w:cs="Courier New"/>
              </w:rPr>
              <w:t>WFO Scheme</w:t>
            </w:r>
          </w:p>
        </w:tc>
        <w:tc>
          <w:tcPr>
            <w:tcW w:w="1095" w:type="dxa"/>
            <w:tcBorders>
              <w:top w:val="nil"/>
              <w:left w:val="nil"/>
              <w:bottom w:val="nil"/>
              <w:right w:val="nil"/>
            </w:tcBorders>
          </w:tcPr>
          <w:p w:rsidR="00A57F4F" w:rsidRDefault="001460F1">
            <w:pPr>
              <w:ind w:right="72"/>
              <w:jc w:val="right"/>
            </w:pPr>
            <w:r>
              <w:t>£100.00</w:t>
            </w:r>
          </w:p>
        </w:tc>
      </w:tr>
      <w:tr w:rsidR="00A57F4F">
        <w:trPr>
          <w:trHeight w:val="263"/>
        </w:trPr>
        <w:tc>
          <w:tcPr>
            <w:tcW w:w="3097" w:type="dxa"/>
            <w:tcBorders>
              <w:top w:val="nil"/>
              <w:left w:val="nil"/>
              <w:bottom w:val="nil"/>
              <w:right w:val="nil"/>
            </w:tcBorders>
          </w:tcPr>
          <w:p w:rsidR="00A57F4F" w:rsidRDefault="001460F1">
            <w:pPr>
              <w:ind w:left="22"/>
            </w:pPr>
            <w:r>
              <w:rPr>
                <w:rFonts w:ascii="Calibri" w:eastAsia="Calibri" w:hAnsi="Calibri" w:cs="Calibri"/>
              </w:rPr>
              <w:t>Gift Aid Donations</w:t>
            </w:r>
          </w:p>
        </w:tc>
        <w:tc>
          <w:tcPr>
            <w:tcW w:w="1095" w:type="dxa"/>
            <w:tcBorders>
              <w:top w:val="nil"/>
              <w:left w:val="nil"/>
              <w:bottom w:val="nil"/>
              <w:right w:val="nil"/>
            </w:tcBorders>
          </w:tcPr>
          <w:p w:rsidR="00A57F4F" w:rsidRDefault="001460F1">
            <w:pPr>
              <w:ind w:left="137"/>
            </w:pPr>
            <w:r>
              <w:t>£7,900.00</w:t>
            </w:r>
          </w:p>
        </w:tc>
      </w:tr>
      <w:tr w:rsidR="00A57F4F">
        <w:trPr>
          <w:trHeight w:val="249"/>
        </w:trPr>
        <w:tc>
          <w:tcPr>
            <w:tcW w:w="3097" w:type="dxa"/>
            <w:tcBorders>
              <w:top w:val="nil"/>
              <w:left w:val="nil"/>
              <w:bottom w:val="nil"/>
              <w:right w:val="nil"/>
            </w:tcBorders>
          </w:tcPr>
          <w:p w:rsidR="00A57F4F" w:rsidRDefault="001460F1">
            <w:pPr>
              <w:ind w:left="14"/>
            </w:pPr>
            <w:r>
              <w:rPr>
                <w:rFonts w:ascii="Calibri" w:eastAsia="Calibri" w:hAnsi="Calibri" w:cs="Calibri"/>
                <w:sz w:val="24"/>
              </w:rPr>
              <w:t>Tax Rebate</w:t>
            </w:r>
          </w:p>
        </w:tc>
        <w:tc>
          <w:tcPr>
            <w:tcW w:w="1095" w:type="dxa"/>
            <w:tcBorders>
              <w:top w:val="nil"/>
              <w:left w:val="nil"/>
              <w:bottom w:val="nil"/>
              <w:right w:val="nil"/>
            </w:tcBorders>
          </w:tcPr>
          <w:p w:rsidR="00A57F4F" w:rsidRDefault="001460F1">
            <w:pPr>
              <w:ind w:left="137"/>
            </w:pPr>
            <w:r>
              <w:t>£2,500.00</w:t>
            </w:r>
          </w:p>
        </w:tc>
      </w:tr>
      <w:tr w:rsidR="00A57F4F">
        <w:trPr>
          <w:trHeight w:val="256"/>
        </w:trPr>
        <w:tc>
          <w:tcPr>
            <w:tcW w:w="3097" w:type="dxa"/>
            <w:tcBorders>
              <w:top w:val="nil"/>
              <w:left w:val="nil"/>
              <w:bottom w:val="nil"/>
              <w:right w:val="nil"/>
            </w:tcBorders>
          </w:tcPr>
          <w:p w:rsidR="00A57F4F" w:rsidRDefault="001460F1">
            <w:pPr>
              <w:ind w:left="14"/>
            </w:pPr>
            <w:r>
              <w:rPr>
                <w:rFonts w:ascii="Calibri" w:eastAsia="Calibri" w:hAnsi="Calibri" w:cs="Calibri"/>
              </w:rPr>
              <w:t>Ordinary Offerings</w:t>
            </w:r>
          </w:p>
        </w:tc>
        <w:tc>
          <w:tcPr>
            <w:tcW w:w="1095" w:type="dxa"/>
            <w:tcBorders>
              <w:top w:val="nil"/>
              <w:left w:val="nil"/>
              <w:bottom w:val="nil"/>
              <w:right w:val="nil"/>
            </w:tcBorders>
          </w:tcPr>
          <w:p w:rsidR="00A57F4F" w:rsidRDefault="001460F1">
            <w:pPr>
              <w:ind w:left="130"/>
            </w:pPr>
            <w:r>
              <w:t>£2,600.00</w:t>
            </w:r>
          </w:p>
        </w:tc>
      </w:tr>
      <w:tr w:rsidR="00A57F4F">
        <w:trPr>
          <w:trHeight w:val="242"/>
        </w:trPr>
        <w:tc>
          <w:tcPr>
            <w:tcW w:w="3097" w:type="dxa"/>
            <w:tcBorders>
              <w:top w:val="nil"/>
              <w:left w:val="nil"/>
              <w:bottom w:val="nil"/>
              <w:right w:val="nil"/>
            </w:tcBorders>
          </w:tcPr>
          <w:p w:rsidR="00A57F4F" w:rsidRDefault="001460F1">
            <w:pPr>
              <w:ind w:left="14"/>
            </w:pPr>
            <w:r>
              <w:rPr>
                <w:rFonts w:ascii="Calibri" w:eastAsia="Calibri" w:hAnsi="Calibri" w:cs="Calibri"/>
              </w:rPr>
              <w:t>Donations</w:t>
            </w:r>
          </w:p>
        </w:tc>
        <w:tc>
          <w:tcPr>
            <w:tcW w:w="1095" w:type="dxa"/>
            <w:tcBorders>
              <w:top w:val="nil"/>
              <w:left w:val="nil"/>
              <w:bottom w:val="nil"/>
              <w:right w:val="nil"/>
            </w:tcBorders>
          </w:tcPr>
          <w:p w:rsidR="00A57F4F" w:rsidRDefault="001460F1">
            <w:pPr>
              <w:ind w:right="79"/>
              <w:jc w:val="right"/>
            </w:pPr>
            <w:r>
              <w:t>£150.00</w:t>
            </w:r>
          </w:p>
        </w:tc>
      </w:tr>
      <w:tr w:rsidR="00A57F4F">
        <w:trPr>
          <w:trHeight w:val="242"/>
        </w:trPr>
        <w:tc>
          <w:tcPr>
            <w:tcW w:w="3097" w:type="dxa"/>
            <w:tcBorders>
              <w:top w:val="nil"/>
              <w:left w:val="nil"/>
              <w:bottom w:val="nil"/>
              <w:right w:val="nil"/>
            </w:tcBorders>
          </w:tcPr>
          <w:p w:rsidR="00A57F4F" w:rsidRDefault="001460F1">
            <w:pPr>
              <w:ind w:left="7"/>
            </w:pPr>
            <w:r>
              <w:rPr>
                <w:rFonts w:ascii="Calibri" w:eastAsia="Calibri" w:hAnsi="Calibri" w:cs="Calibri"/>
                <w:sz w:val="24"/>
              </w:rPr>
              <w:t>Rental of Premises</w:t>
            </w:r>
          </w:p>
        </w:tc>
        <w:tc>
          <w:tcPr>
            <w:tcW w:w="1095" w:type="dxa"/>
            <w:tcBorders>
              <w:top w:val="nil"/>
              <w:left w:val="nil"/>
              <w:bottom w:val="nil"/>
              <w:right w:val="nil"/>
            </w:tcBorders>
          </w:tcPr>
          <w:p w:rsidR="00A57F4F" w:rsidRDefault="001460F1">
            <w:pPr>
              <w:ind w:right="86"/>
              <w:jc w:val="right"/>
            </w:pPr>
            <w:r>
              <w:t>£800.00</w:t>
            </w:r>
          </w:p>
        </w:tc>
      </w:tr>
      <w:tr w:rsidR="00A57F4F">
        <w:trPr>
          <w:trHeight w:val="497"/>
        </w:trPr>
        <w:tc>
          <w:tcPr>
            <w:tcW w:w="3097" w:type="dxa"/>
            <w:tcBorders>
              <w:top w:val="nil"/>
              <w:left w:val="nil"/>
              <w:bottom w:val="nil"/>
              <w:right w:val="nil"/>
            </w:tcBorders>
          </w:tcPr>
          <w:p w:rsidR="00A57F4F" w:rsidRDefault="001460F1">
            <w:r>
              <w:rPr>
                <w:rFonts w:ascii="Calibri" w:eastAsia="Calibri" w:hAnsi="Calibri" w:cs="Calibri"/>
              </w:rPr>
              <w:t>Fundraising</w:t>
            </w:r>
          </w:p>
        </w:tc>
        <w:tc>
          <w:tcPr>
            <w:tcW w:w="1095" w:type="dxa"/>
            <w:tcBorders>
              <w:top w:val="nil"/>
              <w:left w:val="nil"/>
              <w:bottom w:val="nil"/>
              <w:right w:val="nil"/>
            </w:tcBorders>
          </w:tcPr>
          <w:p w:rsidR="00A57F4F" w:rsidRDefault="001460F1">
            <w:pPr>
              <w:ind w:right="86"/>
              <w:jc w:val="right"/>
            </w:pPr>
            <w:r>
              <w:t>£250.00</w:t>
            </w:r>
          </w:p>
          <w:p w:rsidR="00A57F4F" w:rsidRDefault="001460F1">
            <w:r>
              <w:t>£14,300.00</w:t>
            </w:r>
          </w:p>
        </w:tc>
      </w:tr>
    </w:tbl>
    <w:p w:rsidR="001460F1" w:rsidRDefault="001460F1"/>
    <w:sectPr w:rsidR="001460F1">
      <w:pgSz w:w="11920" w:h="16840"/>
      <w:pgMar w:top="903" w:right="360" w:bottom="2153" w:left="92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F3171F"/>
    <w:multiLevelType w:val="hybridMultilevel"/>
    <w:tmpl w:val="5542520A"/>
    <w:lvl w:ilvl="0" w:tplc="CEAAF1E6">
      <w:start w:val="1"/>
      <w:numFmt w:val="decimal"/>
      <w:lvlText w:val="%1."/>
      <w:lvlJc w:val="left"/>
      <w:pPr>
        <w:ind w:left="14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6D868DC">
      <w:start w:val="1"/>
      <w:numFmt w:val="lowerLetter"/>
      <w:lvlText w:val="%2"/>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6CE26AA">
      <w:start w:val="1"/>
      <w:numFmt w:val="lowerRoman"/>
      <w:lvlText w:val="%3"/>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5926E46">
      <w:start w:val="1"/>
      <w:numFmt w:val="decimal"/>
      <w:lvlText w:val="%4"/>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C84849C">
      <w:start w:val="1"/>
      <w:numFmt w:val="lowerLetter"/>
      <w:lvlText w:val="%5"/>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116925C">
      <w:start w:val="1"/>
      <w:numFmt w:val="lowerRoman"/>
      <w:lvlText w:val="%6"/>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E964A94">
      <w:start w:val="1"/>
      <w:numFmt w:val="decimal"/>
      <w:lvlText w:val="%7"/>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214AA98">
      <w:start w:val="1"/>
      <w:numFmt w:val="lowerLetter"/>
      <w:lvlText w:val="%8"/>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1DE9E24">
      <w:start w:val="1"/>
      <w:numFmt w:val="lowerRoman"/>
      <w:lvlText w:val="%9"/>
      <w:lvlJc w:val="left"/>
      <w:pPr>
        <w:ind w:left="6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F4F"/>
    <w:rsid w:val="001460F1"/>
    <w:rsid w:val="00747F3C"/>
    <w:rsid w:val="00A57F4F"/>
    <w:rsid w:val="00B263D0"/>
    <w:rsid w:val="00DC6C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B9449E-9097-4EDA-8F60-A46235D59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ind w:left="2190"/>
      <w:outlineLvl w:val="0"/>
    </w:pPr>
    <w:rPr>
      <w:rFonts w:ascii="Calibri" w:eastAsia="Calibri" w:hAnsi="Calibri" w:cs="Calibri"/>
      <w:color w:val="000000"/>
      <w:sz w:val="30"/>
    </w:rPr>
  </w:style>
  <w:style w:type="paragraph" w:styleId="Heading2">
    <w:name w:val="heading 2"/>
    <w:next w:val="Normal"/>
    <w:link w:val="Heading2Char"/>
    <w:uiPriority w:val="9"/>
    <w:unhideWhenUsed/>
    <w:qFormat/>
    <w:pPr>
      <w:keepNext/>
      <w:keepLines/>
      <w:spacing w:after="216" w:line="265" w:lineRule="auto"/>
      <w:ind w:left="327" w:hanging="10"/>
      <w:outlineLvl w:val="1"/>
    </w:pPr>
    <w:rPr>
      <w:rFonts w:ascii="Times New Roman" w:eastAsia="Times New Roman" w:hAnsi="Times New Roman" w:cs="Times New Roman"/>
      <w:color w:val="000000"/>
      <w:sz w:val="26"/>
      <w:u w:val="single" w:color="000000"/>
    </w:rPr>
  </w:style>
  <w:style w:type="paragraph" w:styleId="Heading3">
    <w:name w:val="heading 3"/>
    <w:next w:val="Normal"/>
    <w:link w:val="Heading3Char"/>
    <w:uiPriority w:val="9"/>
    <w:unhideWhenUsed/>
    <w:qFormat/>
    <w:pPr>
      <w:keepNext/>
      <w:keepLines/>
      <w:spacing w:after="2"/>
      <w:ind w:left="202"/>
      <w:outlineLvl w:val="2"/>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2"/>
      <w:u w:val="single" w:color="000000"/>
    </w:rPr>
  </w:style>
  <w:style w:type="character" w:customStyle="1" w:styleId="Heading2Char">
    <w:name w:val="Heading 2 Char"/>
    <w:link w:val="Heading2"/>
    <w:rPr>
      <w:rFonts w:ascii="Times New Roman" w:eastAsia="Times New Roman" w:hAnsi="Times New Roman" w:cs="Times New Roman"/>
      <w:color w:val="000000"/>
      <w:sz w:val="26"/>
      <w:u w:val="single" w:color="000000"/>
    </w:rPr>
  </w:style>
  <w:style w:type="character" w:customStyle="1" w:styleId="Heading1Char">
    <w:name w:val="Heading 1 Char"/>
    <w:link w:val="Heading1"/>
    <w:rPr>
      <w:rFonts w:ascii="Calibri" w:eastAsia="Calibri" w:hAnsi="Calibri" w:cs="Calibri"/>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2.jpg"/><Relationship Id="rId21" Type="http://schemas.openxmlformats.org/officeDocument/2006/relationships/image" Target="media/image17.jpg"/><Relationship Id="rId42" Type="http://schemas.openxmlformats.org/officeDocument/2006/relationships/image" Target="media/image38.jpg"/><Relationship Id="rId47" Type="http://schemas.openxmlformats.org/officeDocument/2006/relationships/image" Target="media/image43.jpg"/><Relationship Id="rId63" Type="http://schemas.openxmlformats.org/officeDocument/2006/relationships/image" Target="media/image59.jpg"/><Relationship Id="rId68" Type="http://schemas.openxmlformats.org/officeDocument/2006/relationships/image" Target="media/image64.jpg"/><Relationship Id="rId84" Type="http://schemas.openxmlformats.org/officeDocument/2006/relationships/image" Target="media/image80.jpg"/><Relationship Id="rId89" Type="http://schemas.openxmlformats.org/officeDocument/2006/relationships/image" Target="media/image85.jpg"/><Relationship Id="rId16" Type="http://schemas.openxmlformats.org/officeDocument/2006/relationships/image" Target="media/image12.jpg"/><Relationship Id="rId11" Type="http://schemas.openxmlformats.org/officeDocument/2006/relationships/image" Target="media/image7.jpg"/><Relationship Id="rId32" Type="http://schemas.openxmlformats.org/officeDocument/2006/relationships/image" Target="media/image28.jpg"/><Relationship Id="rId37" Type="http://schemas.openxmlformats.org/officeDocument/2006/relationships/image" Target="media/image33.jpg"/><Relationship Id="rId53" Type="http://schemas.openxmlformats.org/officeDocument/2006/relationships/image" Target="media/image49.jpg"/><Relationship Id="rId58" Type="http://schemas.openxmlformats.org/officeDocument/2006/relationships/image" Target="media/image54.jpg"/><Relationship Id="rId74" Type="http://schemas.openxmlformats.org/officeDocument/2006/relationships/image" Target="media/image70.jpg"/><Relationship Id="rId79" Type="http://schemas.openxmlformats.org/officeDocument/2006/relationships/image" Target="media/image75.jpg"/><Relationship Id="rId5" Type="http://schemas.openxmlformats.org/officeDocument/2006/relationships/image" Target="media/image1.jpg"/><Relationship Id="rId90" Type="http://schemas.openxmlformats.org/officeDocument/2006/relationships/image" Target="media/image86.jpg"/><Relationship Id="rId95" Type="http://schemas.openxmlformats.org/officeDocument/2006/relationships/fontTable" Target="fontTable.xml"/><Relationship Id="rId22" Type="http://schemas.openxmlformats.org/officeDocument/2006/relationships/image" Target="media/image18.jpg"/><Relationship Id="rId27" Type="http://schemas.openxmlformats.org/officeDocument/2006/relationships/image" Target="media/image23.jpg"/><Relationship Id="rId43" Type="http://schemas.openxmlformats.org/officeDocument/2006/relationships/image" Target="media/image39.jpg"/><Relationship Id="rId48" Type="http://schemas.openxmlformats.org/officeDocument/2006/relationships/image" Target="media/image44.jpg"/><Relationship Id="rId64" Type="http://schemas.openxmlformats.org/officeDocument/2006/relationships/image" Target="media/image60.jpg"/><Relationship Id="rId69" Type="http://schemas.openxmlformats.org/officeDocument/2006/relationships/image" Target="media/image65.jpg"/><Relationship Id="rId80" Type="http://schemas.openxmlformats.org/officeDocument/2006/relationships/image" Target="media/image76.jpg"/><Relationship Id="rId85" Type="http://schemas.openxmlformats.org/officeDocument/2006/relationships/image" Target="media/image81.jpg"/><Relationship Id="rId3" Type="http://schemas.openxmlformats.org/officeDocument/2006/relationships/settings" Target="settings.xml"/><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image" Target="media/image21.jpg"/><Relationship Id="rId33" Type="http://schemas.openxmlformats.org/officeDocument/2006/relationships/image" Target="media/image29.jpg"/><Relationship Id="rId38" Type="http://schemas.openxmlformats.org/officeDocument/2006/relationships/image" Target="media/image34.jpg"/><Relationship Id="rId46" Type="http://schemas.openxmlformats.org/officeDocument/2006/relationships/image" Target="media/image42.jpg"/><Relationship Id="rId59" Type="http://schemas.openxmlformats.org/officeDocument/2006/relationships/image" Target="media/image55.jpg"/><Relationship Id="rId67" Type="http://schemas.openxmlformats.org/officeDocument/2006/relationships/image" Target="media/image63.jpg"/><Relationship Id="rId20" Type="http://schemas.openxmlformats.org/officeDocument/2006/relationships/image" Target="media/image16.jpg"/><Relationship Id="rId41" Type="http://schemas.openxmlformats.org/officeDocument/2006/relationships/image" Target="media/image37.jpg"/><Relationship Id="rId54" Type="http://schemas.openxmlformats.org/officeDocument/2006/relationships/image" Target="media/image50.jpg"/><Relationship Id="rId62" Type="http://schemas.openxmlformats.org/officeDocument/2006/relationships/image" Target="media/image58.jpg"/><Relationship Id="rId70" Type="http://schemas.openxmlformats.org/officeDocument/2006/relationships/image" Target="media/image66.jpg"/><Relationship Id="rId75" Type="http://schemas.openxmlformats.org/officeDocument/2006/relationships/image" Target="media/image71.jpg"/><Relationship Id="rId83" Type="http://schemas.openxmlformats.org/officeDocument/2006/relationships/image" Target="media/image79.jpg"/><Relationship Id="rId88" Type="http://schemas.openxmlformats.org/officeDocument/2006/relationships/image" Target="media/image84.jpg"/><Relationship Id="rId91" Type="http://schemas.openxmlformats.org/officeDocument/2006/relationships/image" Target="media/image87.jpg"/><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g"/><Relationship Id="rId15" Type="http://schemas.openxmlformats.org/officeDocument/2006/relationships/image" Target="media/image11.jpg"/><Relationship Id="rId23" Type="http://schemas.openxmlformats.org/officeDocument/2006/relationships/image" Target="media/image19.jpg"/><Relationship Id="rId28" Type="http://schemas.openxmlformats.org/officeDocument/2006/relationships/image" Target="media/image24.jpg"/><Relationship Id="rId36" Type="http://schemas.openxmlformats.org/officeDocument/2006/relationships/image" Target="media/image32.jpg"/><Relationship Id="rId49" Type="http://schemas.openxmlformats.org/officeDocument/2006/relationships/image" Target="media/image45.jpg"/><Relationship Id="rId57" Type="http://schemas.openxmlformats.org/officeDocument/2006/relationships/image" Target="media/image53.jpg"/><Relationship Id="rId10" Type="http://schemas.openxmlformats.org/officeDocument/2006/relationships/image" Target="media/image6.jpg"/><Relationship Id="rId31" Type="http://schemas.openxmlformats.org/officeDocument/2006/relationships/image" Target="media/image27.jpg"/><Relationship Id="rId44" Type="http://schemas.openxmlformats.org/officeDocument/2006/relationships/image" Target="media/image40.jpg"/><Relationship Id="rId52" Type="http://schemas.openxmlformats.org/officeDocument/2006/relationships/image" Target="media/image48.jpg"/><Relationship Id="rId60" Type="http://schemas.openxmlformats.org/officeDocument/2006/relationships/image" Target="media/image56.jpg"/><Relationship Id="rId65" Type="http://schemas.openxmlformats.org/officeDocument/2006/relationships/image" Target="media/image61.jpg"/><Relationship Id="rId73" Type="http://schemas.openxmlformats.org/officeDocument/2006/relationships/image" Target="media/image69.jpg"/><Relationship Id="rId78" Type="http://schemas.openxmlformats.org/officeDocument/2006/relationships/image" Target="media/image74.jpg"/><Relationship Id="rId81" Type="http://schemas.openxmlformats.org/officeDocument/2006/relationships/image" Target="media/image77.jpg"/><Relationship Id="rId86" Type="http://schemas.openxmlformats.org/officeDocument/2006/relationships/image" Target="media/image82.jpg"/><Relationship Id="rId94" Type="http://schemas.openxmlformats.org/officeDocument/2006/relationships/image" Target="media/image90.jpg"/><Relationship Id="rId9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5.jpg"/><Relationship Id="rId13" Type="http://schemas.openxmlformats.org/officeDocument/2006/relationships/image" Target="media/image9.jpg"/><Relationship Id="rId18" Type="http://schemas.openxmlformats.org/officeDocument/2006/relationships/image" Target="media/image14.jpg"/><Relationship Id="rId39" Type="http://schemas.openxmlformats.org/officeDocument/2006/relationships/image" Target="media/image35.jpg"/><Relationship Id="rId34" Type="http://schemas.openxmlformats.org/officeDocument/2006/relationships/image" Target="media/image30.jpg"/><Relationship Id="rId50" Type="http://schemas.openxmlformats.org/officeDocument/2006/relationships/image" Target="media/image46.jpg"/><Relationship Id="rId55" Type="http://schemas.openxmlformats.org/officeDocument/2006/relationships/image" Target="media/image51.jpg"/><Relationship Id="rId76" Type="http://schemas.openxmlformats.org/officeDocument/2006/relationships/image" Target="media/image72.jpg"/><Relationship Id="rId97" Type="http://schemas.openxmlformats.org/officeDocument/2006/relationships/customXml" Target="../customXml/item1.xml"/><Relationship Id="rId7" Type="http://schemas.openxmlformats.org/officeDocument/2006/relationships/image" Target="media/image3.jpg"/><Relationship Id="rId71" Type="http://schemas.openxmlformats.org/officeDocument/2006/relationships/image" Target="media/image67.jpg"/><Relationship Id="rId92" Type="http://schemas.openxmlformats.org/officeDocument/2006/relationships/image" Target="media/image88.jpg"/><Relationship Id="rId2" Type="http://schemas.openxmlformats.org/officeDocument/2006/relationships/styles" Target="styles.xml"/><Relationship Id="rId29" Type="http://schemas.openxmlformats.org/officeDocument/2006/relationships/image" Target="media/image25.jpg"/><Relationship Id="rId24" Type="http://schemas.openxmlformats.org/officeDocument/2006/relationships/image" Target="media/image20.jpg"/><Relationship Id="rId40" Type="http://schemas.openxmlformats.org/officeDocument/2006/relationships/image" Target="media/image36.jpg"/><Relationship Id="rId45" Type="http://schemas.openxmlformats.org/officeDocument/2006/relationships/image" Target="media/image41.jpg"/><Relationship Id="rId66" Type="http://schemas.openxmlformats.org/officeDocument/2006/relationships/image" Target="media/image62.jpg"/><Relationship Id="rId87" Type="http://schemas.openxmlformats.org/officeDocument/2006/relationships/image" Target="media/image83.jpg"/><Relationship Id="rId61" Type="http://schemas.openxmlformats.org/officeDocument/2006/relationships/image" Target="media/image57.jpg"/><Relationship Id="rId82" Type="http://schemas.openxmlformats.org/officeDocument/2006/relationships/image" Target="media/image78.jpg"/><Relationship Id="rId19" Type="http://schemas.openxmlformats.org/officeDocument/2006/relationships/image" Target="media/image15.jpg"/><Relationship Id="rId14" Type="http://schemas.openxmlformats.org/officeDocument/2006/relationships/image" Target="media/image10.jpg"/><Relationship Id="rId30" Type="http://schemas.openxmlformats.org/officeDocument/2006/relationships/image" Target="media/image26.jpg"/><Relationship Id="rId35" Type="http://schemas.openxmlformats.org/officeDocument/2006/relationships/image" Target="media/image31.jpg"/><Relationship Id="rId56" Type="http://schemas.openxmlformats.org/officeDocument/2006/relationships/image" Target="media/image52.jpg"/><Relationship Id="rId77" Type="http://schemas.openxmlformats.org/officeDocument/2006/relationships/image" Target="media/image73.jpg"/><Relationship Id="rId8" Type="http://schemas.openxmlformats.org/officeDocument/2006/relationships/image" Target="media/image4.jpg"/><Relationship Id="rId51" Type="http://schemas.openxmlformats.org/officeDocument/2006/relationships/image" Target="media/image47.jpg"/><Relationship Id="rId72" Type="http://schemas.openxmlformats.org/officeDocument/2006/relationships/image" Target="media/image68.jpg"/><Relationship Id="rId93" Type="http://schemas.openxmlformats.org/officeDocument/2006/relationships/image" Target="media/image89.jpg"/><Relationship Id="rId98"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Value>accounts</Value>
    </DocTags>
  </documentManagement>
</p:properties>
</file>

<file path=customXml/itemProps1.xml><?xml version="1.0" encoding="utf-8"?>
<ds:datastoreItem xmlns:ds="http://schemas.openxmlformats.org/officeDocument/2006/customXml" ds:itemID="{7F93FB8E-42F2-444D-880E-4A2F3BD064FD}"/>
</file>

<file path=customXml/itemProps2.xml><?xml version="1.0" encoding="utf-8"?>
<ds:datastoreItem xmlns:ds="http://schemas.openxmlformats.org/officeDocument/2006/customXml" ds:itemID="{E9FC3D12-F581-4A39-A3AD-9B62A0328CB9}"/>
</file>

<file path=customXml/itemProps3.xml><?xml version="1.0" encoding="utf-8"?>
<ds:datastoreItem xmlns:ds="http://schemas.openxmlformats.org/officeDocument/2006/customXml" ds:itemID="{4C871F31-C0AC-4BDC-887D-CADE5548C077}"/>
</file>

<file path=docProps/app.xml><?xml version="1.0" encoding="utf-8"?>
<Properties xmlns="http://schemas.openxmlformats.org/officeDocument/2006/extended-properties" xmlns:vt="http://schemas.openxmlformats.org/officeDocument/2006/docPropsVTypes">
  <Template>Normal</Template>
  <TotalTime>8</TotalTime>
  <Pages>1</Pages>
  <Words>1834</Words>
  <Characters>10456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Windows User</cp:lastModifiedBy>
  <cp:revision>7</cp:revision>
  <dcterms:created xsi:type="dcterms:W3CDTF">2026-03-25T16:57:00Z</dcterms:created>
  <dcterms:modified xsi:type="dcterms:W3CDTF">2026-06-15T09:26:00Z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y fmtid="{D5CDD505-2E9C-101B-9397-08002B2CF9AE}" pid="3" name="MediaServiceImageTags">
    <vt:lpwstr/>
  </property>
</Properties>
</file>