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639642" w14:textId="32165B7A" w:rsidR="00B4318F" w:rsidRDefault="00237816" w:rsidP="00BC6F22">
      <w:pPr>
        <w:jc w:val="right"/>
      </w:pPr>
      <w:r>
        <w:rPr>
          <w:noProof/>
        </w:rPr>
        <w:drawing>
          <wp:inline distT="0" distB="0" distL="0" distR="0" wp14:anchorId="469C30BF" wp14:editId="53DBDABB">
            <wp:extent cx="1195351" cy="1269386"/>
            <wp:effectExtent l="0" t="0" r="0" b="0"/>
            <wp:docPr id="5" name="Picture 5" descr="A blue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logo with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rot="10800000" flipH="1" flipV="1">
                      <a:off x="0" y="0"/>
                      <a:ext cx="1696317" cy="1801379"/>
                    </a:xfrm>
                    <a:prstGeom prst="rect">
                      <a:avLst/>
                    </a:prstGeom>
                  </pic:spPr>
                </pic:pic>
              </a:graphicData>
            </a:graphic>
          </wp:inline>
        </w:drawing>
      </w:r>
    </w:p>
    <w:p w14:paraId="468834EC" w14:textId="77777777" w:rsidR="00BC6F22" w:rsidRDefault="00BC6F22" w:rsidP="00BC6F22">
      <w:pPr>
        <w:rPr>
          <w:b/>
          <w:color w:val="006666"/>
          <w:sz w:val="50"/>
          <w:szCs w:val="50"/>
        </w:rPr>
      </w:pPr>
    </w:p>
    <w:p w14:paraId="72631E7E" w14:textId="77777777" w:rsidR="00D7238F" w:rsidRDefault="00D7238F" w:rsidP="00BC6F22">
      <w:pPr>
        <w:rPr>
          <w:b/>
          <w:color w:val="006666"/>
          <w:sz w:val="50"/>
          <w:szCs w:val="50"/>
        </w:rPr>
      </w:pPr>
    </w:p>
    <w:p w14:paraId="5F95C307" w14:textId="0022767F" w:rsidR="00BC6F22" w:rsidRPr="00BC6F22" w:rsidRDefault="00237816" w:rsidP="00D7238F">
      <w:pPr>
        <w:ind w:left="426"/>
        <w:rPr>
          <w:b/>
          <w:color w:val="006666"/>
          <w:sz w:val="50"/>
          <w:szCs w:val="50"/>
        </w:rPr>
      </w:pPr>
      <w:r>
        <w:rPr>
          <w:b/>
          <w:color w:val="006666"/>
          <w:sz w:val="50"/>
          <w:szCs w:val="50"/>
        </w:rPr>
        <w:t>Little Sherpa</w:t>
      </w:r>
      <w:r w:rsidR="003305F0">
        <w:rPr>
          <w:b/>
          <w:color w:val="006666"/>
          <w:sz w:val="50"/>
          <w:szCs w:val="50"/>
        </w:rPr>
        <w:t xml:space="preserve"> (Scotland)</w:t>
      </w:r>
    </w:p>
    <w:p w14:paraId="0F67DC1B" w14:textId="74374883" w:rsidR="00BC6F22" w:rsidRDefault="00BC6F22" w:rsidP="00D7238F">
      <w:pPr>
        <w:ind w:left="426"/>
        <w:rPr>
          <w:b/>
          <w:color w:val="006666"/>
          <w:sz w:val="50"/>
          <w:szCs w:val="50"/>
        </w:rPr>
      </w:pPr>
      <w:r w:rsidRPr="00BC6F22">
        <w:rPr>
          <w:b/>
          <w:color w:val="006666"/>
          <w:sz w:val="50"/>
          <w:szCs w:val="50"/>
        </w:rPr>
        <w:t>Trustees’ Annual Report</w:t>
      </w:r>
    </w:p>
    <w:p w14:paraId="1E73B541" w14:textId="7F981B1A" w:rsidR="00043DA4" w:rsidRDefault="00373FDA" w:rsidP="00D7238F">
      <w:pPr>
        <w:spacing w:after="0"/>
        <w:ind w:left="426"/>
        <w:rPr>
          <w:color w:val="006666"/>
          <w:sz w:val="50"/>
          <w:szCs w:val="50"/>
        </w:rPr>
      </w:pPr>
      <w:r>
        <w:rPr>
          <w:color w:val="006666"/>
          <w:sz w:val="50"/>
          <w:szCs w:val="50"/>
        </w:rPr>
        <w:t>01</w:t>
      </w:r>
      <w:r w:rsidR="003305F0">
        <w:rPr>
          <w:color w:val="006666"/>
          <w:sz w:val="50"/>
          <w:szCs w:val="50"/>
        </w:rPr>
        <w:t>.0</w:t>
      </w:r>
      <w:r>
        <w:rPr>
          <w:color w:val="006666"/>
          <w:sz w:val="50"/>
          <w:szCs w:val="50"/>
        </w:rPr>
        <w:t>8</w:t>
      </w:r>
      <w:r w:rsidR="003305F0">
        <w:rPr>
          <w:color w:val="006666"/>
          <w:sz w:val="50"/>
          <w:szCs w:val="50"/>
        </w:rPr>
        <w:t>.2</w:t>
      </w:r>
      <w:r>
        <w:rPr>
          <w:color w:val="006666"/>
          <w:sz w:val="50"/>
          <w:szCs w:val="50"/>
        </w:rPr>
        <w:t>4</w:t>
      </w:r>
      <w:r w:rsidR="00BC6F22">
        <w:rPr>
          <w:color w:val="006666"/>
          <w:sz w:val="50"/>
          <w:szCs w:val="50"/>
        </w:rPr>
        <w:t xml:space="preserve"> to </w:t>
      </w:r>
      <w:r w:rsidR="003305F0">
        <w:rPr>
          <w:color w:val="006666"/>
          <w:sz w:val="50"/>
          <w:szCs w:val="50"/>
        </w:rPr>
        <w:t>31.07.2</w:t>
      </w:r>
      <w:r>
        <w:rPr>
          <w:color w:val="006666"/>
          <w:sz w:val="50"/>
          <w:szCs w:val="50"/>
        </w:rPr>
        <w:t>5</w:t>
      </w:r>
    </w:p>
    <w:p w14:paraId="57FD2FFD" w14:textId="0D57CAC0" w:rsidR="00607C2B" w:rsidRDefault="00607C2B" w:rsidP="00607C2B">
      <w:pPr>
        <w:rPr>
          <w:color w:val="006666"/>
          <w:sz w:val="50"/>
          <w:szCs w:val="50"/>
        </w:rPr>
      </w:pPr>
    </w:p>
    <w:p w14:paraId="7C09E99C" w14:textId="1CCF47E1" w:rsidR="00A75FE8" w:rsidRDefault="00A75FE8" w:rsidP="00607C2B">
      <w:pPr>
        <w:rPr>
          <w:color w:val="006666"/>
          <w:sz w:val="50"/>
          <w:szCs w:val="50"/>
        </w:rPr>
      </w:pPr>
      <w:r>
        <w:rPr>
          <w:noProof/>
          <w:color w:val="006666"/>
          <w:sz w:val="50"/>
          <w:szCs w:val="50"/>
        </w:rPr>
        <w:drawing>
          <wp:inline distT="0" distB="0" distL="0" distR="0" wp14:anchorId="5705523D" wp14:editId="2007D8D1">
            <wp:extent cx="3594100" cy="2587129"/>
            <wp:effectExtent l="0" t="0" r="0" b="0"/>
            <wp:docPr id="8" name="Picture 8" descr="A group of children holding books on their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oup of children holding books on their hea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94306" cy="2587277"/>
                    </a:xfrm>
                    <a:prstGeom prst="rect">
                      <a:avLst/>
                    </a:prstGeom>
                  </pic:spPr>
                </pic:pic>
              </a:graphicData>
            </a:graphic>
          </wp:inline>
        </w:drawing>
      </w:r>
    </w:p>
    <w:p w14:paraId="44DC5D4E" w14:textId="54F44649" w:rsidR="00A75FE8" w:rsidRDefault="00A75FE8" w:rsidP="00607C2B">
      <w:pPr>
        <w:rPr>
          <w:color w:val="006666"/>
          <w:sz w:val="50"/>
          <w:szCs w:val="50"/>
        </w:rPr>
      </w:pPr>
    </w:p>
    <w:p w14:paraId="2726F1A6" w14:textId="7C90D265" w:rsidR="00BC6F22" w:rsidRPr="003305F0" w:rsidRDefault="003305F0" w:rsidP="00D7238F">
      <w:pPr>
        <w:rPr>
          <w:color w:val="006666"/>
          <w:sz w:val="36"/>
          <w:szCs w:val="36"/>
        </w:rPr>
      </w:pPr>
      <w:r w:rsidRPr="003305F0">
        <w:rPr>
          <w:color w:val="006666"/>
          <w:sz w:val="36"/>
          <w:szCs w:val="36"/>
        </w:rPr>
        <w:t>07925 880264</w:t>
      </w:r>
    </w:p>
    <w:p w14:paraId="1C1146FF" w14:textId="31C6F738" w:rsidR="00BC6F22" w:rsidRDefault="003305F0" w:rsidP="00BC6F22">
      <w:pPr>
        <w:rPr>
          <w:b/>
          <w:color w:val="006666"/>
          <w:sz w:val="28"/>
        </w:rPr>
      </w:pPr>
      <w:hyperlink r:id="rId11" w:history="1">
        <w:r w:rsidRPr="00A61B2B">
          <w:rPr>
            <w:rStyle w:val="Hyperlink"/>
            <w:b/>
            <w:sz w:val="28"/>
          </w:rPr>
          <w:t>littlesherpascotland@gmail.com</w:t>
        </w:r>
      </w:hyperlink>
    </w:p>
    <w:p w14:paraId="6CEC6854" w14:textId="77777777" w:rsidR="003305F0" w:rsidRDefault="003305F0" w:rsidP="00BC6F22">
      <w:pPr>
        <w:rPr>
          <w:b/>
          <w:color w:val="006666"/>
          <w:sz w:val="28"/>
        </w:rPr>
      </w:pPr>
    </w:p>
    <w:p w14:paraId="5DDD685F" w14:textId="07B5EA59" w:rsidR="00EC67AD" w:rsidRDefault="00EC67AD" w:rsidP="00BC6F22">
      <w:pPr>
        <w:rPr>
          <w:b/>
          <w:color w:val="006666"/>
          <w:sz w:val="28"/>
        </w:rPr>
      </w:pPr>
    </w:p>
    <w:p w14:paraId="11F9E625" w14:textId="72F34EDF" w:rsidR="00EC67AD" w:rsidRDefault="00EC67AD" w:rsidP="00BC6F22">
      <w:pPr>
        <w:rPr>
          <w:b/>
          <w:color w:val="006666"/>
          <w:sz w:val="28"/>
        </w:rPr>
      </w:pPr>
      <w:r>
        <w:rPr>
          <w:noProof/>
          <w:lang w:eastAsia="en-GB"/>
        </w:rPr>
        <w:drawing>
          <wp:inline distT="0" distB="0" distL="0" distR="0" wp14:anchorId="57022D6F" wp14:editId="48DCCFF9">
            <wp:extent cx="1708879" cy="180241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rot="10800000" flipH="1">
                      <a:off x="0" y="0"/>
                      <a:ext cx="1944847" cy="2051302"/>
                    </a:xfrm>
                    <a:prstGeom prst="rect">
                      <a:avLst/>
                    </a:prstGeom>
                    <a:noFill/>
                    <a:ln>
                      <a:noFill/>
                    </a:ln>
                  </pic:spPr>
                </pic:pic>
              </a:graphicData>
            </a:graphic>
          </wp:inline>
        </w:drawing>
      </w:r>
    </w:p>
    <w:p w14:paraId="3AFEE6EB" w14:textId="79B085B3" w:rsidR="00EC67AD" w:rsidRPr="00C71F13" w:rsidRDefault="003305F0" w:rsidP="00BC6F22">
      <w:pPr>
        <w:rPr>
          <w:sz w:val="28"/>
        </w:rPr>
      </w:pPr>
      <w:r>
        <w:rPr>
          <w:sz w:val="28"/>
        </w:rPr>
        <w:t>Little Sherpa (Scotland)</w:t>
      </w:r>
    </w:p>
    <w:p w14:paraId="5FED982A" w14:textId="4BDE1D1E" w:rsidR="00EC67AD" w:rsidRPr="00C71F13" w:rsidRDefault="00EC67AD" w:rsidP="00BC6F22">
      <w:pPr>
        <w:rPr>
          <w:sz w:val="28"/>
        </w:rPr>
      </w:pPr>
      <w:r w:rsidRPr="00C71F13">
        <w:rPr>
          <w:sz w:val="28"/>
        </w:rPr>
        <w:t>Scottish Charity Number:</w:t>
      </w:r>
      <w:r w:rsidR="00896031">
        <w:rPr>
          <w:sz w:val="28"/>
        </w:rPr>
        <w:t xml:space="preserve"> </w:t>
      </w:r>
      <w:r w:rsidRPr="00C71F13">
        <w:rPr>
          <w:sz w:val="28"/>
        </w:rPr>
        <w:t>SC0</w:t>
      </w:r>
      <w:r w:rsidR="003305F0">
        <w:rPr>
          <w:sz w:val="28"/>
        </w:rPr>
        <w:t>47634</w:t>
      </w:r>
    </w:p>
    <w:p w14:paraId="38F37872" w14:textId="267D1074" w:rsidR="00EC67AD" w:rsidRDefault="003305F0" w:rsidP="00BC6F22">
      <w:pPr>
        <w:rPr>
          <w:sz w:val="28"/>
        </w:rPr>
      </w:pPr>
      <w:r>
        <w:rPr>
          <w:sz w:val="28"/>
        </w:rPr>
        <w:t>Bridge House</w:t>
      </w:r>
    </w:p>
    <w:p w14:paraId="42E3CFEF" w14:textId="6DD30417" w:rsidR="003305F0" w:rsidRDefault="003305F0" w:rsidP="00BC6F22">
      <w:pPr>
        <w:rPr>
          <w:sz w:val="28"/>
        </w:rPr>
      </w:pPr>
      <w:r>
        <w:rPr>
          <w:sz w:val="28"/>
        </w:rPr>
        <w:t>Perth Road</w:t>
      </w:r>
    </w:p>
    <w:p w14:paraId="2385BF79" w14:textId="04761FC4" w:rsidR="003305F0" w:rsidRPr="00C71F13" w:rsidRDefault="003305F0" w:rsidP="00BC6F22">
      <w:pPr>
        <w:rPr>
          <w:sz w:val="28"/>
        </w:rPr>
      </w:pPr>
      <w:r>
        <w:rPr>
          <w:sz w:val="28"/>
        </w:rPr>
        <w:t>Little Dunkeld</w:t>
      </w:r>
    </w:p>
    <w:p w14:paraId="6F608A8C" w14:textId="7FDAEA05" w:rsidR="00EC67AD" w:rsidRPr="00C71F13" w:rsidRDefault="003305F0" w:rsidP="00BC6F22">
      <w:pPr>
        <w:rPr>
          <w:sz w:val="28"/>
        </w:rPr>
      </w:pPr>
      <w:r>
        <w:rPr>
          <w:sz w:val="28"/>
        </w:rPr>
        <w:t>PH8 0AA</w:t>
      </w:r>
    </w:p>
    <w:p w14:paraId="65B01498" w14:textId="5031CEE2" w:rsidR="00EC67AD" w:rsidRPr="00C71F13" w:rsidRDefault="00EC67AD" w:rsidP="00BC6F22">
      <w:pPr>
        <w:rPr>
          <w:sz w:val="28"/>
        </w:rPr>
      </w:pPr>
    </w:p>
    <w:p w14:paraId="2F12EF40" w14:textId="3B7B874F" w:rsidR="00EC67AD" w:rsidRPr="00C71F13" w:rsidRDefault="003305F0" w:rsidP="00BC6F22">
      <w:pPr>
        <w:rPr>
          <w:sz w:val="28"/>
        </w:rPr>
      </w:pPr>
      <w:r>
        <w:rPr>
          <w:sz w:val="28"/>
        </w:rPr>
        <w:t>07925 880264</w:t>
      </w:r>
    </w:p>
    <w:p w14:paraId="04713089" w14:textId="70B2086F" w:rsidR="00EC67AD" w:rsidRDefault="003305F0" w:rsidP="00BC6F22">
      <w:pPr>
        <w:rPr>
          <w:sz w:val="28"/>
        </w:rPr>
      </w:pPr>
      <w:r>
        <w:rPr>
          <w:sz w:val="28"/>
        </w:rPr>
        <w:t>littlesherpascotland@gmail.com</w:t>
      </w:r>
    </w:p>
    <w:p w14:paraId="055FB9C9" w14:textId="682C6171" w:rsidR="00896031" w:rsidRPr="00C71F13" w:rsidRDefault="003305F0" w:rsidP="00BC6F22">
      <w:pPr>
        <w:rPr>
          <w:sz w:val="28"/>
        </w:rPr>
      </w:pPr>
      <w:r>
        <w:rPr>
          <w:sz w:val="28"/>
        </w:rPr>
        <w:t>www.littlesherpafoundation.com</w:t>
      </w:r>
      <w:r w:rsidR="00896031">
        <w:rPr>
          <w:sz w:val="28"/>
        </w:rPr>
        <w:t xml:space="preserve"> </w:t>
      </w:r>
    </w:p>
    <w:p w14:paraId="3FBCC321" w14:textId="77777777" w:rsidR="00EC67AD" w:rsidRDefault="00EC67AD">
      <w:pPr>
        <w:rPr>
          <w:color w:val="595959" w:themeColor="text1" w:themeTint="A6"/>
          <w:sz w:val="28"/>
        </w:rPr>
      </w:pPr>
      <w:r>
        <w:rPr>
          <w:color w:val="595959" w:themeColor="text1" w:themeTint="A6"/>
          <w:sz w:val="28"/>
        </w:rPr>
        <w:br w:type="page"/>
      </w:r>
    </w:p>
    <w:p w14:paraId="4796932B" w14:textId="77777777" w:rsidR="00EC67AD" w:rsidRDefault="00EC67AD" w:rsidP="00681358">
      <w:pPr>
        <w:spacing w:after="0"/>
        <w:rPr>
          <w:b/>
          <w:color w:val="006666"/>
          <w:sz w:val="28"/>
        </w:rPr>
      </w:pPr>
      <w:r w:rsidRPr="00EC67AD">
        <w:rPr>
          <w:b/>
          <w:color w:val="006666"/>
          <w:sz w:val="28"/>
        </w:rPr>
        <w:lastRenderedPageBreak/>
        <w:t>Charity Trustees</w:t>
      </w:r>
    </w:p>
    <w:p w14:paraId="5A00762D" w14:textId="77777777" w:rsidR="00896031" w:rsidRDefault="00896031" w:rsidP="00533CCE">
      <w:pPr>
        <w:pStyle w:val="ListParagraph"/>
        <w:rPr>
          <w:color w:val="7F7F7F" w:themeColor="text1" w:themeTint="80"/>
          <w:sz w:val="28"/>
        </w:rPr>
      </w:pPr>
    </w:p>
    <w:p w14:paraId="5EC28F5C" w14:textId="775449FD" w:rsidR="00533CCE" w:rsidRPr="00C71F13" w:rsidRDefault="003305F0" w:rsidP="00533CCE">
      <w:pPr>
        <w:pStyle w:val="ListParagraph"/>
        <w:numPr>
          <w:ilvl w:val="0"/>
          <w:numId w:val="2"/>
        </w:numPr>
        <w:rPr>
          <w:sz w:val="28"/>
        </w:rPr>
      </w:pPr>
      <w:r>
        <w:rPr>
          <w:sz w:val="28"/>
        </w:rPr>
        <w:t>James Lamb</w:t>
      </w:r>
    </w:p>
    <w:p w14:paraId="6902B5A7" w14:textId="47208367" w:rsidR="00466DC9" w:rsidRDefault="003305F0" w:rsidP="00896031">
      <w:pPr>
        <w:pStyle w:val="ListParagraph"/>
        <w:numPr>
          <w:ilvl w:val="0"/>
          <w:numId w:val="2"/>
        </w:numPr>
        <w:rPr>
          <w:sz w:val="28"/>
        </w:rPr>
      </w:pPr>
      <w:r>
        <w:rPr>
          <w:sz w:val="28"/>
        </w:rPr>
        <w:t>Karen Lamb</w:t>
      </w:r>
    </w:p>
    <w:p w14:paraId="27FFC3D3" w14:textId="4034CD76" w:rsidR="00896031" w:rsidRPr="00C71F13" w:rsidRDefault="00373FDA" w:rsidP="00896031">
      <w:pPr>
        <w:pStyle w:val="ListParagraph"/>
        <w:numPr>
          <w:ilvl w:val="0"/>
          <w:numId w:val="2"/>
        </w:numPr>
        <w:rPr>
          <w:sz w:val="28"/>
        </w:rPr>
      </w:pPr>
      <w:r>
        <w:rPr>
          <w:sz w:val="28"/>
        </w:rPr>
        <w:t>Richard Else</w:t>
      </w:r>
    </w:p>
    <w:p w14:paraId="6EEFA594" w14:textId="77777777" w:rsidR="00896031" w:rsidRPr="00C71F13" w:rsidRDefault="00896031" w:rsidP="00896031">
      <w:pPr>
        <w:pStyle w:val="ListParagraph"/>
        <w:ind w:left="360"/>
        <w:rPr>
          <w:sz w:val="28"/>
        </w:rPr>
      </w:pPr>
    </w:p>
    <w:p w14:paraId="7AB0148D" w14:textId="77777777" w:rsidR="00025062" w:rsidRDefault="00025062" w:rsidP="00466DC9">
      <w:pPr>
        <w:rPr>
          <w:color w:val="7F7F7F" w:themeColor="text1" w:themeTint="80"/>
          <w:sz w:val="28"/>
        </w:rPr>
      </w:pPr>
    </w:p>
    <w:p w14:paraId="501153BE" w14:textId="77777777" w:rsidR="00466DC9" w:rsidRDefault="00466DC9" w:rsidP="00466DC9">
      <w:pPr>
        <w:rPr>
          <w:color w:val="7F7F7F" w:themeColor="text1" w:themeTint="80"/>
          <w:sz w:val="28"/>
        </w:rPr>
      </w:pPr>
    </w:p>
    <w:p w14:paraId="43C676DE" w14:textId="77777777" w:rsidR="00466DC9" w:rsidRPr="00466DC9" w:rsidRDefault="00466DC9" w:rsidP="00466DC9">
      <w:pPr>
        <w:rPr>
          <w:color w:val="7F7F7F" w:themeColor="text1" w:themeTint="80"/>
          <w:sz w:val="28"/>
        </w:rPr>
      </w:pPr>
    </w:p>
    <w:p w14:paraId="2FCAEA22" w14:textId="1345BEB1" w:rsidR="00025062" w:rsidRDefault="00025062" w:rsidP="00025062">
      <w:pPr>
        <w:rPr>
          <w:color w:val="7F7F7F" w:themeColor="text1" w:themeTint="80"/>
          <w:sz w:val="28"/>
        </w:rPr>
      </w:pPr>
    </w:p>
    <w:p w14:paraId="1684D8C5" w14:textId="2A983619" w:rsidR="00025062" w:rsidRDefault="00025062">
      <w:pPr>
        <w:rPr>
          <w:color w:val="7F7F7F" w:themeColor="text1" w:themeTint="80"/>
          <w:sz w:val="28"/>
        </w:rPr>
      </w:pPr>
      <w:r>
        <w:rPr>
          <w:color w:val="7F7F7F" w:themeColor="text1" w:themeTint="80"/>
          <w:sz w:val="28"/>
        </w:rPr>
        <w:br w:type="page"/>
      </w:r>
    </w:p>
    <w:p w14:paraId="017CBCCF" w14:textId="77777777" w:rsidR="00533CCE" w:rsidRDefault="003D087C" w:rsidP="00681358">
      <w:pPr>
        <w:spacing w:after="0"/>
        <w:rPr>
          <w:b/>
          <w:color w:val="006666"/>
          <w:sz w:val="28"/>
        </w:rPr>
      </w:pPr>
      <w:r>
        <w:rPr>
          <w:b/>
          <w:color w:val="006666"/>
          <w:sz w:val="28"/>
        </w:rPr>
        <w:lastRenderedPageBreak/>
        <w:t>Objectives and activities</w:t>
      </w:r>
    </w:p>
    <w:p w14:paraId="2964105E" w14:textId="77777777" w:rsidR="00681358" w:rsidRDefault="00681358" w:rsidP="00533CCE">
      <w:pPr>
        <w:rPr>
          <w:color w:val="7F7F7F" w:themeColor="text1" w:themeTint="80"/>
          <w:sz w:val="28"/>
        </w:rPr>
      </w:pPr>
    </w:p>
    <w:p w14:paraId="58ACA672" w14:textId="77777777" w:rsidR="003D087C" w:rsidRDefault="003D087C">
      <w:pPr>
        <w:rPr>
          <w:color w:val="7F7F7F" w:themeColor="text1" w:themeTint="80"/>
          <w:sz w:val="28"/>
        </w:rPr>
      </w:pPr>
    </w:p>
    <w:p w14:paraId="727A46D7" w14:textId="46D80322" w:rsidR="003D087C" w:rsidRPr="003602A2" w:rsidRDefault="003745AD">
      <w:pPr>
        <w:rPr>
          <w:color w:val="000000" w:themeColor="text1"/>
          <w:sz w:val="28"/>
        </w:rPr>
      </w:pPr>
      <w:r w:rsidRPr="003602A2">
        <w:rPr>
          <w:color w:val="000000" w:themeColor="text1"/>
          <w:sz w:val="28"/>
        </w:rPr>
        <w:t xml:space="preserve">Initially the charity was set up to support victims of the avalanche and earthquake in Nepal in 2014/15 through a network of </w:t>
      </w:r>
      <w:r w:rsidR="00E11E77" w:rsidRPr="003602A2">
        <w:rPr>
          <w:color w:val="000000" w:themeColor="text1"/>
          <w:sz w:val="28"/>
        </w:rPr>
        <w:t>residents</w:t>
      </w:r>
      <w:r w:rsidRPr="003602A2">
        <w:rPr>
          <w:color w:val="000000" w:themeColor="text1"/>
          <w:sz w:val="28"/>
        </w:rPr>
        <w:t xml:space="preserve"> in the village of </w:t>
      </w:r>
      <w:proofErr w:type="spellStart"/>
      <w:r w:rsidRPr="003602A2">
        <w:rPr>
          <w:color w:val="000000" w:themeColor="text1"/>
          <w:sz w:val="28"/>
        </w:rPr>
        <w:t>Phortse</w:t>
      </w:r>
      <w:proofErr w:type="spellEnd"/>
      <w:r w:rsidRPr="003602A2">
        <w:rPr>
          <w:color w:val="000000" w:themeColor="text1"/>
          <w:sz w:val="28"/>
        </w:rPr>
        <w:t>. It has since developed into supporting and preserving the lives and culture of the Sherpa people via building projects, health care projects and educational support in the Solu Khumbu and raising awareness of the Sherpa culture across the globe.</w:t>
      </w:r>
      <w:r w:rsidR="003D087C" w:rsidRPr="003602A2">
        <w:rPr>
          <w:color w:val="000000" w:themeColor="text1"/>
          <w:sz w:val="28"/>
        </w:rPr>
        <w:br w:type="page"/>
      </w:r>
    </w:p>
    <w:p w14:paraId="57FCA7BB" w14:textId="77777777" w:rsidR="00E55368" w:rsidRDefault="003D087C">
      <w:pPr>
        <w:rPr>
          <w:b/>
          <w:color w:val="006666"/>
          <w:sz w:val="28"/>
        </w:rPr>
      </w:pPr>
      <w:r w:rsidRPr="003D087C">
        <w:rPr>
          <w:b/>
          <w:color w:val="006666"/>
          <w:sz w:val="28"/>
        </w:rPr>
        <w:lastRenderedPageBreak/>
        <w:t>Structure, governance and management</w:t>
      </w:r>
    </w:p>
    <w:p w14:paraId="12BB9411" w14:textId="77777777" w:rsidR="003D087C" w:rsidRDefault="003D087C">
      <w:pPr>
        <w:rPr>
          <w:color w:val="006666"/>
          <w:sz w:val="28"/>
        </w:rPr>
      </w:pPr>
      <w:r w:rsidRPr="003D087C">
        <w:rPr>
          <w:color w:val="006666"/>
          <w:sz w:val="28"/>
        </w:rPr>
        <w:t>Type of governing document</w:t>
      </w:r>
    </w:p>
    <w:p w14:paraId="412C0F91" w14:textId="05575F3C" w:rsidR="003D087C" w:rsidRPr="00C71F13" w:rsidRDefault="003745AD">
      <w:pPr>
        <w:rPr>
          <w:sz w:val="28"/>
        </w:rPr>
      </w:pPr>
      <w:r>
        <w:rPr>
          <w:sz w:val="28"/>
        </w:rPr>
        <w:t>Constitution</w:t>
      </w:r>
    </w:p>
    <w:p w14:paraId="525DFAC7" w14:textId="77777777" w:rsidR="00681358" w:rsidRDefault="00681358" w:rsidP="00025062">
      <w:pPr>
        <w:rPr>
          <w:color w:val="006666"/>
          <w:sz w:val="28"/>
        </w:rPr>
      </w:pPr>
    </w:p>
    <w:p w14:paraId="7A6A7A9B" w14:textId="77777777" w:rsidR="00025062" w:rsidRPr="00681358" w:rsidRDefault="003D087C" w:rsidP="00025062">
      <w:pPr>
        <w:rPr>
          <w:color w:val="006666"/>
          <w:sz w:val="28"/>
        </w:rPr>
      </w:pPr>
      <w:r w:rsidRPr="00681358">
        <w:rPr>
          <w:color w:val="006666"/>
          <w:sz w:val="28"/>
        </w:rPr>
        <w:t>Trustee recruitment and appointment</w:t>
      </w:r>
    </w:p>
    <w:p w14:paraId="5FD2689A" w14:textId="5A756045" w:rsidR="00681358" w:rsidRDefault="00373FDA">
      <w:pPr>
        <w:rPr>
          <w:color w:val="7F7F7F" w:themeColor="text1" w:themeTint="80"/>
          <w:sz w:val="28"/>
        </w:rPr>
      </w:pPr>
      <w:r>
        <w:rPr>
          <w:sz w:val="28"/>
        </w:rPr>
        <w:t>I trustee left (Glen Campbell</w:t>
      </w:r>
      <w:proofErr w:type="gramStart"/>
      <w:r>
        <w:rPr>
          <w:sz w:val="28"/>
        </w:rPr>
        <w:t>)</w:t>
      </w:r>
      <w:proofErr w:type="gramEnd"/>
      <w:r>
        <w:rPr>
          <w:sz w:val="28"/>
        </w:rPr>
        <w:t xml:space="preserve"> and another was appointed (Richard Else).</w:t>
      </w:r>
      <w:r w:rsidR="00345E7B">
        <w:rPr>
          <w:sz w:val="28"/>
        </w:rPr>
        <w:t xml:space="preserve"> Richard has worked extensively with the charity since its </w:t>
      </w:r>
      <w:r w:rsidR="00D27391">
        <w:rPr>
          <w:sz w:val="28"/>
        </w:rPr>
        <w:t>in</w:t>
      </w:r>
      <w:r w:rsidR="00345E7B">
        <w:rPr>
          <w:sz w:val="28"/>
        </w:rPr>
        <w:t>ception 10 years ago. In that time, he has become well acquainted with the aims and philosophy behind Little Sherpa. This enabled a smooth transition to becoming a trustee.</w:t>
      </w:r>
      <w:r w:rsidR="00681358">
        <w:rPr>
          <w:color w:val="7F7F7F" w:themeColor="text1" w:themeTint="80"/>
          <w:sz w:val="28"/>
        </w:rPr>
        <w:br w:type="page"/>
      </w:r>
    </w:p>
    <w:p w14:paraId="2603D601" w14:textId="37C5D0D7" w:rsidR="00681358" w:rsidRDefault="00681358" w:rsidP="00681358">
      <w:pPr>
        <w:rPr>
          <w:b/>
          <w:color w:val="006666"/>
          <w:sz w:val="28"/>
        </w:rPr>
      </w:pPr>
      <w:r>
        <w:rPr>
          <w:b/>
          <w:color w:val="006666"/>
          <w:sz w:val="28"/>
        </w:rPr>
        <w:lastRenderedPageBreak/>
        <w:t>Achievements and performance</w:t>
      </w:r>
    </w:p>
    <w:p w14:paraId="2167CD83" w14:textId="2E6519A2" w:rsidR="00681358" w:rsidRPr="00F207E7" w:rsidRDefault="001B0300" w:rsidP="00444BBB">
      <w:pPr>
        <w:pStyle w:val="ListParagraph"/>
        <w:numPr>
          <w:ilvl w:val="0"/>
          <w:numId w:val="7"/>
        </w:numPr>
        <w:tabs>
          <w:tab w:val="left" w:pos="1189"/>
        </w:tabs>
        <w:rPr>
          <w:color w:val="000000" w:themeColor="text1"/>
          <w:sz w:val="28"/>
        </w:rPr>
      </w:pPr>
      <w:r>
        <w:rPr>
          <w:color w:val="000000" w:themeColor="text1"/>
          <w:sz w:val="28"/>
        </w:rPr>
        <w:t xml:space="preserve">The monks at </w:t>
      </w:r>
      <w:proofErr w:type="spellStart"/>
      <w:r>
        <w:rPr>
          <w:color w:val="000000" w:themeColor="text1"/>
          <w:sz w:val="28"/>
        </w:rPr>
        <w:t>Tengboche</w:t>
      </w:r>
      <w:proofErr w:type="spellEnd"/>
      <w:r>
        <w:rPr>
          <w:color w:val="000000" w:themeColor="text1"/>
          <w:sz w:val="28"/>
        </w:rPr>
        <w:t xml:space="preserve"> Monastery (the principal one in the Khumbu region) requested new robes for all 55 monks. Tashi Lama organised the manufacture of the robes in Kathmandu and the transportation up to the monastery.</w:t>
      </w:r>
    </w:p>
    <w:p w14:paraId="6BDC81DF" w14:textId="7E38735B" w:rsidR="00444BBB" w:rsidRPr="00F207E7" w:rsidRDefault="001B0300" w:rsidP="00444BBB">
      <w:pPr>
        <w:pStyle w:val="ListParagraph"/>
        <w:numPr>
          <w:ilvl w:val="0"/>
          <w:numId w:val="7"/>
        </w:numPr>
        <w:tabs>
          <w:tab w:val="left" w:pos="1189"/>
        </w:tabs>
        <w:rPr>
          <w:color w:val="000000" w:themeColor="text1"/>
          <w:sz w:val="28"/>
        </w:rPr>
      </w:pPr>
      <w:r>
        <w:rPr>
          <w:color w:val="000000" w:themeColor="text1"/>
          <w:sz w:val="28"/>
        </w:rPr>
        <w:t xml:space="preserve">The concept of building a polytunnel began last year when work was completed on the rebuilding of retaining walls and the purchase of building materials in Kathmandu. This year saw all the materials being flown up to the Khumbu and carried by yak to the site of the polytunnel in the village of </w:t>
      </w:r>
      <w:proofErr w:type="spellStart"/>
      <w:r>
        <w:rPr>
          <w:color w:val="000000" w:themeColor="text1"/>
          <w:sz w:val="28"/>
        </w:rPr>
        <w:t>Phortse</w:t>
      </w:r>
      <w:proofErr w:type="spellEnd"/>
      <w:r>
        <w:rPr>
          <w:color w:val="000000" w:themeColor="text1"/>
          <w:sz w:val="28"/>
        </w:rPr>
        <w:t>. Local builders were employed to complete the construction. This has led to an increase in the amount and variety of fruit and vegetables which can be grown and an increase in the length of the growing season. A manager was appointed to ensure the crops were shared equitably</w:t>
      </w:r>
      <w:r w:rsidR="00A13E43">
        <w:rPr>
          <w:color w:val="000000" w:themeColor="text1"/>
          <w:sz w:val="28"/>
        </w:rPr>
        <w:t>. The success of this venture has resulted in the villagers requesting another polytunnel.</w:t>
      </w:r>
    </w:p>
    <w:p w14:paraId="32F57D17" w14:textId="6A479702" w:rsidR="00527F87" w:rsidRPr="00F207E7" w:rsidRDefault="00A13E43" w:rsidP="00444BBB">
      <w:pPr>
        <w:pStyle w:val="ListParagraph"/>
        <w:numPr>
          <w:ilvl w:val="0"/>
          <w:numId w:val="7"/>
        </w:numPr>
        <w:tabs>
          <w:tab w:val="left" w:pos="1189"/>
        </w:tabs>
        <w:rPr>
          <w:color w:val="000000" w:themeColor="text1"/>
          <w:sz w:val="28"/>
        </w:rPr>
      </w:pPr>
      <w:r>
        <w:rPr>
          <w:color w:val="000000" w:themeColor="text1"/>
          <w:sz w:val="28"/>
        </w:rPr>
        <w:t>The volume of visitors to the Khumbu area has escalated greatly in recent years. Sadly, this has led to a noticeable increase in refuse along the main trekking areas. Several village committees asked if we could supply refuse bins for recycling and landfill. These must be manufactured in Kathmandu and flown up to the Khumbu. This has had a marked effect on the cleanliness and attractiveness of the area which the locals greatly appreciate.</w:t>
      </w:r>
    </w:p>
    <w:p w14:paraId="1B14CE93" w14:textId="710C8E45" w:rsidR="00527F87" w:rsidRPr="00F207E7" w:rsidRDefault="00A13E43" w:rsidP="00444BBB">
      <w:pPr>
        <w:pStyle w:val="ListParagraph"/>
        <w:numPr>
          <w:ilvl w:val="0"/>
          <w:numId w:val="7"/>
        </w:numPr>
        <w:tabs>
          <w:tab w:val="left" w:pos="1189"/>
        </w:tabs>
        <w:rPr>
          <w:color w:val="000000" w:themeColor="text1"/>
          <w:sz w:val="28"/>
        </w:rPr>
      </w:pPr>
      <w:r>
        <w:rPr>
          <w:color w:val="000000" w:themeColor="text1"/>
          <w:sz w:val="28"/>
        </w:rPr>
        <w:t>Money and awareness of the charity are raised by presentations given across the country. One of these was to Headway Perth &amp; Kinross (a brain injury association). As a result of this talk</w:t>
      </w:r>
      <w:r w:rsidR="00BB2989">
        <w:rPr>
          <w:color w:val="000000" w:themeColor="text1"/>
          <w:sz w:val="28"/>
        </w:rPr>
        <w:t>,</w:t>
      </w:r>
      <w:r>
        <w:rPr>
          <w:color w:val="000000" w:themeColor="text1"/>
          <w:sz w:val="28"/>
        </w:rPr>
        <w:t xml:space="preserve"> I was asked to</w:t>
      </w:r>
      <w:r w:rsidR="00BB2989">
        <w:rPr>
          <w:color w:val="000000" w:themeColor="text1"/>
          <w:sz w:val="28"/>
        </w:rPr>
        <w:t xml:space="preserve"> consider leading a group of traumatic brain injured people to Everest Base Camp. The team were fortunate enough to meet with First Minister, John Swinney, to discuss their undertaking and what it meant to them. As well as the huge opportunity for the people attempting this, it will raise the profile of the charity and a documentary</w:t>
      </w:r>
      <w:r w:rsidR="009C7A53">
        <w:rPr>
          <w:color w:val="000000" w:themeColor="text1"/>
          <w:sz w:val="28"/>
        </w:rPr>
        <w:t xml:space="preserve"> (The Everest Dream)</w:t>
      </w:r>
      <w:r w:rsidR="00BB2989">
        <w:rPr>
          <w:color w:val="000000" w:themeColor="text1"/>
          <w:sz w:val="28"/>
        </w:rPr>
        <w:t xml:space="preserve"> will be made to show at various presentations and film festivals, raising finances for the charity.</w:t>
      </w:r>
    </w:p>
    <w:p w14:paraId="1FD40EE2" w14:textId="4DBC13CD" w:rsidR="00527F87" w:rsidRDefault="00BB2989" w:rsidP="00444BBB">
      <w:pPr>
        <w:pStyle w:val="ListParagraph"/>
        <w:numPr>
          <w:ilvl w:val="0"/>
          <w:numId w:val="7"/>
        </w:numPr>
        <w:tabs>
          <w:tab w:val="left" w:pos="1189"/>
        </w:tabs>
        <w:rPr>
          <w:color w:val="000000" w:themeColor="text1"/>
          <w:sz w:val="28"/>
        </w:rPr>
      </w:pPr>
      <w:proofErr w:type="spellStart"/>
      <w:r>
        <w:rPr>
          <w:color w:val="000000" w:themeColor="text1"/>
          <w:sz w:val="28"/>
        </w:rPr>
        <w:t>Phortse</w:t>
      </w:r>
      <w:proofErr w:type="spellEnd"/>
      <w:r>
        <w:rPr>
          <w:color w:val="000000" w:themeColor="text1"/>
          <w:sz w:val="28"/>
        </w:rPr>
        <w:t xml:space="preserve"> has a great number of community initiatives: creche groups, singing groups, Buddhist teaching groups, English classes, volleyball games and coffee and lunch get togethers. </w:t>
      </w:r>
      <w:r>
        <w:rPr>
          <w:color w:val="000000" w:themeColor="text1"/>
          <w:sz w:val="28"/>
        </w:rPr>
        <w:lastRenderedPageBreak/>
        <w:t>These all took place in the community hall</w:t>
      </w:r>
      <w:r w:rsidR="00424656">
        <w:rPr>
          <w:color w:val="000000" w:themeColor="text1"/>
          <w:sz w:val="28"/>
        </w:rPr>
        <w:t xml:space="preserve"> until early 2024 when it became too dangerous to use as the walls and ceiling were collapsing. The dampness levels were also a concern. The whole building was brought up to the required standard by local builders and treated for damp.</w:t>
      </w:r>
    </w:p>
    <w:p w14:paraId="7A92E5EC" w14:textId="77777777" w:rsidR="009C7A53" w:rsidRPr="009C7A53" w:rsidRDefault="009C7A53" w:rsidP="009C7A53">
      <w:pPr>
        <w:tabs>
          <w:tab w:val="left" w:pos="1189"/>
        </w:tabs>
        <w:rPr>
          <w:color w:val="000000" w:themeColor="text1"/>
          <w:sz w:val="28"/>
        </w:rPr>
      </w:pPr>
    </w:p>
    <w:p w14:paraId="2A238F46" w14:textId="75F5FE8E" w:rsidR="00527F87" w:rsidRPr="00F207E7" w:rsidRDefault="00B80604" w:rsidP="00B80604">
      <w:pPr>
        <w:tabs>
          <w:tab w:val="left" w:pos="1189"/>
        </w:tabs>
        <w:rPr>
          <w:color w:val="000000" w:themeColor="text1"/>
          <w:sz w:val="28"/>
        </w:rPr>
      </w:pPr>
      <w:r w:rsidRPr="00F207E7">
        <w:rPr>
          <w:color w:val="000000" w:themeColor="text1"/>
          <w:sz w:val="28"/>
        </w:rPr>
        <w:t>These projects comply with the charity</w:t>
      </w:r>
      <w:r w:rsidR="00F207E7" w:rsidRPr="00F207E7">
        <w:rPr>
          <w:color w:val="000000" w:themeColor="text1"/>
          <w:sz w:val="28"/>
        </w:rPr>
        <w:t>’s</w:t>
      </w:r>
      <w:r w:rsidRPr="00F207E7">
        <w:rPr>
          <w:color w:val="000000" w:themeColor="text1"/>
          <w:sz w:val="28"/>
        </w:rPr>
        <w:t xml:space="preserve"> aims of supporting and preserving the lives and culture of the Sherpa people in the Solu Khumbu.</w:t>
      </w:r>
      <w:r w:rsidR="00527F87" w:rsidRPr="00F207E7">
        <w:rPr>
          <w:color w:val="000000" w:themeColor="text1"/>
          <w:sz w:val="28"/>
        </w:rPr>
        <w:tab/>
      </w:r>
    </w:p>
    <w:p w14:paraId="635159B3" w14:textId="5C47A2FB" w:rsidR="00B80604" w:rsidRDefault="00677E14" w:rsidP="00677E14">
      <w:pPr>
        <w:tabs>
          <w:tab w:val="left" w:pos="1189"/>
        </w:tabs>
        <w:rPr>
          <w:color w:val="7F7F7F" w:themeColor="text1" w:themeTint="80"/>
          <w:sz w:val="28"/>
        </w:rPr>
      </w:pPr>
      <w:r>
        <w:rPr>
          <w:color w:val="7F7F7F" w:themeColor="text1" w:themeTint="80"/>
          <w:sz w:val="28"/>
        </w:rPr>
        <w:tab/>
      </w:r>
      <w:r>
        <w:rPr>
          <w:color w:val="7F7F7F" w:themeColor="text1" w:themeTint="80"/>
          <w:sz w:val="28"/>
        </w:rPr>
        <w:br w:type="textWrapping" w:clear="all"/>
      </w:r>
    </w:p>
    <w:p w14:paraId="4FA7714F" w14:textId="5531F215" w:rsidR="00B80604" w:rsidRPr="00B80604" w:rsidRDefault="00B80604" w:rsidP="00B80604">
      <w:pPr>
        <w:tabs>
          <w:tab w:val="left" w:pos="1189"/>
        </w:tabs>
        <w:rPr>
          <w:color w:val="7F7F7F" w:themeColor="text1" w:themeTint="80"/>
          <w:sz w:val="28"/>
        </w:rPr>
      </w:pPr>
    </w:p>
    <w:p w14:paraId="2643D51C" w14:textId="54467740" w:rsidR="00782DB6" w:rsidRDefault="00677E14" w:rsidP="00677E14">
      <w:pPr>
        <w:tabs>
          <w:tab w:val="left" w:pos="1189"/>
        </w:tabs>
        <w:rPr>
          <w:color w:val="7F7F7F" w:themeColor="text1" w:themeTint="80"/>
          <w:sz w:val="28"/>
        </w:rPr>
      </w:pPr>
      <w:r>
        <w:rPr>
          <w:color w:val="7F7F7F" w:themeColor="text1" w:themeTint="80"/>
          <w:sz w:val="28"/>
        </w:rPr>
        <w:tab/>
      </w:r>
    </w:p>
    <w:p w14:paraId="135367B2" w14:textId="5BEDFFC1" w:rsidR="00782DB6" w:rsidRDefault="00782DB6" w:rsidP="003D087C">
      <w:pPr>
        <w:rPr>
          <w:color w:val="7F7F7F" w:themeColor="text1" w:themeTint="80"/>
          <w:sz w:val="28"/>
        </w:rPr>
      </w:pPr>
    </w:p>
    <w:p w14:paraId="01BDC6F3" w14:textId="608BF134" w:rsidR="00782DB6" w:rsidRDefault="00782DB6" w:rsidP="003D087C">
      <w:pPr>
        <w:rPr>
          <w:color w:val="7F7F7F" w:themeColor="text1" w:themeTint="80"/>
          <w:sz w:val="28"/>
        </w:rPr>
      </w:pPr>
    </w:p>
    <w:p w14:paraId="6885FCFD" w14:textId="73394398" w:rsidR="00782DB6" w:rsidRDefault="00782DB6" w:rsidP="003D087C">
      <w:pPr>
        <w:rPr>
          <w:color w:val="7F7F7F" w:themeColor="text1" w:themeTint="80"/>
          <w:sz w:val="28"/>
        </w:rPr>
      </w:pPr>
    </w:p>
    <w:p w14:paraId="77477643" w14:textId="1A6B5648" w:rsidR="00782DB6" w:rsidRDefault="00782DB6" w:rsidP="003D087C">
      <w:pPr>
        <w:rPr>
          <w:color w:val="7F7F7F" w:themeColor="text1" w:themeTint="80"/>
          <w:sz w:val="28"/>
        </w:rPr>
      </w:pPr>
    </w:p>
    <w:p w14:paraId="78377A37" w14:textId="5B538C62" w:rsidR="004602CA" w:rsidRDefault="004602CA" w:rsidP="00782DB6">
      <w:pPr>
        <w:rPr>
          <w:sz w:val="28"/>
        </w:rPr>
      </w:pPr>
    </w:p>
    <w:p w14:paraId="7689594A" w14:textId="70D8FDD1" w:rsidR="004602CA" w:rsidRPr="004602CA" w:rsidRDefault="004602CA" w:rsidP="004602CA">
      <w:pPr>
        <w:rPr>
          <w:sz w:val="28"/>
        </w:rPr>
      </w:pPr>
    </w:p>
    <w:p w14:paraId="625F60D9" w14:textId="35B29A3F" w:rsidR="004602CA" w:rsidRPr="004602CA" w:rsidRDefault="004602CA" w:rsidP="004602CA">
      <w:pPr>
        <w:rPr>
          <w:sz w:val="28"/>
        </w:rPr>
      </w:pPr>
    </w:p>
    <w:p w14:paraId="006E9A99" w14:textId="5548E32B" w:rsidR="004602CA" w:rsidRPr="004602CA" w:rsidRDefault="004602CA" w:rsidP="004602CA">
      <w:pPr>
        <w:rPr>
          <w:sz w:val="28"/>
        </w:rPr>
      </w:pPr>
    </w:p>
    <w:p w14:paraId="22420A61" w14:textId="32D857BF" w:rsidR="004602CA" w:rsidRDefault="004602CA" w:rsidP="004602CA">
      <w:pPr>
        <w:jc w:val="center"/>
        <w:rPr>
          <w:sz w:val="28"/>
        </w:rPr>
      </w:pPr>
    </w:p>
    <w:p w14:paraId="0B90DEF4" w14:textId="4C3C8D39" w:rsidR="00782DB6" w:rsidRPr="00815FA7" w:rsidRDefault="00D62897" w:rsidP="00782DB6">
      <w:pPr>
        <w:rPr>
          <w:color w:val="7F7F7F" w:themeColor="text1" w:themeTint="80"/>
          <w:sz w:val="28"/>
        </w:rPr>
      </w:pPr>
      <w:r>
        <w:rPr>
          <w:noProof/>
          <w:color w:val="7F7F7F" w:themeColor="text1" w:themeTint="80"/>
          <w:sz w:val="28"/>
        </w:rPr>
        <w:lastRenderedPageBreak/>
        <w:drawing>
          <wp:anchor distT="0" distB="0" distL="114300" distR="114300" simplePos="0" relativeHeight="251664384" behindDoc="0" locked="0" layoutInCell="1" allowOverlap="1" wp14:anchorId="497A8EE7" wp14:editId="31EE1701">
            <wp:simplePos x="0" y="0"/>
            <wp:positionH relativeFrom="column">
              <wp:posOffset>3148141</wp:posOffset>
            </wp:positionH>
            <wp:positionV relativeFrom="paragraph">
              <wp:posOffset>1873628</wp:posOffset>
            </wp:positionV>
            <wp:extent cx="2513330" cy="1871345"/>
            <wp:effectExtent l="25400" t="25400" r="26670" b="20955"/>
            <wp:wrapSquare wrapText="bothSides"/>
            <wp:docPr id="19519013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97084" name="Picture 153939708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13330" cy="1871345"/>
                    </a:xfrm>
                    <a:prstGeom prst="rect">
                      <a:avLst/>
                    </a:prstGeom>
                    <a:ln w="25400">
                      <a:solidFill>
                        <a:schemeClr val="tx1"/>
                      </a:solidFill>
                    </a:ln>
                  </pic:spPr>
                </pic:pic>
              </a:graphicData>
            </a:graphic>
            <wp14:sizeRelH relativeFrom="page">
              <wp14:pctWidth>0</wp14:pctWidth>
            </wp14:sizeRelH>
            <wp14:sizeRelV relativeFrom="page">
              <wp14:pctHeight>0</wp14:pctHeight>
            </wp14:sizeRelV>
          </wp:anchor>
        </w:drawing>
      </w:r>
      <w:r>
        <w:rPr>
          <w:noProof/>
          <w:color w:val="7F7F7F" w:themeColor="text1" w:themeTint="80"/>
          <w:sz w:val="28"/>
        </w:rPr>
        <w:drawing>
          <wp:anchor distT="0" distB="0" distL="114300" distR="114300" simplePos="0" relativeHeight="251669504" behindDoc="0" locked="0" layoutInCell="1" allowOverlap="1" wp14:anchorId="760106DE" wp14:editId="76A4F8EA">
            <wp:simplePos x="0" y="0"/>
            <wp:positionH relativeFrom="column">
              <wp:posOffset>-217994</wp:posOffset>
            </wp:positionH>
            <wp:positionV relativeFrom="paragraph">
              <wp:posOffset>1873507</wp:posOffset>
            </wp:positionV>
            <wp:extent cx="2429510" cy="1822450"/>
            <wp:effectExtent l="25400" t="25400" r="21590" b="31750"/>
            <wp:wrapSquare wrapText="bothSides"/>
            <wp:docPr id="16109863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86341" name="Picture 161098634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29510" cy="1822450"/>
                    </a:xfrm>
                    <a:prstGeom prst="rect">
                      <a:avLst/>
                    </a:prstGeom>
                    <a:ln w="25400">
                      <a:solidFill>
                        <a:schemeClr val="tx1"/>
                      </a:solidFill>
                    </a:ln>
                  </pic:spPr>
                </pic:pic>
              </a:graphicData>
            </a:graphic>
            <wp14:sizeRelH relativeFrom="page">
              <wp14:pctWidth>0</wp14:pctWidth>
            </wp14:sizeRelH>
            <wp14:sizeRelV relativeFrom="page">
              <wp14:pctHeight>0</wp14:pctHeight>
            </wp14:sizeRelV>
          </wp:anchor>
        </w:drawing>
      </w:r>
      <w:r>
        <w:rPr>
          <w:noProof/>
          <w:color w:val="7F7F7F" w:themeColor="text1" w:themeTint="80"/>
          <w:sz w:val="28"/>
        </w:rPr>
        <w:drawing>
          <wp:anchor distT="0" distB="0" distL="114300" distR="114300" simplePos="0" relativeHeight="251667456" behindDoc="0" locked="0" layoutInCell="1" allowOverlap="1" wp14:anchorId="5D627E90" wp14:editId="6009E50C">
            <wp:simplePos x="0" y="0"/>
            <wp:positionH relativeFrom="column">
              <wp:posOffset>15078</wp:posOffset>
            </wp:positionH>
            <wp:positionV relativeFrom="paragraph">
              <wp:posOffset>6600825</wp:posOffset>
            </wp:positionV>
            <wp:extent cx="1448435" cy="2053590"/>
            <wp:effectExtent l="25400" t="25400" r="24765" b="29210"/>
            <wp:wrapSquare wrapText="bothSides"/>
            <wp:docPr id="7608499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63987" name="Picture 38646398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48435" cy="2053590"/>
                    </a:xfrm>
                    <a:prstGeom prst="rect">
                      <a:avLst/>
                    </a:prstGeom>
                    <a:ln w="25400">
                      <a:solidFill>
                        <a:schemeClr val="tx1"/>
                      </a:solidFill>
                    </a:ln>
                  </pic:spPr>
                </pic:pic>
              </a:graphicData>
            </a:graphic>
            <wp14:sizeRelH relativeFrom="page">
              <wp14:pctWidth>0</wp14:pctWidth>
            </wp14:sizeRelH>
            <wp14:sizeRelV relativeFrom="page">
              <wp14:pctHeight>0</wp14:pctHeight>
            </wp14:sizeRelV>
          </wp:anchor>
        </w:drawing>
      </w:r>
      <w:r>
        <w:rPr>
          <w:noProof/>
          <w:color w:val="7F7F7F" w:themeColor="text1" w:themeTint="80"/>
          <w:sz w:val="28"/>
        </w:rPr>
        <w:drawing>
          <wp:anchor distT="0" distB="0" distL="114300" distR="114300" simplePos="0" relativeHeight="251661312" behindDoc="0" locked="0" layoutInCell="1" allowOverlap="1" wp14:anchorId="46DEED21" wp14:editId="4EA5356B">
            <wp:simplePos x="0" y="0"/>
            <wp:positionH relativeFrom="column">
              <wp:posOffset>4057650</wp:posOffset>
            </wp:positionH>
            <wp:positionV relativeFrom="paragraph">
              <wp:posOffset>6554862</wp:posOffset>
            </wp:positionV>
            <wp:extent cx="1540510" cy="2053590"/>
            <wp:effectExtent l="25400" t="25400" r="21590" b="29210"/>
            <wp:wrapSquare wrapText="bothSides"/>
            <wp:docPr id="17533240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324088" name="Picture 175332408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40510" cy="2053590"/>
                    </a:xfrm>
                    <a:prstGeom prst="rect">
                      <a:avLst/>
                    </a:prstGeom>
                    <a:ln w="25400">
                      <a:solidFill>
                        <a:schemeClr val="tx1"/>
                      </a:solidFill>
                    </a:ln>
                  </pic:spPr>
                </pic:pic>
              </a:graphicData>
            </a:graphic>
            <wp14:sizeRelH relativeFrom="page">
              <wp14:pctWidth>0</wp14:pctWidth>
            </wp14:sizeRelH>
            <wp14:sizeRelV relativeFrom="page">
              <wp14:pctHeight>0</wp14:pctHeight>
            </wp14:sizeRelV>
          </wp:anchor>
        </w:drawing>
      </w:r>
      <w:r>
        <w:rPr>
          <w:noProof/>
          <w:sz w:val="28"/>
        </w:rPr>
        <w:drawing>
          <wp:anchor distT="0" distB="0" distL="114300" distR="114300" simplePos="0" relativeHeight="251668480" behindDoc="0" locked="0" layoutInCell="1" allowOverlap="1" wp14:anchorId="02B78486" wp14:editId="13FEF80F">
            <wp:simplePos x="0" y="0"/>
            <wp:positionH relativeFrom="column">
              <wp:posOffset>1788160</wp:posOffset>
            </wp:positionH>
            <wp:positionV relativeFrom="paragraph">
              <wp:posOffset>4005769</wp:posOffset>
            </wp:positionV>
            <wp:extent cx="1848023" cy="2459567"/>
            <wp:effectExtent l="25400" t="25400" r="31750" b="29845"/>
            <wp:wrapSquare wrapText="bothSides"/>
            <wp:docPr id="13583111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11171" name="Picture 135831117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48023" cy="2459567"/>
                    </a:xfrm>
                    <a:prstGeom prst="rect">
                      <a:avLst/>
                    </a:prstGeom>
                    <a:ln w="25400">
                      <a:solidFill>
                        <a:schemeClr val="tx1"/>
                      </a:solidFill>
                    </a:ln>
                  </pic:spPr>
                </pic:pic>
              </a:graphicData>
            </a:graphic>
            <wp14:sizeRelH relativeFrom="page">
              <wp14:pctWidth>0</wp14:pctWidth>
            </wp14:sizeRelH>
            <wp14:sizeRelV relativeFrom="page">
              <wp14:pctHeight>0</wp14:pctHeight>
            </wp14:sizeRelV>
          </wp:anchor>
        </w:drawing>
      </w:r>
      <w:r>
        <w:rPr>
          <w:noProof/>
          <w:color w:val="7F7F7F" w:themeColor="text1" w:themeTint="80"/>
          <w:sz w:val="28"/>
        </w:rPr>
        <w:drawing>
          <wp:anchor distT="0" distB="0" distL="114300" distR="114300" simplePos="0" relativeHeight="251660288" behindDoc="0" locked="0" layoutInCell="1" allowOverlap="1" wp14:anchorId="0BFFA874" wp14:editId="4A02948E">
            <wp:simplePos x="0" y="0"/>
            <wp:positionH relativeFrom="column">
              <wp:posOffset>1591162</wp:posOffset>
            </wp:positionH>
            <wp:positionV relativeFrom="paragraph">
              <wp:posOffset>25819</wp:posOffset>
            </wp:positionV>
            <wp:extent cx="2202180" cy="1651635"/>
            <wp:effectExtent l="25400" t="25400" r="20320" b="24765"/>
            <wp:wrapSquare wrapText="bothSides"/>
            <wp:docPr id="10969845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984501" name="Picture 109698450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02180" cy="1651635"/>
                    </a:xfrm>
                    <a:prstGeom prst="rect">
                      <a:avLst/>
                    </a:prstGeom>
                    <a:ln w="25400">
                      <a:solidFill>
                        <a:schemeClr val="tx1"/>
                      </a:solidFill>
                    </a:ln>
                  </pic:spPr>
                </pic:pic>
              </a:graphicData>
            </a:graphic>
            <wp14:sizeRelH relativeFrom="page">
              <wp14:pctWidth>0</wp14:pctWidth>
            </wp14:sizeRelH>
            <wp14:sizeRelV relativeFrom="page">
              <wp14:pctHeight>0</wp14:pctHeight>
            </wp14:sizeRelV>
          </wp:anchor>
        </w:drawing>
      </w:r>
      <w:r w:rsidR="00782DB6" w:rsidRPr="004602CA">
        <w:rPr>
          <w:sz w:val="28"/>
        </w:rPr>
        <w:br w:type="page"/>
      </w:r>
      <w:r w:rsidR="00782DB6" w:rsidRPr="00815FA7">
        <w:rPr>
          <w:b/>
          <w:color w:val="006666"/>
          <w:sz w:val="28"/>
        </w:rPr>
        <w:lastRenderedPageBreak/>
        <w:t>Financial review</w:t>
      </w:r>
    </w:p>
    <w:p w14:paraId="4FC5FECC" w14:textId="77777777" w:rsidR="00BC6C07" w:rsidRDefault="00BC6C07" w:rsidP="00782DB6">
      <w:pPr>
        <w:rPr>
          <w:color w:val="7F7F7F" w:themeColor="text1" w:themeTint="80"/>
          <w:sz w:val="28"/>
        </w:rPr>
      </w:pPr>
    </w:p>
    <w:p w14:paraId="79CCAEE0" w14:textId="05B97CC1" w:rsidR="00782DB6" w:rsidRPr="00815FA7" w:rsidRDefault="00782DB6" w:rsidP="00782DB6">
      <w:pPr>
        <w:rPr>
          <w:color w:val="7F7F7F" w:themeColor="text1" w:themeTint="80"/>
          <w:sz w:val="28"/>
        </w:rPr>
      </w:pPr>
    </w:p>
    <w:p w14:paraId="3C5DAE41" w14:textId="77777777" w:rsidR="00782DB6" w:rsidRPr="00815FA7" w:rsidRDefault="00782DB6" w:rsidP="00782DB6">
      <w:pPr>
        <w:rPr>
          <w:color w:val="7F7F7F" w:themeColor="text1" w:themeTint="80"/>
          <w:sz w:val="28"/>
        </w:rPr>
      </w:pPr>
      <w:r w:rsidRPr="00815FA7">
        <w:rPr>
          <w:color w:val="006666"/>
          <w:sz w:val="28"/>
        </w:rPr>
        <w:t>Statement of the charity’s policy on reserves</w:t>
      </w:r>
    </w:p>
    <w:p w14:paraId="2A4594E8" w14:textId="4ED69E0B" w:rsidR="00782DB6" w:rsidRPr="004602CA" w:rsidRDefault="0081097A" w:rsidP="00782DB6">
      <w:pPr>
        <w:rPr>
          <w:sz w:val="28"/>
        </w:rPr>
      </w:pPr>
      <w:r w:rsidRPr="004602CA">
        <w:rPr>
          <w:sz w:val="28"/>
        </w:rPr>
        <w:t>Having been involved in supporting communities in adverse situations like avalanches, earthquakes and floods, we have decided to aim to have £25000 in reserve so we can help immediately.</w:t>
      </w:r>
    </w:p>
    <w:p w14:paraId="55DBED5F" w14:textId="77777777" w:rsidR="0081097A" w:rsidRDefault="0081097A" w:rsidP="00782DB6">
      <w:pPr>
        <w:rPr>
          <w:sz w:val="28"/>
        </w:rPr>
      </w:pPr>
    </w:p>
    <w:p w14:paraId="4A6E46D9" w14:textId="77777777" w:rsidR="00782DB6" w:rsidRPr="00815FA7" w:rsidRDefault="00782DB6" w:rsidP="00782DB6">
      <w:pPr>
        <w:rPr>
          <w:color w:val="006666"/>
          <w:sz w:val="28"/>
        </w:rPr>
      </w:pPr>
      <w:r w:rsidRPr="00815FA7">
        <w:rPr>
          <w:color w:val="006666"/>
          <w:sz w:val="28"/>
        </w:rPr>
        <w:t>Details of any deficit</w:t>
      </w:r>
    </w:p>
    <w:p w14:paraId="03A0C003" w14:textId="46D1F345" w:rsidR="00782DB6" w:rsidRPr="00815FA7" w:rsidRDefault="003602A2" w:rsidP="00782DB6">
      <w:pPr>
        <w:rPr>
          <w:sz w:val="28"/>
        </w:rPr>
      </w:pPr>
      <w:r>
        <w:rPr>
          <w:sz w:val="28"/>
        </w:rPr>
        <w:t>None</w:t>
      </w:r>
    </w:p>
    <w:p w14:paraId="48F2EA03" w14:textId="77777777" w:rsidR="00782DB6" w:rsidRPr="00815FA7" w:rsidRDefault="00782DB6" w:rsidP="00782DB6">
      <w:pPr>
        <w:rPr>
          <w:color w:val="7F7F7F" w:themeColor="text1" w:themeTint="80"/>
          <w:sz w:val="28"/>
        </w:rPr>
      </w:pPr>
    </w:p>
    <w:p w14:paraId="2A085466" w14:textId="77777777" w:rsidR="00782DB6" w:rsidRPr="00815FA7" w:rsidRDefault="00782DB6" w:rsidP="00782DB6">
      <w:pPr>
        <w:rPr>
          <w:color w:val="006666"/>
          <w:sz w:val="28"/>
        </w:rPr>
      </w:pPr>
      <w:r w:rsidRPr="00815FA7">
        <w:rPr>
          <w:color w:val="006666"/>
          <w:sz w:val="28"/>
        </w:rPr>
        <w:t xml:space="preserve">Donated facilities and services </w:t>
      </w:r>
    </w:p>
    <w:p w14:paraId="1C9AA8B2" w14:textId="4F4A59BD" w:rsidR="00F030D9" w:rsidRPr="00C71F13" w:rsidRDefault="003602A2" w:rsidP="003D087C">
      <w:pPr>
        <w:rPr>
          <w:sz w:val="28"/>
        </w:rPr>
      </w:pPr>
      <w:r>
        <w:rPr>
          <w:sz w:val="28"/>
        </w:rPr>
        <w:t>None</w:t>
      </w:r>
    </w:p>
    <w:p w14:paraId="74466DC2" w14:textId="77777777" w:rsidR="00F030D9" w:rsidRDefault="00F030D9">
      <w:pPr>
        <w:rPr>
          <w:color w:val="7F7F7F" w:themeColor="text1" w:themeTint="80"/>
          <w:sz w:val="28"/>
        </w:rPr>
      </w:pPr>
      <w:r>
        <w:rPr>
          <w:color w:val="7F7F7F" w:themeColor="text1" w:themeTint="80"/>
          <w:sz w:val="28"/>
        </w:rPr>
        <w:br w:type="page"/>
      </w:r>
    </w:p>
    <w:p w14:paraId="4CED950D" w14:textId="77777777" w:rsidR="00F030D9" w:rsidRDefault="00F030D9" w:rsidP="00F030D9">
      <w:pPr>
        <w:rPr>
          <w:b/>
          <w:color w:val="006666"/>
          <w:sz w:val="28"/>
        </w:rPr>
      </w:pPr>
      <w:proofErr w:type="gramStart"/>
      <w:r>
        <w:rPr>
          <w:b/>
          <w:color w:val="006666"/>
          <w:sz w:val="28"/>
        </w:rPr>
        <w:lastRenderedPageBreak/>
        <w:t>Future plans</w:t>
      </w:r>
      <w:proofErr w:type="gramEnd"/>
    </w:p>
    <w:p w14:paraId="5F420EDF" w14:textId="70EE717F" w:rsidR="009C7A53" w:rsidRDefault="009C7A53" w:rsidP="00F030D9">
      <w:pPr>
        <w:rPr>
          <w:b/>
          <w:color w:val="006666"/>
          <w:sz w:val="28"/>
        </w:rPr>
      </w:pPr>
      <w:r>
        <w:rPr>
          <w:b/>
          <w:color w:val="006666"/>
          <w:sz w:val="28"/>
        </w:rPr>
        <w:t>In a remote and unpredictable environment like the Khumbu, all plans are subject to alteration.</w:t>
      </w:r>
    </w:p>
    <w:p w14:paraId="517BEB03" w14:textId="2A6E38D8" w:rsidR="00F030D9" w:rsidRDefault="009C7A53" w:rsidP="0081097A">
      <w:pPr>
        <w:pStyle w:val="ListParagraph"/>
        <w:numPr>
          <w:ilvl w:val="0"/>
          <w:numId w:val="6"/>
        </w:numPr>
        <w:rPr>
          <w:sz w:val="28"/>
        </w:rPr>
      </w:pPr>
      <w:r>
        <w:rPr>
          <w:sz w:val="28"/>
        </w:rPr>
        <w:t xml:space="preserve">Build a second </w:t>
      </w:r>
      <w:r w:rsidR="0081097A">
        <w:rPr>
          <w:sz w:val="28"/>
        </w:rPr>
        <w:t>polytunnel</w:t>
      </w:r>
    </w:p>
    <w:p w14:paraId="568EE0AF" w14:textId="2F551622" w:rsidR="0081097A" w:rsidRDefault="009C7A53" w:rsidP="0081097A">
      <w:pPr>
        <w:pStyle w:val="ListParagraph"/>
        <w:numPr>
          <w:ilvl w:val="0"/>
          <w:numId w:val="6"/>
        </w:numPr>
        <w:rPr>
          <w:sz w:val="28"/>
        </w:rPr>
      </w:pPr>
      <w:r>
        <w:rPr>
          <w:sz w:val="28"/>
        </w:rPr>
        <w:t>Provide furnishings for the</w:t>
      </w:r>
      <w:r w:rsidR="0081097A">
        <w:rPr>
          <w:sz w:val="28"/>
        </w:rPr>
        <w:t xml:space="preserve"> community hall</w:t>
      </w:r>
    </w:p>
    <w:p w14:paraId="4C607C80" w14:textId="2F1620EC" w:rsidR="009C7A53" w:rsidRDefault="009C7A53" w:rsidP="0081097A">
      <w:pPr>
        <w:pStyle w:val="ListParagraph"/>
        <w:numPr>
          <w:ilvl w:val="0"/>
          <w:numId w:val="6"/>
        </w:numPr>
        <w:rPr>
          <w:sz w:val="28"/>
        </w:rPr>
      </w:pPr>
      <w:r>
        <w:rPr>
          <w:sz w:val="28"/>
        </w:rPr>
        <w:t>Introduce refuse bins to more villages</w:t>
      </w:r>
    </w:p>
    <w:p w14:paraId="4D40E894" w14:textId="0A3B6AC8" w:rsidR="009C7A53" w:rsidRDefault="009C7A53" w:rsidP="0081097A">
      <w:pPr>
        <w:pStyle w:val="ListParagraph"/>
        <w:numPr>
          <w:ilvl w:val="0"/>
          <w:numId w:val="6"/>
        </w:numPr>
        <w:rPr>
          <w:sz w:val="28"/>
        </w:rPr>
      </w:pPr>
      <w:r>
        <w:rPr>
          <w:sz w:val="28"/>
        </w:rPr>
        <w:t>The documentary, The Everest Dream, will hopefully be shown at various film festivals across the globe, raising awareness of the charity</w:t>
      </w:r>
    </w:p>
    <w:p w14:paraId="1927D04C" w14:textId="640AE751" w:rsidR="0081097A" w:rsidRDefault="009C7A53" w:rsidP="0081097A">
      <w:pPr>
        <w:pStyle w:val="ListParagraph"/>
        <w:numPr>
          <w:ilvl w:val="0"/>
          <w:numId w:val="6"/>
        </w:numPr>
        <w:rPr>
          <w:sz w:val="28"/>
        </w:rPr>
      </w:pPr>
      <w:r>
        <w:rPr>
          <w:sz w:val="28"/>
        </w:rPr>
        <w:t>Provide suitable clothing for those in need</w:t>
      </w:r>
    </w:p>
    <w:p w14:paraId="21FA7974" w14:textId="3AE7A753" w:rsidR="0081097A" w:rsidRDefault="009C7A53" w:rsidP="0081097A">
      <w:pPr>
        <w:pStyle w:val="ListParagraph"/>
        <w:numPr>
          <w:ilvl w:val="0"/>
          <w:numId w:val="6"/>
        </w:numPr>
        <w:rPr>
          <w:sz w:val="28"/>
        </w:rPr>
      </w:pPr>
      <w:r>
        <w:rPr>
          <w:sz w:val="28"/>
        </w:rPr>
        <w:t xml:space="preserve">Employ a nurse for </w:t>
      </w:r>
      <w:proofErr w:type="spellStart"/>
      <w:r>
        <w:rPr>
          <w:sz w:val="28"/>
        </w:rPr>
        <w:t>Phortse</w:t>
      </w:r>
      <w:proofErr w:type="spellEnd"/>
      <w:r>
        <w:rPr>
          <w:sz w:val="28"/>
        </w:rPr>
        <w:t xml:space="preserve"> clinic</w:t>
      </w:r>
    </w:p>
    <w:p w14:paraId="7A91764F" w14:textId="1FB976BA" w:rsidR="00D92F54" w:rsidRDefault="009C7A53" w:rsidP="0081097A">
      <w:pPr>
        <w:pStyle w:val="ListParagraph"/>
        <w:numPr>
          <w:ilvl w:val="0"/>
          <w:numId w:val="6"/>
        </w:numPr>
        <w:rPr>
          <w:sz w:val="28"/>
        </w:rPr>
      </w:pPr>
      <w:r>
        <w:rPr>
          <w:sz w:val="28"/>
        </w:rPr>
        <w:t>Increase number of school scholarships</w:t>
      </w:r>
    </w:p>
    <w:p w14:paraId="4F8E5FA6" w14:textId="1158ED96" w:rsidR="00D92F54" w:rsidRPr="0081097A" w:rsidRDefault="00D92F54" w:rsidP="0081097A">
      <w:pPr>
        <w:pStyle w:val="ListParagraph"/>
        <w:numPr>
          <w:ilvl w:val="0"/>
          <w:numId w:val="6"/>
        </w:numPr>
        <w:rPr>
          <w:sz w:val="28"/>
        </w:rPr>
      </w:pPr>
      <w:r>
        <w:rPr>
          <w:sz w:val="28"/>
        </w:rPr>
        <w:t xml:space="preserve">Support for the elderly in any of the traditional Sherpa villages by facilitating a “meals on wheels” </w:t>
      </w:r>
      <w:r w:rsidR="009C7A53">
        <w:rPr>
          <w:sz w:val="28"/>
        </w:rPr>
        <w:t>project</w:t>
      </w:r>
    </w:p>
    <w:p w14:paraId="19F3C362" w14:textId="566C3946" w:rsidR="00F030D9" w:rsidRDefault="00F030D9" w:rsidP="00F030D9">
      <w:pPr>
        <w:rPr>
          <w:color w:val="7F7F7F" w:themeColor="text1" w:themeTint="80"/>
          <w:sz w:val="28"/>
        </w:rPr>
      </w:pPr>
    </w:p>
    <w:p w14:paraId="10DE083A" w14:textId="30EE4BB9" w:rsidR="00F207E7" w:rsidRDefault="00F207E7" w:rsidP="00F030D9">
      <w:pPr>
        <w:rPr>
          <w:color w:val="7F7F7F" w:themeColor="text1" w:themeTint="80"/>
          <w:sz w:val="28"/>
        </w:rPr>
      </w:pPr>
    </w:p>
    <w:p w14:paraId="40DBC9F4" w14:textId="77777777" w:rsidR="00F207E7" w:rsidRDefault="00F207E7" w:rsidP="00F030D9">
      <w:pPr>
        <w:rPr>
          <w:color w:val="7F7F7F" w:themeColor="text1" w:themeTint="80"/>
          <w:sz w:val="28"/>
        </w:rPr>
      </w:pPr>
    </w:p>
    <w:p w14:paraId="66CC78B9" w14:textId="77777777" w:rsidR="00D31C96" w:rsidRDefault="00D31C96">
      <w:pPr>
        <w:rPr>
          <w:color w:val="7F7F7F" w:themeColor="text1" w:themeTint="80"/>
          <w:sz w:val="28"/>
        </w:rPr>
      </w:pPr>
    </w:p>
    <w:p w14:paraId="593847FB" w14:textId="5F2E3B6D" w:rsidR="00D31C96" w:rsidRDefault="00D31C96">
      <w:pPr>
        <w:rPr>
          <w:color w:val="7F7F7F" w:themeColor="text1" w:themeTint="80"/>
          <w:sz w:val="28"/>
        </w:rPr>
      </w:pPr>
    </w:p>
    <w:p w14:paraId="0BAABD3C" w14:textId="302A6B35" w:rsidR="00D31C96" w:rsidRDefault="00D31C96">
      <w:pPr>
        <w:rPr>
          <w:color w:val="7F7F7F" w:themeColor="text1" w:themeTint="80"/>
          <w:sz w:val="28"/>
        </w:rPr>
      </w:pPr>
    </w:p>
    <w:p w14:paraId="665FA3DF" w14:textId="7E1E971F" w:rsidR="00D31C96" w:rsidRDefault="00D31C96">
      <w:pPr>
        <w:rPr>
          <w:color w:val="7F7F7F" w:themeColor="text1" w:themeTint="80"/>
          <w:sz w:val="28"/>
        </w:rPr>
      </w:pPr>
    </w:p>
    <w:p w14:paraId="76987CCA" w14:textId="52F84D63" w:rsidR="00D31C96" w:rsidRDefault="00D31C96">
      <w:pPr>
        <w:rPr>
          <w:color w:val="7F7F7F" w:themeColor="text1" w:themeTint="80"/>
          <w:sz w:val="28"/>
        </w:rPr>
      </w:pPr>
    </w:p>
    <w:p w14:paraId="1ABDC07C" w14:textId="2C182721" w:rsidR="00D31C96" w:rsidRDefault="00D31C96">
      <w:pPr>
        <w:rPr>
          <w:color w:val="7F7F7F" w:themeColor="text1" w:themeTint="80"/>
          <w:sz w:val="28"/>
        </w:rPr>
      </w:pPr>
    </w:p>
    <w:p w14:paraId="35A1DBEE" w14:textId="1D7F031E" w:rsidR="00F207E7" w:rsidRDefault="00F207E7">
      <w:pPr>
        <w:rPr>
          <w:color w:val="7F7F7F" w:themeColor="text1" w:themeTint="80"/>
          <w:sz w:val="28"/>
        </w:rPr>
      </w:pPr>
    </w:p>
    <w:p w14:paraId="2CA75E95" w14:textId="2BE434F3" w:rsidR="00F207E7" w:rsidRDefault="00F207E7">
      <w:pPr>
        <w:rPr>
          <w:color w:val="7F7F7F" w:themeColor="text1" w:themeTint="80"/>
          <w:sz w:val="28"/>
        </w:rPr>
      </w:pPr>
    </w:p>
    <w:p w14:paraId="6CD0184E" w14:textId="064153DD" w:rsidR="00F207E7" w:rsidRDefault="00F207E7">
      <w:pPr>
        <w:rPr>
          <w:color w:val="7F7F7F" w:themeColor="text1" w:themeTint="80"/>
          <w:sz w:val="28"/>
        </w:rPr>
      </w:pPr>
    </w:p>
    <w:p w14:paraId="133AEB94" w14:textId="77777777" w:rsidR="00F207E7" w:rsidRDefault="00F207E7">
      <w:pPr>
        <w:rPr>
          <w:color w:val="7F7F7F" w:themeColor="text1" w:themeTint="80"/>
          <w:sz w:val="28"/>
        </w:rPr>
      </w:pPr>
    </w:p>
    <w:p w14:paraId="70FAE210" w14:textId="77777777" w:rsidR="00D31C96" w:rsidRDefault="00D31C96">
      <w:pPr>
        <w:rPr>
          <w:color w:val="7F7F7F" w:themeColor="text1" w:themeTint="80"/>
          <w:sz w:val="28"/>
        </w:rPr>
      </w:pPr>
    </w:p>
    <w:p w14:paraId="39D7C080" w14:textId="77777777" w:rsidR="00F030D9" w:rsidRPr="00F030D9" w:rsidRDefault="00F030D9" w:rsidP="00F030D9">
      <w:pPr>
        <w:rPr>
          <w:b/>
          <w:color w:val="006666"/>
          <w:sz w:val="28"/>
        </w:rPr>
      </w:pPr>
      <w:r w:rsidRPr="00F030D9">
        <w:rPr>
          <w:b/>
          <w:color w:val="006666"/>
          <w:sz w:val="28"/>
        </w:rPr>
        <w:lastRenderedPageBreak/>
        <w:t>Declaration</w:t>
      </w:r>
    </w:p>
    <w:p w14:paraId="2500B60F" w14:textId="77777777" w:rsidR="00F030D9" w:rsidRPr="00C71F13" w:rsidRDefault="00EC2A36" w:rsidP="00F030D9">
      <w:pPr>
        <w:rPr>
          <w:sz w:val="28"/>
        </w:rPr>
      </w:pPr>
      <w:r>
        <w:rPr>
          <w:sz w:val="28"/>
        </w:rPr>
        <w:t>Signe</w:t>
      </w:r>
      <w:r w:rsidR="00176AB6">
        <w:rPr>
          <w:sz w:val="28"/>
        </w:rPr>
        <w:t>d on behalf of the charity trustees:</w:t>
      </w:r>
    </w:p>
    <w:p w14:paraId="275522D6" w14:textId="280D116E" w:rsidR="00F030D9" w:rsidRPr="00C71F13" w:rsidRDefault="00F207E7" w:rsidP="00F030D9">
      <w:pPr>
        <w:rPr>
          <w:sz w:val="28"/>
        </w:rPr>
      </w:pPr>
      <w:r>
        <w:rPr>
          <w:noProof/>
          <w:sz w:val="28"/>
          <w:lang w:eastAsia="en-GB"/>
        </w:rPr>
        <w:drawing>
          <wp:inline distT="0" distB="0" distL="0" distR="0" wp14:anchorId="568494B3" wp14:editId="4A688D99">
            <wp:extent cx="3035300" cy="647700"/>
            <wp:effectExtent l="0" t="0" r="0" b="0"/>
            <wp:docPr id="13" name="Picture 13" descr="A blu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blue background with black tex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3035300" cy="647700"/>
                    </a:xfrm>
                    <a:prstGeom prst="rect">
                      <a:avLst/>
                    </a:prstGeom>
                  </pic:spPr>
                </pic:pic>
              </a:graphicData>
            </a:graphic>
          </wp:inline>
        </w:drawing>
      </w:r>
    </w:p>
    <w:p w14:paraId="082626DD" w14:textId="77777777" w:rsidR="00F030D9" w:rsidRPr="00F030D9" w:rsidRDefault="00F030D9" w:rsidP="00F030D9">
      <w:pPr>
        <w:rPr>
          <w:color w:val="7F7F7F" w:themeColor="text1" w:themeTint="80"/>
          <w:sz w:val="28"/>
        </w:rPr>
      </w:pPr>
    </w:p>
    <w:p w14:paraId="3AADABD3" w14:textId="6ADE0D3D" w:rsidR="00F030D9" w:rsidRPr="00C71F13" w:rsidRDefault="00F030D9" w:rsidP="00F030D9">
      <w:pPr>
        <w:rPr>
          <w:sz w:val="28"/>
        </w:rPr>
      </w:pPr>
    </w:p>
    <w:p w14:paraId="33A598B1" w14:textId="1916B139" w:rsidR="00F030D9" w:rsidRPr="00C71F13" w:rsidRDefault="00F207E7" w:rsidP="00F030D9">
      <w:pPr>
        <w:rPr>
          <w:sz w:val="28"/>
        </w:rPr>
      </w:pPr>
      <w:r>
        <w:rPr>
          <w:sz w:val="28"/>
        </w:rPr>
        <w:t>James Lamb</w:t>
      </w:r>
    </w:p>
    <w:p w14:paraId="72DF8C60" w14:textId="3F942D83" w:rsidR="00F030D9" w:rsidRPr="00C71F13" w:rsidRDefault="00F030D9" w:rsidP="00F030D9">
      <w:pPr>
        <w:rPr>
          <w:sz w:val="28"/>
        </w:rPr>
      </w:pPr>
    </w:p>
    <w:p w14:paraId="0519230F" w14:textId="46EAFA61" w:rsidR="00F030D9" w:rsidRPr="00C71F13" w:rsidRDefault="00F207E7" w:rsidP="00F030D9">
      <w:pPr>
        <w:rPr>
          <w:sz w:val="28"/>
        </w:rPr>
      </w:pPr>
      <w:r>
        <w:rPr>
          <w:sz w:val="28"/>
        </w:rPr>
        <w:t>Chairperson</w:t>
      </w:r>
      <w:r w:rsidR="00F030D9" w:rsidRPr="00C71F13">
        <w:rPr>
          <w:sz w:val="28"/>
        </w:rPr>
        <w:t xml:space="preserve"> </w:t>
      </w:r>
    </w:p>
    <w:p w14:paraId="3062A462" w14:textId="32A2BF00" w:rsidR="00F030D9" w:rsidRPr="00C71F13" w:rsidRDefault="00F030D9" w:rsidP="00F030D9">
      <w:pPr>
        <w:rPr>
          <w:sz w:val="28"/>
        </w:rPr>
      </w:pPr>
    </w:p>
    <w:p w14:paraId="53490457" w14:textId="52F0E7E6" w:rsidR="00F030D9" w:rsidRPr="00C71F13" w:rsidRDefault="00DD0A42" w:rsidP="00F030D9">
      <w:pPr>
        <w:rPr>
          <w:sz w:val="28"/>
        </w:rPr>
      </w:pPr>
      <w:r>
        <w:rPr>
          <w:sz w:val="28"/>
        </w:rPr>
        <w:t>08.08.2026</w:t>
      </w:r>
    </w:p>
    <w:p w14:paraId="3338550C" w14:textId="77777777" w:rsidR="00F030D9" w:rsidRPr="00C71F13" w:rsidRDefault="00F030D9" w:rsidP="00F030D9">
      <w:pPr>
        <w:rPr>
          <w:sz w:val="28"/>
        </w:rPr>
      </w:pPr>
    </w:p>
    <w:p w14:paraId="1323863A" w14:textId="77777777" w:rsidR="003D087C" w:rsidRPr="003D087C" w:rsidRDefault="003D087C" w:rsidP="003D087C">
      <w:pPr>
        <w:rPr>
          <w:color w:val="7F7F7F" w:themeColor="text1" w:themeTint="80"/>
          <w:sz w:val="28"/>
        </w:rPr>
      </w:pPr>
    </w:p>
    <w:sectPr w:rsidR="003D087C" w:rsidRPr="003D087C" w:rsidSect="00D7238F">
      <w:footerReference w:type="default" r:id="rId20"/>
      <w:pgSz w:w="11906" w:h="16838"/>
      <w:pgMar w:top="1440" w:right="170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2256AF" w14:textId="77777777" w:rsidR="00B01B36" w:rsidRDefault="00B01B36" w:rsidP="00D7238F">
      <w:pPr>
        <w:spacing w:after="0" w:line="240" w:lineRule="auto"/>
      </w:pPr>
      <w:r>
        <w:separator/>
      </w:r>
    </w:p>
  </w:endnote>
  <w:endnote w:type="continuationSeparator" w:id="0">
    <w:p w14:paraId="1F12C700" w14:textId="77777777" w:rsidR="00B01B36" w:rsidRDefault="00B01B36" w:rsidP="00D7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16"/>
      <w:gridCol w:w="7850"/>
    </w:tblGrid>
    <w:tr w:rsidR="00D7238F" w14:paraId="4134B48D" w14:textId="77777777" w:rsidTr="00D7238F">
      <w:tc>
        <w:tcPr>
          <w:tcW w:w="931" w:type="dxa"/>
        </w:tcPr>
        <w:p w14:paraId="0634A1A0" w14:textId="77777777" w:rsidR="00D7238F" w:rsidRPr="00D7238F" w:rsidRDefault="007E65C8">
          <w:pPr>
            <w:pStyle w:val="Footer"/>
            <w:jc w:val="right"/>
            <w:rPr>
              <w:b/>
              <w:bCs/>
              <w:color w:val="4F81BD" w:themeColor="accent1"/>
              <w:szCs w:val="24"/>
            </w:rPr>
          </w:pPr>
          <w:r w:rsidRPr="00D7238F">
            <w:rPr>
              <w:color w:val="006666"/>
              <w:szCs w:val="24"/>
            </w:rPr>
            <w:fldChar w:fldCharType="begin"/>
          </w:r>
          <w:r w:rsidR="00D7238F" w:rsidRPr="00D7238F">
            <w:rPr>
              <w:color w:val="006666"/>
              <w:szCs w:val="24"/>
            </w:rPr>
            <w:instrText xml:space="preserve"> PAGE   \* MERGEFORMAT </w:instrText>
          </w:r>
          <w:r w:rsidRPr="00D7238F">
            <w:rPr>
              <w:color w:val="006666"/>
              <w:szCs w:val="24"/>
            </w:rPr>
            <w:fldChar w:fldCharType="separate"/>
          </w:r>
          <w:r w:rsidR="00A51688" w:rsidRPr="00A51688">
            <w:rPr>
              <w:b/>
              <w:bCs/>
              <w:noProof/>
              <w:color w:val="006666"/>
              <w:szCs w:val="24"/>
            </w:rPr>
            <w:t>2</w:t>
          </w:r>
          <w:r w:rsidRPr="00D7238F">
            <w:rPr>
              <w:b/>
              <w:bCs/>
              <w:noProof/>
              <w:color w:val="006666"/>
              <w:szCs w:val="24"/>
            </w:rPr>
            <w:fldChar w:fldCharType="end"/>
          </w:r>
        </w:p>
      </w:tc>
      <w:tc>
        <w:tcPr>
          <w:tcW w:w="8051" w:type="dxa"/>
        </w:tcPr>
        <w:p w14:paraId="2C29231C" w14:textId="77777777" w:rsidR="00D7238F" w:rsidRDefault="00D7238F" w:rsidP="00D7238F">
          <w:pPr>
            <w:pStyle w:val="Footer"/>
            <w:jc w:val="right"/>
          </w:pPr>
        </w:p>
      </w:tc>
    </w:tr>
  </w:tbl>
  <w:p w14:paraId="1DFF54B9" w14:textId="77777777" w:rsidR="00D7238F" w:rsidRDefault="00D7238F" w:rsidP="00D72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312B70" w14:textId="77777777" w:rsidR="00B01B36" w:rsidRDefault="00B01B36" w:rsidP="00D7238F">
      <w:pPr>
        <w:spacing w:after="0" w:line="240" w:lineRule="auto"/>
      </w:pPr>
      <w:r>
        <w:separator/>
      </w:r>
    </w:p>
  </w:footnote>
  <w:footnote w:type="continuationSeparator" w:id="0">
    <w:p w14:paraId="139BFFA6" w14:textId="77777777" w:rsidR="00B01B36" w:rsidRDefault="00B01B36" w:rsidP="00D72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F23C5F"/>
    <w:multiLevelType w:val="hybridMultilevel"/>
    <w:tmpl w:val="8DEC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8C7DCE"/>
    <w:multiLevelType w:val="hybridMultilevel"/>
    <w:tmpl w:val="40E891F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4A63D6"/>
    <w:multiLevelType w:val="hybridMultilevel"/>
    <w:tmpl w:val="3578AFB4"/>
    <w:lvl w:ilvl="0" w:tplc="15F47628">
      <w:start w:val="1"/>
      <w:numFmt w:val="bullet"/>
      <w:lvlText w:val=""/>
      <w:lvlJc w:val="left"/>
      <w:pPr>
        <w:ind w:left="720" w:hanging="360"/>
      </w:pPr>
      <w:rPr>
        <w:rFonts w:ascii="Symbol" w:hAnsi="Symbol" w:hint="default"/>
        <w:color w:val="0066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C5006C"/>
    <w:multiLevelType w:val="hybridMultilevel"/>
    <w:tmpl w:val="CA7ED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632C40"/>
    <w:multiLevelType w:val="hybridMultilevel"/>
    <w:tmpl w:val="B5FAE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96725A"/>
    <w:multiLevelType w:val="hybridMultilevel"/>
    <w:tmpl w:val="80C6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C03DB"/>
    <w:multiLevelType w:val="hybridMultilevel"/>
    <w:tmpl w:val="40E891F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4713324">
    <w:abstractNumId w:val="0"/>
  </w:num>
  <w:num w:numId="2" w16cid:durableId="1755125834">
    <w:abstractNumId w:val="6"/>
  </w:num>
  <w:num w:numId="3" w16cid:durableId="955450367">
    <w:abstractNumId w:val="1"/>
  </w:num>
  <w:num w:numId="4" w16cid:durableId="706879271">
    <w:abstractNumId w:val="2"/>
  </w:num>
  <w:num w:numId="5" w16cid:durableId="306395528">
    <w:abstractNumId w:val="5"/>
  </w:num>
  <w:num w:numId="6" w16cid:durableId="1196195633">
    <w:abstractNumId w:val="3"/>
  </w:num>
  <w:num w:numId="7" w16cid:durableId="14937410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8F"/>
    <w:rsid w:val="0000168D"/>
    <w:rsid w:val="000068AE"/>
    <w:rsid w:val="00013D98"/>
    <w:rsid w:val="00025062"/>
    <w:rsid w:val="00040E80"/>
    <w:rsid w:val="00043DA4"/>
    <w:rsid w:val="000704BC"/>
    <w:rsid w:val="00090329"/>
    <w:rsid w:val="00092493"/>
    <w:rsid w:val="000F0BDC"/>
    <w:rsid w:val="000F69F6"/>
    <w:rsid w:val="001417D2"/>
    <w:rsid w:val="00176AB6"/>
    <w:rsid w:val="001B0300"/>
    <w:rsid w:val="00227219"/>
    <w:rsid w:val="00237816"/>
    <w:rsid w:val="00296B4D"/>
    <w:rsid w:val="003305F0"/>
    <w:rsid w:val="003373E4"/>
    <w:rsid w:val="00345E7B"/>
    <w:rsid w:val="003602A2"/>
    <w:rsid w:val="00373FDA"/>
    <w:rsid w:val="003745AD"/>
    <w:rsid w:val="003D087C"/>
    <w:rsid w:val="00424656"/>
    <w:rsid w:val="00444BBB"/>
    <w:rsid w:val="004602CA"/>
    <w:rsid w:val="00466DC9"/>
    <w:rsid w:val="0047350F"/>
    <w:rsid w:val="00516192"/>
    <w:rsid w:val="00527F87"/>
    <w:rsid w:val="00533CCE"/>
    <w:rsid w:val="00596283"/>
    <w:rsid w:val="00607C2B"/>
    <w:rsid w:val="00677E14"/>
    <w:rsid w:val="00681358"/>
    <w:rsid w:val="006E2873"/>
    <w:rsid w:val="00782DB6"/>
    <w:rsid w:val="007E65C8"/>
    <w:rsid w:val="0081097A"/>
    <w:rsid w:val="00815FA7"/>
    <w:rsid w:val="00865FEF"/>
    <w:rsid w:val="00896031"/>
    <w:rsid w:val="008A6D8D"/>
    <w:rsid w:val="00923438"/>
    <w:rsid w:val="009412E8"/>
    <w:rsid w:val="00963CEB"/>
    <w:rsid w:val="009747AC"/>
    <w:rsid w:val="009A6C38"/>
    <w:rsid w:val="009B799E"/>
    <w:rsid w:val="009C7A53"/>
    <w:rsid w:val="00A13E43"/>
    <w:rsid w:val="00A51688"/>
    <w:rsid w:val="00A75FE8"/>
    <w:rsid w:val="00B01B36"/>
    <w:rsid w:val="00B4318F"/>
    <w:rsid w:val="00B80604"/>
    <w:rsid w:val="00BB2989"/>
    <w:rsid w:val="00BB3773"/>
    <w:rsid w:val="00BB4EBA"/>
    <w:rsid w:val="00BC6C07"/>
    <w:rsid w:val="00BC6F22"/>
    <w:rsid w:val="00BF28FF"/>
    <w:rsid w:val="00BF66D3"/>
    <w:rsid w:val="00C71F13"/>
    <w:rsid w:val="00CE0576"/>
    <w:rsid w:val="00D27391"/>
    <w:rsid w:val="00D31C96"/>
    <w:rsid w:val="00D62897"/>
    <w:rsid w:val="00D70410"/>
    <w:rsid w:val="00D7238F"/>
    <w:rsid w:val="00D92F54"/>
    <w:rsid w:val="00DA6926"/>
    <w:rsid w:val="00DD0A42"/>
    <w:rsid w:val="00E11E77"/>
    <w:rsid w:val="00E55368"/>
    <w:rsid w:val="00E97AF2"/>
    <w:rsid w:val="00EB387D"/>
    <w:rsid w:val="00EC2A36"/>
    <w:rsid w:val="00EC67AD"/>
    <w:rsid w:val="00F030D9"/>
    <w:rsid w:val="00F20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11FB8"/>
  <w15:docId w15:val="{4785C5AC-B113-F64E-BE7C-C08995A4F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B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18F"/>
    <w:rPr>
      <w:rFonts w:ascii="Tahoma" w:hAnsi="Tahoma" w:cs="Tahoma"/>
      <w:sz w:val="16"/>
      <w:szCs w:val="16"/>
    </w:rPr>
  </w:style>
  <w:style w:type="paragraph" w:styleId="Header">
    <w:name w:val="header"/>
    <w:basedOn w:val="Normal"/>
    <w:link w:val="HeaderChar"/>
    <w:uiPriority w:val="99"/>
    <w:unhideWhenUsed/>
    <w:rsid w:val="00D72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F"/>
  </w:style>
  <w:style w:type="paragraph" w:styleId="Footer">
    <w:name w:val="footer"/>
    <w:basedOn w:val="Normal"/>
    <w:link w:val="FooterChar"/>
    <w:uiPriority w:val="99"/>
    <w:unhideWhenUsed/>
    <w:rsid w:val="00D72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F"/>
  </w:style>
  <w:style w:type="paragraph" w:styleId="ListParagraph">
    <w:name w:val="List Paragraph"/>
    <w:basedOn w:val="Normal"/>
    <w:uiPriority w:val="34"/>
    <w:qFormat/>
    <w:rsid w:val="00EC67AD"/>
    <w:pPr>
      <w:ind w:left="720"/>
      <w:contextualSpacing/>
    </w:pPr>
  </w:style>
  <w:style w:type="character" w:styleId="CommentReference">
    <w:name w:val="annotation reference"/>
    <w:basedOn w:val="DefaultParagraphFont"/>
    <w:uiPriority w:val="99"/>
    <w:semiHidden/>
    <w:unhideWhenUsed/>
    <w:rsid w:val="00092493"/>
    <w:rPr>
      <w:sz w:val="16"/>
      <w:szCs w:val="16"/>
    </w:rPr>
  </w:style>
  <w:style w:type="paragraph" w:styleId="CommentText">
    <w:name w:val="annotation text"/>
    <w:basedOn w:val="Normal"/>
    <w:link w:val="CommentTextChar"/>
    <w:uiPriority w:val="99"/>
    <w:semiHidden/>
    <w:unhideWhenUsed/>
    <w:rsid w:val="00092493"/>
    <w:pPr>
      <w:spacing w:line="240" w:lineRule="auto"/>
    </w:pPr>
    <w:rPr>
      <w:sz w:val="20"/>
      <w:szCs w:val="20"/>
    </w:rPr>
  </w:style>
  <w:style w:type="character" w:customStyle="1" w:styleId="CommentTextChar">
    <w:name w:val="Comment Text Char"/>
    <w:basedOn w:val="DefaultParagraphFont"/>
    <w:link w:val="CommentText"/>
    <w:uiPriority w:val="99"/>
    <w:semiHidden/>
    <w:rsid w:val="00092493"/>
    <w:rPr>
      <w:sz w:val="20"/>
      <w:szCs w:val="20"/>
    </w:rPr>
  </w:style>
  <w:style w:type="paragraph" w:styleId="CommentSubject">
    <w:name w:val="annotation subject"/>
    <w:basedOn w:val="CommentText"/>
    <w:next w:val="CommentText"/>
    <w:link w:val="CommentSubjectChar"/>
    <w:uiPriority w:val="99"/>
    <w:semiHidden/>
    <w:unhideWhenUsed/>
    <w:rsid w:val="00092493"/>
    <w:rPr>
      <w:b/>
      <w:bCs/>
    </w:rPr>
  </w:style>
  <w:style w:type="character" w:customStyle="1" w:styleId="CommentSubjectChar">
    <w:name w:val="Comment Subject Char"/>
    <w:basedOn w:val="CommentTextChar"/>
    <w:link w:val="CommentSubject"/>
    <w:uiPriority w:val="99"/>
    <w:semiHidden/>
    <w:rsid w:val="00092493"/>
    <w:rPr>
      <w:b/>
      <w:bCs/>
      <w:sz w:val="20"/>
      <w:szCs w:val="20"/>
    </w:rPr>
  </w:style>
  <w:style w:type="character" w:styleId="Hyperlink">
    <w:name w:val="Hyperlink"/>
    <w:basedOn w:val="DefaultParagraphFont"/>
    <w:uiPriority w:val="99"/>
    <w:unhideWhenUsed/>
    <w:rsid w:val="003305F0"/>
    <w:rPr>
      <w:color w:val="0000FF" w:themeColor="hyperlink"/>
      <w:u w:val="single"/>
    </w:rPr>
  </w:style>
  <w:style w:type="character" w:styleId="UnresolvedMention">
    <w:name w:val="Unresolved Mention"/>
    <w:basedOn w:val="DefaultParagraphFont"/>
    <w:uiPriority w:val="99"/>
    <w:semiHidden/>
    <w:unhideWhenUsed/>
    <w:rsid w:val="003305F0"/>
    <w:rPr>
      <w:color w:val="605E5C"/>
      <w:shd w:val="clear" w:color="auto" w:fill="E1DFDD"/>
    </w:rPr>
  </w:style>
  <w:style w:type="character" w:styleId="FollowedHyperlink">
    <w:name w:val="FollowedHyperlink"/>
    <w:basedOn w:val="DefaultParagraphFont"/>
    <w:uiPriority w:val="99"/>
    <w:semiHidden/>
    <w:unhideWhenUsed/>
    <w:rsid w:val="003305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ittlesherpascotland@gmail.com" TargetMode="Externa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customXml" Target="../customXml/item3.xml"/><Relationship Id="rId10" Type="http://schemas.openxmlformats.org/officeDocument/2006/relationships/image" Target="media/image2.jpeg"/><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metadata xmlns="http://www.objective.com/ecm/document/metadata/4B8E402E281A4D36B430A9D124EACE51" version="1.0.0">
  <systemFields>
    <field name="Objective-Id">
      <value order="0">A1439798</value>
    </field>
    <field name="Objective-Title">
      <value order="0">TAR interactive template</value>
    </field>
    <field name="Objective-Description">
      <value order="0"/>
    </field>
    <field name="Objective-CreationStamp">
      <value order="0">2017-11-28T08:28:06Z</value>
    </field>
    <field name="Objective-IsApproved">
      <value order="0">false</value>
    </field>
    <field name="Objective-IsPublished">
      <value order="0">false</value>
    </field>
    <field name="Objective-DatePublished">
      <value order="0"/>
    </field>
    <field name="Objective-ModificationStamp">
      <value order="0">2017-12-12T16:14:45Z</value>
    </field>
    <field name="Objective-Owner">
      <value order="0">Monk, Caroline</value>
    </field>
    <field name="Objective-Path">
      <value order="0">OSCR File Plan:05 Resource Management:5.3 Project Management:2017_Trustees Annual Reports: Guidance and Good Practice</value>
    </field>
    <field name="Objective-Parent">
      <value order="0">2017_Trustees Annual Reports: Guidance and Good Practice</value>
    </field>
    <field name="Objective-State">
      <value order="0">Being Edited</value>
    </field>
    <field name="Objective-VersionId">
      <value order="0">vA2010846</value>
    </field>
    <field name="Objective-Version">
      <value order="0">5.1</value>
    </field>
    <field name="Objective-VersionNumber">
      <value order="0">6</value>
    </field>
    <field name="Objective-VersionComment">
      <value order="0"/>
    </field>
    <field name="Objective-FileNumber">
      <value order="0">qA228736</value>
    </field>
    <field name="Objective-Classification">
      <value order="0"/>
    </field>
    <field name="Objective-Caveats">
      <value order="0"/>
    </field>
  </systemFields>
  <catalogues>
    <catalogue name="Document Type Catalogue" type="type" ori="id:cA1">
      <field name="Objective-Of Historical Significance?">
        <value order="0">No</value>
      </field>
      <field name="Objective-Date Application Received">
        <value order="0"/>
      </field>
      <field name="Objective-Correspondence Type Flag">
        <value order="0"/>
      </field>
      <field name="Objective-Date of Effect">
        <value order="0"/>
      </field>
      <field name="Objective-Charity Number">
        <value order="0"/>
      </field>
    </catalogue>
  </catalogues>
</metadata>
</file>

<file path=customXml/item3.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0EB3B36D-03C1-4FF9-BB89-7909A8CDCAE1}">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B8E402E281A4D36B430A9D124EACE51"/>
  </ds:schemaRefs>
</ds:datastoreItem>
</file>

<file path=customXml/itemProps3.xml><?xml version="1.0" encoding="utf-8"?>
<ds:datastoreItem xmlns:ds="http://schemas.openxmlformats.org/officeDocument/2006/customXml" ds:itemID="{D51C0A5C-170B-430E-BB8F-6BB7EFD1AA62}"/>
</file>

<file path=customXml/itemProps4.xml><?xml version="1.0" encoding="utf-8"?>
<ds:datastoreItem xmlns:ds="http://schemas.openxmlformats.org/officeDocument/2006/customXml" ds:itemID="{032CBEFF-3824-4475-A1BD-55BE86D6CA46}"/>
</file>

<file path=customXml/itemProps5.xml><?xml version="1.0" encoding="utf-8"?>
<ds:datastoreItem xmlns:ds="http://schemas.openxmlformats.org/officeDocument/2006/customXml" ds:itemID="{E58CEC7D-F7ED-4854-9038-92241E4F3AFC}"/>
</file>

<file path=docProps/app.xml><?xml version="1.0" encoding="utf-8"?>
<Properties xmlns="http://schemas.openxmlformats.org/officeDocument/2006/extended-properties" xmlns:vt="http://schemas.openxmlformats.org/officeDocument/2006/docPropsVTypes">
  <Template>Normal.dotm</Template>
  <TotalTime>105</TotalTime>
  <Pages>11</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grievei</dc:creator>
  <cp:lastModifiedBy>james lamb</cp:lastModifiedBy>
  <cp:revision>12</cp:revision>
  <cp:lastPrinted>2017-11-28T08:29:00Z</cp:lastPrinted>
  <dcterms:created xsi:type="dcterms:W3CDTF">2026-08-08T14:36:00Z</dcterms:created>
  <dcterms:modified xsi:type="dcterms:W3CDTF">2026-08-08T16:36:00Z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A1439798</vt:lpwstr>
  </property>
  <property fmtid="{D5CDD505-2E9C-101B-9397-08002B2CF9AE}" pid="4" name="Objective-Title">
    <vt:lpwstr>TAR interactive template</vt:lpwstr>
  </property>
  <property fmtid="{D5CDD505-2E9C-101B-9397-08002B2CF9AE}" pid="5" name="Objective-Description">
    <vt:lpwstr/>
  </property>
  <property fmtid="{D5CDD505-2E9C-101B-9397-08002B2CF9AE}" pid="6" name="Objective-CreationStamp">
    <vt:filetime>2017-12-07T13:00:21Z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2017-12-12T16:14:45Z</vt:filetime>
  </property>
  <property fmtid="{D5CDD505-2E9C-101B-9397-08002B2CF9AE}" pid="11" name="Objective-Owner">
    <vt:lpwstr>Monk, Caroline</vt:lpwstr>
  </property>
  <property fmtid="{D5CDD505-2E9C-101B-9397-08002B2CF9AE}" pid="12" name="Objective-Path">
    <vt:lpwstr>OSCR File Plan:05 Resource Management:5.3 Project Management:2017_Trustees Annual Reports: Guidance and Good Practice:</vt:lpwstr>
  </property>
  <property fmtid="{D5CDD505-2E9C-101B-9397-08002B2CF9AE}" pid="13" name="Objective-Parent">
    <vt:lpwstr>2017_Trustees Annual Reports: Guidance and Good Practice</vt:lpwstr>
  </property>
  <property fmtid="{D5CDD505-2E9C-101B-9397-08002B2CF9AE}" pid="14" name="Objective-State">
    <vt:lpwstr>Being Edited</vt:lpwstr>
  </property>
  <property fmtid="{D5CDD505-2E9C-101B-9397-08002B2CF9AE}" pid="15" name="Objective-VersionId">
    <vt:lpwstr>vA2010846</vt:lpwstr>
  </property>
  <property fmtid="{D5CDD505-2E9C-101B-9397-08002B2CF9AE}" pid="16" name="Objective-Version">
    <vt:lpwstr>5.1</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RM/PM/17-004</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Of Historical Significance?">
    <vt:lpwstr>No</vt:lpwstr>
  </property>
  <property fmtid="{D5CDD505-2E9C-101B-9397-08002B2CF9AE}" pid="23" name="Objective-Date Application Received">
    <vt:lpwstr/>
  </property>
  <property fmtid="{D5CDD505-2E9C-101B-9397-08002B2CF9AE}" pid="24" name="Objective-Correspondence Type Flag">
    <vt:lpwstr/>
  </property>
  <property fmtid="{D5CDD505-2E9C-101B-9397-08002B2CF9AE}" pid="25" name="Objective-Date of Effect">
    <vt:lpwstr/>
  </property>
  <property fmtid="{D5CDD505-2E9C-101B-9397-08002B2CF9AE}" pid="26" name="Objective-Charity Number">
    <vt:lpwstr/>
  </property>
  <property fmtid="{D5CDD505-2E9C-101B-9397-08002B2CF9AE}" pid="27" name="Objective-Comment">
    <vt:lpwstr/>
  </property>
  <property fmtid="{D5CDD505-2E9C-101B-9397-08002B2CF9AE}" pid="28" name="Objective-Correspondence Type Flag [system]">
    <vt:lpwstr/>
  </property>
  <property fmtid="{D5CDD505-2E9C-101B-9397-08002B2CF9AE}" pid="29" name="Objective-Charity Number [system]">
    <vt:lpwstr/>
  </property>
  <property fmtid="{D5CDD505-2E9C-101B-9397-08002B2CF9AE}" pid="30" name="Objective-Of Historical Significance? [system]">
    <vt:lpwstr>No</vt:lpwstr>
  </property>
  <property fmtid="{D5CDD505-2E9C-101B-9397-08002B2CF9AE}" pid="31" name="Objective-Date of Effect [system]">
    <vt:lpwstr/>
  </property>
  <property fmtid="{D5CDD505-2E9C-101B-9397-08002B2CF9AE}" pid="32" name="Objective-Date Application Received [system]">
    <vt:lpwstr/>
  </property>
  <property fmtid="{D5CDD505-2E9C-101B-9397-08002B2CF9AE}" pid="33" name="ContentTypeId">
    <vt:lpwstr>0x010100CD04853568B40F4E8366B3070197220F</vt:lpwstr>
  </property>
</Properties>
</file>