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4AB6A671" w14:textId="77777777">
        <w:tblPrEx>
          <w:tblCellMar>
            <w:top w:w="0" w:type="dxa"/>
            <w:bottom w:w="0" w:type="dxa"/>
          </w:tblCellMar>
        </w:tblPrEx>
        <w:trPr>
          <w:cantSplit/>
          <w:trHeight w:hRule="exact" w:val="284"/>
        </w:trPr>
        <w:tc>
          <w:tcPr>
            <w:tcW w:w="4536" w:type="dxa"/>
          </w:tcPr>
          <w:p w14:paraId="715982DE" w14:textId="346A7A7D" w:rsidR="00735291" w:rsidRDefault="006108C0" w:rsidP="00B22407">
            <w:pPr>
              <w:pStyle w:val="Heading2"/>
              <w:spacing w:after="240"/>
            </w:pPr>
            <w:r>
              <w:rPr>
                <w:noProof/>
              </w:rPr>
              <mc:AlternateContent>
                <mc:Choice Requires="wps">
                  <w:drawing>
                    <wp:anchor distT="0" distB="0" distL="114300" distR="114300" simplePos="0" relativeHeight="251657216" behindDoc="1" locked="0" layoutInCell="1" allowOverlap="1" wp14:anchorId="2F01AB49" wp14:editId="1B7A0DA7">
                      <wp:simplePos x="0" y="0"/>
                      <wp:positionH relativeFrom="column">
                        <wp:posOffset>-431800</wp:posOffset>
                      </wp:positionH>
                      <wp:positionV relativeFrom="paragraph">
                        <wp:posOffset>-720090</wp:posOffset>
                      </wp:positionV>
                      <wp:extent cx="7660005" cy="10748645"/>
                      <wp:effectExtent l="0" t="635" r="0" b="4445"/>
                      <wp:wrapNone/>
                      <wp:docPr id="160471610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66CCF865" w14:textId="77777777" w:rsidR="007F7FC7" w:rsidRDefault="007F7F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1AB49" id="Rectangle 3" o:spid="_x0000_s1026" style="position:absolute;margin-left:-34pt;margin-top:-56.7pt;width:603.15pt;height:8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Z2wEAAJkDAAAOAAAAZHJzL2Uyb0RvYy54bWysU9tu2zAMfR+wfxD0vtgOnKQz4hRFiw4D&#10;uq1Atw9QZMkWZosapcTOvn6UkqZZ+zbsReBFOjyHpNbX09CzvUJvwNa8mOWcKSuhMbat+Y/v9x+u&#10;OPNB2Eb0YFXND8rz6837d+vRVWoOHfSNQkYg1lejq3kXgquyzMtODcLPwClLSQ04iEAutlmDYiT0&#10;oc/meb7MRsDGIUjlPUXvjkm+SfhaKxm+ae1VYH3NiVtIJ6ZzG89ssxZVi8J1Rp5oiH9gMQhjqegZ&#10;6k4EwXZo3kANRiJ40GEmYchAayNV0kBqivyVmqdOOJW0UHO8O7fJ/z9Y+XX/5B4xUvfuAeRPzyzc&#10;dsK26gYRxk6JhsoVsVHZ6Hx1fhAdT0/ZdvwCDY1W7AKkHkwahwhI6tiUWn04t1pNgUkKrpbLPM8X&#10;nEnKFfmqvFqWi1REVM/vHfrwScHAolFzpGEmfLF/8CHyEdXzlVjOwr3p+zTQ3v4VoIsxkvhHynE7&#10;fBWm7US3o7mF5kBKEI77QftMRgf4m7ORdqPm/tdOoOKs/2ypGx+LsozLlJxysZqTg5eZ7WVGWElQ&#10;NQ+cHc3bcFzAnUPTdlSpSLIs3FAHtUnSXlideNP8k+LTrsYFu/TTrZcftfkDAAD//wMAUEsDBBQA&#10;BgAIAAAAIQDkO3kO4wAAAA4BAAAPAAAAZHJzL2Rvd25yZXYueG1sTI/BTsMwEETvSPyDtUjcWiek&#10;pGkap0IgekKqKJXo0Y3dJGCvo9hNwt+zPcFtRjuafVNsJmvYoHvfOhQQzyNgGiunWqwFHD5eZxkw&#10;HyQqaRxqAT/aw6a8vSlkrtyI73rYh5pRCfpcCmhC6HLOfdVoK/3cdRrpdna9lYFsX3PVy5HKreEP&#10;UZRyK1ukD43s9HOjq+/9xQp42/mzWa4+3di+HIYUt4vtV3sU4v5ueloDC3oKf2G44hM6lMR0chdU&#10;nhkBszSjLYFEHCcLYNdInGQJsBOpx+UqAV4W/P+M8hcAAP//AwBQSwECLQAUAAYACAAAACEAtoM4&#10;kv4AAADhAQAAEwAAAAAAAAAAAAAAAAAAAAAAW0NvbnRlbnRfVHlwZXNdLnhtbFBLAQItABQABgAI&#10;AAAAIQA4/SH/1gAAAJQBAAALAAAAAAAAAAAAAAAAAC8BAABfcmVscy8ucmVsc1BLAQItABQABgAI&#10;AAAAIQDN+vMZ2wEAAJkDAAAOAAAAAAAAAAAAAAAAAC4CAABkcnMvZTJvRG9jLnhtbFBLAQItABQA&#10;BgAIAAAAIQDkO3kO4wAAAA4BAAAPAAAAAAAAAAAAAAAAADUEAABkcnMvZG93bnJldi54bWxQSwUG&#10;AAAAAAQABADzAAAARQUAAAAA&#10;" filled="f" fillcolor="silver" stroked="f" strokecolor="#969696">
                      <v:textbox>
                        <w:txbxContent>
                          <w:p w14:paraId="66CCF865" w14:textId="77777777" w:rsidR="007F7FC7" w:rsidRDefault="007F7FC7"/>
                        </w:txbxContent>
                      </v:textbox>
                    </v:rect>
                  </w:pict>
                </mc:Fallback>
              </mc:AlternateContent>
            </w:r>
            <w:r w:rsidR="00735291">
              <w:t>APPENDIX 3</w:t>
            </w:r>
          </w:p>
          <w:p w14:paraId="11FE829A" w14:textId="77777777" w:rsidR="00B22407" w:rsidRPr="00B22407" w:rsidRDefault="00B22407" w:rsidP="00B22407"/>
          <w:p w14:paraId="6BE4FC79" w14:textId="77777777" w:rsidR="00B22407" w:rsidRPr="00B22407" w:rsidRDefault="00B22407" w:rsidP="00B22407"/>
        </w:tc>
      </w:tr>
      <w:tr w:rsidR="00735291" w14:paraId="3D19F554" w14:textId="77777777">
        <w:tblPrEx>
          <w:tblCellMar>
            <w:top w:w="0" w:type="dxa"/>
            <w:bottom w:w="0" w:type="dxa"/>
          </w:tblCellMar>
        </w:tblPrEx>
        <w:trPr>
          <w:cantSplit/>
          <w:trHeight w:val="184"/>
        </w:trPr>
        <w:tc>
          <w:tcPr>
            <w:tcW w:w="4536" w:type="dxa"/>
            <w:vMerge w:val="restart"/>
          </w:tcPr>
          <w:p w14:paraId="5C1C19E3" w14:textId="6FD419D6" w:rsidR="00735291" w:rsidRDefault="006108C0" w:rsidP="00B22407">
            <w:pPr>
              <w:spacing w:before="240"/>
              <w:rPr>
                <w:rFonts w:ascii="Arial" w:hAnsi="Arial"/>
                <w:sz w:val="16"/>
              </w:rPr>
            </w:pPr>
            <w:r>
              <w:rPr>
                <w:rFonts w:ascii="Arial" w:hAnsi="Arial"/>
                <w:noProof/>
                <w:sz w:val="80"/>
              </w:rPr>
              <w:drawing>
                <wp:inline distT="0" distB="0" distL="0" distR="0" wp14:anchorId="6E14DB58" wp14:editId="73E9D770">
                  <wp:extent cx="1174750"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4750" cy="600075"/>
                          </a:xfrm>
                          <a:prstGeom prst="rect">
                            <a:avLst/>
                          </a:prstGeom>
                          <a:noFill/>
                          <a:ln>
                            <a:noFill/>
                          </a:ln>
                        </pic:spPr>
                      </pic:pic>
                    </a:graphicData>
                  </a:graphic>
                </wp:inline>
              </w:drawing>
            </w:r>
          </w:p>
        </w:tc>
      </w:tr>
      <w:tr w:rsidR="00735291" w14:paraId="2674562A" w14:textId="77777777">
        <w:tblPrEx>
          <w:tblCellMar>
            <w:top w:w="0" w:type="dxa"/>
            <w:bottom w:w="0" w:type="dxa"/>
          </w:tblCellMar>
        </w:tblPrEx>
        <w:trPr>
          <w:cantSplit/>
          <w:trHeight w:val="181"/>
        </w:trPr>
        <w:tc>
          <w:tcPr>
            <w:tcW w:w="4536" w:type="dxa"/>
            <w:vMerge/>
          </w:tcPr>
          <w:p w14:paraId="27E56585" w14:textId="77777777" w:rsidR="00735291" w:rsidRDefault="00735291" w:rsidP="000F4BBE">
            <w:pPr>
              <w:rPr>
                <w:rFonts w:ascii="55 Helvetica Roman" w:hAnsi="55 Helvetica Roman"/>
                <w:sz w:val="16"/>
              </w:rPr>
            </w:pPr>
          </w:p>
        </w:tc>
      </w:tr>
      <w:tr w:rsidR="00735291" w14:paraId="071F0A58" w14:textId="77777777">
        <w:tblPrEx>
          <w:tblCellMar>
            <w:top w:w="0" w:type="dxa"/>
            <w:bottom w:w="0" w:type="dxa"/>
          </w:tblCellMar>
        </w:tblPrEx>
        <w:trPr>
          <w:cantSplit/>
          <w:trHeight w:val="181"/>
        </w:trPr>
        <w:tc>
          <w:tcPr>
            <w:tcW w:w="4536" w:type="dxa"/>
            <w:vMerge/>
          </w:tcPr>
          <w:p w14:paraId="581A6199" w14:textId="77777777" w:rsidR="00735291" w:rsidRDefault="00735291" w:rsidP="000F4BBE">
            <w:pPr>
              <w:rPr>
                <w:rFonts w:ascii="55 Helvetica Roman" w:hAnsi="55 Helvetica Roman"/>
                <w:sz w:val="16"/>
              </w:rPr>
            </w:pPr>
          </w:p>
        </w:tc>
      </w:tr>
      <w:tr w:rsidR="00735291" w14:paraId="43C16F08" w14:textId="77777777">
        <w:tblPrEx>
          <w:tblCellMar>
            <w:top w:w="0" w:type="dxa"/>
            <w:bottom w:w="0" w:type="dxa"/>
          </w:tblCellMar>
        </w:tblPrEx>
        <w:trPr>
          <w:cantSplit/>
          <w:trHeight w:val="227"/>
        </w:trPr>
        <w:tc>
          <w:tcPr>
            <w:tcW w:w="4536" w:type="dxa"/>
            <w:vMerge/>
          </w:tcPr>
          <w:p w14:paraId="4CDC8AB0" w14:textId="77777777" w:rsidR="00735291" w:rsidRDefault="00735291" w:rsidP="000F4BBE">
            <w:pPr>
              <w:rPr>
                <w:rFonts w:ascii="Helvetica 75 Bold" w:hAnsi="Helvetica 75 Bold"/>
                <w:sz w:val="20"/>
              </w:rPr>
            </w:pPr>
          </w:p>
        </w:tc>
      </w:tr>
      <w:tr w:rsidR="00735291" w14:paraId="5A90D505" w14:textId="77777777">
        <w:tblPrEx>
          <w:tblCellMar>
            <w:top w:w="0" w:type="dxa"/>
            <w:bottom w:w="0" w:type="dxa"/>
          </w:tblCellMar>
        </w:tblPrEx>
        <w:trPr>
          <w:cantSplit/>
        </w:trPr>
        <w:tc>
          <w:tcPr>
            <w:tcW w:w="4536" w:type="dxa"/>
          </w:tcPr>
          <w:p w14:paraId="6ECD71BA" w14:textId="77777777" w:rsidR="00735291" w:rsidRDefault="00735291" w:rsidP="000F4BBE">
            <w:pPr>
              <w:rPr>
                <w:rFonts w:ascii="Arial" w:hAnsi="Arial"/>
                <w:sz w:val="20"/>
              </w:rPr>
            </w:pPr>
          </w:p>
        </w:tc>
      </w:tr>
    </w:tbl>
    <w:p w14:paraId="014902C0"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50"/>
        <w:gridCol w:w="1150"/>
        <w:gridCol w:w="1292"/>
      </w:tblGrid>
      <w:tr w:rsidR="00735291" w14:paraId="3D17423F" w14:textId="77777777">
        <w:tblPrEx>
          <w:tblCellMar>
            <w:top w:w="0" w:type="dxa"/>
            <w:bottom w:w="0" w:type="dxa"/>
          </w:tblCellMar>
        </w:tblPrEx>
        <w:trPr>
          <w:cantSplit/>
        </w:trPr>
        <w:tc>
          <w:tcPr>
            <w:tcW w:w="2410" w:type="dxa"/>
            <w:tcBorders>
              <w:right w:val="single" w:sz="2" w:space="0" w:color="808080"/>
            </w:tcBorders>
          </w:tcPr>
          <w:p w14:paraId="68FB42BC" w14:textId="77777777" w:rsidR="00735291" w:rsidRDefault="00735291">
            <w:pPr>
              <w:ind w:left="-108"/>
              <w:jc w:val="right"/>
              <w:rPr>
                <w:rFonts w:ascii="Arial" w:hAnsi="Arial"/>
                <w:b/>
                <w:sz w:val="20"/>
              </w:rPr>
            </w:pP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0A3C0EFA"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V2 </w:t>
            </w:r>
            <w:r w:rsidR="000547DC">
              <w:rPr>
                <w:rFonts w:ascii="Arial" w:hAnsi="Arial"/>
                <w:b/>
                <w:sz w:val="16"/>
                <w:szCs w:val="16"/>
              </w:rPr>
              <w:t xml:space="preserve"> </w:t>
            </w:r>
          </w:p>
        </w:tc>
      </w:tr>
      <w:tr w:rsidR="00735291" w14:paraId="57044056" w14:textId="77777777">
        <w:tblPrEx>
          <w:tblCellMar>
            <w:top w:w="0" w:type="dxa"/>
            <w:bottom w:w="0" w:type="dxa"/>
          </w:tblCellMar>
        </w:tblPrEx>
        <w:trPr>
          <w:cantSplit/>
          <w:trHeight w:val="638"/>
        </w:trPr>
        <w:tc>
          <w:tcPr>
            <w:tcW w:w="2410" w:type="dxa"/>
            <w:tcBorders>
              <w:right w:val="single" w:sz="2" w:space="0" w:color="808080"/>
            </w:tcBorders>
          </w:tcPr>
          <w:p w14:paraId="405531EB"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1F68E5B5" w14:textId="77777777" w:rsidR="00735291" w:rsidRDefault="00735291">
            <w:pPr>
              <w:ind w:left="-108"/>
              <w:rPr>
                <w:rFonts w:ascii="Arial" w:hAnsi="Arial"/>
                <w:sz w:val="16"/>
              </w:rPr>
            </w:pPr>
            <w:r>
              <w:rPr>
                <w:rFonts w:ascii="Arial" w:hAnsi="Arial"/>
                <w:sz w:val="16"/>
              </w:rPr>
              <w:t xml:space="preserve"> Charity name</w:t>
            </w:r>
          </w:p>
          <w:p w14:paraId="1641025C" w14:textId="03191140" w:rsidR="00735291" w:rsidRDefault="00FD2598">
            <w:pPr>
              <w:ind w:left="-108"/>
              <w:rPr>
                <w:rFonts w:ascii="Arial" w:hAnsi="Arial"/>
                <w:sz w:val="20"/>
              </w:rPr>
            </w:pPr>
            <w:r>
              <w:rPr>
                <w:rFonts w:ascii="Arial" w:hAnsi="Arial"/>
                <w:sz w:val="20"/>
              </w:rPr>
              <w:t>Errol Primary S</w:t>
            </w:r>
            <w:r w:rsidR="009B30C4">
              <w:rPr>
                <w:rFonts w:ascii="Arial" w:hAnsi="Arial"/>
                <w:sz w:val="20"/>
              </w:rPr>
              <w:t>chool Parent Council</w:t>
            </w:r>
          </w:p>
        </w:tc>
      </w:tr>
      <w:tr w:rsidR="00735291" w14:paraId="7B4777A3" w14:textId="77777777">
        <w:tblPrEx>
          <w:tblCellMar>
            <w:top w:w="0" w:type="dxa"/>
            <w:bottom w:w="0" w:type="dxa"/>
          </w:tblCellMar>
        </w:tblPrEx>
        <w:trPr>
          <w:cantSplit/>
        </w:trPr>
        <w:tc>
          <w:tcPr>
            <w:tcW w:w="2410" w:type="dxa"/>
            <w:tcBorders>
              <w:right w:val="single" w:sz="2" w:space="0" w:color="808080"/>
            </w:tcBorders>
          </w:tcPr>
          <w:p w14:paraId="592516EE"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7EED93AE" w14:textId="6D165673" w:rsidR="00735291" w:rsidRDefault="00735291">
            <w:pPr>
              <w:ind w:left="-108"/>
              <w:rPr>
                <w:rFonts w:ascii="Arial" w:hAnsi="Arial"/>
                <w:b/>
                <w:sz w:val="20"/>
              </w:rPr>
            </w:pPr>
            <w:r>
              <w:rPr>
                <w:rFonts w:ascii="Arial" w:hAnsi="Arial"/>
                <w:b/>
                <w:sz w:val="20"/>
              </w:rPr>
              <w:t xml:space="preserve"> </w:t>
            </w:r>
            <w:r w:rsidR="009B30C4">
              <w:rPr>
                <w:rFonts w:ascii="Arial" w:hAnsi="Arial"/>
                <w:b/>
                <w:sz w:val="20"/>
              </w:rPr>
              <w:t>SC050267</w:t>
            </w:r>
          </w:p>
        </w:tc>
      </w:tr>
      <w:tr w:rsidR="00735291" w14:paraId="2286DE6F" w14:textId="77777777">
        <w:tblPrEx>
          <w:tblCellMar>
            <w:top w:w="0" w:type="dxa"/>
            <w:bottom w:w="0" w:type="dxa"/>
          </w:tblCellMar>
        </w:tblPrEx>
        <w:trPr>
          <w:cantSplit/>
        </w:trPr>
        <w:tc>
          <w:tcPr>
            <w:tcW w:w="2410" w:type="dxa"/>
            <w:vMerge w:val="restart"/>
            <w:tcBorders>
              <w:right w:val="single" w:sz="2" w:space="0" w:color="808080"/>
            </w:tcBorders>
          </w:tcPr>
          <w:p w14:paraId="7FC5AB1C"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left w:val="single" w:sz="2" w:space="0" w:color="808080"/>
              <w:bottom w:val="single" w:sz="2" w:space="0" w:color="808080"/>
              <w:right w:val="single" w:sz="2" w:space="0" w:color="808080"/>
            </w:tcBorders>
            <w:shd w:val="clear" w:color="auto" w:fill="FFFFFF"/>
          </w:tcPr>
          <w:p w14:paraId="5D425DF6"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61B8BE5" w14:textId="77777777" w:rsidR="00735291" w:rsidRDefault="00735291">
            <w:pPr>
              <w:ind w:left="-108"/>
              <w:jc w:val="center"/>
              <w:rPr>
                <w:rFonts w:ascii="Arial" w:hAnsi="Arial"/>
                <w:sz w:val="20"/>
              </w:rPr>
            </w:pPr>
          </w:p>
        </w:tc>
        <w:tc>
          <w:tcPr>
            <w:tcW w:w="3592" w:type="dxa"/>
            <w:gridSpan w:val="3"/>
            <w:tcBorders>
              <w:top w:val="single" w:sz="2" w:space="0" w:color="808080"/>
              <w:left w:val="single" w:sz="2" w:space="0" w:color="808080"/>
              <w:bottom w:val="single" w:sz="2" w:space="0" w:color="808080"/>
              <w:right w:val="single" w:sz="2" w:space="0" w:color="808080"/>
            </w:tcBorders>
            <w:shd w:val="clear" w:color="auto" w:fill="FFFFFF"/>
          </w:tcPr>
          <w:p w14:paraId="79D2AEBF" w14:textId="77777777" w:rsidR="00735291" w:rsidRDefault="00735291">
            <w:pPr>
              <w:ind w:left="-108"/>
              <w:jc w:val="center"/>
              <w:rPr>
                <w:rFonts w:ascii="Arial" w:hAnsi="Arial"/>
                <w:sz w:val="20"/>
              </w:rPr>
            </w:pPr>
            <w:r>
              <w:rPr>
                <w:rFonts w:ascii="Arial" w:hAnsi="Arial"/>
                <w:sz w:val="20"/>
              </w:rPr>
              <w:t>Period end date</w:t>
            </w:r>
          </w:p>
        </w:tc>
      </w:tr>
      <w:tr w:rsidR="00735291" w14:paraId="43721C0A" w14:textId="77777777">
        <w:tblPrEx>
          <w:tblCellMar>
            <w:top w:w="0" w:type="dxa"/>
            <w:bottom w:w="0" w:type="dxa"/>
          </w:tblCellMar>
        </w:tblPrEx>
        <w:trPr>
          <w:cantSplit/>
        </w:trPr>
        <w:tc>
          <w:tcPr>
            <w:tcW w:w="2410" w:type="dxa"/>
            <w:vMerge/>
            <w:tcBorders>
              <w:right w:val="single" w:sz="2" w:space="0" w:color="808080"/>
            </w:tcBorders>
          </w:tcPr>
          <w:p w14:paraId="2B100458" w14:textId="77777777" w:rsidR="00735291" w:rsidRDefault="00735291">
            <w:pPr>
              <w:ind w:left="-250"/>
              <w:rPr>
                <w:rFonts w:ascii="Arial" w:hAnsi="Arial"/>
                <w:sz w:val="16"/>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20836A67"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C95C15D"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82805B8"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2704447" w14:textId="77777777" w:rsidR="00735291" w:rsidRDefault="00735291">
            <w:pPr>
              <w:ind w:left="-108"/>
              <w:jc w:val="center"/>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7F828DD"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364494A8"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0007B9DE" w14:textId="77777777" w:rsidR="00735291" w:rsidRDefault="00735291">
            <w:pPr>
              <w:ind w:left="-108"/>
              <w:jc w:val="center"/>
              <w:rPr>
                <w:rFonts w:ascii="Arial" w:hAnsi="Arial"/>
                <w:sz w:val="16"/>
              </w:rPr>
            </w:pPr>
            <w:r>
              <w:rPr>
                <w:rFonts w:ascii="Arial" w:hAnsi="Arial"/>
                <w:sz w:val="16"/>
              </w:rPr>
              <w:t>Year</w:t>
            </w:r>
          </w:p>
        </w:tc>
      </w:tr>
      <w:tr w:rsidR="00735291" w14:paraId="3D6C30FD" w14:textId="77777777">
        <w:tblPrEx>
          <w:tblCellMar>
            <w:top w:w="0" w:type="dxa"/>
            <w:bottom w:w="0" w:type="dxa"/>
          </w:tblCellMar>
        </w:tblPrEx>
        <w:trPr>
          <w:cantSplit/>
          <w:trHeight w:val="538"/>
        </w:trPr>
        <w:tc>
          <w:tcPr>
            <w:tcW w:w="2410" w:type="dxa"/>
            <w:vMerge/>
            <w:tcBorders>
              <w:right w:val="single" w:sz="2" w:space="0" w:color="808080"/>
            </w:tcBorders>
          </w:tcPr>
          <w:p w14:paraId="0BAA93CA" w14:textId="77777777" w:rsidR="00735291" w:rsidRDefault="00735291">
            <w:pPr>
              <w:ind w:left="-108"/>
              <w:rPr>
                <w:rFonts w:ascii="Arial" w:hAnsi="Arial"/>
                <w:sz w:val="20"/>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29F45991" w14:textId="7C709009" w:rsidR="00735291" w:rsidRDefault="00241C96">
            <w:pPr>
              <w:ind w:left="-108"/>
              <w:rPr>
                <w:rFonts w:ascii="Arial" w:hAnsi="Arial"/>
                <w:sz w:val="16"/>
              </w:rPr>
            </w:pPr>
            <w:r>
              <w:rPr>
                <w:rFonts w:ascii="Arial" w:hAnsi="Arial"/>
                <w:sz w:val="16"/>
              </w:rPr>
              <w:t>01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E1CD776" w14:textId="4CA176B5" w:rsidR="00735291" w:rsidRDefault="00241C96">
            <w:pPr>
              <w:ind w:left="-108"/>
              <w:rPr>
                <w:rFonts w:ascii="Arial" w:hAnsi="Arial"/>
                <w:sz w:val="16"/>
              </w:rPr>
            </w:pPr>
            <w:r>
              <w:rPr>
                <w:rFonts w:ascii="Arial" w:hAnsi="Arial"/>
                <w:sz w:val="16"/>
              </w:rPr>
              <w:t>04</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3827DCB" w14:textId="5289EB19" w:rsidR="00735291" w:rsidRDefault="00241C96">
            <w:pPr>
              <w:ind w:left="-108"/>
              <w:rPr>
                <w:rFonts w:ascii="Arial" w:hAnsi="Arial"/>
                <w:sz w:val="16"/>
              </w:rPr>
            </w:pPr>
            <w:r>
              <w:rPr>
                <w:rFonts w:ascii="Arial" w:hAnsi="Arial"/>
                <w:sz w:val="16"/>
              </w:rPr>
              <w:t>2025</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020A9DD" w14:textId="77777777" w:rsidR="00735291" w:rsidRDefault="00735291">
            <w:pPr>
              <w:ind w:left="-108"/>
              <w:rPr>
                <w:rFonts w:ascii="Arial" w:hAnsi="Arial"/>
                <w:b/>
                <w:sz w:val="20"/>
              </w:rPr>
            </w:pPr>
            <w:r>
              <w:rPr>
                <w:rFonts w:ascii="Arial" w:hAnsi="Arial"/>
                <w:b/>
                <w:sz w:val="20"/>
              </w:rPr>
              <w:t>to</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0216A51" w14:textId="5E6483B6" w:rsidR="00735291" w:rsidRDefault="00241C96">
            <w:pPr>
              <w:ind w:left="-108"/>
              <w:rPr>
                <w:rFonts w:ascii="Arial" w:hAnsi="Arial"/>
                <w:sz w:val="16"/>
              </w:rPr>
            </w:pPr>
            <w:r>
              <w:rPr>
                <w:rFonts w:ascii="Arial" w:hAnsi="Arial"/>
                <w:sz w:val="16"/>
              </w:rPr>
              <w:t>31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CF84F88" w14:textId="7E08EF44" w:rsidR="00735291" w:rsidRDefault="00241C96">
            <w:pPr>
              <w:ind w:left="-108"/>
              <w:rPr>
                <w:rFonts w:ascii="Arial" w:hAnsi="Arial"/>
                <w:sz w:val="16"/>
              </w:rPr>
            </w:pPr>
            <w:r>
              <w:rPr>
                <w:rFonts w:ascii="Arial" w:hAnsi="Arial"/>
                <w:sz w:val="16"/>
              </w:rPr>
              <w:t>03</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0D1017C2" w14:textId="649A63AB" w:rsidR="00735291" w:rsidRDefault="00241C96">
            <w:pPr>
              <w:ind w:left="-108"/>
              <w:rPr>
                <w:rFonts w:ascii="Arial" w:hAnsi="Arial"/>
                <w:sz w:val="16"/>
              </w:rPr>
            </w:pPr>
            <w:r>
              <w:rPr>
                <w:rFonts w:ascii="Arial" w:hAnsi="Arial"/>
                <w:sz w:val="16"/>
              </w:rPr>
              <w:t>2026</w:t>
            </w:r>
          </w:p>
        </w:tc>
      </w:tr>
      <w:tr w:rsidR="00735291" w14:paraId="49D44AD0" w14:textId="77777777">
        <w:tblPrEx>
          <w:tblCellMar>
            <w:top w:w="0" w:type="dxa"/>
            <w:bottom w:w="0" w:type="dxa"/>
          </w:tblCellMar>
        </w:tblPrEx>
        <w:trPr>
          <w:cantSplit/>
          <w:trHeight w:val="419"/>
        </w:trPr>
        <w:tc>
          <w:tcPr>
            <w:tcW w:w="2410" w:type="dxa"/>
            <w:tcBorders>
              <w:right w:val="single" w:sz="2" w:space="0" w:color="808080"/>
            </w:tcBorders>
          </w:tcPr>
          <w:p w14:paraId="7AA026A2" w14:textId="77777777" w:rsidR="00735291" w:rsidRDefault="00735291">
            <w:pPr>
              <w:ind w:left="-108"/>
              <w:jc w:val="right"/>
              <w:rPr>
                <w:rFonts w:ascii="Arial" w:hAnsi="Arial"/>
                <w:sz w:val="20"/>
              </w:rPr>
            </w:pPr>
            <w:r>
              <w:rPr>
                <w:rFonts w:ascii="Arial" w:hAnsi="Arial"/>
                <w:b/>
                <w:sz w:val="20"/>
              </w:rPr>
              <w:t>Set out on pages</w:t>
            </w:r>
          </w:p>
        </w:tc>
        <w:tc>
          <w:tcPr>
            <w:tcW w:w="5638" w:type="dxa"/>
            <w:gridSpan w:val="5"/>
            <w:tcBorders>
              <w:top w:val="single" w:sz="2" w:space="0" w:color="808080"/>
              <w:left w:val="single" w:sz="2" w:space="0" w:color="808080"/>
              <w:bottom w:val="single" w:sz="2" w:space="0" w:color="808080"/>
              <w:right w:val="single" w:sz="2" w:space="0" w:color="808080"/>
            </w:tcBorders>
            <w:shd w:val="clear" w:color="auto" w:fill="FFFFFF"/>
          </w:tcPr>
          <w:p w14:paraId="6CF7150D" w14:textId="77777777" w:rsidR="00735291" w:rsidRDefault="00735291">
            <w:pPr>
              <w:ind w:left="-108"/>
              <w:rPr>
                <w:rFonts w:ascii="Arial" w:hAnsi="Arial"/>
                <w:sz w:val="16"/>
              </w:rPr>
            </w:pPr>
          </w:p>
        </w:tc>
        <w:tc>
          <w:tcPr>
            <w:tcW w:w="2442" w:type="dxa"/>
            <w:gridSpan w:val="2"/>
            <w:tcBorders>
              <w:top w:val="single" w:sz="2" w:space="0" w:color="808080"/>
              <w:left w:val="single" w:sz="2" w:space="0" w:color="808080"/>
              <w:bottom w:val="single" w:sz="2" w:space="0" w:color="808080"/>
              <w:right w:val="single" w:sz="2" w:space="0" w:color="808080"/>
            </w:tcBorders>
            <w:shd w:val="clear" w:color="auto" w:fill="FFFFFF"/>
          </w:tcPr>
          <w:p w14:paraId="5DEF8BD5" w14:textId="77777777" w:rsidR="00735291" w:rsidRDefault="00735291">
            <w:pPr>
              <w:ind w:left="-108"/>
              <w:rPr>
                <w:rFonts w:ascii="Arial" w:hAnsi="Arial"/>
                <w:sz w:val="16"/>
              </w:rPr>
            </w:pPr>
            <w:r>
              <w:rPr>
                <w:rFonts w:ascii="Arial" w:hAnsi="Arial"/>
                <w:sz w:val="14"/>
              </w:rPr>
              <w:t>(remember to include the page numbers of additional sheets)</w:t>
            </w:r>
          </w:p>
        </w:tc>
      </w:tr>
    </w:tbl>
    <w:p w14:paraId="7046DEA2"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785F70C1" w14:textId="77777777">
        <w:tblPrEx>
          <w:tblCellMar>
            <w:top w:w="0" w:type="dxa"/>
            <w:bottom w:w="0" w:type="dxa"/>
          </w:tblCellMar>
        </w:tblPrEx>
        <w:trPr>
          <w:cantSplit/>
          <w:trHeight w:val="1531"/>
        </w:trPr>
        <w:tc>
          <w:tcPr>
            <w:tcW w:w="2660" w:type="dxa"/>
            <w:tcBorders>
              <w:right w:val="single" w:sz="2" w:space="0" w:color="999999"/>
            </w:tcBorders>
          </w:tcPr>
          <w:p w14:paraId="69D7DB38"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1901E29D" w14:textId="77777777" w:rsidR="00735291" w:rsidRDefault="00735291">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2005 Act and the Charities Accounts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Regulations 2006</w:t>
            </w:r>
            <w:r w:rsidR="00B50605">
              <w:rPr>
                <w:rFonts w:ascii="Arial" w:hAnsi="Arial"/>
                <w:sz w:val="20"/>
              </w:rPr>
              <w:t xml:space="preserve"> (as amended)</w:t>
            </w:r>
            <w:r>
              <w:rPr>
                <w:rFonts w:ascii="Arial" w:hAnsi="Arial"/>
                <w:sz w:val="20"/>
              </w:rPr>
              <w:t xml:space="preserve">.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particular matters have come to my attention.</w:t>
            </w:r>
          </w:p>
        </w:tc>
      </w:tr>
      <w:tr w:rsidR="00735291" w14:paraId="516E3679" w14:textId="77777777">
        <w:tblPrEx>
          <w:tblCellMar>
            <w:top w:w="0" w:type="dxa"/>
            <w:bottom w:w="0" w:type="dxa"/>
          </w:tblCellMar>
        </w:tblPrEx>
        <w:trPr>
          <w:cantSplit/>
          <w:trHeight w:val="1701"/>
        </w:trPr>
        <w:tc>
          <w:tcPr>
            <w:tcW w:w="2660" w:type="dxa"/>
            <w:tcBorders>
              <w:right w:val="single" w:sz="2" w:space="0" w:color="999999"/>
            </w:tcBorders>
          </w:tcPr>
          <w:p w14:paraId="0075A683"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3C818F96" w14:textId="77777777" w:rsidR="00735291" w:rsidRDefault="00735291">
            <w:pPr>
              <w:rPr>
                <w:rFonts w:ascii="Arial" w:hAnsi="Arial"/>
                <w:sz w:val="20"/>
              </w:rPr>
            </w:pPr>
            <w:r>
              <w:rPr>
                <w:rFonts w:ascii="Arial" w:hAnsi="Arial"/>
                <w:sz w:val="20"/>
              </w:rPr>
              <w:t>My examination is carried out in accordance with Regulation 11 of</w:t>
            </w:r>
            <w:r w:rsidR="00B50605">
              <w:rPr>
                <w:rFonts w:ascii="Arial" w:hAnsi="Arial"/>
                <w:sz w:val="20"/>
              </w:rPr>
              <w:t xml:space="preserve"> the 2006 Accounts Regulations</w:t>
            </w:r>
            <w:r>
              <w:rPr>
                <w:rFonts w:ascii="Arial" w:hAnsi="Arial"/>
                <w:sz w:val="20"/>
              </w:rPr>
              <w:t xml:space="preserve">.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w:t>
            </w:r>
            <w:r w:rsidR="00B50605">
              <w:rPr>
                <w:rFonts w:ascii="Arial" w:hAnsi="Arial"/>
                <w:sz w:val="20"/>
              </w:rPr>
              <w:t xml:space="preserve">view given by the </w:t>
            </w:r>
            <w:r>
              <w:rPr>
                <w:rFonts w:ascii="Arial" w:hAnsi="Arial"/>
                <w:sz w:val="20"/>
              </w:rPr>
              <w:t>accounts.</w:t>
            </w:r>
          </w:p>
        </w:tc>
      </w:tr>
      <w:tr w:rsidR="00735291" w14:paraId="4395053B" w14:textId="77777777">
        <w:tblPrEx>
          <w:tblCellMar>
            <w:top w:w="0" w:type="dxa"/>
            <w:bottom w:w="0" w:type="dxa"/>
          </w:tblCellMar>
        </w:tblPrEx>
        <w:trPr>
          <w:cantSplit/>
          <w:trHeight w:val="3119"/>
        </w:trPr>
        <w:tc>
          <w:tcPr>
            <w:tcW w:w="2660" w:type="dxa"/>
            <w:tcBorders>
              <w:right w:val="single" w:sz="2" w:space="0" w:color="999999"/>
            </w:tcBorders>
          </w:tcPr>
          <w:p w14:paraId="0C2CA21E"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7540A6E" w14:textId="77777777" w:rsidR="00735291" w:rsidRDefault="00735291">
            <w:pPr>
              <w:rPr>
                <w:rFonts w:ascii="Arial" w:hAnsi="Arial"/>
                <w:sz w:val="20"/>
              </w:rPr>
            </w:pPr>
            <w:r>
              <w:rPr>
                <w:rFonts w:ascii="Arial" w:hAnsi="Arial"/>
                <w:sz w:val="20"/>
              </w:rPr>
              <w:t>In the course of my examination, no matter has come to my attention [other than that disclosed on the attached page*]</w:t>
            </w:r>
          </w:p>
          <w:p w14:paraId="5E20D3E8" w14:textId="77777777" w:rsidR="00735291" w:rsidRDefault="00735291">
            <w:pPr>
              <w:rPr>
                <w:rFonts w:ascii="Arial" w:hAnsi="Arial"/>
                <w:sz w:val="20"/>
              </w:rPr>
            </w:pPr>
          </w:p>
          <w:p w14:paraId="2C6E6318"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21DC5435"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1C97297B"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6E1F1E4F" w14:textId="77777777" w:rsidR="00735291" w:rsidRDefault="00735291">
            <w:pPr>
              <w:ind w:left="391" w:hanging="391"/>
              <w:rPr>
                <w:rFonts w:ascii="Arial" w:hAnsi="Arial"/>
                <w:sz w:val="20"/>
              </w:rPr>
            </w:pPr>
          </w:p>
          <w:p w14:paraId="3ADAB99B" w14:textId="77777777" w:rsidR="00735291" w:rsidRDefault="00735291">
            <w:pPr>
              <w:ind w:left="391" w:hanging="391"/>
              <w:rPr>
                <w:rFonts w:ascii="Arial" w:hAnsi="Arial"/>
                <w:sz w:val="20"/>
              </w:rPr>
            </w:pPr>
            <w:r>
              <w:rPr>
                <w:rFonts w:ascii="Arial" w:hAnsi="Arial"/>
                <w:sz w:val="20"/>
              </w:rPr>
              <w:t>have not been met, or</w:t>
            </w:r>
          </w:p>
          <w:p w14:paraId="740F415A" w14:textId="77777777" w:rsidR="00735291" w:rsidRDefault="00735291">
            <w:pPr>
              <w:ind w:left="391" w:hanging="391"/>
              <w:rPr>
                <w:rFonts w:ascii="Arial" w:hAnsi="Arial"/>
                <w:sz w:val="20"/>
              </w:rPr>
            </w:pPr>
          </w:p>
          <w:p w14:paraId="084B15EE"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to which, in my opinion, attention should be drawn in order to enable a proper understanding of the accounts to be reached.</w:t>
            </w:r>
          </w:p>
        </w:tc>
      </w:tr>
      <w:tr w:rsidR="00735291" w14:paraId="52322D55" w14:textId="77777777">
        <w:tblPrEx>
          <w:tblCellMar>
            <w:top w:w="0" w:type="dxa"/>
            <w:bottom w:w="0" w:type="dxa"/>
          </w:tblCellMar>
        </w:tblPrEx>
        <w:trPr>
          <w:cantSplit/>
          <w:trHeight w:hRule="exact" w:val="284"/>
        </w:trPr>
        <w:tc>
          <w:tcPr>
            <w:tcW w:w="2660" w:type="dxa"/>
            <w:tcBorders>
              <w:right w:val="single" w:sz="2" w:space="0" w:color="999999"/>
            </w:tcBorders>
          </w:tcPr>
          <w:p w14:paraId="46F683FF" w14:textId="77777777" w:rsidR="00735291" w:rsidRDefault="00735291">
            <w:pPr>
              <w:jc w:val="right"/>
              <w:rPr>
                <w:rFonts w:ascii="Arial" w:hAnsi="Arial"/>
                <w:b/>
                <w:sz w:val="20"/>
              </w:rPr>
            </w:pPr>
            <w:r>
              <w:rPr>
                <w:rFonts w:ascii="Arial" w:hAnsi="Arial"/>
                <w:b/>
                <w:sz w:val="20"/>
              </w:rPr>
              <w:t>Signed:</w:t>
            </w:r>
          </w:p>
        </w:tc>
        <w:tc>
          <w:tcPr>
            <w:tcW w:w="400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7A32A620" w14:textId="170C7E35" w:rsidR="00735291" w:rsidRDefault="00522A0C">
            <w:pPr>
              <w:rPr>
                <w:rFonts w:ascii="55 Helvetica Roman" w:hAnsi="55 Helvetica Roman"/>
                <w:sz w:val="21"/>
              </w:rPr>
            </w:pPr>
            <w:r>
              <w:rPr>
                <w:rFonts w:ascii="55 Helvetica Roman" w:hAnsi="55 Helvetica Roman"/>
                <w:noProof/>
                <w:sz w:val="21"/>
              </w:rPr>
              <w:drawing>
                <wp:inline distT="0" distB="0" distL="0" distR="0" wp14:anchorId="4DAF7807" wp14:editId="3F5766B8">
                  <wp:extent cx="958850" cy="180340"/>
                  <wp:effectExtent l="0" t="0" r="0" b="0"/>
                  <wp:docPr id="2046445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8850" cy="180340"/>
                          </a:xfrm>
                          <a:prstGeom prst="rect">
                            <a:avLst/>
                          </a:prstGeom>
                          <a:noFill/>
                          <a:ln>
                            <a:noFill/>
                          </a:ln>
                        </pic:spPr>
                      </pic:pic>
                    </a:graphicData>
                  </a:graphic>
                </wp:inline>
              </w:drawing>
            </w:r>
          </w:p>
        </w:tc>
        <w:tc>
          <w:tcPr>
            <w:tcW w:w="1242"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041C0753"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4251ABA2" w14:textId="0BC5FCE0" w:rsidR="00735291" w:rsidRDefault="00522A0C">
            <w:pPr>
              <w:rPr>
                <w:rFonts w:ascii="55 Helvetica Roman" w:hAnsi="55 Helvetica Roman"/>
                <w:sz w:val="21"/>
              </w:rPr>
            </w:pPr>
            <w:r>
              <w:rPr>
                <w:rFonts w:ascii="55 Helvetica Roman" w:hAnsi="55 Helvetica Roman"/>
                <w:sz w:val="21"/>
              </w:rPr>
              <w:t>16/07/2026</w:t>
            </w:r>
          </w:p>
        </w:tc>
      </w:tr>
      <w:tr w:rsidR="00735291" w14:paraId="55C50061" w14:textId="77777777">
        <w:tblPrEx>
          <w:tblCellMar>
            <w:top w:w="0" w:type="dxa"/>
            <w:bottom w:w="0" w:type="dxa"/>
          </w:tblCellMar>
        </w:tblPrEx>
        <w:trPr>
          <w:cantSplit/>
          <w:trHeight w:hRule="exact" w:val="284"/>
        </w:trPr>
        <w:tc>
          <w:tcPr>
            <w:tcW w:w="2660" w:type="dxa"/>
            <w:tcBorders>
              <w:right w:val="single" w:sz="2" w:space="0" w:color="999999"/>
            </w:tcBorders>
          </w:tcPr>
          <w:p w14:paraId="6A01FAA8"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8F9E4A2" w14:textId="7604E257" w:rsidR="00735291" w:rsidRDefault="00522A0C">
            <w:pPr>
              <w:rPr>
                <w:rFonts w:ascii="55 Helvetica Roman" w:hAnsi="55 Helvetica Roman"/>
                <w:sz w:val="21"/>
              </w:rPr>
            </w:pPr>
            <w:r>
              <w:rPr>
                <w:rFonts w:ascii="55 Helvetica Roman" w:hAnsi="55 Helvetica Roman"/>
                <w:sz w:val="21"/>
              </w:rPr>
              <w:t>Naomi Lamb</w:t>
            </w:r>
          </w:p>
        </w:tc>
      </w:tr>
      <w:tr w:rsidR="00735291" w14:paraId="5E942AB1" w14:textId="77777777">
        <w:tblPrEx>
          <w:tblCellMar>
            <w:top w:w="0" w:type="dxa"/>
            <w:bottom w:w="0" w:type="dxa"/>
          </w:tblCellMar>
        </w:tblPrEx>
        <w:trPr>
          <w:cantSplit/>
          <w:trHeight w:hRule="exact" w:val="866"/>
        </w:trPr>
        <w:tc>
          <w:tcPr>
            <w:tcW w:w="2660" w:type="dxa"/>
            <w:tcBorders>
              <w:right w:val="single" w:sz="2" w:space="0" w:color="999999"/>
            </w:tcBorders>
          </w:tcPr>
          <w:p w14:paraId="01AC67CD" w14:textId="77777777" w:rsidR="00735291" w:rsidRDefault="00735291">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E16DFCA" w14:textId="49798428" w:rsidR="00735291" w:rsidRDefault="00042717">
            <w:pPr>
              <w:rPr>
                <w:rFonts w:ascii="55 Helvetica Roman" w:hAnsi="55 Helvetica Roman"/>
                <w:sz w:val="21"/>
              </w:rPr>
            </w:pPr>
            <w:r>
              <w:rPr>
                <w:rFonts w:ascii="55 Helvetica Roman" w:hAnsi="55 Helvetica Roman"/>
                <w:sz w:val="21"/>
              </w:rPr>
              <w:t>The Institute of Accountants &amp; Bookkeepers (IAB)</w:t>
            </w:r>
          </w:p>
        </w:tc>
      </w:tr>
      <w:tr w:rsidR="00735291" w14:paraId="7DE9D222" w14:textId="77777777">
        <w:tblPrEx>
          <w:tblCellMar>
            <w:top w:w="0" w:type="dxa"/>
            <w:bottom w:w="0" w:type="dxa"/>
          </w:tblCellMar>
        </w:tblPrEx>
        <w:trPr>
          <w:cantSplit/>
          <w:trHeight w:hRule="exact" w:val="284"/>
        </w:trPr>
        <w:tc>
          <w:tcPr>
            <w:tcW w:w="2660" w:type="dxa"/>
            <w:tcBorders>
              <w:right w:val="single" w:sz="2" w:space="0" w:color="999999"/>
            </w:tcBorders>
          </w:tcPr>
          <w:p w14:paraId="75369EC4" w14:textId="77777777" w:rsidR="00735291" w:rsidRDefault="00735291">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B75B692" w14:textId="7C3FAE0B" w:rsidR="00735291" w:rsidRDefault="00042717">
            <w:pPr>
              <w:rPr>
                <w:rFonts w:ascii="55 Helvetica Roman" w:hAnsi="55 Helvetica Roman"/>
                <w:sz w:val="21"/>
              </w:rPr>
            </w:pPr>
            <w:r>
              <w:rPr>
                <w:rFonts w:ascii="55 Helvetica Roman" w:hAnsi="55 Helvetica Roman"/>
                <w:sz w:val="21"/>
              </w:rPr>
              <w:t>110 Bishopgate</w:t>
            </w:r>
          </w:p>
        </w:tc>
      </w:tr>
      <w:tr w:rsidR="00735291" w14:paraId="21CD0DBF" w14:textId="77777777">
        <w:tblPrEx>
          <w:tblCellMar>
            <w:top w:w="0" w:type="dxa"/>
            <w:bottom w:w="0" w:type="dxa"/>
          </w:tblCellMar>
        </w:tblPrEx>
        <w:trPr>
          <w:cantSplit/>
          <w:trHeight w:hRule="exact" w:val="284"/>
        </w:trPr>
        <w:tc>
          <w:tcPr>
            <w:tcW w:w="2660" w:type="dxa"/>
            <w:tcBorders>
              <w:right w:val="single" w:sz="2" w:space="0" w:color="999999"/>
            </w:tcBorders>
          </w:tcPr>
          <w:p w14:paraId="0E2F4D0E" w14:textId="77777777" w:rsidR="00735291" w:rsidRDefault="00735291">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7ABB860" w14:textId="23341240" w:rsidR="00735291" w:rsidRDefault="00042717">
            <w:pPr>
              <w:rPr>
                <w:rFonts w:ascii="55 Helvetica Roman" w:hAnsi="55 Helvetica Roman"/>
                <w:sz w:val="21"/>
              </w:rPr>
            </w:pPr>
            <w:r>
              <w:rPr>
                <w:rFonts w:ascii="55 Helvetica Roman" w:hAnsi="55 Helvetica Roman"/>
                <w:sz w:val="21"/>
              </w:rPr>
              <w:t>London</w:t>
            </w:r>
          </w:p>
        </w:tc>
      </w:tr>
      <w:tr w:rsidR="00735291" w14:paraId="2B797852" w14:textId="77777777">
        <w:tblPrEx>
          <w:tblCellMar>
            <w:top w:w="0" w:type="dxa"/>
            <w:bottom w:w="0" w:type="dxa"/>
          </w:tblCellMar>
        </w:tblPrEx>
        <w:trPr>
          <w:cantSplit/>
          <w:trHeight w:hRule="exact" w:val="284"/>
        </w:trPr>
        <w:tc>
          <w:tcPr>
            <w:tcW w:w="2660" w:type="dxa"/>
            <w:tcBorders>
              <w:right w:val="single" w:sz="2" w:space="0" w:color="999999"/>
            </w:tcBorders>
          </w:tcPr>
          <w:p w14:paraId="52952E2E"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01973BA" w14:textId="42A929BF" w:rsidR="00735291" w:rsidRDefault="00042717">
            <w:pPr>
              <w:rPr>
                <w:rFonts w:ascii="55 Helvetica Roman" w:hAnsi="55 Helvetica Roman"/>
                <w:sz w:val="21"/>
              </w:rPr>
            </w:pPr>
            <w:r>
              <w:rPr>
                <w:rFonts w:ascii="55 Helvetica Roman" w:hAnsi="55 Helvetica Roman"/>
                <w:sz w:val="21"/>
              </w:rPr>
              <w:t>EC2N 4AY</w:t>
            </w:r>
          </w:p>
        </w:tc>
      </w:tr>
      <w:tr w:rsidR="00735291" w14:paraId="7A37EFD3" w14:textId="77777777">
        <w:tblPrEx>
          <w:tblCellMar>
            <w:top w:w="0" w:type="dxa"/>
            <w:bottom w:w="0" w:type="dxa"/>
          </w:tblCellMar>
        </w:tblPrEx>
        <w:trPr>
          <w:cantSplit/>
          <w:trHeight w:hRule="exact" w:val="284"/>
        </w:trPr>
        <w:tc>
          <w:tcPr>
            <w:tcW w:w="2660" w:type="dxa"/>
            <w:tcBorders>
              <w:right w:val="single" w:sz="2" w:space="0" w:color="999999"/>
            </w:tcBorders>
          </w:tcPr>
          <w:p w14:paraId="6E099BC8"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01AA3821" w14:textId="77777777" w:rsidR="00735291" w:rsidRDefault="00735291">
            <w:pPr>
              <w:rPr>
                <w:rFonts w:ascii="55 Helvetica Roman" w:hAnsi="55 Helvetica Roman"/>
                <w:sz w:val="21"/>
              </w:rPr>
            </w:pPr>
          </w:p>
        </w:tc>
      </w:tr>
    </w:tbl>
    <w:p w14:paraId="4EF86771" w14:textId="77777777" w:rsidR="00735291" w:rsidRDefault="00735291">
      <w:pPr>
        <w:rPr>
          <w:rFonts w:ascii="55 Helvetica Roman" w:hAnsi="55 Helvetica Roman"/>
          <w:sz w:val="16"/>
        </w:rPr>
      </w:pPr>
    </w:p>
    <w:p w14:paraId="2AA52DBF" w14:textId="77777777" w:rsidR="00735291" w:rsidRDefault="00735291">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1DD8CE1B" w14:textId="77777777" w:rsidR="00735291" w:rsidRDefault="00735291">
      <w:pPr>
        <w:pStyle w:val="BodyText"/>
        <w:rPr>
          <w:rFonts w:ascii="Arial" w:hAnsi="Arial"/>
          <w:b/>
          <w:sz w:val="24"/>
        </w:rPr>
      </w:pPr>
      <w:r>
        <w:br w:type="page"/>
      </w:r>
      <w:r>
        <w:rPr>
          <w:rFonts w:ascii="Arial" w:hAnsi="Arial"/>
          <w:b/>
          <w:sz w:val="24"/>
        </w:rPr>
        <w:lastRenderedPageBreak/>
        <w:t>APPENDIX 3</w:t>
      </w:r>
    </w:p>
    <w:p w14:paraId="2167B3DB" w14:textId="258CC4E4" w:rsidR="00735291" w:rsidRDefault="006108C0">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8240" behindDoc="1" locked="0" layoutInCell="1" allowOverlap="1" wp14:anchorId="312FB847" wp14:editId="05DDB59C">
                <wp:simplePos x="0" y="0"/>
                <wp:positionH relativeFrom="column">
                  <wp:posOffset>-431800</wp:posOffset>
                </wp:positionH>
                <wp:positionV relativeFrom="paragraph">
                  <wp:posOffset>-892810</wp:posOffset>
                </wp:positionV>
                <wp:extent cx="7660005" cy="10748645"/>
                <wp:effectExtent l="0" t="2540" r="0" b="2540"/>
                <wp:wrapNone/>
                <wp:docPr id="205095566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72290" id="Rectangle 4" o:spid="_x0000_s1026" style="position:absolute;margin-left:-34pt;margin-top:-70.3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10539"/>
      </w:tblGrid>
      <w:tr w:rsidR="00735291" w14:paraId="180F6B95" w14:textId="77777777">
        <w:tblPrEx>
          <w:tblCellMar>
            <w:top w:w="0" w:type="dxa"/>
            <w:bottom w:w="0" w:type="dxa"/>
          </w:tblCellMar>
        </w:tblPrEx>
        <w:trPr>
          <w:trHeight w:hRule="exact" w:val="425"/>
        </w:trPr>
        <w:tc>
          <w:tcPr>
            <w:tcW w:w="11096" w:type="dxa"/>
            <w:shd w:val="clear" w:color="auto" w:fill="4C4C4C"/>
            <w:vAlign w:val="center"/>
          </w:tcPr>
          <w:p w14:paraId="226BAE6E" w14:textId="77777777" w:rsidR="00735291" w:rsidRDefault="00735291">
            <w:pPr>
              <w:pStyle w:val="Heading4"/>
            </w:pPr>
            <w:r>
              <w:t>Disclosure section</w:t>
            </w:r>
          </w:p>
        </w:tc>
      </w:tr>
    </w:tbl>
    <w:p w14:paraId="229F00C2" w14:textId="77777777" w:rsidR="00735291" w:rsidRDefault="00735291">
      <w:pPr>
        <w:pStyle w:val="BodyText"/>
        <w:rPr>
          <w:sz w:val="24"/>
        </w:rPr>
      </w:pPr>
    </w:p>
    <w:p w14:paraId="48ECCCD8"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3F7B676A" w14:textId="77777777" w:rsidR="00735291" w:rsidRDefault="00735291">
      <w:pPr>
        <w:pStyle w:val="BodyText"/>
        <w:rPr>
          <w:sz w:val="21"/>
        </w:rPr>
      </w:pPr>
    </w:p>
    <w:tbl>
      <w:tblPr>
        <w:tblW w:w="10740" w:type="dxa"/>
        <w:tblLayout w:type="fixed"/>
        <w:tblLook w:val="0000" w:firstRow="0" w:lastRow="0" w:firstColumn="0" w:lastColumn="0" w:noHBand="0" w:noVBand="0"/>
      </w:tblPr>
      <w:tblGrid>
        <w:gridCol w:w="2586"/>
        <w:gridCol w:w="8154"/>
      </w:tblGrid>
      <w:tr w:rsidR="00735291" w14:paraId="67947CD9" w14:textId="77777777">
        <w:tblPrEx>
          <w:tblCellMar>
            <w:top w:w="0" w:type="dxa"/>
            <w:bottom w:w="0" w:type="dxa"/>
          </w:tblCellMar>
        </w:tblPrEx>
        <w:trPr>
          <w:cantSplit/>
          <w:trHeight w:val="12660"/>
        </w:trPr>
        <w:tc>
          <w:tcPr>
            <w:tcW w:w="2586" w:type="dxa"/>
            <w:tcBorders>
              <w:right w:val="single" w:sz="2" w:space="0" w:color="999999"/>
            </w:tcBorders>
          </w:tcPr>
          <w:p w14:paraId="7C3B2B64" w14:textId="77777777" w:rsidR="00735291" w:rsidRDefault="00735291">
            <w:pPr>
              <w:jc w:val="right"/>
              <w:rPr>
                <w:rFonts w:ascii="Arial" w:hAnsi="Arial"/>
                <w:b/>
                <w:sz w:val="20"/>
              </w:rPr>
            </w:pPr>
            <w:r>
              <w:rPr>
                <w:rFonts w:ascii="Arial" w:hAnsi="Arial"/>
                <w:b/>
                <w:sz w:val="20"/>
              </w:rPr>
              <w:t>Give here brief details of any items that the examiner wishes to disclose</w:t>
            </w:r>
          </w:p>
        </w:tc>
        <w:tc>
          <w:tcPr>
            <w:tcW w:w="8154"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04FC8C06" w14:textId="77777777" w:rsidR="00735291" w:rsidRDefault="00735291">
            <w:pPr>
              <w:rPr>
                <w:rFonts w:ascii="55 Helvetica Roman" w:hAnsi="55 Helvetica Roman"/>
                <w:sz w:val="21"/>
              </w:rPr>
            </w:pPr>
          </w:p>
        </w:tc>
      </w:tr>
    </w:tbl>
    <w:p w14:paraId="4686734A" w14:textId="77777777" w:rsidR="00735291" w:rsidRDefault="00735291">
      <w:pPr>
        <w:pStyle w:val="BodyText"/>
        <w:spacing w:before="240"/>
      </w:pPr>
    </w:p>
    <w:sectPr w:rsidR="00735291">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6385B" w14:textId="77777777" w:rsidR="00A17549" w:rsidRDefault="00A17549">
      <w:r>
        <w:separator/>
      </w:r>
    </w:p>
  </w:endnote>
  <w:endnote w:type="continuationSeparator" w:id="0">
    <w:p w14:paraId="54B2CBAC" w14:textId="77777777" w:rsidR="00A17549" w:rsidRDefault="00A17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F89A8" w14:textId="77777777" w:rsidR="00A17549" w:rsidRDefault="00A17549">
      <w:r>
        <w:separator/>
      </w:r>
    </w:p>
  </w:footnote>
  <w:footnote w:type="continuationSeparator" w:id="0">
    <w:p w14:paraId="4F579E58" w14:textId="77777777" w:rsidR="00A17549" w:rsidRDefault="00A175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42717"/>
    <w:rsid w:val="000547DC"/>
    <w:rsid w:val="000F4BBE"/>
    <w:rsid w:val="00241C96"/>
    <w:rsid w:val="003E5A81"/>
    <w:rsid w:val="003E7AD8"/>
    <w:rsid w:val="00522A0C"/>
    <w:rsid w:val="00562430"/>
    <w:rsid w:val="005942AB"/>
    <w:rsid w:val="006108C0"/>
    <w:rsid w:val="00735291"/>
    <w:rsid w:val="007F7FC7"/>
    <w:rsid w:val="00953137"/>
    <w:rsid w:val="009B30C4"/>
    <w:rsid w:val="00A17549"/>
    <w:rsid w:val="00B22407"/>
    <w:rsid w:val="00B50605"/>
    <w:rsid w:val="00E30B94"/>
    <w:rsid w:val="00F87B12"/>
    <w:rsid w:val="00FD2598"/>
    <w:rsid w:val="00FF3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CB7A32E"/>
  <w15:chartTrackingRefBased/>
  <w15:docId w15:val="{362741FE-4133-4354-A81B-5CD16A2B9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46DFC8D2-6CE7-4977-8F0B-37BBEB883E88}"/>
</file>

<file path=customXml/itemProps2.xml><?xml version="1.0" encoding="utf-8"?>
<ds:datastoreItem xmlns:ds="http://schemas.openxmlformats.org/officeDocument/2006/customXml" ds:itemID="{B275CF25-E448-444C-8784-650FC62DAA2B}"/>
</file>

<file path=customXml/itemProps3.xml><?xml version="1.0" encoding="utf-8"?>
<ds:datastoreItem xmlns:ds="http://schemas.openxmlformats.org/officeDocument/2006/customXml" ds:itemID="{1997454C-3AA4-48A0-998F-D6920571155D}"/>
</file>

<file path=docProps/app.xml><?xml version="1.0" encoding="utf-8"?>
<Properties xmlns="http://schemas.openxmlformats.org/officeDocument/2006/extended-properties" xmlns:vt="http://schemas.openxmlformats.org/officeDocument/2006/docPropsVTypes">
  <Template>Normal</Template>
  <TotalTime>3</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Scotfast Accounts</cp:lastModifiedBy>
  <cp:revision>7</cp:revision>
  <dcterms:created xsi:type="dcterms:W3CDTF">2026-07-16T16:41:00Z</dcterms:created>
  <dcterms:modified xsi:type="dcterms:W3CDTF">2026-07-16T16:44:00Z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ediaServiceImageTags">
    <vt:lpwstr/>
  </property>
</Properties>
</file>