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883FA" w14:textId="77777777" w:rsidR="008D3408" w:rsidRDefault="008D3408">
      <w:pPr>
        <w:spacing w:after="0"/>
        <w:ind w:left="3073"/>
        <w:rPr>
          <w:rFonts w:ascii="Arial" w:eastAsia="Arial" w:hAnsi="Arial" w:cs="Arial"/>
          <w:b/>
          <w:bCs/>
          <w:color w:val="0070C0"/>
          <w:sz w:val="32"/>
          <w:szCs w:val="32"/>
          <w:u w:val="single"/>
        </w:rPr>
      </w:pPr>
    </w:p>
    <w:p w14:paraId="37BBE989" w14:textId="77777777" w:rsidR="008D3408" w:rsidRDefault="00000000">
      <w:pPr>
        <w:spacing w:after="0"/>
        <w:ind w:left="3073"/>
      </w:pPr>
      <w:r>
        <w:rPr>
          <w:rFonts w:ascii="Arial" w:eastAsia="Arial" w:hAnsi="Arial" w:cs="Arial"/>
          <w:b/>
          <w:bCs/>
          <w:color w:val="0070C0"/>
          <w:sz w:val="32"/>
          <w:szCs w:val="32"/>
          <w:u w:val="single"/>
        </w:rPr>
        <w:t xml:space="preserve">Huntly </w:t>
      </w:r>
      <w:proofErr w:type="spellStart"/>
      <w:r>
        <w:rPr>
          <w:rFonts w:ascii="Arial" w:eastAsia="Arial" w:hAnsi="Arial" w:cs="Arial"/>
          <w:b/>
          <w:bCs/>
          <w:color w:val="0070C0"/>
          <w:sz w:val="32"/>
          <w:szCs w:val="32"/>
          <w:u w:val="single"/>
        </w:rPr>
        <w:t>ASDitude</w:t>
      </w:r>
      <w:proofErr w:type="spellEnd"/>
      <w:r>
        <w:rPr>
          <w:rFonts w:ascii="Arial" w:eastAsia="Arial" w:hAnsi="Arial" w:cs="Arial"/>
          <w:b/>
          <w:bCs/>
          <w:color w:val="0070C0"/>
          <w:sz w:val="32"/>
          <w:szCs w:val="32"/>
          <w:u w:val="single"/>
        </w:rPr>
        <w:t xml:space="preserve"> - SC047934</w:t>
      </w:r>
      <w:r>
        <w:rPr>
          <w:rFonts w:ascii="Arial" w:eastAsia="Arial" w:hAnsi="Arial" w:cs="Arial"/>
          <w:b/>
          <w:bCs/>
          <w:color w:val="0070C0"/>
          <w:sz w:val="32"/>
          <w:szCs w:val="32"/>
        </w:rPr>
        <w:t xml:space="preserve"> </w:t>
      </w:r>
    </w:p>
    <w:p w14:paraId="3EFAECD5" w14:textId="77777777" w:rsidR="008D3408" w:rsidRDefault="00000000">
      <w:pPr>
        <w:spacing w:after="2"/>
        <w:ind w:right="3"/>
        <w:jc w:val="center"/>
      </w:pPr>
      <w:r>
        <w:rPr>
          <w:rFonts w:ascii="Arial" w:eastAsia="Arial" w:hAnsi="Arial" w:cs="Arial"/>
          <w:b/>
          <w:bCs/>
          <w:color w:val="0070C0"/>
          <w:sz w:val="32"/>
          <w:szCs w:val="32"/>
          <w:u w:val="single"/>
        </w:rPr>
        <w:t>Trustee Report</w:t>
      </w:r>
      <w:r>
        <w:rPr>
          <w:rFonts w:ascii="Arial" w:eastAsia="Arial" w:hAnsi="Arial" w:cs="Arial"/>
          <w:b/>
          <w:bCs/>
          <w:color w:val="0070C0"/>
          <w:sz w:val="32"/>
          <w:szCs w:val="32"/>
        </w:rPr>
        <w:t xml:space="preserve"> </w:t>
      </w:r>
    </w:p>
    <w:p w14:paraId="3B5C8CD5" w14:textId="77777777" w:rsidR="008D3408" w:rsidRDefault="00000000">
      <w:pPr>
        <w:spacing w:after="0"/>
        <w:ind w:left="89"/>
        <w:jc w:val="center"/>
      </w:pPr>
      <w:r>
        <w:rPr>
          <w:rFonts w:ascii="Arial" w:eastAsia="Arial" w:hAnsi="Arial" w:cs="Arial"/>
          <w:b/>
          <w:bCs/>
          <w:color w:val="0070C0"/>
          <w:sz w:val="32"/>
          <w:szCs w:val="32"/>
        </w:rPr>
        <w:t xml:space="preserve"> </w:t>
      </w:r>
    </w:p>
    <w:p w14:paraId="68939EF8" w14:textId="77777777" w:rsidR="008D3408" w:rsidRDefault="00000000">
      <w:pPr>
        <w:spacing w:after="0"/>
        <w:ind w:left="89"/>
        <w:jc w:val="center"/>
      </w:pPr>
      <w:r>
        <w:rPr>
          <w:rFonts w:ascii="Arial" w:eastAsia="Arial" w:hAnsi="Arial" w:cs="Arial"/>
          <w:b/>
          <w:bCs/>
          <w:color w:val="0070C0"/>
          <w:sz w:val="32"/>
          <w:szCs w:val="32"/>
        </w:rPr>
        <w:t xml:space="preserve"> </w:t>
      </w:r>
    </w:p>
    <w:p w14:paraId="024676E6" w14:textId="77777777" w:rsidR="008D3408" w:rsidRDefault="00000000">
      <w:pPr>
        <w:spacing w:after="0"/>
        <w:ind w:left="3500"/>
      </w:pPr>
      <w:r>
        <w:rPr>
          <w:rFonts w:ascii="Arial" w:eastAsia="Arial" w:hAnsi="Arial" w:cs="Arial"/>
          <w:b/>
          <w:bCs/>
          <w:color w:val="0070C0"/>
          <w:sz w:val="24"/>
          <w:szCs w:val="24"/>
        </w:rPr>
        <w:t>December 2024 – November 2025</w:t>
      </w:r>
    </w:p>
    <w:p w14:paraId="644C111F" w14:textId="77777777" w:rsidR="008D3408" w:rsidRDefault="00000000">
      <w:pPr>
        <w:spacing w:after="0"/>
        <w:ind w:left="67"/>
        <w:jc w:val="center"/>
      </w:pPr>
      <w:r>
        <w:rPr>
          <w:rFonts w:ascii="Arial" w:eastAsia="Arial" w:hAnsi="Arial" w:cs="Arial"/>
          <w:sz w:val="24"/>
          <w:szCs w:val="24"/>
        </w:rPr>
        <w:t xml:space="preserve"> </w:t>
      </w:r>
    </w:p>
    <w:p w14:paraId="5539BB9D" w14:textId="77777777" w:rsidR="008D3408" w:rsidRDefault="00000000">
      <w:pPr>
        <w:spacing w:after="76"/>
        <w:ind w:left="3088"/>
      </w:pPr>
      <w:r>
        <w:rPr>
          <w:noProof/>
        </w:rPr>
        <w:drawing>
          <wp:inline distT="0" distB="0" distL="0" distR="0" wp14:anchorId="18527A8A" wp14:editId="2F33C1B2">
            <wp:extent cx="2724150" cy="129857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724150" cy="1298575"/>
                    </a:xfrm>
                    <a:prstGeom prst="rect">
                      <a:avLst/>
                    </a:prstGeom>
                    <a:ln/>
                  </pic:spPr>
                </pic:pic>
              </a:graphicData>
            </a:graphic>
          </wp:inline>
        </w:drawing>
      </w:r>
    </w:p>
    <w:p w14:paraId="22DF4F5A" w14:textId="77777777" w:rsidR="008D3408" w:rsidRDefault="00000000">
      <w:pPr>
        <w:spacing w:after="0"/>
        <w:ind w:left="62"/>
        <w:jc w:val="center"/>
      </w:pPr>
      <w:r>
        <w:rPr>
          <w:rFonts w:ascii="Arial" w:eastAsia="Arial" w:hAnsi="Arial" w:cs="Arial"/>
          <w:b/>
          <w:bCs/>
          <w:color w:val="0070C0"/>
        </w:rPr>
        <w:t xml:space="preserve"> </w:t>
      </w:r>
    </w:p>
    <w:p w14:paraId="6BF3F6F3" w14:textId="77777777" w:rsidR="008D3408" w:rsidRDefault="00000000">
      <w:pPr>
        <w:spacing w:after="0"/>
        <w:ind w:left="10" w:right="2499" w:hanging="10"/>
        <w:jc w:val="right"/>
      </w:pPr>
      <w:r>
        <w:rPr>
          <w:rFonts w:ascii="Arial" w:eastAsia="Arial" w:hAnsi="Arial" w:cs="Arial"/>
          <w:b/>
          <w:bCs/>
          <w:color w:val="0070C0"/>
        </w:rPr>
        <w:t xml:space="preserve">         Awareness | Inclusion | Understanding | Acceptance </w:t>
      </w:r>
    </w:p>
    <w:p w14:paraId="0955BE85" w14:textId="77777777" w:rsidR="008D3408" w:rsidRDefault="00000000">
      <w:pPr>
        <w:spacing w:after="0"/>
        <w:ind w:left="62"/>
        <w:jc w:val="center"/>
      </w:pPr>
      <w:r>
        <w:rPr>
          <w:rFonts w:ascii="Arial" w:eastAsia="Arial" w:hAnsi="Arial" w:cs="Arial"/>
          <w:b/>
          <w:bCs/>
          <w:color w:val="0070C0"/>
        </w:rPr>
        <w:t xml:space="preserve"> </w:t>
      </w:r>
    </w:p>
    <w:p w14:paraId="397A99B5" w14:textId="77777777" w:rsidR="008D3408" w:rsidRDefault="00000000">
      <w:pPr>
        <w:spacing w:after="0"/>
        <w:ind w:left="62"/>
        <w:jc w:val="center"/>
      </w:pPr>
      <w:r>
        <w:rPr>
          <w:rFonts w:ascii="Arial" w:eastAsia="Arial" w:hAnsi="Arial" w:cs="Arial"/>
          <w:b/>
          <w:bCs/>
          <w:color w:val="0070C0"/>
        </w:rPr>
        <w:t xml:space="preserve"> </w:t>
      </w:r>
    </w:p>
    <w:p w14:paraId="2F6780BC" w14:textId="77777777" w:rsidR="008D3408" w:rsidRDefault="00000000">
      <w:pPr>
        <w:spacing w:after="0"/>
        <w:ind w:left="10" w:right="2149" w:hanging="10"/>
        <w:jc w:val="right"/>
      </w:pPr>
      <w:r>
        <w:rPr>
          <w:rFonts w:ascii="Arial" w:eastAsia="Arial" w:hAnsi="Arial" w:cs="Arial"/>
          <w:b/>
          <w:bCs/>
          <w:color w:val="0070C0"/>
        </w:rPr>
        <w:t xml:space="preserve">  Huntly </w:t>
      </w:r>
      <w:proofErr w:type="spellStart"/>
      <w:r>
        <w:rPr>
          <w:rFonts w:ascii="Arial" w:eastAsia="Arial" w:hAnsi="Arial" w:cs="Arial"/>
          <w:b/>
          <w:bCs/>
          <w:color w:val="0070C0"/>
        </w:rPr>
        <w:t>ASDitude</w:t>
      </w:r>
      <w:proofErr w:type="spellEnd"/>
      <w:r>
        <w:rPr>
          <w:rFonts w:ascii="Arial" w:eastAsia="Arial" w:hAnsi="Arial" w:cs="Arial"/>
          <w:b/>
          <w:bCs/>
          <w:color w:val="0070C0"/>
        </w:rPr>
        <w:t xml:space="preserve"> | Huntly_ASDitude@outlook.com</w:t>
      </w:r>
      <w:r>
        <w:rPr>
          <w:rFonts w:ascii="Arial" w:eastAsia="Arial" w:hAnsi="Arial" w:cs="Arial"/>
          <w:b/>
          <w:bCs/>
          <w:sz w:val="24"/>
          <w:szCs w:val="24"/>
        </w:rPr>
        <w:t xml:space="preserve"> </w:t>
      </w:r>
    </w:p>
    <w:p w14:paraId="30C266D1" w14:textId="77777777" w:rsidR="008D3408" w:rsidRDefault="00000000">
      <w:pPr>
        <w:spacing w:after="0"/>
        <w:ind w:left="720"/>
      </w:pPr>
      <w:r>
        <w:rPr>
          <w:rFonts w:ascii="Arial" w:eastAsia="Arial" w:hAnsi="Arial" w:cs="Arial"/>
          <w:b/>
          <w:bCs/>
          <w:sz w:val="24"/>
          <w:szCs w:val="24"/>
        </w:rPr>
        <w:t xml:space="preserve"> </w:t>
      </w:r>
    </w:p>
    <w:p w14:paraId="2CEF3472" w14:textId="77777777" w:rsidR="008D3408" w:rsidRDefault="00000000">
      <w:pPr>
        <w:spacing w:after="0"/>
        <w:ind w:left="720"/>
      </w:pPr>
      <w:r>
        <w:rPr>
          <w:rFonts w:ascii="Arial" w:eastAsia="Arial" w:hAnsi="Arial" w:cs="Arial"/>
          <w:b/>
          <w:bCs/>
          <w:sz w:val="24"/>
          <w:szCs w:val="24"/>
        </w:rPr>
        <w:t xml:space="preserve"> </w:t>
      </w:r>
    </w:p>
    <w:p w14:paraId="6FBBCF0E" w14:textId="77777777" w:rsidR="008D3408" w:rsidRDefault="00000000">
      <w:pPr>
        <w:spacing w:after="0"/>
        <w:ind w:left="720"/>
      </w:pPr>
      <w:r>
        <w:rPr>
          <w:rFonts w:ascii="Arial" w:eastAsia="Arial" w:hAnsi="Arial" w:cs="Arial"/>
          <w:b/>
          <w:bCs/>
          <w:sz w:val="24"/>
          <w:szCs w:val="24"/>
        </w:rPr>
        <w:t xml:space="preserve"> </w:t>
      </w:r>
    </w:p>
    <w:p w14:paraId="13033D88" w14:textId="77777777" w:rsidR="008D3408" w:rsidRPr="004C00EB" w:rsidRDefault="00000000">
      <w:pPr>
        <w:pStyle w:val="Heading1"/>
        <w:ind w:left="355" w:firstLine="360"/>
      </w:pPr>
      <w:r w:rsidRPr="004C00EB">
        <w:t xml:space="preserve">1. TRUSTEES </w:t>
      </w:r>
    </w:p>
    <w:tbl>
      <w:tblPr>
        <w:tblStyle w:val="a"/>
        <w:tblW w:w="10898" w:type="dxa"/>
        <w:tblInd w:w="-431" w:type="dxa"/>
        <w:tblLayout w:type="fixed"/>
        <w:tblLook w:val="0400" w:firstRow="0" w:lastRow="0" w:firstColumn="0" w:lastColumn="0" w:noHBand="0" w:noVBand="1"/>
      </w:tblPr>
      <w:tblGrid>
        <w:gridCol w:w="3120"/>
        <w:gridCol w:w="2409"/>
        <w:gridCol w:w="1701"/>
        <w:gridCol w:w="3668"/>
      </w:tblGrid>
      <w:tr w:rsidR="008D3408" w:rsidRPr="004C00EB" w14:paraId="3AD8F39D" w14:textId="77777777">
        <w:trPr>
          <w:trHeight w:val="407"/>
        </w:trPr>
        <w:tc>
          <w:tcPr>
            <w:tcW w:w="3120" w:type="dxa"/>
            <w:tcBorders>
              <w:top w:val="single" w:sz="4" w:space="0" w:color="000000"/>
              <w:left w:val="single" w:sz="4" w:space="0" w:color="000000"/>
              <w:bottom w:val="single" w:sz="4" w:space="0" w:color="000000"/>
              <w:right w:val="single" w:sz="4" w:space="0" w:color="000000"/>
            </w:tcBorders>
          </w:tcPr>
          <w:p w14:paraId="7E5C3E2E" w14:textId="77777777" w:rsidR="008D3408" w:rsidRPr="004C00EB" w:rsidRDefault="00000000">
            <w:pPr>
              <w:rPr>
                <w:rFonts w:ascii="Arial" w:hAnsi="Arial" w:cs="Arial"/>
                <w:sz w:val="24"/>
                <w:szCs w:val="24"/>
              </w:rPr>
            </w:pPr>
            <w:r w:rsidRPr="004C00EB">
              <w:rPr>
                <w:rFonts w:ascii="Arial" w:eastAsia="Arial" w:hAnsi="Arial" w:cs="Arial"/>
                <w:b/>
                <w:bCs/>
                <w:sz w:val="24"/>
                <w:szCs w:val="24"/>
              </w:rPr>
              <w:t xml:space="preserve">NAME </w:t>
            </w:r>
          </w:p>
        </w:tc>
        <w:tc>
          <w:tcPr>
            <w:tcW w:w="2409" w:type="dxa"/>
            <w:tcBorders>
              <w:top w:val="single" w:sz="4" w:space="0" w:color="000000"/>
              <w:left w:val="single" w:sz="4" w:space="0" w:color="000000"/>
              <w:bottom w:val="single" w:sz="4" w:space="0" w:color="000000"/>
              <w:right w:val="single" w:sz="4" w:space="0" w:color="000000"/>
            </w:tcBorders>
          </w:tcPr>
          <w:p w14:paraId="33CA5842" w14:textId="77777777" w:rsidR="008D3408" w:rsidRPr="004C00EB" w:rsidRDefault="00000000">
            <w:pPr>
              <w:ind w:left="2"/>
              <w:jc w:val="both"/>
              <w:rPr>
                <w:rFonts w:ascii="Arial" w:hAnsi="Arial" w:cs="Arial"/>
                <w:sz w:val="24"/>
                <w:szCs w:val="24"/>
              </w:rPr>
            </w:pPr>
            <w:r w:rsidRPr="004C00EB">
              <w:rPr>
                <w:rFonts w:ascii="Arial" w:eastAsia="Arial" w:hAnsi="Arial" w:cs="Arial"/>
                <w:b/>
                <w:bCs/>
                <w:sz w:val="24"/>
                <w:szCs w:val="24"/>
              </w:rPr>
              <w:t xml:space="preserve">DATE APPOINTED  </w:t>
            </w:r>
          </w:p>
        </w:tc>
        <w:tc>
          <w:tcPr>
            <w:tcW w:w="1701" w:type="dxa"/>
            <w:tcBorders>
              <w:top w:val="single" w:sz="4" w:space="0" w:color="000000"/>
              <w:left w:val="single" w:sz="4" w:space="0" w:color="000000"/>
              <w:bottom w:val="single" w:sz="4" w:space="0" w:color="000000"/>
              <w:right w:val="single" w:sz="4" w:space="0" w:color="000000"/>
            </w:tcBorders>
          </w:tcPr>
          <w:p w14:paraId="74A8A507" w14:textId="77777777" w:rsidR="008D3408" w:rsidRPr="004C00EB" w:rsidRDefault="00000000">
            <w:pPr>
              <w:ind w:left="2"/>
              <w:rPr>
                <w:rFonts w:ascii="Arial" w:hAnsi="Arial" w:cs="Arial"/>
                <w:sz w:val="24"/>
                <w:szCs w:val="24"/>
              </w:rPr>
            </w:pPr>
            <w:r w:rsidRPr="004C00EB">
              <w:rPr>
                <w:rFonts w:ascii="Arial" w:eastAsia="Arial" w:hAnsi="Arial" w:cs="Arial"/>
                <w:b/>
                <w:bCs/>
                <w:sz w:val="24"/>
                <w:szCs w:val="24"/>
              </w:rPr>
              <w:t xml:space="preserve">ROLE END </w:t>
            </w:r>
          </w:p>
        </w:tc>
        <w:tc>
          <w:tcPr>
            <w:tcW w:w="3668" w:type="dxa"/>
            <w:tcBorders>
              <w:top w:val="single" w:sz="4" w:space="0" w:color="000000"/>
              <w:left w:val="single" w:sz="4" w:space="0" w:color="000000"/>
              <w:bottom w:val="single" w:sz="4" w:space="0" w:color="000000"/>
              <w:right w:val="single" w:sz="4" w:space="0" w:color="000000"/>
            </w:tcBorders>
          </w:tcPr>
          <w:p w14:paraId="04D00192" w14:textId="77777777" w:rsidR="008D3408" w:rsidRPr="004C00EB" w:rsidRDefault="00000000">
            <w:pPr>
              <w:ind w:left="2"/>
              <w:rPr>
                <w:rFonts w:ascii="Arial" w:hAnsi="Arial" w:cs="Arial"/>
                <w:sz w:val="24"/>
                <w:szCs w:val="24"/>
              </w:rPr>
            </w:pPr>
            <w:r w:rsidRPr="004C00EB">
              <w:rPr>
                <w:rFonts w:ascii="Arial" w:eastAsia="Arial" w:hAnsi="Arial" w:cs="Arial"/>
                <w:b/>
                <w:bCs/>
                <w:sz w:val="24"/>
                <w:szCs w:val="24"/>
              </w:rPr>
              <w:t xml:space="preserve">POSITION </w:t>
            </w:r>
          </w:p>
        </w:tc>
      </w:tr>
      <w:tr w:rsidR="008D3408" w:rsidRPr="004C00EB" w14:paraId="4077CD97" w14:textId="77777777">
        <w:trPr>
          <w:trHeight w:val="403"/>
        </w:trPr>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3006A301" w14:textId="77777777" w:rsidR="008D3408" w:rsidRPr="004C00EB" w:rsidRDefault="00000000">
            <w:pPr>
              <w:rPr>
                <w:rFonts w:ascii="Arial" w:hAnsi="Arial" w:cs="Arial"/>
                <w:sz w:val="24"/>
                <w:szCs w:val="24"/>
              </w:rPr>
            </w:pPr>
            <w:r w:rsidRPr="004C00EB">
              <w:rPr>
                <w:rFonts w:ascii="Arial" w:hAnsi="Arial" w:cs="Arial"/>
                <w:sz w:val="24"/>
                <w:szCs w:val="24"/>
              </w:rPr>
              <w:t xml:space="preserve">ANNIKA LOTHE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09A83675" w14:textId="77777777" w:rsidR="008D3408" w:rsidRPr="004C00EB" w:rsidRDefault="00000000">
            <w:pPr>
              <w:rPr>
                <w:rFonts w:ascii="Arial" w:hAnsi="Arial" w:cs="Arial"/>
                <w:sz w:val="24"/>
                <w:szCs w:val="24"/>
              </w:rPr>
            </w:pPr>
            <w:r w:rsidRPr="004C00EB">
              <w:rPr>
                <w:rFonts w:ascii="Arial" w:hAnsi="Arial" w:cs="Arial"/>
                <w:sz w:val="24"/>
                <w:szCs w:val="24"/>
              </w:rPr>
              <w:t xml:space="preserve">MAY 2017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53DD8DC" w14:textId="77777777" w:rsidR="008D3408" w:rsidRPr="004C00EB" w:rsidRDefault="00000000">
            <w:pPr>
              <w:rPr>
                <w:rFonts w:ascii="Arial" w:hAnsi="Arial" w:cs="Arial"/>
                <w:sz w:val="24"/>
                <w:szCs w:val="24"/>
              </w:rPr>
            </w:pPr>
            <w:r w:rsidRPr="004C00EB">
              <w:rPr>
                <w:rFonts w:ascii="Arial" w:hAnsi="Arial" w:cs="Arial"/>
                <w:sz w:val="24"/>
                <w:szCs w:val="24"/>
              </w:rPr>
              <w:t xml:space="preserve">ONGOING </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Pr>
          <w:p w14:paraId="00B525CD" w14:textId="77777777" w:rsidR="008D3408" w:rsidRPr="004C00EB" w:rsidRDefault="00000000">
            <w:pPr>
              <w:rPr>
                <w:rFonts w:ascii="Arial" w:hAnsi="Arial" w:cs="Arial"/>
                <w:sz w:val="24"/>
                <w:szCs w:val="24"/>
              </w:rPr>
            </w:pPr>
            <w:r w:rsidRPr="004C00EB">
              <w:rPr>
                <w:rFonts w:ascii="Arial" w:hAnsi="Arial" w:cs="Arial"/>
                <w:sz w:val="24"/>
                <w:szCs w:val="24"/>
              </w:rPr>
              <w:t xml:space="preserve">CHAIRPERSON </w:t>
            </w:r>
          </w:p>
        </w:tc>
      </w:tr>
      <w:tr w:rsidR="008D3408" w:rsidRPr="004C00EB" w14:paraId="7178512B" w14:textId="77777777">
        <w:trPr>
          <w:trHeight w:val="403"/>
        </w:trPr>
        <w:tc>
          <w:tcPr>
            <w:tcW w:w="3120" w:type="dxa"/>
            <w:tcBorders>
              <w:top w:val="single" w:sz="4" w:space="0" w:color="000000"/>
              <w:left w:val="single" w:sz="4" w:space="0" w:color="000000"/>
              <w:bottom w:val="single" w:sz="4" w:space="0" w:color="000000"/>
              <w:right w:val="single" w:sz="4" w:space="0" w:color="000000"/>
            </w:tcBorders>
          </w:tcPr>
          <w:p w14:paraId="4F16E276" w14:textId="77777777" w:rsidR="008D3408" w:rsidRPr="004C00EB" w:rsidRDefault="00000000">
            <w:pPr>
              <w:rPr>
                <w:rFonts w:ascii="Arial" w:hAnsi="Arial" w:cs="Arial"/>
                <w:sz w:val="24"/>
                <w:szCs w:val="24"/>
              </w:rPr>
            </w:pPr>
            <w:r w:rsidRPr="004C00EB">
              <w:rPr>
                <w:rFonts w:ascii="Arial" w:hAnsi="Arial" w:cs="Arial"/>
                <w:sz w:val="24"/>
                <w:szCs w:val="24"/>
              </w:rPr>
              <w:t>JACKIE DYAS</w:t>
            </w:r>
          </w:p>
        </w:tc>
        <w:tc>
          <w:tcPr>
            <w:tcW w:w="2409" w:type="dxa"/>
            <w:tcBorders>
              <w:top w:val="single" w:sz="4" w:space="0" w:color="000000"/>
              <w:left w:val="single" w:sz="4" w:space="0" w:color="000000"/>
              <w:bottom w:val="single" w:sz="4" w:space="0" w:color="000000"/>
              <w:right w:val="single" w:sz="4" w:space="0" w:color="000000"/>
            </w:tcBorders>
          </w:tcPr>
          <w:p w14:paraId="3BFAAE8C" w14:textId="77777777" w:rsidR="008D3408" w:rsidRPr="004C00EB" w:rsidRDefault="00000000">
            <w:pPr>
              <w:rPr>
                <w:rFonts w:ascii="Arial" w:hAnsi="Arial" w:cs="Arial"/>
                <w:sz w:val="24"/>
                <w:szCs w:val="24"/>
              </w:rPr>
            </w:pPr>
            <w:r w:rsidRPr="004C00EB">
              <w:rPr>
                <w:rFonts w:ascii="Arial" w:hAnsi="Arial" w:cs="Arial"/>
                <w:sz w:val="24"/>
                <w:szCs w:val="24"/>
              </w:rPr>
              <w:t>AUGUST 2023</w:t>
            </w:r>
          </w:p>
        </w:tc>
        <w:tc>
          <w:tcPr>
            <w:tcW w:w="1701" w:type="dxa"/>
            <w:tcBorders>
              <w:top w:val="single" w:sz="4" w:space="0" w:color="000000"/>
              <w:left w:val="single" w:sz="4" w:space="0" w:color="000000"/>
              <w:bottom w:val="single" w:sz="4" w:space="0" w:color="000000"/>
              <w:right w:val="single" w:sz="4" w:space="0" w:color="000000"/>
            </w:tcBorders>
          </w:tcPr>
          <w:p w14:paraId="1B06F6FF" w14:textId="77777777" w:rsidR="008D3408" w:rsidRPr="004C00EB" w:rsidRDefault="00000000">
            <w:pPr>
              <w:rPr>
                <w:rFonts w:ascii="Arial" w:hAnsi="Arial" w:cs="Arial"/>
                <w:sz w:val="24"/>
                <w:szCs w:val="24"/>
              </w:rPr>
            </w:pPr>
            <w:r w:rsidRPr="004C00EB">
              <w:rPr>
                <w:rFonts w:ascii="Arial" w:hAnsi="Arial" w:cs="Arial"/>
                <w:sz w:val="24"/>
                <w:szCs w:val="24"/>
              </w:rPr>
              <w:t>ONGOING</w:t>
            </w:r>
          </w:p>
        </w:tc>
        <w:tc>
          <w:tcPr>
            <w:tcW w:w="3668" w:type="dxa"/>
            <w:tcBorders>
              <w:top w:val="single" w:sz="4" w:space="0" w:color="000000"/>
              <w:left w:val="single" w:sz="4" w:space="0" w:color="000000"/>
              <w:bottom w:val="single" w:sz="4" w:space="0" w:color="000000"/>
              <w:right w:val="single" w:sz="4" w:space="0" w:color="000000"/>
            </w:tcBorders>
          </w:tcPr>
          <w:p w14:paraId="753E48B5" w14:textId="77777777" w:rsidR="008D3408" w:rsidRPr="004C00EB" w:rsidRDefault="00000000">
            <w:pPr>
              <w:rPr>
                <w:rFonts w:ascii="Arial" w:hAnsi="Arial" w:cs="Arial"/>
                <w:sz w:val="24"/>
                <w:szCs w:val="24"/>
              </w:rPr>
            </w:pPr>
            <w:r w:rsidRPr="004C00EB">
              <w:rPr>
                <w:rFonts w:ascii="Arial" w:hAnsi="Arial" w:cs="Arial"/>
                <w:sz w:val="24"/>
                <w:szCs w:val="24"/>
              </w:rPr>
              <w:t>TREASURER/TRUSTEE</w:t>
            </w:r>
          </w:p>
        </w:tc>
      </w:tr>
      <w:tr w:rsidR="008D3408" w:rsidRPr="004C00EB" w14:paraId="35C4A341" w14:textId="77777777">
        <w:trPr>
          <w:trHeight w:val="404"/>
        </w:trPr>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2FCEE3EB" w14:textId="77777777" w:rsidR="008D3408" w:rsidRPr="004C00EB" w:rsidRDefault="00000000">
            <w:pPr>
              <w:rPr>
                <w:rFonts w:ascii="Arial" w:hAnsi="Arial" w:cs="Arial"/>
                <w:sz w:val="24"/>
                <w:szCs w:val="24"/>
              </w:rPr>
            </w:pPr>
            <w:r w:rsidRPr="004C00EB">
              <w:rPr>
                <w:rFonts w:ascii="Arial" w:hAnsi="Arial" w:cs="Arial"/>
                <w:sz w:val="24"/>
                <w:szCs w:val="24"/>
              </w:rPr>
              <w:t xml:space="preserve">SHELL COWE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2F0A8D9B" w14:textId="77777777" w:rsidR="008D3408" w:rsidRPr="004C00EB" w:rsidRDefault="00000000">
            <w:pPr>
              <w:rPr>
                <w:rFonts w:ascii="Arial" w:hAnsi="Arial" w:cs="Arial"/>
                <w:sz w:val="24"/>
                <w:szCs w:val="24"/>
              </w:rPr>
            </w:pPr>
            <w:r w:rsidRPr="004C00EB">
              <w:rPr>
                <w:rFonts w:ascii="Arial" w:hAnsi="Arial" w:cs="Arial"/>
                <w:sz w:val="24"/>
                <w:szCs w:val="24"/>
              </w:rPr>
              <w:t>NOV 2022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2E747FA" w14:textId="77777777" w:rsidR="008D3408" w:rsidRPr="004C00EB" w:rsidRDefault="00000000">
            <w:pPr>
              <w:rPr>
                <w:rFonts w:ascii="Arial" w:hAnsi="Arial" w:cs="Arial"/>
                <w:sz w:val="24"/>
                <w:szCs w:val="24"/>
              </w:rPr>
            </w:pPr>
            <w:r w:rsidRPr="004C00EB">
              <w:rPr>
                <w:rFonts w:ascii="Arial" w:hAnsi="Arial" w:cs="Arial"/>
                <w:sz w:val="24"/>
                <w:szCs w:val="24"/>
              </w:rPr>
              <w:t>ONGOING</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Pr>
          <w:p w14:paraId="3DC12567" w14:textId="77777777" w:rsidR="008D3408" w:rsidRPr="004C00EB" w:rsidRDefault="00000000">
            <w:pPr>
              <w:rPr>
                <w:rFonts w:ascii="Arial" w:hAnsi="Arial" w:cs="Arial"/>
                <w:sz w:val="24"/>
                <w:szCs w:val="24"/>
              </w:rPr>
            </w:pPr>
            <w:r w:rsidRPr="004C00EB">
              <w:rPr>
                <w:rFonts w:ascii="Arial" w:hAnsi="Arial" w:cs="Arial"/>
                <w:sz w:val="24"/>
                <w:szCs w:val="24"/>
              </w:rPr>
              <w:t>SECRETARY /TRUSTEE</w:t>
            </w:r>
          </w:p>
        </w:tc>
      </w:tr>
      <w:tr w:rsidR="008D3408" w:rsidRPr="004C00EB" w14:paraId="257E9FD5" w14:textId="77777777">
        <w:trPr>
          <w:trHeight w:val="404"/>
        </w:trPr>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53B7CF5A" w14:textId="77777777" w:rsidR="008D3408" w:rsidRPr="004C00EB" w:rsidRDefault="00000000">
            <w:pPr>
              <w:rPr>
                <w:rFonts w:ascii="Arial" w:hAnsi="Arial" w:cs="Arial"/>
                <w:sz w:val="24"/>
                <w:szCs w:val="24"/>
              </w:rPr>
            </w:pPr>
            <w:r w:rsidRPr="004C00EB">
              <w:rPr>
                <w:rFonts w:ascii="Arial" w:hAnsi="Arial" w:cs="Arial"/>
                <w:sz w:val="24"/>
                <w:szCs w:val="24"/>
              </w:rPr>
              <w:t>LESLEY LOTHE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4D9A8843" w14:textId="77777777" w:rsidR="008D3408" w:rsidRPr="004C00EB" w:rsidRDefault="00000000">
            <w:pPr>
              <w:rPr>
                <w:rFonts w:ascii="Arial" w:hAnsi="Arial" w:cs="Arial"/>
                <w:sz w:val="24"/>
                <w:szCs w:val="24"/>
              </w:rPr>
            </w:pPr>
            <w:r w:rsidRPr="004C00EB">
              <w:rPr>
                <w:rFonts w:ascii="Arial" w:hAnsi="Arial" w:cs="Arial"/>
                <w:sz w:val="24"/>
                <w:szCs w:val="24"/>
              </w:rPr>
              <w:t>SEPT 2017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C6A40A4" w14:textId="77777777" w:rsidR="008D3408" w:rsidRPr="004C00EB" w:rsidRDefault="00000000">
            <w:pPr>
              <w:rPr>
                <w:rFonts w:ascii="Arial" w:hAnsi="Arial" w:cs="Arial"/>
                <w:sz w:val="24"/>
                <w:szCs w:val="24"/>
              </w:rPr>
            </w:pPr>
            <w:r w:rsidRPr="004C00EB">
              <w:rPr>
                <w:rFonts w:ascii="Arial" w:hAnsi="Arial" w:cs="Arial"/>
                <w:sz w:val="24"/>
                <w:szCs w:val="24"/>
              </w:rPr>
              <w:t>ONGOING</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Pr>
          <w:p w14:paraId="533EA64C" w14:textId="77777777" w:rsidR="008D3408" w:rsidRPr="004C00EB" w:rsidRDefault="00000000">
            <w:pPr>
              <w:rPr>
                <w:rFonts w:ascii="Arial" w:hAnsi="Arial" w:cs="Arial"/>
                <w:sz w:val="24"/>
                <w:szCs w:val="24"/>
              </w:rPr>
            </w:pPr>
            <w:r w:rsidRPr="004C00EB">
              <w:rPr>
                <w:rFonts w:ascii="Arial" w:hAnsi="Arial" w:cs="Arial"/>
                <w:sz w:val="24"/>
                <w:szCs w:val="24"/>
              </w:rPr>
              <w:t>TRUSTEE</w:t>
            </w:r>
          </w:p>
        </w:tc>
      </w:tr>
      <w:tr w:rsidR="008D3408" w:rsidRPr="004C00EB" w14:paraId="69BC9905" w14:textId="77777777">
        <w:trPr>
          <w:trHeight w:val="404"/>
        </w:trPr>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05C66947" w14:textId="77777777" w:rsidR="008D3408" w:rsidRPr="004C00EB" w:rsidRDefault="00000000">
            <w:pPr>
              <w:rPr>
                <w:rFonts w:ascii="Arial" w:hAnsi="Arial" w:cs="Arial"/>
                <w:sz w:val="24"/>
                <w:szCs w:val="24"/>
              </w:rPr>
            </w:pPr>
            <w:r w:rsidRPr="004C00EB">
              <w:rPr>
                <w:rFonts w:ascii="Arial" w:hAnsi="Arial" w:cs="Arial"/>
                <w:sz w:val="24"/>
                <w:szCs w:val="24"/>
              </w:rPr>
              <w:t>KAYLEIGH NICHOLLS</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27C1736E" w14:textId="77777777" w:rsidR="008D3408" w:rsidRPr="004C00EB" w:rsidRDefault="00000000">
            <w:pPr>
              <w:rPr>
                <w:rFonts w:ascii="Arial" w:hAnsi="Arial" w:cs="Arial"/>
                <w:sz w:val="24"/>
                <w:szCs w:val="24"/>
              </w:rPr>
            </w:pPr>
            <w:r w:rsidRPr="004C00EB">
              <w:rPr>
                <w:rFonts w:ascii="Arial" w:hAnsi="Arial" w:cs="Arial"/>
                <w:sz w:val="24"/>
                <w:szCs w:val="24"/>
              </w:rPr>
              <w:t>SEPT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3760400" w14:textId="77777777" w:rsidR="008D3408" w:rsidRPr="004C00EB" w:rsidRDefault="00000000">
            <w:pPr>
              <w:rPr>
                <w:rFonts w:ascii="Arial" w:hAnsi="Arial" w:cs="Arial"/>
                <w:sz w:val="24"/>
                <w:szCs w:val="24"/>
              </w:rPr>
            </w:pPr>
            <w:r w:rsidRPr="004C00EB">
              <w:rPr>
                <w:rFonts w:ascii="Arial" w:hAnsi="Arial" w:cs="Arial"/>
                <w:sz w:val="24"/>
                <w:szCs w:val="24"/>
              </w:rPr>
              <w:t>ONGOING</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Pr>
          <w:p w14:paraId="218440F4" w14:textId="77777777" w:rsidR="008D3408" w:rsidRPr="004C00EB" w:rsidRDefault="00000000">
            <w:pPr>
              <w:rPr>
                <w:rFonts w:ascii="Arial" w:hAnsi="Arial" w:cs="Arial"/>
                <w:sz w:val="24"/>
                <w:szCs w:val="24"/>
              </w:rPr>
            </w:pPr>
            <w:r w:rsidRPr="004C00EB">
              <w:rPr>
                <w:rFonts w:ascii="Arial" w:hAnsi="Arial" w:cs="Arial"/>
                <w:sz w:val="24"/>
                <w:szCs w:val="24"/>
              </w:rPr>
              <w:t>EVENTS &amp; FUNDRAISING TRUSTEE</w:t>
            </w:r>
          </w:p>
        </w:tc>
      </w:tr>
      <w:tr w:rsidR="008D3408" w:rsidRPr="004C00EB" w14:paraId="0731AFFA" w14:textId="77777777">
        <w:trPr>
          <w:trHeight w:val="404"/>
        </w:trPr>
        <w:tc>
          <w:tcPr>
            <w:tcW w:w="3120" w:type="dxa"/>
            <w:tcBorders>
              <w:top w:val="single" w:sz="4" w:space="0" w:color="000000"/>
              <w:left w:val="single" w:sz="4" w:space="0" w:color="000000"/>
              <w:bottom w:val="single" w:sz="4" w:space="0" w:color="000000"/>
              <w:right w:val="single" w:sz="4" w:space="0" w:color="000000"/>
            </w:tcBorders>
            <w:shd w:val="clear" w:color="auto" w:fill="FFFFFF"/>
          </w:tcPr>
          <w:p w14:paraId="0347407E" w14:textId="77777777" w:rsidR="008D3408" w:rsidRPr="004C00EB" w:rsidRDefault="00000000">
            <w:pPr>
              <w:rPr>
                <w:rFonts w:ascii="Arial" w:hAnsi="Arial" w:cs="Arial"/>
                <w:sz w:val="24"/>
                <w:szCs w:val="24"/>
              </w:rPr>
            </w:pPr>
            <w:r w:rsidRPr="004C00EB">
              <w:rPr>
                <w:rFonts w:ascii="Arial" w:hAnsi="Arial" w:cs="Arial"/>
                <w:sz w:val="24"/>
                <w:szCs w:val="24"/>
              </w:rPr>
              <w:t>AMILIA LOTHE</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5F81D5EC" w14:textId="77777777" w:rsidR="008D3408" w:rsidRPr="004C00EB" w:rsidRDefault="00000000">
            <w:pPr>
              <w:rPr>
                <w:rFonts w:ascii="Arial" w:hAnsi="Arial" w:cs="Arial"/>
                <w:sz w:val="24"/>
                <w:szCs w:val="24"/>
              </w:rPr>
            </w:pPr>
            <w:r w:rsidRPr="004C00EB">
              <w:rPr>
                <w:rFonts w:ascii="Arial" w:hAnsi="Arial" w:cs="Arial"/>
                <w:sz w:val="24"/>
                <w:szCs w:val="24"/>
              </w:rPr>
              <w:t>SEPT 2023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2F8A8C3" w14:textId="77777777" w:rsidR="008D3408" w:rsidRPr="004C00EB" w:rsidRDefault="00000000">
            <w:pPr>
              <w:rPr>
                <w:rFonts w:ascii="Arial" w:hAnsi="Arial" w:cs="Arial"/>
                <w:sz w:val="24"/>
                <w:szCs w:val="24"/>
              </w:rPr>
            </w:pPr>
            <w:r w:rsidRPr="004C00EB">
              <w:rPr>
                <w:rFonts w:ascii="Arial" w:hAnsi="Arial" w:cs="Arial"/>
                <w:sz w:val="24"/>
                <w:szCs w:val="24"/>
              </w:rPr>
              <w:t>ONGOING</w:t>
            </w:r>
          </w:p>
        </w:tc>
        <w:tc>
          <w:tcPr>
            <w:tcW w:w="3668" w:type="dxa"/>
            <w:tcBorders>
              <w:top w:val="single" w:sz="4" w:space="0" w:color="000000"/>
              <w:left w:val="single" w:sz="4" w:space="0" w:color="000000"/>
              <w:bottom w:val="single" w:sz="4" w:space="0" w:color="000000"/>
              <w:right w:val="single" w:sz="4" w:space="0" w:color="000000"/>
            </w:tcBorders>
            <w:shd w:val="clear" w:color="auto" w:fill="FFFFFF"/>
          </w:tcPr>
          <w:p w14:paraId="686F0C24" w14:textId="77777777" w:rsidR="008D3408" w:rsidRPr="004C00EB" w:rsidRDefault="00000000">
            <w:pPr>
              <w:rPr>
                <w:rFonts w:ascii="Arial" w:hAnsi="Arial" w:cs="Arial"/>
                <w:sz w:val="24"/>
                <w:szCs w:val="24"/>
              </w:rPr>
            </w:pPr>
            <w:r w:rsidRPr="004C00EB">
              <w:rPr>
                <w:rFonts w:ascii="Arial" w:hAnsi="Arial" w:cs="Arial"/>
                <w:sz w:val="24"/>
                <w:szCs w:val="24"/>
              </w:rPr>
              <w:t>EVENTS &amp; FUNDRAISING TRUSTEE</w:t>
            </w:r>
          </w:p>
        </w:tc>
      </w:tr>
    </w:tbl>
    <w:p w14:paraId="1838B6B5" w14:textId="77777777" w:rsidR="008D3408" w:rsidRPr="004C00EB" w:rsidRDefault="00000000">
      <w:pPr>
        <w:shd w:val="clear" w:color="auto" w:fill="FFFFFF"/>
        <w:spacing w:after="0"/>
        <w:rPr>
          <w:rFonts w:ascii="Arial" w:hAnsi="Arial" w:cs="Arial"/>
          <w:sz w:val="24"/>
          <w:szCs w:val="24"/>
        </w:rPr>
      </w:pPr>
      <w:r w:rsidRPr="004C00EB">
        <w:rPr>
          <w:rFonts w:ascii="Arial" w:eastAsia="Arial" w:hAnsi="Arial" w:cs="Arial"/>
          <w:sz w:val="24"/>
          <w:szCs w:val="24"/>
        </w:rPr>
        <w:t xml:space="preserve"> </w:t>
      </w:r>
    </w:p>
    <w:p w14:paraId="52C5E9A9" w14:textId="77777777" w:rsidR="008D3408" w:rsidRPr="004C00EB" w:rsidRDefault="008D3408">
      <w:pPr>
        <w:spacing w:after="0"/>
        <w:rPr>
          <w:rFonts w:ascii="Arial" w:hAnsi="Arial" w:cs="Arial"/>
          <w:sz w:val="24"/>
          <w:szCs w:val="24"/>
        </w:rPr>
      </w:pPr>
    </w:p>
    <w:p w14:paraId="0DA1E32C" w14:textId="77777777" w:rsidR="008D3408" w:rsidRPr="004C00EB" w:rsidRDefault="00000000">
      <w:pPr>
        <w:spacing w:after="0"/>
        <w:ind w:left="370" w:hanging="10"/>
        <w:rPr>
          <w:rFonts w:ascii="Arial" w:hAnsi="Arial" w:cs="Arial"/>
          <w:sz w:val="24"/>
          <w:szCs w:val="24"/>
        </w:rPr>
      </w:pPr>
      <w:r w:rsidRPr="004C00EB">
        <w:rPr>
          <w:rFonts w:ascii="Arial" w:eastAsia="Arial" w:hAnsi="Arial" w:cs="Arial"/>
          <w:b/>
          <w:bCs/>
          <w:sz w:val="24"/>
          <w:szCs w:val="24"/>
        </w:rPr>
        <w:t xml:space="preserve">2. OBJECTIVES &amp; ACTIVITIES  </w:t>
      </w:r>
    </w:p>
    <w:p w14:paraId="1694BC3E" w14:textId="77777777" w:rsidR="008D3408" w:rsidRPr="004C00EB" w:rsidRDefault="00000000">
      <w:pPr>
        <w:spacing w:after="0"/>
        <w:rPr>
          <w:rFonts w:ascii="Arial" w:hAnsi="Arial" w:cs="Arial"/>
          <w:sz w:val="24"/>
          <w:szCs w:val="24"/>
        </w:rPr>
      </w:pPr>
      <w:r w:rsidRPr="004C00EB">
        <w:rPr>
          <w:rFonts w:ascii="Arial" w:eastAsia="Arial" w:hAnsi="Arial" w:cs="Arial"/>
          <w:b/>
          <w:bCs/>
          <w:sz w:val="24"/>
          <w:szCs w:val="24"/>
        </w:rPr>
        <w:t xml:space="preserve"> </w:t>
      </w:r>
    </w:p>
    <w:p w14:paraId="63066545" w14:textId="77777777" w:rsidR="008D3408" w:rsidRPr="004C00EB" w:rsidRDefault="00000000">
      <w:pPr>
        <w:spacing w:after="5" w:line="249" w:lineRule="auto"/>
        <w:ind w:left="355" w:hanging="10"/>
        <w:rPr>
          <w:rFonts w:ascii="Arial" w:hAnsi="Arial" w:cs="Arial"/>
          <w:sz w:val="24"/>
          <w:szCs w:val="24"/>
        </w:rPr>
      </w:pPr>
      <w:r w:rsidRPr="004C00EB">
        <w:rPr>
          <w:rFonts w:ascii="Arial" w:eastAsia="Arial" w:hAnsi="Arial" w:cs="Arial"/>
          <w:color w:val="444444"/>
          <w:sz w:val="24"/>
          <w:szCs w:val="24"/>
        </w:rPr>
        <w:t xml:space="preserve">Huntly </w:t>
      </w:r>
      <w:proofErr w:type="spellStart"/>
      <w:r w:rsidRPr="004C00EB">
        <w:rPr>
          <w:rFonts w:ascii="Arial" w:eastAsia="Arial" w:hAnsi="Arial" w:cs="Arial"/>
          <w:color w:val="444444"/>
          <w:sz w:val="24"/>
          <w:szCs w:val="24"/>
        </w:rPr>
        <w:t>ASDitude</w:t>
      </w:r>
      <w:proofErr w:type="spellEnd"/>
      <w:r w:rsidRPr="004C00EB">
        <w:rPr>
          <w:rFonts w:ascii="Arial" w:eastAsia="Arial" w:hAnsi="Arial" w:cs="Arial"/>
          <w:color w:val="444444"/>
          <w:sz w:val="24"/>
          <w:szCs w:val="24"/>
        </w:rPr>
        <w:t xml:space="preserve"> is a local, parent led charity. We support neurodivergent children &amp; their families within our local community. </w:t>
      </w:r>
    </w:p>
    <w:p w14:paraId="0768049A" w14:textId="77777777" w:rsidR="008D3408" w:rsidRPr="004C00EB" w:rsidRDefault="00000000">
      <w:pPr>
        <w:spacing w:after="0"/>
        <w:rPr>
          <w:rFonts w:ascii="Arial" w:hAnsi="Arial" w:cs="Arial"/>
          <w:sz w:val="24"/>
          <w:szCs w:val="24"/>
        </w:rPr>
      </w:pPr>
      <w:r w:rsidRPr="004C00EB">
        <w:rPr>
          <w:rFonts w:ascii="Arial" w:eastAsia="Arial" w:hAnsi="Arial" w:cs="Arial"/>
          <w:color w:val="444444"/>
          <w:sz w:val="24"/>
          <w:szCs w:val="24"/>
        </w:rPr>
        <w:t xml:space="preserve"> </w:t>
      </w:r>
    </w:p>
    <w:p w14:paraId="3C853713" w14:textId="77777777" w:rsidR="008D3408" w:rsidRPr="004C00EB" w:rsidRDefault="00000000">
      <w:pPr>
        <w:spacing w:after="5" w:line="249" w:lineRule="auto"/>
        <w:ind w:left="355" w:right="502" w:hanging="10"/>
        <w:rPr>
          <w:rFonts w:ascii="Arial" w:hAnsi="Arial" w:cs="Arial"/>
          <w:sz w:val="24"/>
          <w:szCs w:val="24"/>
        </w:rPr>
      </w:pPr>
      <w:r w:rsidRPr="004C00EB">
        <w:rPr>
          <w:rFonts w:ascii="Arial" w:eastAsia="Arial" w:hAnsi="Arial" w:cs="Arial"/>
          <w:color w:val="444444"/>
          <w:sz w:val="24"/>
          <w:szCs w:val="24"/>
        </w:rPr>
        <w:t xml:space="preserve">We organise and facilitate Groups, Events &amp; Activities that are </w:t>
      </w:r>
      <w:r w:rsidRPr="004C00EB">
        <w:rPr>
          <w:rFonts w:ascii="Arial" w:eastAsia="Arial" w:hAnsi="Arial" w:cs="Arial"/>
          <w:b/>
          <w:bCs/>
          <w:color w:val="444444"/>
          <w:sz w:val="24"/>
          <w:szCs w:val="24"/>
        </w:rPr>
        <w:t xml:space="preserve">'Multi Support Needs' </w:t>
      </w:r>
      <w:r w:rsidRPr="004C00EB">
        <w:rPr>
          <w:rFonts w:ascii="Arial" w:eastAsia="Arial" w:hAnsi="Arial" w:cs="Arial"/>
          <w:color w:val="444444"/>
          <w:sz w:val="24"/>
          <w:szCs w:val="24"/>
        </w:rPr>
        <w:t xml:space="preserve">friendly, providing social opportunities and experiences in a safe, accepting, non-judgmental environment. </w:t>
      </w:r>
    </w:p>
    <w:p w14:paraId="5D9EB768" w14:textId="77777777" w:rsidR="008D3408" w:rsidRPr="004C00EB" w:rsidRDefault="00000000">
      <w:pPr>
        <w:spacing w:after="0"/>
        <w:rPr>
          <w:rFonts w:ascii="Arial" w:hAnsi="Arial" w:cs="Arial"/>
          <w:sz w:val="24"/>
          <w:szCs w:val="24"/>
        </w:rPr>
      </w:pPr>
      <w:r w:rsidRPr="004C00EB">
        <w:rPr>
          <w:rFonts w:ascii="Arial" w:eastAsia="Arial" w:hAnsi="Arial" w:cs="Arial"/>
          <w:color w:val="444444"/>
          <w:sz w:val="24"/>
          <w:szCs w:val="24"/>
        </w:rPr>
        <w:t xml:space="preserve"> </w:t>
      </w:r>
    </w:p>
    <w:p w14:paraId="2CEEF304" w14:textId="77777777" w:rsidR="008D3408" w:rsidRPr="004C00EB" w:rsidRDefault="00000000">
      <w:pPr>
        <w:spacing w:after="262"/>
        <w:ind w:left="-5" w:hanging="10"/>
        <w:rPr>
          <w:rFonts w:ascii="Arial" w:hAnsi="Arial" w:cs="Arial"/>
          <w:sz w:val="24"/>
          <w:szCs w:val="24"/>
        </w:rPr>
      </w:pPr>
      <w:r w:rsidRPr="004C00EB">
        <w:rPr>
          <w:rFonts w:ascii="Arial" w:eastAsia="Arial" w:hAnsi="Arial" w:cs="Arial"/>
          <w:color w:val="444444"/>
          <w:sz w:val="24"/>
          <w:szCs w:val="24"/>
        </w:rPr>
        <w:t xml:space="preserve">    </w:t>
      </w:r>
      <w:r w:rsidRPr="004C00EB">
        <w:rPr>
          <w:rFonts w:ascii="Arial" w:eastAsia="Arial" w:hAnsi="Arial" w:cs="Arial"/>
          <w:b/>
          <w:bCs/>
          <w:sz w:val="24"/>
          <w:szCs w:val="24"/>
        </w:rPr>
        <w:t>OUR AIMS:</w:t>
      </w:r>
      <w:r w:rsidRPr="004C00EB">
        <w:rPr>
          <w:rFonts w:ascii="Arial" w:eastAsia="Arial" w:hAnsi="Arial" w:cs="Arial"/>
          <w:sz w:val="24"/>
          <w:szCs w:val="24"/>
        </w:rPr>
        <w:t xml:space="preserve"> </w:t>
      </w:r>
    </w:p>
    <w:p w14:paraId="65ED98F2" w14:textId="77777777" w:rsidR="008D3408" w:rsidRPr="004C00EB" w:rsidRDefault="00000000">
      <w:pPr>
        <w:numPr>
          <w:ilvl w:val="0"/>
          <w:numId w:val="1"/>
        </w:numPr>
        <w:spacing w:after="0"/>
        <w:ind w:hanging="360"/>
        <w:rPr>
          <w:rFonts w:ascii="Arial" w:hAnsi="Arial" w:cs="Arial"/>
          <w:sz w:val="24"/>
          <w:szCs w:val="24"/>
        </w:rPr>
      </w:pPr>
      <w:r w:rsidRPr="004C00EB">
        <w:rPr>
          <w:rFonts w:ascii="Arial" w:eastAsia="Arial" w:hAnsi="Arial" w:cs="Arial"/>
          <w:sz w:val="24"/>
          <w:szCs w:val="24"/>
        </w:rPr>
        <w:lastRenderedPageBreak/>
        <w:t xml:space="preserve">Promote inclusion, equality and diversity </w:t>
      </w:r>
    </w:p>
    <w:p w14:paraId="67117A77" w14:textId="77777777" w:rsidR="008D3408" w:rsidRPr="004C00EB" w:rsidRDefault="00000000">
      <w:pPr>
        <w:numPr>
          <w:ilvl w:val="0"/>
          <w:numId w:val="1"/>
        </w:numPr>
        <w:spacing w:after="0"/>
        <w:ind w:hanging="360"/>
        <w:rPr>
          <w:rFonts w:ascii="Arial" w:hAnsi="Arial" w:cs="Arial"/>
          <w:sz w:val="24"/>
          <w:szCs w:val="24"/>
        </w:rPr>
      </w:pPr>
      <w:r w:rsidRPr="004C00EB">
        <w:rPr>
          <w:rFonts w:ascii="Arial" w:eastAsia="Arial" w:hAnsi="Arial" w:cs="Arial"/>
          <w:sz w:val="24"/>
          <w:szCs w:val="24"/>
        </w:rPr>
        <w:t xml:space="preserve">Facilitate MSN friendly social events, groups &amp; opportunities </w:t>
      </w:r>
    </w:p>
    <w:p w14:paraId="24941F6B" w14:textId="77777777" w:rsidR="008D3408" w:rsidRPr="004C00EB" w:rsidRDefault="00000000">
      <w:pPr>
        <w:numPr>
          <w:ilvl w:val="0"/>
          <w:numId w:val="1"/>
        </w:numPr>
        <w:spacing w:after="0"/>
        <w:ind w:hanging="360"/>
        <w:rPr>
          <w:rFonts w:ascii="Arial" w:hAnsi="Arial" w:cs="Arial"/>
          <w:sz w:val="24"/>
          <w:szCs w:val="24"/>
        </w:rPr>
      </w:pPr>
      <w:r w:rsidRPr="004C00EB">
        <w:rPr>
          <w:rFonts w:ascii="Arial" w:eastAsia="Arial" w:hAnsi="Arial" w:cs="Arial"/>
          <w:sz w:val="24"/>
          <w:szCs w:val="24"/>
        </w:rPr>
        <w:t xml:space="preserve">Support parents, carers, siblings &amp; wider family members </w:t>
      </w:r>
    </w:p>
    <w:p w14:paraId="61860CD5" w14:textId="77777777" w:rsidR="008D3408" w:rsidRPr="004C00EB" w:rsidRDefault="00000000">
      <w:pPr>
        <w:numPr>
          <w:ilvl w:val="0"/>
          <w:numId w:val="1"/>
        </w:numPr>
        <w:spacing w:after="0"/>
        <w:ind w:hanging="360"/>
        <w:rPr>
          <w:rFonts w:ascii="Arial" w:hAnsi="Arial" w:cs="Arial"/>
          <w:sz w:val="24"/>
          <w:szCs w:val="24"/>
        </w:rPr>
      </w:pPr>
      <w:r w:rsidRPr="004C00EB">
        <w:rPr>
          <w:rFonts w:ascii="Arial" w:eastAsia="Arial" w:hAnsi="Arial" w:cs="Arial"/>
          <w:sz w:val="24"/>
          <w:szCs w:val="24"/>
        </w:rPr>
        <w:t xml:space="preserve">Connect with the local community </w:t>
      </w:r>
    </w:p>
    <w:p w14:paraId="6EA733B9" w14:textId="77777777" w:rsidR="008D3408" w:rsidRPr="004C00EB" w:rsidRDefault="00000000">
      <w:pPr>
        <w:numPr>
          <w:ilvl w:val="0"/>
          <w:numId w:val="1"/>
        </w:numPr>
        <w:spacing w:after="0"/>
        <w:ind w:hanging="360"/>
        <w:rPr>
          <w:rFonts w:ascii="Arial" w:hAnsi="Arial" w:cs="Arial"/>
          <w:sz w:val="24"/>
          <w:szCs w:val="24"/>
        </w:rPr>
      </w:pPr>
      <w:r w:rsidRPr="004C00EB">
        <w:rPr>
          <w:rFonts w:ascii="Arial" w:eastAsia="Arial" w:hAnsi="Arial" w:cs="Arial"/>
          <w:sz w:val="24"/>
          <w:szCs w:val="24"/>
        </w:rPr>
        <w:t xml:space="preserve">Signpost to other agencies </w:t>
      </w:r>
    </w:p>
    <w:p w14:paraId="1F783313" w14:textId="77777777" w:rsidR="008D3408" w:rsidRPr="004C00EB" w:rsidRDefault="00000000">
      <w:pPr>
        <w:numPr>
          <w:ilvl w:val="0"/>
          <w:numId w:val="1"/>
        </w:numPr>
        <w:spacing w:after="261"/>
        <w:ind w:hanging="360"/>
        <w:rPr>
          <w:rFonts w:ascii="Arial" w:hAnsi="Arial" w:cs="Arial"/>
          <w:sz w:val="24"/>
          <w:szCs w:val="24"/>
        </w:rPr>
      </w:pPr>
      <w:r w:rsidRPr="004C00EB">
        <w:rPr>
          <w:rFonts w:ascii="Arial" w:eastAsia="Arial" w:hAnsi="Arial" w:cs="Arial"/>
          <w:sz w:val="24"/>
          <w:szCs w:val="24"/>
        </w:rPr>
        <w:t xml:space="preserve">Advocate for Autism, AD(H)D &amp; Multi-Support Needs (MSN) </w:t>
      </w:r>
    </w:p>
    <w:p w14:paraId="614C24E9" w14:textId="77777777" w:rsidR="008D3408" w:rsidRPr="004C00EB" w:rsidRDefault="00000000">
      <w:pPr>
        <w:spacing w:after="304"/>
        <w:rPr>
          <w:rFonts w:ascii="Arial" w:hAnsi="Arial" w:cs="Arial"/>
          <w:sz w:val="24"/>
          <w:szCs w:val="24"/>
        </w:rPr>
      </w:pPr>
      <w:r w:rsidRPr="004C00EB">
        <w:rPr>
          <w:rFonts w:ascii="Arial" w:eastAsia="Arial" w:hAnsi="Arial" w:cs="Arial"/>
          <w:sz w:val="24"/>
          <w:szCs w:val="24"/>
        </w:rPr>
        <w:t xml:space="preserve"> </w:t>
      </w:r>
    </w:p>
    <w:p w14:paraId="4130E3A6" w14:textId="77777777" w:rsidR="008D3408" w:rsidRPr="004C00EB" w:rsidRDefault="00000000">
      <w:pPr>
        <w:spacing w:after="5" w:line="249" w:lineRule="auto"/>
        <w:ind w:left="370" w:hanging="10"/>
        <w:rPr>
          <w:rFonts w:ascii="Arial" w:hAnsi="Arial" w:cs="Arial"/>
          <w:sz w:val="24"/>
          <w:szCs w:val="24"/>
        </w:rPr>
      </w:pPr>
      <w:r w:rsidRPr="004C00EB">
        <w:rPr>
          <w:rFonts w:ascii="Arial" w:eastAsia="Arial" w:hAnsi="Arial" w:cs="Arial"/>
          <w:b/>
          <w:bCs/>
          <w:i/>
          <w:iCs/>
          <w:sz w:val="24"/>
          <w:szCs w:val="24"/>
        </w:rPr>
        <w:t xml:space="preserve">The aims and Charitable Purpose of Huntly </w:t>
      </w:r>
      <w:proofErr w:type="spellStart"/>
      <w:r w:rsidRPr="004C00EB">
        <w:rPr>
          <w:rFonts w:ascii="Arial" w:eastAsia="Arial" w:hAnsi="Arial" w:cs="Arial"/>
          <w:b/>
          <w:bCs/>
          <w:i/>
          <w:iCs/>
          <w:sz w:val="24"/>
          <w:szCs w:val="24"/>
        </w:rPr>
        <w:t>ASDitude</w:t>
      </w:r>
      <w:proofErr w:type="spellEnd"/>
      <w:r w:rsidRPr="004C00EB">
        <w:rPr>
          <w:rFonts w:ascii="Arial" w:eastAsia="Arial" w:hAnsi="Arial" w:cs="Arial"/>
          <w:b/>
          <w:bCs/>
          <w:i/>
          <w:iCs/>
          <w:sz w:val="24"/>
          <w:szCs w:val="24"/>
        </w:rPr>
        <w:t xml:space="preserve"> shall be to: </w:t>
      </w:r>
      <w:r w:rsidRPr="004C00EB">
        <w:rPr>
          <w:rFonts w:ascii="Arial" w:eastAsia="Arial" w:hAnsi="Arial" w:cs="Arial"/>
          <w:b/>
          <w:bCs/>
          <w:sz w:val="24"/>
          <w:szCs w:val="24"/>
        </w:rPr>
        <w:t xml:space="preserve"> </w:t>
      </w:r>
    </w:p>
    <w:p w14:paraId="0B9A2B74" w14:textId="77777777" w:rsidR="008D3408" w:rsidRPr="004C00EB" w:rsidRDefault="00000000">
      <w:pPr>
        <w:spacing w:after="5" w:line="251" w:lineRule="auto"/>
        <w:ind w:left="370" w:hanging="10"/>
        <w:rPr>
          <w:rFonts w:ascii="Arial" w:hAnsi="Arial" w:cs="Arial"/>
          <w:sz w:val="24"/>
          <w:szCs w:val="24"/>
        </w:rPr>
      </w:pPr>
      <w:r w:rsidRPr="004C00EB">
        <w:rPr>
          <w:rFonts w:ascii="Arial" w:eastAsia="Arial" w:hAnsi="Arial" w:cs="Arial"/>
          <w:sz w:val="24"/>
          <w:szCs w:val="24"/>
        </w:rPr>
        <w:t xml:space="preserve">Provide recreational facilities and organise recreational activities with the objective of improving the conditions of life for children &amp; families affected by Autism, AD(H)D and other related conditions who live in the Huntly area.  </w:t>
      </w:r>
    </w:p>
    <w:p w14:paraId="3481B3F1" w14:textId="77777777" w:rsidR="008D3408" w:rsidRPr="004C00EB" w:rsidRDefault="00000000">
      <w:pPr>
        <w:spacing w:after="0"/>
        <w:ind w:left="360"/>
        <w:rPr>
          <w:rFonts w:ascii="Arial" w:hAnsi="Arial" w:cs="Arial"/>
          <w:sz w:val="24"/>
          <w:szCs w:val="24"/>
        </w:rPr>
      </w:pPr>
      <w:r w:rsidRPr="004C00EB">
        <w:rPr>
          <w:rFonts w:ascii="Arial" w:eastAsia="Arial" w:hAnsi="Arial" w:cs="Arial"/>
          <w:sz w:val="24"/>
          <w:szCs w:val="24"/>
        </w:rPr>
        <w:t xml:space="preserve"> </w:t>
      </w:r>
    </w:p>
    <w:p w14:paraId="6EE1043B" w14:textId="77777777" w:rsidR="008D3408" w:rsidRPr="004C00EB" w:rsidRDefault="00000000">
      <w:pPr>
        <w:spacing w:after="0"/>
        <w:ind w:left="360"/>
        <w:rPr>
          <w:rFonts w:ascii="Arial" w:hAnsi="Arial" w:cs="Arial"/>
          <w:sz w:val="24"/>
          <w:szCs w:val="24"/>
        </w:rPr>
      </w:pPr>
      <w:r w:rsidRPr="004C00EB">
        <w:rPr>
          <w:rFonts w:ascii="Arial" w:eastAsia="Arial" w:hAnsi="Arial" w:cs="Arial"/>
          <w:sz w:val="24"/>
          <w:szCs w:val="24"/>
        </w:rPr>
        <w:t xml:space="preserve"> </w:t>
      </w:r>
    </w:p>
    <w:p w14:paraId="496C49EA" w14:textId="77777777" w:rsidR="008D3408" w:rsidRPr="004C00EB" w:rsidRDefault="00000000">
      <w:pPr>
        <w:numPr>
          <w:ilvl w:val="1"/>
          <w:numId w:val="1"/>
        </w:numPr>
        <w:spacing w:after="5" w:line="251" w:lineRule="auto"/>
        <w:ind w:hanging="360"/>
        <w:rPr>
          <w:rFonts w:ascii="Arial" w:hAnsi="Arial" w:cs="Arial"/>
          <w:sz w:val="24"/>
          <w:szCs w:val="24"/>
        </w:rPr>
      </w:pPr>
      <w:r w:rsidRPr="004C00EB">
        <w:rPr>
          <w:rFonts w:ascii="Arial" w:eastAsia="Arial" w:hAnsi="Arial" w:cs="Arial"/>
          <w:b/>
          <w:bCs/>
          <w:i/>
          <w:iCs/>
          <w:sz w:val="24"/>
          <w:szCs w:val="24"/>
        </w:rPr>
        <w:t xml:space="preserve">Promote inclusion and provide social opportunities for local Children and Families.  </w:t>
      </w:r>
      <w:r w:rsidRPr="004C00EB">
        <w:rPr>
          <w:rFonts w:ascii="Arial" w:eastAsia="Arial" w:hAnsi="Arial" w:cs="Arial"/>
          <w:sz w:val="24"/>
          <w:szCs w:val="24"/>
        </w:rPr>
        <w:t xml:space="preserve">Kids Activities &amp; Clubs – </w:t>
      </w:r>
      <w:proofErr w:type="spellStart"/>
      <w:r w:rsidRPr="004C00EB">
        <w:rPr>
          <w:rFonts w:ascii="Arial" w:eastAsia="Arial" w:hAnsi="Arial" w:cs="Arial"/>
          <w:sz w:val="24"/>
          <w:szCs w:val="24"/>
        </w:rPr>
        <w:t>e.g</w:t>
      </w:r>
      <w:proofErr w:type="spellEnd"/>
      <w:r w:rsidRPr="004C00EB">
        <w:rPr>
          <w:rFonts w:ascii="Arial" w:eastAsia="Arial" w:hAnsi="Arial" w:cs="Arial"/>
          <w:sz w:val="24"/>
          <w:szCs w:val="24"/>
        </w:rPr>
        <w:t xml:space="preserve"> Lego Group, Stay &amp; Play sessions, Swimming, </w:t>
      </w:r>
      <w:proofErr w:type="gramStart"/>
      <w:r w:rsidRPr="004C00EB">
        <w:rPr>
          <w:rFonts w:ascii="Arial" w:eastAsia="Arial" w:hAnsi="Arial" w:cs="Arial"/>
          <w:sz w:val="24"/>
          <w:szCs w:val="24"/>
        </w:rPr>
        <w:t>Drop In</w:t>
      </w:r>
      <w:proofErr w:type="gramEnd"/>
      <w:r w:rsidRPr="004C00EB">
        <w:rPr>
          <w:rFonts w:ascii="Arial" w:eastAsia="Arial" w:hAnsi="Arial" w:cs="Arial"/>
          <w:sz w:val="24"/>
          <w:szCs w:val="24"/>
        </w:rPr>
        <w:t xml:space="preserve"> sessions, parties, events &amp; outings etc.  </w:t>
      </w:r>
    </w:p>
    <w:p w14:paraId="5A5C60DC" w14:textId="77777777" w:rsidR="008D3408" w:rsidRPr="004C00EB" w:rsidRDefault="00000000">
      <w:pPr>
        <w:spacing w:after="0"/>
        <w:rPr>
          <w:rFonts w:ascii="Arial" w:hAnsi="Arial" w:cs="Arial"/>
          <w:sz w:val="24"/>
          <w:szCs w:val="24"/>
        </w:rPr>
      </w:pPr>
      <w:r w:rsidRPr="004C00EB">
        <w:rPr>
          <w:rFonts w:ascii="Arial" w:eastAsia="Arial" w:hAnsi="Arial" w:cs="Arial"/>
          <w:sz w:val="24"/>
          <w:szCs w:val="24"/>
        </w:rPr>
        <w:t xml:space="preserve"> </w:t>
      </w:r>
    </w:p>
    <w:p w14:paraId="24FCC35F" w14:textId="77777777" w:rsidR="008D3408" w:rsidRPr="004C00EB" w:rsidRDefault="00000000">
      <w:pPr>
        <w:spacing w:after="0"/>
        <w:rPr>
          <w:rFonts w:ascii="Arial" w:hAnsi="Arial" w:cs="Arial"/>
          <w:sz w:val="24"/>
          <w:szCs w:val="24"/>
        </w:rPr>
      </w:pPr>
      <w:r w:rsidRPr="004C00EB">
        <w:rPr>
          <w:rFonts w:ascii="Arial" w:eastAsia="Arial" w:hAnsi="Arial" w:cs="Arial"/>
          <w:sz w:val="24"/>
          <w:szCs w:val="24"/>
        </w:rPr>
        <w:t xml:space="preserve"> </w:t>
      </w:r>
    </w:p>
    <w:p w14:paraId="0FDFD920" w14:textId="77777777" w:rsidR="008D3408" w:rsidRPr="004C00EB" w:rsidRDefault="00000000">
      <w:pPr>
        <w:numPr>
          <w:ilvl w:val="1"/>
          <w:numId w:val="1"/>
        </w:numPr>
        <w:spacing w:after="5" w:line="249" w:lineRule="auto"/>
        <w:ind w:hanging="360"/>
        <w:rPr>
          <w:rFonts w:ascii="Arial" w:hAnsi="Arial" w:cs="Arial"/>
          <w:sz w:val="24"/>
          <w:szCs w:val="24"/>
        </w:rPr>
      </w:pPr>
      <w:r w:rsidRPr="004C00EB">
        <w:rPr>
          <w:rFonts w:ascii="Arial" w:eastAsia="Arial" w:hAnsi="Arial" w:cs="Arial"/>
          <w:b/>
          <w:bCs/>
          <w:i/>
          <w:iCs/>
          <w:sz w:val="24"/>
          <w:szCs w:val="24"/>
        </w:rPr>
        <w:t xml:space="preserve">Support Parents, Carers &amp; Children affected by Autism, AD(H)D and/or other related conditions, who reside within the Huntly area.  </w:t>
      </w:r>
    </w:p>
    <w:p w14:paraId="19994A4A" w14:textId="77777777" w:rsidR="008D3408" w:rsidRPr="004C00EB" w:rsidRDefault="00000000">
      <w:pPr>
        <w:spacing w:after="5" w:line="251" w:lineRule="auto"/>
        <w:ind w:left="1090" w:hanging="10"/>
        <w:rPr>
          <w:rFonts w:ascii="Arial" w:hAnsi="Arial" w:cs="Arial"/>
          <w:sz w:val="24"/>
          <w:szCs w:val="24"/>
        </w:rPr>
      </w:pPr>
      <w:r w:rsidRPr="004C00EB">
        <w:rPr>
          <w:rFonts w:ascii="Arial" w:eastAsia="Arial" w:hAnsi="Arial" w:cs="Arial"/>
          <w:sz w:val="24"/>
          <w:szCs w:val="24"/>
        </w:rPr>
        <w:t xml:space="preserve">Support Group - somewhere to seek and share advice, stories, ideas and anything else.  </w:t>
      </w:r>
    </w:p>
    <w:p w14:paraId="28C3AC10" w14:textId="77777777" w:rsidR="008D3408" w:rsidRPr="004C00EB" w:rsidRDefault="00000000">
      <w:pPr>
        <w:spacing w:after="0"/>
        <w:ind w:left="720"/>
        <w:rPr>
          <w:rFonts w:ascii="Arial" w:hAnsi="Arial" w:cs="Arial"/>
          <w:sz w:val="24"/>
          <w:szCs w:val="24"/>
        </w:rPr>
      </w:pPr>
      <w:r w:rsidRPr="004C00EB">
        <w:rPr>
          <w:rFonts w:ascii="Arial" w:eastAsia="Arial" w:hAnsi="Arial" w:cs="Arial"/>
          <w:sz w:val="24"/>
          <w:szCs w:val="24"/>
        </w:rPr>
        <w:t xml:space="preserve"> </w:t>
      </w:r>
    </w:p>
    <w:p w14:paraId="75AC979C" w14:textId="77777777" w:rsidR="008D3408" w:rsidRPr="004C00EB" w:rsidRDefault="00000000">
      <w:pPr>
        <w:spacing w:after="0"/>
        <w:ind w:left="720"/>
        <w:rPr>
          <w:rFonts w:ascii="Arial" w:hAnsi="Arial" w:cs="Arial"/>
          <w:sz w:val="24"/>
          <w:szCs w:val="24"/>
        </w:rPr>
      </w:pPr>
      <w:r w:rsidRPr="004C00EB">
        <w:rPr>
          <w:rFonts w:ascii="Arial" w:eastAsia="Arial" w:hAnsi="Arial" w:cs="Arial"/>
          <w:sz w:val="24"/>
          <w:szCs w:val="24"/>
        </w:rPr>
        <w:t xml:space="preserve"> </w:t>
      </w:r>
    </w:p>
    <w:p w14:paraId="7941258B" w14:textId="77777777" w:rsidR="008D3408" w:rsidRPr="004C00EB" w:rsidRDefault="00000000">
      <w:pPr>
        <w:numPr>
          <w:ilvl w:val="1"/>
          <w:numId w:val="1"/>
        </w:numPr>
        <w:spacing w:after="5" w:line="249" w:lineRule="auto"/>
        <w:ind w:hanging="360"/>
        <w:rPr>
          <w:rFonts w:ascii="Arial" w:hAnsi="Arial" w:cs="Arial"/>
          <w:sz w:val="24"/>
          <w:szCs w:val="24"/>
        </w:rPr>
      </w:pPr>
      <w:r w:rsidRPr="004C00EB">
        <w:rPr>
          <w:rFonts w:ascii="Arial" w:eastAsia="Arial" w:hAnsi="Arial" w:cs="Arial"/>
          <w:b/>
          <w:bCs/>
          <w:i/>
          <w:iCs/>
          <w:sz w:val="24"/>
          <w:szCs w:val="24"/>
        </w:rPr>
        <w:t xml:space="preserve">Connect with the local community and raise Autism awareness. </w:t>
      </w:r>
    </w:p>
    <w:p w14:paraId="534A38A9" w14:textId="77777777" w:rsidR="008D3408" w:rsidRPr="004C00EB" w:rsidRDefault="00000000">
      <w:pPr>
        <w:spacing w:after="5" w:line="251" w:lineRule="auto"/>
        <w:ind w:left="1090" w:hanging="10"/>
        <w:rPr>
          <w:rFonts w:ascii="Arial" w:hAnsi="Arial" w:cs="Arial"/>
          <w:sz w:val="24"/>
          <w:szCs w:val="24"/>
        </w:rPr>
      </w:pPr>
      <w:r w:rsidRPr="004C00EB">
        <w:rPr>
          <w:rFonts w:ascii="Arial" w:eastAsia="Arial" w:hAnsi="Arial" w:cs="Arial"/>
          <w:sz w:val="24"/>
          <w:szCs w:val="24"/>
        </w:rPr>
        <w:t xml:space="preserve">Facilitate community events and activities – </w:t>
      </w:r>
      <w:proofErr w:type="spellStart"/>
      <w:r w:rsidRPr="004C00EB">
        <w:rPr>
          <w:rFonts w:ascii="Arial" w:eastAsia="Arial" w:hAnsi="Arial" w:cs="Arial"/>
          <w:sz w:val="24"/>
          <w:szCs w:val="24"/>
        </w:rPr>
        <w:t>e.g</w:t>
      </w:r>
      <w:proofErr w:type="spellEnd"/>
      <w:r w:rsidRPr="004C00EB">
        <w:rPr>
          <w:rFonts w:ascii="Arial" w:eastAsia="Arial" w:hAnsi="Arial" w:cs="Arial"/>
          <w:sz w:val="24"/>
          <w:szCs w:val="24"/>
        </w:rPr>
        <w:t xml:space="preserve"> Training Seminars, distribute leaflets, etc  </w:t>
      </w:r>
    </w:p>
    <w:p w14:paraId="616C8C46" w14:textId="77777777" w:rsidR="008D3408" w:rsidRPr="004C00EB" w:rsidRDefault="00000000">
      <w:pPr>
        <w:spacing w:after="259"/>
        <w:ind w:left="1080"/>
        <w:rPr>
          <w:rFonts w:ascii="Arial" w:hAnsi="Arial" w:cs="Arial"/>
          <w:sz w:val="24"/>
          <w:szCs w:val="24"/>
        </w:rPr>
      </w:pPr>
      <w:r w:rsidRPr="004C00EB">
        <w:rPr>
          <w:rFonts w:ascii="Arial" w:eastAsia="Arial" w:hAnsi="Arial" w:cs="Arial"/>
          <w:b/>
          <w:bCs/>
          <w:i/>
          <w:iCs/>
          <w:sz w:val="24"/>
          <w:szCs w:val="24"/>
        </w:rPr>
        <w:t xml:space="preserve"> </w:t>
      </w:r>
    </w:p>
    <w:p w14:paraId="1C4E5451" w14:textId="77777777" w:rsidR="008D3408" w:rsidRPr="004C00EB" w:rsidRDefault="00000000">
      <w:pPr>
        <w:numPr>
          <w:ilvl w:val="1"/>
          <w:numId w:val="1"/>
        </w:numPr>
        <w:spacing w:after="262"/>
        <w:ind w:hanging="360"/>
        <w:rPr>
          <w:rFonts w:ascii="Arial" w:hAnsi="Arial" w:cs="Arial"/>
          <w:sz w:val="24"/>
          <w:szCs w:val="24"/>
        </w:rPr>
      </w:pPr>
      <w:r w:rsidRPr="004C00EB">
        <w:rPr>
          <w:rFonts w:ascii="Arial" w:eastAsia="Arial" w:hAnsi="Arial" w:cs="Arial"/>
          <w:b/>
          <w:bCs/>
          <w:sz w:val="24"/>
          <w:szCs w:val="24"/>
        </w:rPr>
        <w:t xml:space="preserve">And any other activities deemed to be in furtherance of the above purposes.  </w:t>
      </w:r>
    </w:p>
    <w:p w14:paraId="040556B6" w14:textId="77777777" w:rsidR="008D3408" w:rsidRPr="004C00EB" w:rsidRDefault="00000000">
      <w:pPr>
        <w:spacing w:after="0"/>
        <w:rPr>
          <w:rFonts w:ascii="Arial" w:hAnsi="Arial" w:cs="Arial"/>
          <w:sz w:val="24"/>
          <w:szCs w:val="24"/>
        </w:rPr>
      </w:pPr>
      <w:r w:rsidRPr="004C00EB">
        <w:rPr>
          <w:rFonts w:ascii="Arial" w:eastAsia="Arial" w:hAnsi="Arial" w:cs="Arial"/>
          <w:sz w:val="24"/>
          <w:szCs w:val="24"/>
        </w:rPr>
        <w:t xml:space="preserve"> </w:t>
      </w:r>
    </w:p>
    <w:p w14:paraId="5BDC28D5" w14:textId="77777777" w:rsidR="008D3408" w:rsidRPr="004C00EB" w:rsidRDefault="00000000">
      <w:pPr>
        <w:spacing w:after="0"/>
        <w:rPr>
          <w:rFonts w:ascii="Arial" w:hAnsi="Arial" w:cs="Arial"/>
          <w:sz w:val="24"/>
          <w:szCs w:val="24"/>
        </w:rPr>
      </w:pPr>
      <w:r w:rsidRPr="004C00EB">
        <w:rPr>
          <w:rFonts w:ascii="Arial" w:eastAsia="Arial" w:hAnsi="Arial" w:cs="Arial"/>
          <w:sz w:val="24"/>
          <w:szCs w:val="24"/>
        </w:rPr>
        <w:t xml:space="preserve"> </w:t>
      </w:r>
    </w:p>
    <w:p w14:paraId="4CB6F69F" w14:textId="77777777" w:rsidR="004E4BB8" w:rsidRPr="004C00EB" w:rsidRDefault="004E4BB8">
      <w:pPr>
        <w:spacing w:after="0"/>
        <w:rPr>
          <w:rFonts w:ascii="Arial" w:eastAsia="Arial" w:hAnsi="Arial" w:cs="Arial"/>
          <w:sz w:val="24"/>
          <w:szCs w:val="24"/>
        </w:rPr>
      </w:pPr>
    </w:p>
    <w:p w14:paraId="44BFC9B8" w14:textId="77777777" w:rsidR="004E4BB8" w:rsidRPr="004C00EB" w:rsidRDefault="004E4BB8">
      <w:pPr>
        <w:spacing w:after="0"/>
        <w:rPr>
          <w:rFonts w:ascii="Arial" w:eastAsia="Arial" w:hAnsi="Arial" w:cs="Arial"/>
          <w:sz w:val="24"/>
          <w:szCs w:val="24"/>
        </w:rPr>
      </w:pPr>
    </w:p>
    <w:p w14:paraId="28174D5F" w14:textId="22201B30" w:rsidR="008D3408" w:rsidRPr="004C00EB" w:rsidRDefault="00000000">
      <w:pPr>
        <w:spacing w:after="0"/>
        <w:rPr>
          <w:rFonts w:ascii="Arial" w:eastAsia="Arial" w:hAnsi="Arial" w:cs="Arial"/>
          <w:sz w:val="24"/>
          <w:szCs w:val="24"/>
        </w:rPr>
      </w:pPr>
      <w:r w:rsidRPr="004C00EB">
        <w:rPr>
          <w:rFonts w:ascii="Arial" w:eastAsia="Arial" w:hAnsi="Arial" w:cs="Arial"/>
          <w:sz w:val="24"/>
          <w:szCs w:val="24"/>
        </w:rPr>
        <w:t xml:space="preserve"> </w:t>
      </w:r>
    </w:p>
    <w:p w14:paraId="20FFEEC2" w14:textId="77777777" w:rsidR="008D3408" w:rsidRPr="004C00EB" w:rsidRDefault="008D3408">
      <w:pPr>
        <w:spacing w:after="0"/>
        <w:rPr>
          <w:rFonts w:ascii="Arial" w:hAnsi="Arial" w:cs="Arial"/>
          <w:sz w:val="24"/>
          <w:szCs w:val="24"/>
        </w:rPr>
      </w:pPr>
    </w:p>
    <w:p w14:paraId="157759A0" w14:textId="77777777" w:rsidR="008D3408" w:rsidRPr="004C00EB" w:rsidRDefault="008D3408">
      <w:pPr>
        <w:spacing w:after="0"/>
        <w:rPr>
          <w:rFonts w:ascii="Arial" w:hAnsi="Arial" w:cs="Arial"/>
          <w:sz w:val="24"/>
          <w:szCs w:val="24"/>
        </w:rPr>
      </w:pPr>
    </w:p>
    <w:p w14:paraId="1EB61E1A" w14:textId="77777777" w:rsidR="008D3408" w:rsidRPr="004C00EB" w:rsidRDefault="008D3408">
      <w:pPr>
        <w:spacing w:after="0"/>
        <w:rPr>
          <w:rFonts w:ascii="Arial" w:hAnsi="Arial" w:cs="Arial"/>
          <w:sz w:val="24"/>
          <w:szCs w:val="24"/>
        </w:rPr>
      </w:pPr>
    </w:p>
    <w:p w14:paraId="4BAD9027" w14:textId="77777777" w:rsidR="008D3408" w:rsidRPr="004C00EB" w:rsidRDefault="008D3408">
      <w:pPr>
        <w:spacing w:after="0"/>
        <w:rPr>
          <w:rFonts w:ascii="Arial" w:hAnsi="Arial" w:cs="Arial"/>
          <w:sz w:val="24"/>
          <w:szCs w:val="24"/>
        </w:rPr>
      </w:pPr>
    </w:p>
    <w:p w14:paraId="5C8017A9" w14:textId="77777777" w:rsidR="008D3408" w:rsidRPr="004C00EB" w:rsidRDefault="008D3408">
      <w:pPr>
        <w:spacing w:after="0"/>
        <w:rPr>
          <w:rFonts w:ascii="Arial" w:hAnsi="Arial" w:cs="Arial"/>
          <w:sz w:val="24"/>
          <w:szCs w:val="24"/>
        </w:rPr>
      </w:pPr>
    </w:p>
    <w:p w14:paraId="39189306" w14:textId="77777777" w:rsidR="008D3408" w:rsidRPr="004C00EB" w:rsidRDefault="008D3408">
      <w:pPr>
        <w:spacing w:after="0"/>
        <w:rPr>
          <w:rFonts w:ascii="Arial" w:hAnsi="Arial" w:cs="Arial"/>
          <w:sz w:val="24"/>
          <w:szCs w:val="24"/>
        </w:rPr>
      </w:pPr>
    </w:p>
    <w:p w14:paraId="7ECD24D8" w14:textId="77777777" w:rsidR="008D3408" w:rsidRPr="004C00EB" w:rsidRDefault="008D3408">
      <w:pPr>
        <w:spacing w:after="0"/>
        <w:rPr>
          <w:rFonts w:ascii="Arial" w:hAnsi="Arial" w:cs="Arial"/>
          <w:sz w:val="24"/>
          <w:szCs w:val="24"/>
        </w:rPr>
      </w:pPr>
    </w:p>
    <w:p w14:paraId="1F0B603E" w14:textId="77777777" w:rsidR="008D3408" w:rsidRPr="004C00EB" w:rsidRDefault="008D3408">
      <w:pPr>
        <w:spacing w:after="0"/>
        <w:rPr>
          <w:rFonts w:ascii="Arial" w:hAnsi="Arial" w:cs="Arial"/>
          <w:sz w:val="24"/>
          <w:szCs w:val="24"/>
        </w:rPr>
      </w:pPr>
    </w:p>
    <w:p w14:paraId="1277E20C" w14:textId="77777777" w:rsidR="008D3408" w:rsidRPr="004C00EB" w:rsidRDefault="008D3408">
      <w:pPr>
        <w:spacing w:after="0"/>
        <w:rPr>
          <w:rFonts w:ascii="Arial" w:hAnsi="Arial" w:cs="Arial"/>
          <w:sz w:val="24"/>
          <w:szCs w:val="24"/>
        </w:rPr>
      </w:pPr>
    </w:p>
    <w:p w14:paraId="1C27B0B1" w14:textId="77777777" w:rsidR="008D3408" w:rsidRPr="004C00EB" w:rsidRDefault="008D3408">
      <w:pPr>
        <w:spacing w:after="0"/>
        <w:rPr>
          <w:rFonts w:ascii="Arial" w:hAnsi="Arial" w:cs="Arial"/>
          <w:sz w:val="24"/>
          <w:szCs w:val="24"/>
        </w:rPr>
      </w:pPr>
    </w:p>
    <w:p w14:paraId="39B230F8" w14:textId="77777777" w:rsidR="008D3408" w:rsidRPr="004C00EB" w:rsidRDefault="008D3408">
      <w:pPr>
        <w:pStyle w:val="Heading2"/>
        <w:ind w:left="355" w:firstLine="360"/>
        <w:rPr>
          <w:color w:val="000000"/>
          <w:sz w:val="24"/>
          <w:szCs w:val="24"/>
        </w:rPr>
      </w:pPr>
    </w:p>
    <w:p w14:paraId="040D7C8E" w14:textId="77777777" w:rsidR="008D3408" w:rsidRPr="004C00EB" w:rsidRDefault="008D3408">
      <w:pPr>
        <w:pStyle w:val="Heading2"/>
        <w:ind w:left="355" w:firstLine="360"/>
        <w:rPr>
          <w:color w:val="000000"/>
          <w:sz w:val="24"/>
          <w:szCs w:val="24"/>
        </w:rPr>
      </w:pPr>
    </w:p>
    <w:p w14:paraId="146FFAA0" w14:textId="77777777" w:rsidR="008D3408" w:rsidRPr="004C00EB" w:rsidRDefault="008D3408">
      <w:pPr>
        <w:pStyle w:val="Heading2"/>
        <w:ind w:left="355" w:firstLine="360"/>
        <w:rPr>
          <w:color w:val="000000"/>
          <w:sz w:val="24"/>
          <w:szCs w:val="24"/>
        </w:rPr>
      </w:pPr>
    </w:p>
    <w:p w14:paraId="26EE97F4" w14:textId="77777777" w:rsidR="008D3408" w:rsidRPr="004C00EB" w:rsidRDefault="00000000">
      <w:pPr>
        <w:pStyle w:val="Heading2"/>
        <w:ind w:left="355" w:firstLine="360"/>
        <w:rPr>
          <w:sz w:val="24"/>
          <w:szCs w:val="24"/>
        </w:rPr>
      </w:pPr>
      <w:r w:rsidRPr="004C00EB">
        <w:rPr>
          <w:color w:val="000000"/>
          <w:sz w:val="24"/>
          <w:szCs w:val="24"/>
        </w:rPr>
        <w:t xml:space="preserve">3. </w:t>
      </w:r>
      <w:r w:rsidRPr="004C00EB">
        <w:rPr>
          <w:sz w:val="24"/>
          <w:szCs w:val="24"/>
        </w:rPr>
        <w:t>ACHIEVEMENTS AND PERFORMANCE</w:t>
      </w:r>
      <w:r w:rsidRPr="004C00EB">
        <w:rPr>
          <w:color w:val="000000"/>
          <w:sz w:val="24"/>
          <w:szCs w:val="24"/>
        </w:rPr>
        <w:t xml:space="preserve"> </w:t>
      </w:r>
    </w:p>
    <w:p w14:paraId="2A483E97" w14:textId="77777777" w:rsidR="008D3408" w:rsidRPr="004C00EB" w:rsidRDefault="00000000">
      <w:pPr>
        <w:spacing w:after="0"/>
        <w:rPr>
          <w:rFonts w:ascii="Arial" w:hAnsi="Arial" w:cs="Arial"/>
          <w:sz w:val="24"/>
          <w:szCs w:val="24"/>
        </w:rPr>
      </w:pPr>
      <w:r w:rsidRPr="004C00EB">
        <w:rPr>
          <w:rFonts w:ascii="Arial" w:eastAsia="Arial" w:hAnsi="Arial" w:cs="Arial"/>
          <w:b/>
          <w:bCs/>
          <w:color w:val="201F1E"/>
          <w:sz w:val="24"/>
          <w:szCs w:val="24"/>
        </w:rPr>
        <w:t xml:space="preserve"> </w:t>
      </w:r>
    </w:p>
    <w:p w14:paraId="3095DD41" w14:textId="77777777" w:rsidR="008D3408" w:rsidRPr="004C00EB" w:rsidRDefault="00000000">
      <w:pPr>
        <w:spacing w:after="5" w:line="251" w:lineRule="auto"/>
        <w:ind w:firstLine="345"/>
        <w:rPr>
          <w:rFonts w:ascii="Arial" w:hAnsi="Arial" w:cs="Arial"/>
          <w:sz w:val="24"/>
          <w:szCs w:val="24"/>
        </w:rPr>
      </w:pPr>
      <w:r w:rsidRPr="004C00EB">
        <w:rPr>
          <w:rFonts w:ascii="Arial" w:eastAsia="Arial" w:hAnsi="Arial" w:cs="Arial"/>
          <w:sz w:val="24"/>
          <w:szCs w:val="24"/>
        </w:rPr>
        <w:t>We have continued to provide groups and activities for our members to use.</w:t>
      </w:r>
    </w:p>
    <w:p w14:paraId="0055DB83" w14:textId="77777777" w:rsidR="008D3408" w:rsidRPr="004C00EB" w:rsidRDefault="00000000">
      <w:pPr>
        <w:spacing w:after="5" w:line="251" w:lineRule="auto"/>
        <w:ind w:firstLine="345"/>
        <w:rPr>
          <w:rFonts w:ascii="Arial" w:eastAsia="Arial" w:hAnsi="Arial" w:cs="Arial"/>
          <w:sz w:val="24"/>
          <w:szCs w:val="24"/>
        </w:rPr>
      </w:pPr>
      <w:r w:rsidRPr="004C00EB">
        <w:rPr>
          <w:rFonts w:ascii="Arial" w:eastAsia="Arial" w:hAnsi="Arial" w:cs="Arial"/>
          <w:sz w:val="24"/>
          <w:szCs w:val="24"/>
        </w:rPr>
        <w:t xml:space="preserve">For example; </w:t>
      </w:r>
    </w:p>
    <w:p w14:paraId="78D2DC58" w14:textId="77777777" w:rsidR="008D3408" w:rsidRPr="004C00EB" w:rsidRDefault="008D3408">
      <w:pPr>
        <w:spacing w:after="5" w:line="251" w:lineRule="auto"/>
        <w:ind w:firstLine="345"/>
        <w:rPr>
          <w:rFonts w:ascii="Arial" w:eastAsia="Arial" w:hAnsi="Arial" w:cs="Arial"/>
          <w:sz w:val="24"/>
          <w:szCs w:val="24"/>
        </w:rPr>
      </w:pPr>
    </w:p>
    <w:p w14:paraId="4C5C1F2B" w14:textId="77777777" w:rsidR="008D3408" w:rsidRPr="004C00EB" w:rsidRDefault="00000000">
      <w:pPr>
        <w:numPr>
          <w:ilvl w:val="0"/>
          <w:numId w:val="3"/>
        </w:numPr>
        <w:pBdr>
          <w:top w:val="nil"/>
          <w:left w:val="nil"/>
          <w:bottom w:val="nil"/>
          <w:right w:val="nil"/>
          <w:between w:val="nil"/>
        </w:pBdr>
        <w:spacing w:after="0" w:line="251" w:lineRule="auto"/>
        <w:rPr>
          <w:rFonts w:ascii="Arial" w:eastAsia="Arial" w:hAnsi="Arial" w:cs="Arial"/>
          <w:color w:val="000000"/>
          <w:sz w:val="24"/>
          <w:szCs w:val="24"/>
        </w:rPr>
      </w:pPr>
      <w:r w:rsidRPr="004C00EB">
        <w:rPr>
          <w:rFonts w:ascii="Arial" w:eastAsia="Arial" w:hAnsi="Arial" w:cs="Arial"/>
          <w:color w:val="000000"/>
          <w:sz w:val="24"/>
          <w:szCs w:val="24"/>
        </w:rPr>
        <w:t>Online Peer Support group for parents and carers, consisting of 181 members.</w:t>
      </w:r>
    </w:p>
    <w:p w14:paraId="05249EF3" w14:textId="77777777" w:rsidR="008D3408" w:rsidRPr="004C00EB" w:rsidRDefault="00000000">
      <w:pPr>
        <w:numPr>
          <w:ilvl w:val="0"/>
          <w:numId w:val="3"/>
        </w:numPr>
        <w:pBdr>
          <w:top w:val="nil"/>
          <w:left w:val="nil"/>
          <w:bottom w:val="nil"/>
          <w:right w:val="nil"/>
          <w:between w:val="nil"/>
        </w:pBdr>
        <w:spacing w:after="0" w:line="251" w:lineRule="auto"/>
        <w:rPr>
          <w:rFonts w:ascii="Arial" w:eastAsia="Arial" w:hAnsi="Arial" w:cs="Arial"/>
          <w:color w:val="000000"/>
          <w:sz w:val="24"/>
          <w:szCs w:val="24"/>
        </w:rPr>
      </w:pPr>
      <w:r w:rsidRPr="004C00EB">
        <w:rPr>
          <w:rFonts w:ascii="Arial" w:eastAsia="Arial" w:hAnsi="Arial" w:cs="Arial"/>
          <w:color w:val="000000"/>
          <w:sz w:val="24"/>
          <w:szCs w:val="24"/>
        </w:rPr>
        <w:t>1:1 ‘Keeping in Touch’ Support Programme for parents/carers. Contact info available to link members to contact a volunteer for support, chat etc due to pressures of isolation &amp; caring responsibilities etc.</w:t>
      </w:r>
    </w:p>
    <w:p w14:paraId="68F27A16" w14:textId="77777777" w:rsidR="008D3408" w:rsidRPr="004C00EB" w:rsidRDefault="00000000">
      <w:pPr>
        <w:numPr>
          <w:ilvl w:val="0"/>
          <w:numId w:val="3"/>
        </w:numPr>
        <w:pBdr>
          <w:top w:val="nil"/>
          <w:left w:val="nil"/>
          <w:bottom w:val="nil"/>
          <w:right w:val="nil"/>
          <w:between w:val="nil"/>
        </w:pBdr>
        <w:spacing w:after="0" w:line="251" w:lineRule="auto"/>
        <w:rPr>
          <w:rFonts w:ascii="Arial" w:eastAsia="Arial" w:hAnsi="Arial" w:cs="Arial"/>
          <w:color w:val="000000"/>
          <w:sz w:val="24"/>
          <w:szCs w:val="24"/>
        </w:rPr>
      </w:pPr>
      <w:r w:rsidRPr="004C00EB">
        <w:rPr>
          <w:rFonts w:ascii="Arial" w:eastAsia="Arial" w:hAnsi="Arial" w:cs="Arial"/>
          <w:color w:val="000000"/>
          <w:sz w:val="24"/>
          <w:szCs w:val="24"/>
        </w:rPr>
        <w:t>Online Book Club for parents and carers.</w:t>
      </w:r>
    </w:p>
    <w:p w14:paraId="39428578" w14:textId="77777777" w:rsidR="008D3408" w:rsidRPr="004C00EB" w:rsidRDefault="00000000">
      <w:pPr>
        <w:numPr>
          <w:ilvl w:val="0"/>
          <w:numId w:val="3"/>
        </w:numPr>
        <w:pBdr>
          <w:top w:val="nil"/>
          <w:left w:val="nil"/>
          <w:bottom w:val="nil"/>
          <w:right w:val="nil"/>
          <w:between w:val="nil"/>
        </w:pBdr>
        <w:spacing w:after="0" w:line="251" w:lineRule="auto"/>
        <w:rPr>
          <w:rFonts w:ascii="Arial" w:eastAsia="Arial" w:hAnsi="Arial" w:cs="Arial"/>
          <w:color w:val="000000"/>
          <w:sz w:val="24"/>
          <w:szCs w:val="24"/>
        </w:rPr>
      </w:pPr>
      <w:r w:rsidRPr="004C00EB">
        <w:rPr>
          <w:rFonts w:ascii="Arial" w:eastAsia="Arial" w:hAnsi="Arial" w:cs="Arial"/>
          <w:color w:val="000000"/>
          <w:sz w:val="24"/>
          <w:szCs w:val="24"/>
        </w:rPr>
        <w:t>Silent Disco (postponed)</w:t>
      </w:r>
    </w:p>
    <w:p w14:paraId="48072083" w14:textId="77777777" w:rsidR="008D3408" w:rsidRPr="004C00EB" w:rsidRDefault="00000000">
      <w:pPr>
        <w:numPr>
          <w:ilvl w:val="0"/>
          <w:numId w:val="3"/>
        </w:numPr>
        <w:pBdr>
          <w:top w:val="nil"/>
          <w:left w:val="nil"/>
          <w:bottom w:val="nil"/>
          <w:right w:val="nil"/>
          <w:between w:val="nil"/>
        </w:pBdr>
        <w:spacing w:after="5" w:line="251" w:lineRule="auto"/>
        <w:rPr>
          <w:rFonts w:ascii="Arial" w:eastAsia="Arial" w:hAnsi="Arial" w:cs="Arial"/>
          <w:color w:val="000000"/>
          <w:sz w:val="24"/>
          <w:szCs w:val="24"/>
        </w:rPr>
      </w:pPr>
      <w:r w:rsidRPr="004C00EB">
        <w:rPr>
          <w:rFonts w:ascii="Arial" w:eastAsia="Arial" w:hAnsi="Arial" w:cs="Arial"/>
          <w:color w:val="000000"/>
          <w:sz w:val="24"/>
          <w:szCs w:val="24"/>
        </w:rPr>
        <w:t xml:space="preserve">Signposting to other agencies </w:t>
      </w:r>
    </w:p>
    <w:p w14:paraId="54772C36" w14:textId="77777777" w:rsidR="008D3408" w:rsidRPr="004C00EB" w:rsidRDefault="00000000">
      <w:pPr>
        <w:spacing w:after="0"/>
        <w:rPr>
          <w:rFonts w:ascii="Arial" w:eastAsia="Arial" w:hAnsi="Arial" w:cs="Arial"/>
          <w:sz w:val="24"/>
          <w:szCs w:val="24"/>
        </w:rPr>
      </w:pPr>
      <w:r w:rsidRPr="004C00EB">
        <w:rPr>
          <w:rFonts w:ascii="Arial" w:eastAsia="Arial" w:hAnsi="Arial" w:cs="Arial"/>
          <w:sz w:val="24"/>
          <w:szCs w:val="24"/>
        </w:rPr>
        <w:t xml:space="preserve"> </w:t>
      </w:r>
    </w:p>
    <w:p w14:paraId="7AE7FFA9" w14:textId="77777777" w:rsidR="008D3408" w:rsidRPr="004C00EB" w:rsidRDefault="008D3408">
      <w:pPr>
        <w:spacing w:after="0"/>
        <w:rPr>
          <w:rFonts w:ascii="Arial" w:hAnsi="Arial" w:cs="Arial"/>
          <w:sz w:val="24"/>
          <w:szCs w:val="24"/>
        </w:rPr>
      </w:pPr>
    </w:p>
    <w:p w14:paraId="3147F3C0" w14:textId="77777777" w:rsidR="008D3408" w:rsidRPr="004C00EB" w:rsidRDefault="00000000">
      <w:pPr>
        <w:spacing w:after="5" w:line="251" w:lineRule="auto"/>
        <w:ind w:firstLine="720"/>
        <w:rPr>
          <w:rFonts w:ascii="Arial" w:hAnsi="Arial" w:cs="Arial"/>
          <w:sz w:val="24"/>
          <w:szCs w:val="24"/>
        </w:rPr>
      </w:pPr>
      <w:r w:rsidRPr="004C00EB">
        <w:rPr>
          <w:rFonts w:ascii="Arial" w:eastAsia="Arial" w:hAnsi="Arial" w:cs="Arial"/>
          <w:sz w:val="24"/>
          <w:szCs w:val="24"/>
        </w:rPr>
        <w:t>We have organised and hosted fundraising events including;</w:t>
      </w:r>
    </w:p>
    <w:p w14:paraId="305EE23F" w14:textId="77777777" w:rsidR="008D3408" w:rsidRPr="004C00EB" w:rsidRDefault="008D3408">
      <w:pPr>
        <w:spacing w:after="5" w:line="251" w:lineRule="auto"/>
        <w:rPr>
          <w:rFonts w:ascii="Arial" w:hAnsi="Arial" w:cs="Arial"/>
          <w:sz w:val="24"/>
          <w:szCs w:val="24"/>
        </w:rPr>
      </w:pPr>
    </w:p>
    <w:p w14:paraId="431A4807" w14:textId="77777777" w:rsidR="008D3408" w:rsidRPr="004C00EB" w:rsidRDefault="00000000">
      <w:pPr>
        <w:numPr>
          <w:ilvl w:val="0"/>
          <w:numId w:val="4"/>
        </w:numPr>
        <w:pBdr>
          <w:top w:val="nil"/>
          <w:left w:val="nil"/>
          <w:bottom w:val="nil"/>
          <w:right w:val="nil"/>
          <w:between w:val="nil"/>
        </w:pBdr>
        <w:spacing w:after="0" w:line="251" w:lineRule="auto"/>
        <w:rPr>
          <w:rFonts w:ascii="Arial" w:eastAsia="Arial" w:hAnsi="Arial" w:cs="Arial"/>
          <w:color w:val="000000"/>
          <w:sz w:val="24"/>
          <w:szCs w:val="24"/>
        </w:rPr>
      </w:pPr>
      <w:r w:rsidRPr="004C00EB">
        <w:rPr>
          <w:rFonts w:ascii="Arial" w:eastAsia="Arial" w:hAnsi="Arial" w:cs="Arial"/>
          <w:color w:val="000000"/>
          <w:sz w:val="24"/>
          <w:szCs w:val="24"/>
        </w:rPr>
        <w:t>Monthly Pub Quiz Nights. Thanks to the ongoing support from Charlie Wood and staff at the Crown Bar.</w:t>
      </w:r>
    </w:p>
    <w:p w14:paraId="624A16C6" w14:textId="77777777" w:rsidR="008D3408" w:rsidRPr="004C00EB" w:rsidRDefault="008D3408">
      <w:pPr>
        <w:spacing w:after="5" w:line="251" w:lineRule="auto"/>
        <w:rPr>
          <w:rFonts w:ascii="Arial" w:hAnsi="Arial" w:cs="Arial"/>
          <w:sz w:val="24"/>
          <w:szCs w:val="24"/>
        </w:rPr>
      </w:pPr>
    </w:p>
    <w:p w14:paraId="4F5888CA" w14:textId="77777777" w:rsidR="008D3408" w:rsidRPr="004C00EB" w:rsidRDefault="00000000">
      <w:pPr>
        <w:spacing w:after="5" w:line="249" w:lineRule="auto"/>
        <w:ind w:left="705"/>
        <w:rPr>
          <w:rFonts w:ascii="Arial" w:hAnsi="Arial" w:cs="Arial"/>
          <w:sz w:val="24"/>
          <w:szCs w:val="24"/>
        </w:rPr>
      </w:pPr>
      <w:r w:rsidRPr="004C00EB">
        <w:rPr>
          <w:rFonts w:ascii="Arial" w:eastAsia="Arial" w:hAnsi="Arial" w:cs="Arial"/>
          <w:color w:val="444444"/>
          <w:sz w:val="24"/>
          <w:szCs w:val="24"/>
        </w:rPr>
        <w:t xml:space="preserve">The events and activities that we provide for our members are always planned using our ethos of: </w:t>
      </w:r>
      <w:r w:rsidRPr="004C00EB">
        <w:rPr>
          <w:rFonts w:ascii="Arial" w:eastAsia="Arial" w:hAnsi="Arial" w:cs="Arial"/>
          <w:b/>
          <w:bCs/>
          <w:i/>
          <w:iCs/>
          <w:color w:val="444444"/>
          <w:sz w:val="24"/>
          <w:szCs w:val="24"/>
        </w:rPr>
        <w:t>“Awareness – Inclusion – Understanding – Acceptance”</w:t>
      </w:r>
      <w:r w:rsidRPr="004C00EB">
        <w:rPr>
          <w:rFonts w:ascii="Arial" w:eastAsia="Arial" w:hAnsi="Arial" w:cs="Arial"/>
          <w:color w:val="444444"/>
          <w:sz w:val="24"/>
          <w:szCs w:val="24"/>
        </w:rPr>
        <w:t xml:space="preserve"> </w:t>
      </w:r>
    </w:p>
    <w:p w14:paraId="12848594" w14:textId="77777777" w:rsidR="008D3408" w:rsidRPr="004C00EB" w:rsidRDefault="00000000">
      <w:pPr>
        <w:spacing w:after="5" w:line="249" w:lineRule="auto"/>
        <w:ind w:left="730" w:hanging="10"/>
        <w:rPr>
          <w:rFonts w:ascii="Arial" w:eastAsia="Arial" w:hAnsi="Arial" w:cs="Arial"/>
          <w:color w:val="444444"/>
          <w:sz w:val="24"/>
          <w:szCs w:val="24"/>
        </w:rPr>
      </w:pPr>
      <w:r w:rsidRPr="004C00EB">
        <w:rPr>
          <w:rFonts w:ascii="Arial" w:eastAsia="Arial" w:hAnsi="Arial" w:cs="Arial"/>
          <w:color w:val="444444"/>
          <w:sz w:val="24"/>
          <w:szCs w:val="24"/>
        </w:rPr>
        <w:t xml:space="preserve">With this in mind, we have developed a strategy of ‘Reverse Inclusion’ meaning that whilst all of our events are designed and organised to be enjoyed by children with additional support needs, </w:t>
      </w:r>
      <w:r w:rsidRPr="004C00EB">
        <w:rPr>
          <w:rFonts w:ascii="Arial" w:eastAsia="Arial" w:hAnsi="Arial" w:cs="Arial"/>
          <w:b/>
          <w:bCs/>
          <w:color w:val="444444"/>
          <w:sz w:val="24"/>
          <w:szCs w:val="24"/>
          <w:u w:val="single"/>
        </w:rPr>
        <w:t>ALL</w:t>
      </w:r>
      <w:r w:rsidRPr="004C00EB">
        <w:rPr>
          <w:rFonts w:ascii="Arial" w:eastAsia="Arial" w:hAnsi="Arial" w:cs="Arial"/>
          <w:color w:val="444444"/>
          <w:sz w:val="24"/>
          <w:szCs w:val="24"/>
        </w:rPr>
        <w:t xml:space="preserve"> children are welcome to attend, helping to spread this philosophy into the wider community.  An example of this is our annual </w:t>
      </w:r>
      <w:r w:rsidRPr="004C00EB">
        <w:rPr>
          <w:rFonts w:ascii="Arial" w:eastAsia="Arial" w:hAnsi="Arial" w:cs="Arial"/>
          <w:b/>
          <w:bCs/>
          <w:color w:val="444444"/>
          <w:sz w:val="24"/>
          <w:szCs w:val="24"/>
        </w:rPr>
        <w:t>HOGMANAY HOOLIE</w:t>
      </w:r>
      <w:r w:rsidRPr="004C00EB">
        <w:rPr>
          <w:rFonts w:ascii="Arial" w:eastAsia="Arial" w:hAnsi="Arial" w:cs="Arial"/>
          <w:color w:val="444444"/>
          <w:sz w:val="24"/>
          <w:szCs w:val="24"/>
        </w:rPr>
        <w:t xml:space="preserve">. It is 'Additional Support Needs Friendly' but open to all children and families! Children with and without additional support needs enjoy this event, which is aimed at bringing families together who might usually struggle to socialise due to the difficulties experienced by their neurodivergent loved one. The children are able to socialise together, make friends, and have fun in a safe, non- judgmental environment.  </w:t>
      </w:r>
    </w:p>
    <w:p w14:paraId="01052A3A" w14:textId="77777777" w:rsidR="008D3408" w:rsidRPr="004C00EB" w:rsidRDefault="00000000">
      <w:pPr>
        <w:spacing w:after="0"/>
        <w:rPr>
          <w:rFonts w:ascii="Arial" w:eastAsia="Arial" w:hAnsi="Arial" w:cs="Arial"/>
          <w:color w:val="444444"/>
          <w:sz w:val="24"/>
          <w:szCs w:val="24"/>
        </w:rPr>
      </w:pPr>
      <w:r w:rsidRPr="004C00EB">
        <w:rPr>
          <w:rFonts w:ascii="Arial" w:eastAsia="Arial" w:hAnsi="Arial" w:cs="Arial"/>
          <w:color w:val="444444"/>
          <w:sz w:val="24"/>
          <w:szCs w:val="24"/>
        </w:rPr>
        <w:t xml:space="preserve"> </w:t>
      </w:r>
    </w:p>
    <w:p w14:paraId="3E31B409" w14:textId="77777777" w:rsidR="008D3408" w:rsidRPr="004C00EB" w:rsidRDefault="008D3408">
      <w:pPr>
        <w:spacing w:after="0"/>
        <w:rPr>
          <w:rFonts w:ascii="Arial" w:eastAsia="Arial" w:hAnsi="Arial" w:cs="Arial"/>
          <w:color w:val="444444"/>
          <w:sz w:val="24"/>
          <w:szCs w:val="24"/>
        </w:rPr>
      </w:pPr>
    </w:p>
    <w:p w14:paraId="13D48342" w14:textId="77777777" w:rsidR="008D3408" w:rsidRPr="004C00EB" w:rsidRDefault="008D3408">
      <w:pPr>
        <w:spacing w:after="0"/>
        <w:rPr>
          <w:rFonts w:ascii="Arial" w:eastAsia="Arial" w:hAnsi="Arial" w:cs="Arial"/>
          <w:color w:val="444444"/>
          <w:sz w:val="24"/>
          <w:szCs w:val="24"/>
        </w:rPr>
      </w:pPr>
    </w:p>
    <w:p w14:paraId="5ABC2C94" w14:textId="77777777" w:rsidR="008D3408" w:rsidRPr="004C00EB" w:rsidRDefault="008D3408">
      <w:pPr>
        <w:spacing w:after="0"/>
        <w:rPr>
          <w:rFonts w:ascii="Arial" w:eastAsia="Arial" w:hAnsi="Arial" w:cs="Arial"/>
          <w:color w:val="444444"/>
          <w:sz w:val="24"/>
          <w:szCs w:val="24"/>
        </w:rPr>
      </w:pPr>
    </w:p>
    <w:p w14:paraId="00070D0D" w14:textId="77777777" w:rsidR="008D3408" w:rsidRPr="004C00EB" w:rsidRDefault="008D3408">
      <w:pPr>
        <w:spacing w:after="0"/>
        <w:rPr>
          <w:rFonts w:ascii="Arial" w:eastAsia="Arial" w:hAnsi="Arial" w:cs="Arial"/>
          <w:color w:val="444444"/>
          <w:sz w:val="24"/>
          <w:szCs w:val="24"/>
        </w:rPr>
      </w:pPr>
    </w:p>
    <w:p w14:paraId="298C52B0" w14:textId="77777777" w:rsidR="008D3408" w:rsidRPr="004C00EB" w:rsidRDefault="008D3408">
      <w:pPr>
        <w:spacing w:after="0"/>
        <w:rPr>
          <w:rFonts w:ascii="Arial" w:eastAsia="Arial" w:hAnsi="Arial" w:cs="Arial"/>
          <w:color w:val="444444"/>
          <w:sz w:val="24"/>
          <w:szCs w:val="24"/>
        </w:rPr>
      </w:pPr>
    </w:p>
    <w:p w14:paraId="7FCCEFC8" w14:textId="77777777" w:rsidR="004E4BB8" w:rsidRPr="004C00EB" w:rsidRDefault="004E4BB8">
      <w:pPr>
        <w:spacing w:after="0"/>
        <w:rPr>
          <w:rFonts w:ascii="Arial" w:eastAsia="Arial" w:hAnsi="Arial" w:cs="Arial"/>
          <w:color w:val="444444"/>
          <w:sz w:val="24"/>
          <w:szCs w:val="24"/>
        </w:rPr>
      </w:pPr>
    </w:p>
    <w:p w14:paraId="4D4E2730" w14:textId="77777777" w:rsidR="004E4BB8" w:rsidRPr="004C00EB" w:rsidRDefault="004E4BB8">
      <w:pPr>
        <w:spacing w:after="0"/>
        <w:rPr>
          <w:rFonts w:ascii="Arial" w:eastAsia="Arial" w:hAnsi="Arial" w:cs="Arial"/>
          <w:color w:val="444444"/>
          <w:sz w:val="24"/>
          <w:szCs w:val="24"/>
        </w:rPr>
      </w:pPr>
    </w:p>
    <w:p w14:paraId="6C2B70CE" w14:textId="77777777" w:rsidR="004E4BB8" w:rsidRPr="004C00EB" w:rsidRDefault="004E4BB8">
      <w:pPr>
        <w:spacing w:after="0"/>
        <w:rPr>
          <w:rFonts w:ascii="Arial" w:eastAsia="Arial" w:hAnsi="Arial" w:cs="Arial"/>
          <w:color w:val="444444"/>
          <w:sz w:val="24"/>
          <w:szCs w:val="24"/>
        </w:rPr>
      </w:pPr>
    </w:p>
    <w:p w14:paraId="0848B968" w14:textId="77777777" w:rsidR="004E4BB8" w:rsidRPr="004C00EB" w:rsidRDefault="004E4BB8">
      <w:pPr>
        <w:spacing w:after="0"/>
        <w:rPr>
          <w:rFonts w:ascii="Arial" w:eastAsia="Arial" w:hAnsi="Arial" w:cs="Arial"/>
          <w:color w:val="444444"/>
          <w:sz w:val="24"/>
          <w:szCs w:val="24"/>
        </w:rPr>
      </w:pPr>
    </w:p>
    <w:p w14:paraId="074CEECD" w14:textId="77777777" w:rsidR="008D3408" w:rsidRPr="004C00EB" w:rsidRDefault="008D3408">
      <w:pPr>
        <w:spacing w:after="0"/>
        <w:rPr>
          <w:rFonts w:ascii="Arial" w:eastAsia="Arial" w:hAnsi="Arial" w:cs="Arial"/>
          <w:color w:val="444444"/>
          <w:sz w:val="24"/>
          <w:szCs w:val="24"/>
        </w:rPr>
      </w:pPr>
    </w:p>
    <w:p w14:paraId="2D71ECD1" w14:textId="77777777" w:rsidR="008D3408" w:rsidRPr="004C00EB" w:rsidRDefault="008D3408">
      <w:pPr>
        <w:spacing w:after="0"/>
        <w:rPr>
          <w:rFonts w:ascii="Arial" w:eastAsia="Arial" w:hAnsi="Arial" w:cs="Arial"/>
          <w:color w:val="444444"/>
          <w:sz w:val="24"/>
          <w:szCs w:val="24"/>
        </w:rPr>
      </w:pPr>
    </w:p>
    <w:p w14:paraId="0696C633" w14:textId="77777777" w:rsidR="008D3408" w:rsidRPr="004C00EB" w:rsidRDefault="008D3408">
      <w:pPr>
        <w:spacing w:after="0"/>
        <w:rPr>
          <w:rFonts w:ascii="Arial" w:eastAsia="Arial" w:hAnsi="Arial" w:cs="Arial"/>
          <w:color w:val="444444"/>
          <w:sz w:val="24"/>
          <w:szCs w:val="24"/>
        </w:rPr>
      </w:pPr>
    </w:p>
    <w:p w14:paraId="613E55D0" w14:textId="77777777" w:rsidR="008D3408" w:rsidRPr="004C00EB" w:rsidRDefault="008D3408">
      <w:pPr>
        <w:spacing w:after="0"/>
        <w:rPr>
          <w:rFonts w:ascii="Arial" w:hAnsi="Arial" w:cs="Arial"/>
          <w:sz w:val="24"/>
          <w:szCs w:val="24"/>
        </w:rPr>
      </w:pPr>
    </w:p>
    <w:p w14:paraId="2F6EEAC0" w14:textId="77777777" w:rsidR="008D3408" w:rsidRPr="004C00EB" w:rsidRDefault="008D3408">
      <w:pPr>
        <w:pStyle w:val="Heading2"/>
        <w:spacing w:after="259"/>
        <w:ind w:left="0" w:firstLine="0"/>
        <w:rPr>
          <w:color w:val="000000"/>
          <w:sz w:val="24"/>
          <w:szCs w:val="24"/>
        </w:rPr>
      </w:pPr>
    </w:p>
    <w:p w14:paraId="4D308797" w14:textId="77777777" w:rsidR="008D3408" w:rsidRPr="004C00EB" w:rsidRDefault="00000000">
      <w:pPr>
        <w:pStyle w:val="Heading2"/>
        <w:spacing w:after="259"/>
        <w:ind w:left="0" w:firstLine="0"/>
        <w:rPr>
          <w:sz w:val="24"/>
          <w:szCs w:val="24"/>
        </w:rPr>
      </w:pPr>
      <w:r w:rsidRPr="004C00EB">
        <w:rPr>
          <w:color w:val="000000"/>
          <w:sz w:val="24"/>
          <w:szCs w:val="24"/>
        </w:rPr>
        <w:t xml:space="preserve">4. </w:t>
      </w:r>
      <w:r w:rsidRPr="004C00EB">
        <w:rPr>
          <w:sz w:val="24"/>
          <w:szCs w:val="24"/>
        </w:rPr>
        <w:t xml:space="preserve">FINANCIAL REVIEW </w:t>
      </w:r>
      <w:r w:rsidRPr="004C00EB">
        <w:rPr>
          <w:color w:val="000000"/>
          <w:sz w:val="24"/>
          <w:szCs w:val="24"/>
        </w:rPr>
        <w:t xml:space="preserve"> </w:t>
      </w:r>
    </w:p>
    <w:p w14:paraId="59CE7C67" w14:textId="77777777" w:rsidR="008D3408" w:rsidRPr="004C00EB" w:rsidRDefault="00000000">
      <w:pPr>
        <w:shd w:val="clear" w:color="auto" w:fill="FFFFFF"/>
        <w:rPr>
          <w:rFonts w:ascii="Arial" w:eastAsia="Arial" w:hAnsi="Arial" w:cs="Arial"/>
          <w:color w:val="201F1E"/>
          <w:sz w:val="24"/>
          <w:szCs w:val="24"/>
        </w:rPr>
      </w:pPr>
      <w:r w:rsidRPr="004C00EB">
        <w:rPr>
          <w:rFonts w:ascii="Arial" w:eastAsia="Arial" w:hAnsi="Arial" w:cs="Arial"/>
          <w:color w:val="201F1E"/>
          <w:sz w:val="24"/>
          <w:szCs w:val="24"/>
        </w:rPr>
        <w:t xml:space="preserve">The charity started this Financial Year (01 December 2024) with </w:t>
      </w:r>
    </w:p>
    <w:p w14:paraId="61875F5F" w14:textId="40D0A3CD" w:rsidR="008D3408" w:rsidRPr="004C00EB" w:rsidRDefault="00000000">
      <w:pPr>
        <w:shd w:val="clear" w:color="auto" w:fill="FFFFFF"/>
        <w:rPr>
          <w:rFonts w:ascii="Arial" w:eastAsia="Arial" w:hAnsi="Arial" w:cs="Arial"/>
          <w:color w:val="201F1E"/>
          <w:sz w:val="24"/>
          <w:szCs w:val="24"/>
        </w:rPr>
      </w:pPr>
      <w:r w:rsidRPr="004C00EB">
        <w:rPr>
          <w:rFonts w:ascii="Arial" w:eastAsia="Arial" w:hAnsi="Arial" w:cs="Arial"/>
          <w:color w:val="201F1E"/>
          <w:sz w:val="24"/>
          <w:szCs w:val="24"/>
        </w:rPr>
        <w:t xml:space="preserve">Opening balance: </w:t>
      </w:r>
      <w:r w:rsidRPr="004C00EB">
        <w:rPr>
          <w:rFonts w:ascii="Arial" w:eastAsia="Arial" w:hAnsi="Arial" w:cs="Arial"/>
          <w:b/>
          <w:bCs/>
          <w:color w:val="201F1E"/>
          <w:sz w:val="24"/>
          <w:szCs w:val="24"/>
        </w:rPr>
        <w:t>£</w:t>
      </w:r>
      <w:r w:rsidR="004E4BB8" w:rsidRPr="004C00EB">
        <w:rPr>
          <w:rFonts w:ascii="Arial" w:eastAsia="Arial" w:hAnsi="Arial" w:cs="Arial"/>
          <w:b/>
          <w:bCs/>
          <w:color w:val="201F1E"/>
          <w:sz w:val="24"/>
          <w:szCs w:val="24"/>
        </w:rPr>
        <w:t>995</w:t>
      </w:r>
    </w:p>
    <w:p w14:paraId="2162A531" w14:textId="3017E0F4" w:rsidR="008D3408" w:rsidRPr="004C00EB" w:rsidRDefault="004E4BB8">
      <w:pPr>
        <w:spacing w:after="270" w:line="249" w:lineRule="auto"/>
        <w:ind w:right="5"/>
        <w:rPr>
          <w:rFonts w:ascii="Arial" w:eastAsia="Arial" w:hAnsi="Arial" w:cs="Arial"/>
          <w:color w:val="201F1E"/>
          <w:sz w:val="24"/>
          <w:szCs w:val="24"/>
        </w:rPr>
      </w:pPr>
      <w:r w:rsidRPr="004C00EB">
        <w:rPr>
          <w:rFonts w:ascii="Arial" w:eastAsia="Arial" w:hAnsi="Arial" w:cs="Arial"/>
          <w:color w:val="201F1E"/>
          <w:sz w:val="24"/>
          <w:szCs w:val="24"/>
        </w:rPr>
        <w:t>During the year fundraising efforts raised</w:t>
      </w:r>
      <w:r w:rsidR="00000000" w:rsidRPr="004C00EB">
        <w:rPr>
          <w:rFonts w:ascii="Arial" w:eastAsia="Arial" w:hAnsi="Arial" w:cs="Arial"/>
          <w:color w:val="201F1E"/>
          <w:sz w:val="24"/>
          <w:szCs w:val="24"/>
        </w:rPr>
        <w:t xml:space="preserve">: </w:t>
      </w:r>
      <w:r w:rsidR="00000000" w:rsidRPr="004C00EB">
        <w:rPr>
          <w:rFonts w:ascii="Arial" w:eastAsia="Arial" w:hAnsi="Arial" w:cs="Arial"/>
          <w:b/>
          <w:bCs/>
          <w:color w:val="201F1E"/>
          <w:sz w:val="24"/>
          <w:szCs w:val="24"/>
        </w:rPr>
        <w:t>£</w:t>
      </w:r>
      <w:r w:rsidRPr="004C00EB">
        <w:rPr>
          <w:rFonts w:ascii="Arial" w:eastAsia="Arial" w:hAnsi="Arial" w:cs="Arial"/>
          <w:b/>
          <w:bCs/>
          <w:color w:val="201F1E"/>
          <w:sz w:val="24"/>
          <w:szCs w:val="24"/>
        </w:rPr>
        <w:t>2130</w:t>
      </w:r>
    </w:p>
    <w:p w14:paraId="2B300A66" w14:textId="2B6A4466" w:rsidR="008D3408" w:rsidRPr="004C00EB" w:rsidRDefault="00214768">
      <w:pPr>
        <w:spacing w:after="270" w:line="249" w:lineRule="auto"/>
        <w:ind w:right="5"/>
        <w:rPr>
          <w:rFonts w:ascii="Arial" w:eastAsia="Arial" w:hAnsi="Arial" w:cs="Arial"/>
          <w:color w:val="201F1E"/>
          <w:sz w:val="24"/>
          <w:szCs w:val="24"/>
        </w:rPr>
      </w:pPr>
      <w:r w:rsidRPr="004C00EB">
        <w:rPr>
          <w:rFonts w:ascii="Arial" w:eastAsia="Aptos" w:hAnsi="Arial" w:cs="Arial"/>
          <w:sz w:val="24"/>
          <w:szCs w:val="24"/>
        </w:rPr>
        <w:t xml:space="preserve">No funds were spent in this financial year.  This was due to the events and meet ups arranged incurring no expenses.  Our social event was also postponed this year due to lack of availability of venues and clash of dates.  All monies have been carried forward to the new financial year to fund </w:t>
      </w:r>
      <w:r w:rsidR="004C00EB" w:rsidRPr="004C00EB">
        <w:rPr>
          <w:rFonts w:ascii="Arial" w:eastAsia="Aptos" w:hAnsi="Arial" w:cs="Arial"/>
          <w:sz w:val="24"/>
          <w:szCs w:val="24"/>
        </w:rPr>
        <w:t xml:space="preserve">future </w:t>
      </w:r>
      <w:r w:rsidRPr="004C00EB">
        <w:rPr>
          <w:rFonts w:ascii="Arial" w:eastAsia="Aptos" w:hAnsi="Arial" w:cs="Arial"/>
          <w:sz w:val="24"/>
          <w:szCs w:val="24"/>
        </w:rPr>
        <w:t>activities</w:t>
      </w:r>
      <w:r w:rsidR="004C00EB">
        <w:rPr>
          <w:rFonts w:ascii="Arial" w:eastAsia="Aptos" w:hAnsi="Arial" w:cs="Arial"/>
          <w:sz w:val="24"/>
          <w:szCs w:val="24"/>
        </w:rPr>
        <w:t>.</w:t>
      </w:r>
    </w:p>
    <w:p w14:paraId="6D0BA379" w14:textId="77777777" w:rsidR="008D3408" w:rsidRPr="004C00EB" w:rsidRDefault="00000000">
      <w:pPr>
        <w:spacing w:after="0" w:line="249" w:lineRule="auto"/>
        <w:ind w:right="5"/>
        <w:rPr>
          <w:rFonts w:ascii="Arial" w:eastAsia="Arial" w:hAnsi="Arial" w:cs="Arial"/>
          <w:color w:val="201F1E"/>
          <w:sz w:val="24"/>
          <w:szCs w:val="24"/>
        </w:rPr>
      </w:pPr>
      <w:r w:rsidRPr="004C00EB">
        <w:rPr>
          <w:rFonts w:ascii="Arial" w:eastAsia="Arial" w:hAnsi="Arial" w:cs="Arial"/>
          <w:color w:val="201F1E"/>
          <w:sz w:val="24"/>
          <w:szCs w:val="24"/>
        </w:rPr>
        <w:t>We ended our financial period (Dec 2024 – Nov 2025) with:</w:t>
      </w:r>
    </w:p>
    <w:p w14:paraId="728B508A" w14:textId="02B0B69A" w:rsidR="008D3408" w:rsidRPr="004C00EB" w:rsidRDefault="00000000">
      <w:pPr>
        <w:spacing w:after="0" w:line="249" w:lineRule="auto"/>
        <w:ind w:right="5"/>
        <w:rPr>
          <w:rFonts w:ascii="Arial" w:eastAsia="Arial" w:hAnsi="Arial" w:cs="Arial"/>
          <w:b/>
          <w:bCs/>
          <w:color w:val="201F1E"/>
          <w:sz w:val="24"/>
          <w:szCs w:val="24"/>
        </w:rPr>
      </w:pPr>
      <w:r w:rsidRPr="004C00EB">
        <w:rPr>
          <w:rFonts w:ascii="Arial" w:eastAsia="Arial" w:hAnsi="Arial" w:cs="Arial"/>
          <w:color w:val="201F1E"/>
          <w:sz w:val="24"/>
          <w:szCs w:val="24"/>
        </w:rPr>
        <w:t xml:space="preserve">Closing balance: </w:t>
      </w:r>
      <w:r w:rsidRPr="004C00EB">
        <w:rPr>
          <w:rFonts w:ascii="Arial" w:eastAsia="Arial" w:hAnsi="Arial" w:cs="Arial"/>
          <w:b/>
          <w:bCs/>
          <w:color w:val="201F1E"/>
          <w:sz w:val="24"/>
          <w:szCs w:val="24"/>
        </w:rPr>
        <w:t>£</w:t>
      </w:r>
      <w:r w:rsidR="00214768" w:rsidRPr="004C00EB">
        <w:rPr>
          <w:rFonts w:ascii="Arial" w:eastAsia="Arial" w:hAnsi="Arial" w:cs="Arial"/>
          <w:b/>
          <w:bCs/>
          <w:color w:val="201F1E"/>
          <w:sz w:val="24"/>
          <w:szCs w:val="24"/>
        </w:rPr>
        <w:t>3125</w:t>
      </w:r>
    </w:p>
    <w:p w14:paraId="659DBA70" w14:textId="77777777" w:rsidR="008D3408" w:rsidRPr="004C00EB" w:rsidRDefault="008D3408">
      <w:pPr>
        <w:spacing w:after="270" w:line="249" w:lineRule="auto"/>
        <w:ind w:right="5"/>
        <w:rPr>
          <w:rFonts w:ascii="Arial" w:eastAsia="Aptos" w:hAnsi="Arial" w:cs="Arial"/>
          <w:sz w:val="24"/>
          <w:szCs w:val="24"/>
        </w:rPr>
      </w:pPr>
    </w:p>
    <w:p w14:paraId="6F0641B6" w14:textId="41F5B4EB" w:rsidR="008D3408" w:rsidRPr="004C00EB" w:rsidRDefault="00000000">
      <w:pPr>
        <w:spacing w:after="270" w:line="249" w:lineRule="auto"/>
        <w:ind w:right="5"/>
        <w:rPr>
          <w:rFonts w:ascii="Arial" w:eastAsia="Arial" w:hAnsi="Arial" w:cs="Arial"/>
          <w:color w:val="201F1E"/>
          <w:sz w:val="24"/>
          <w:szCs w:val="24"/>
        </w:rPr>
      </w:pPr>
      <w:r w:rsidRPr="004C00EB">
        <w:rPr>
          <w:rFonts w:ascii="Arial" w:eastAsia="Arial" w:hAnsi="Arial" w:cs="Arial"/>
          <w:color w:val="201F1E"/>
          <w:sz w:val="24"/>
          <w:szCs w:val="24"/>
        </w:rPr>
        <w:t xml:space="preserve">Our financial objectives over the next year will remain the same; to raise funds to cover the running costs </w:t>
      </w:r>
      <w:r w:rsidR="00214768" w:rsidRPr="004C00EB">
        <w:rPr>
          <w:rFonts w:ascii="Arial" w:eastAsia="Arial" w:hAnsi="Arial" w:cs="Arial"/>
          <w:color w:val="201F1E"/>
          <w:sz w:val="24"/>
          <w:szCs w:val="24"/>
        </w:rPr>
        <w:t>of</w:t>
      </w:r>
      <w:r w:rsidRPr="004C00EB">
        <w:rPr>
          <w:rFonts w:ascii="Arial" w:eastAsia="Arial" w:hAnsi="Arial" w:cs="Arial"/>
          <w:color w:val="201F1E"/>
          <w:sz w:val="24"/>
          <w:szCs w:val="24"/>
        </w:rPr>
        <w:t xml:space="preserve"> our events and activities. </w:t>
      </w:r>
    </w:p>
    <w:p w14:paraId="5E13D9F4" w14:textId="77777777" w:rsidR="008D3408" w:rsidRPr="004C00EB" w:rsidRDefault="00000000">
      <w:pPr>
        <w:pStyle w:val="Heading2"/>
        <w:spacing w:after="274"/>
        <w:ind w:left="0" w:firstLine="0"/>
        <w:rPr>
          <w:sz w:val="24"/>
          <w:szCs w:val="24"/>
        </w:rPr>
      </w:pPr>
      <w:r w:rsidRPr="004C00EB">
        <w:rPr>
          <w:sz w:val="24"/>
          <w:szCs w:val="24"/>
        </w:rPr>
        <w:t>PRIORITIES FOR 2026</w:t>
      </w:r>
    </w:p>
    <w:p w14:paraId="3A9D42C7" w14:textId="77777777" w:rsidR="008D3408" w:rsidRPr="004C00EB" w:rsidRDefault="00000000">
      <w:pPr>
        <w:pBdr>
          <w:top w:val="nil"/>
          <w:left w:val="nil"/>
          <w:bottom w:val="nil"/>
          <w:right w:val="nil"/>
          <w:between w:val="nil"/>
        </w:pBdr>
        <w:ind w:left="1065"/>
        <w:rPr>
          <w:rFonts w:ascii="Arial" w:eastAsia="Arial" w:hAnsi="Arial" w:cs="Arial"/>
          <w:i/>
          <w:iCs/>
          <w:color w:val="000000"/>
          <w:sz w:val="24"/>
          <w:szCs w:val="24"/>
        </w:rPr>
      </w:pPr>
      <w:r w:rsidRPr="004C00EB">
        <w:rPr>
          <w:rFonts w:ascii="Arial" w:eastAsia="Arial" w:hAnsi="Arial" w:cs="Arial"/>
          <w:i/>
          <w:iCs/>
          <w:color w:val="000000"/>
          <w:sz w:val="24"/>
          <w:szCs w:val="24"/>
        </w:rPr>
        <w:t xml:space="preserve">Many of our </w:t>
      </w:r>
      <w:r w:rsidRPr="004C00EB">
        <w:rPr>
          <w:rFonts w:ascii="Arial" w:eastAsia="Arial" w:hAnsi="Arial" w:cs="Arial"/>
          <w:i/>
          <w:iCs/>
          <w:sz w:val="24"/>
          <w:szCs w:val="24"/>
        </w:rPr>
        <w:t>priorities</w:t>
      </w:r>
      <w:r w:rsidRPr="004C00EB">
        <w:rPr>
          <w:rFonts w:ascii="Arial" w:eastAsia="Arial" w:hAnsi="Arial" w:cs="Arial"/>
          <w:i/>
          <w:iCs/>
          <w:color w:val="000000"/>
          <w:sz w:val="24"/>
          <w:szCs w:val="24"/>
        </w:rPr>
        <w:t xml:space="preserve"> for the coming year remain the same.</w:t>
      </w:r>
    </w:p>
    <w:p w14:paraId="3E179DAA" w14:textId="77777777" w:rsidR="008D3408" w:rsidRPr="004C00EB" w:rsidRDefault="00000000">
      <w:pPr>
        <w:numPr>
          <w:ilvl w:val="0"/>
          <w:numId w:val="2"/>
        </w:numPr>
        <w:spacing w:after="5" w:line="251" w:lineRule="auto"/>
        <w:ind w:hanging="360"/>
        <w:rPr>
          <w:rFonts w:ascii="Arial" w:hAnsi="Arial" w:cs="Arial"/>
          <w:sz w:val="24"/>
          <w:szCs w:val="24"/>
        </w:rPr>
      </w:pPr>
      <w:r w:rsidRPr="004C00EB">
        <w:rPr>
          <w:rFonts w:ascii="Arial" w:eastAsia="Arial" w:hAnsi="Arial" w:cs="Arial"/>
          <w:sz w:val="24"/>
          <w:szCs w:val="24"/>
        </w:rPr>
        <w:t xml:space="preserve">Encourage more Volunteers, Committee Members and/or Trustees to the board </w:t>
      </w:r>
    </w:p>
    <w:p w14:paraId="2B0866A4" w14:textId="77777777" w:rsidR="008D3408" w:rsidRPr="004C00EB" w:rsidRDefault="00000000">
      <w:pPr>
        <w:numPr>
          <w:ilvl w:val="0"/>
          <w:numId w:val="2"/>
        </w:numPr>
        <w:spacing w:after="5" w:line="251" w:lineRule="auto"/>
        <w:ind w:hanging="360"/>
        <w:rPr>
          <w:rFonts w:ascii="Arial" w:eastAsia="Arial" w:hAnsi="Arial" w:cs="Arial"/>
          <w:sz w:val="24"/>
          <w:szCs w:val="24"/>
        </w:rPr>
      </w:pPr>
      <w:r w:rsidRPr="004C00EB">
        <w:rPr>
          <w:rFonts w:ascii="Arial" w:eastAsia="Arial" w:hAnsi="Arial" w:cs="Arial"/>
          <w:sz w:val="24"/>
          <w:szCs w:val="24"/>
        </w:rPr>
        <w:t>Develop additional Groups based on members’ needs</w:t>
      </w:r>
    </w:p>
    <w:p w14:paraId="7C5659EC" w14:textId="77777777" w:rsidR="008D3408" w:rsidRPr="004C00EB" w:rsidRDefault="00000000">
      <w:pPr>
        <w:numPr>
          <w:ilvl w:val="0"/>
          <w:numId w:val="2"/>
        </w:numPr>
        <w:spacing w:after="5" w:line="251" w:lineRule="auto"/>
        <w:ind w:hanging="360"/>
        <w:rPr>
          <w:rFonts w:ascii="Arial" w:eastAsia="Arial" w:hAnsi="Arial" w:cs="Arial"/>
          <w:sz w:val="24"/>
          <w:szCs w:val="24"/>
        </w:rPr>
      </w:pPr>
      <w:r w:rsidRPr="004C00EB">
        <w:rPr>
          <w:rFonts w:ascii="Arial" w:eastAsia="Arial" w:hAnsi="Arial" w:cs="Arial"/>
          <w:sz w:val="24"/>
          <w:szCs w:val="24"/>
        </w:rPr>
        <w:t>Explore sustainable income options</w:t>
      </w:r>
    </w:p>
    <w:p w14:paraId="17C4A35B" w14:textId="77777777" w:rsidR="008D3408" w:rsidRPr="004C00EB" w:rsidRDefault="00000000">
      <w:pPr>
        <w:numPr>
          <w:ilvl w:val="0"/>
          <w:numId w:val="2"/>
        </w:numPr>
        <w:spacing w:after="5" w:line="251" w:lineRule="auto"/>
        <w:ind w:hanging="360"/>
        <w:rPr>
          <w:rFonts w:ascii="Arial" w:hAnsi="Arial" w:cs="Arial"/>
          <w:sz w:val="24"/>
          <w:szCs w:val="24"/>
        </w:rPr>
      </w:pPr>
      <w:r w:rsidRPr="004C00EB">
        <w:rPr>
          <w:rFonts w:ascii="Arial" w:eastAsia="Arial" w:hAnsi="Arial" w:cs="Arial"/>
          <w:sz w:val="24"/>
          <w:szCs w:val="24"/>
        </w:rPr>
        <w:t xml:space="preserve">Host additional events during school holidays </w:t>
      </w:r>
      <w:proofErr w:type="spellStart"/>
      <w:r w:rsidRPr="004C00EB">
        <w:rPr>
          <w:rFonts w:ascii="Arial" w:eastAsia="Arial" w:hAnsi="Arial" w:cs="Arial"/>
          <w:sz w:val="24"/>
          <w:szCs w:val="24"/>
        </w:rPr>
        <w:t>e.g</w:t>
      </w:r>
      <w:proofErr w:type="spellEnd"/>
      <w:r w:rsidRPr="004C00EB">
        <w:rPr>
          <w:rFonts w:ascii="Arial" w:eastAsia="Arial" w:hAnsi="Arial" w:cs="Arial"/>
          <w:sz w:val="24"/>
          <w:szCs w:val="24"/>
        </w:rPr>
        <w:t xml:space="preserve"> Tubing and Fundays</w:t>
      </w:r>
    </w:p>
    <w:p w14:paraId="6DBB8DD5" w14:textId="77777777" w:rsidR="008D3408" w:rsidRPr="004C00EB" w:rsidRDefault="00000000">
      <w:pPr>
        <w:numPr>
          <w:ilvl w:val="0"/>
          <w:numId w:val="2"/>
        </w:numPr>
        <w:spacing w:after="5" w:line="251" w:lineRule="auto"/>
        <w:ind w:hanging="360"/>
        <w:rPr>
          <w:rFonts w:ascii="Arial" w:hAnsi="Arial" w:cs="Arial"/>
          <w:sz w:val="24"/>
          <w:szCs w:val="24"/>
        </w:rPr>
      </w:pPr>
      <w:r w:rsidRPr="004C00EB">
        <w:rPr>
          <w:rFonts w:ascii="Arial" w:eastAsia="Arial" w:hAnsi="Arial" w:cs="Arial"/>
          <w:sz w:val="24"/>
          <w:szCs w:val="24"/>
        </w:rPr>
        <w:t xml:space="preserve">Offer talks and presentations in schools and workplaces </w:t>
      </w:r>
    </w:p>
    <w:p w14:paraId="4F3D11EC" w14:textId="77777777" w:rsidR="008D3408" w:rsidRPr="004C00EB" w:rsidRDefault="00000000">
      <w:pPr>
        <w:numPr>
          <w:ilvl w:val="0"/>
          <w:numId w:val="2"/>
        </w:numPr>
        <w:spacing w:after="5" w:line="251" w:lineRule="auto"/>
        <w:ind w:hanging="360"/>
        <w:rPr>
          <w:rFonts w:ascii="Arial" w:hAnsi="Arial" w:cs="Arial"/>
          <w:sz w:val="24"/>
          <w:szCs w:val="24"/>
        </w:rPr>
      </w:pPr>
      <w:r w:rsidRPr="004C00EB">
        <w:rPr>
          <w:rFonts w:ascii="Arial" w:eastAsia="Arial" w:hAnsi="Arial" w:cs="Arial"/>
          <w:sz w:val="24"/>
          <w:szCs w:val="24"/>
        </w:rPr>
        <w:t xml:space="preserve">Continue our fundraising efforts </w:t>
      </w:r>
    </w:p>
    <w:p w14:paraId="74E57A26" w14:textId="77777777" w:rsidR="008D3408" w:rsidRPr="004C00EB" w:rsidRDefault="00000000">
      <w:pPr>
        <w:numPr>
          <w:ilvl w:val="0"/>
          <w:numId w:val="2"/>
        </w:numPr>
        <w:spacing w:after="5" w:line="251" w:lineRule="auto"/>
        <w:ind w:hanging="360"/>
        <w:rPr>
          <w:rFonts w:ascii="Arial" w:hAnsi="Arial" w:cs="Arial"/>
          <w:sz w:val="24"/>
          <w:szCs w:val="24"/>
        </w:rPr>
      </w:pPr>
      <w:r w:rsidRPr="004C00EB">
        <w:rPr>
          <w:rFonts w:ascii="Arial" w:eastAsia="Arial" w:hAnsi="Arial" w:cs="Arial"/>
          <w:sz w:val="24"/>
          <w:szCs w:val="24"/>
        </w:rPr>
        <w:t xml:space="preserve">Strengthen our community and commercial relationships </w:t>
      </w:r>
    </w:p>
    <w:p w14:paraId="228C07D5" w14:textId="77777777" w:rsidR="008D3408" w:rsidRPr="004C00EB" w:rsidRDefault="008D3408">
      <w:pPr>
        <w:pStyle w:val="Heading1"/>
        <w:ind w:left="355" w:firstLine="360"/>
      </w:pPr>
    </w:p>
    <w:p w14:paraId="71152BF3" w14:textId="77777777" w:rsidR="008D3408" w:rsidRPr="004C00EB" w:rsidRDefault="008D3408">
      <w:pPr>
        <w:pStyle w:val="Heading1"/>
        <w:ind w:left="355" w:firstLine="360"/>
      </w:pPr>
    </w:p>
    <w:p w14:paraId="5444049C" w14:textId="77777777" w:rsidR="008D3408" w:rsidRPr="004C00EB" w:rsidRDefault="008D3408">
      <w:pPr>
        <w:rPr>
          <w:rFonts w:ascii="Arial" w:hAnsi="Arial" w:cs="Arial"/>
          <w:sz w:val="24"/>
          <w:szCs w:val="24"/>
        </w:rPr>
      </w:pPr>
    </w:p>
    <w:p w14:paraId="5071ADE9" w14:textId="77777777" w:rsidR="008D3408" w:rsidRPr="004C00EB" w:rsidRDefault="00000000">
      <w:pPr>
        <w:pStyle w:val="Heading1"/>
        <w:ind w:left="355" w:firstLine="360"/>
      </w:pPr>
      <w:r w:rsidRPr="004C00EB">
        <w:t xml:space="preserve">COMPLETED BY:   </w:t>
      </w:r>
      <w:r w:rsidRPr="004C00EB">
        <w:tab/>
        <w:t xml:space="preserve"> </w:t>
      </w:r>
      <w:r w:rsidRPr="004C00EB">
        <w:tab/>
        <w:t xml:space="preserve"> </w:t>
      </w:r>
      <w:r w:rsidRPr="004C00EB">
        <w:tab/>
        <w:t xml:space="preserve"> </w:t>
      </w:r>
      <w:r w:rsidRPr="004C00EB">
        <w:tab/>
      </w:r>
      <w:r w:rsidRPr="004C00EB">
        <w:tab/>
      </w:r>
      <w:r w:rsidRPr="004C00EB">
        <w:tab/>
      </w:r>
      <w:r w:rsidRPr="004C00EB">
        <w:tab/>
        <w:t>DATE:  01/06/2026</w:t>
      </w:r>
      <w:r w:rsidRPr="004C00EB">
        <w:tab/>
        <w:t xml:space="preserve"> </w:t>
      </w:r>
      <w:r w:rsidRPr="004C00EB">
        <w:tab/>
      </w:r>
      <w:r w:rsidRPr="004C00EB">
        <w:tab/>
      </w:r>
      <w:r w:rsidRPr="004C00EB">
        <w:rPr>
          <w:noProof/>
        </w:rPr>
        <w:drawing>
          <wp:inline distT="0" distB="0" distL="0" distR="0" wp14:anchorId="6F9AA107" wp14:editId="1A2081CE">
            <wp:extent cx="1295898" cy="412029"/>
            <wp:effectExtent l="0" t="0" r="0" b="0"/>
            <wp:docPr id="5"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8"/>
                    <a:srcRect/>
                    <a:stretch>
                      <a:fillRect/>
                    </a:stretch>
                  </pic:blipFill>
                  <pic:spPr>
                    <a:xfrm>
                      <a:off x="0" y="0"/>
                      <a:ext cx="1295898" cy="412029"/>
                    </a:xfrm>
                    <a:prstGeom prst="rect">
                      <a:avLst/>
                    </a:prstGeom>
                    <a:ln/>
                  </pic:spPr>
                </pic:pic>
              </a:graphicData>
            </a:graphic>
          </wp:inline>
        </w:drawing>
      </w:r>
      <w:r w:rsidRPr="004C00EB">
        <w:tab/>
      </w:r>
    </w:p>
    <w:p w14:paraId="3429AA4C" w14:textId="77777777" w:rsidR="008D3408" w:rsidRPr="004C00EB" w:rsidRDefault="00000000">
      <w:pPr>
        <w:pStyle w:val="Heading1"/>
        <w:ind w:left="0" w:firstLine="345"/>
      </w:pPr>
      <w:r w:rsidRPr="004C00EB">
        <w:t>Annika Lothe - Chairperson</w:t>
      </w:r>
    </w:p>
    <w:p w14:paraId="3D76F99B" w14:textId="77777777" w:rsidR="008D3408" w:rsidRPr="004C00EB" w:rsidRDefault="008D3408">
      <w:pPr>
        <w:rPr>
          <w:rFonts w:ascii="Arial" w:hAnsi="Arial" w:cs="Arial"/>
          <w:sz w:val="24"/>
          <w:szCs w:val="24"/>
        </w:rPr>
      </w:pPr>
    </w:p>
    <w:sectPr w:rsidR="008D3408" w:rsidRPr="004C00EB">
      <w:footerReference w:type="even" r:id="rId9"/>
      <w:footerReference w:type="default" r:id="rId10"/>
      <w:footerReference w:type="first" r:id="rId11"/>
      <w:pgSz w:w="11906" w:h="16838"/>
      <w:pgMar w:top="727" w:right="720" w:bottom="1886" w:left="993" w:header="720" w:footer="2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C7273" w14:textId="77777777" w:rsidR="003C4750" w:rsidRDefault="003C4750">
      <w:pPr>
        <w:spacing w:after="0" w:line="240" w:lineRule="auto"/>
      </w:pPr>
      <w:r>
        <w:separator/>
      </w:r>
    </w:p>
  </w:endnote>
  <w:endnote w:type="continuationSeparator" w:id="0">
    <w:p w14:paraId="68910266" w14:textId="77777777" w:rsidR="003C4750" w:rsidRDefault="003C4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 w:fontKey="{C2B6C112-F92D-4097-9977-6A42E5E0B6BD}"/>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8A86477C-C44A-4902-AD15-E6A37D697996}"/>
  </w:font>
  <w:font w:name="Calibri">
    <w:panose1 w:val="020F0502020204030204"/>
    <w:charset w:val="00"/>
    <w:family w:val="swiss"/>
    <w:pitch w:val="variable"/>
    <w:sig w:usb0="E4002EFF" w:usb1="C000247B" w:usb2="00000009" w:usb3="00000000" w:csb0="000001FF" w:csb1="00000000"/>
    <w:embedRegular r:id="rId3" w:fontKey="{EF77E750-8986-4A52-BBD2-692FFAC5CB0C}"/>
    <w:embedBold r:id="rId4" w:fontKey="{D33447CC-0530-4196-BC96-1443E91F783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975F94AD-DD18-4867-B29A-FFED82BFAF97}"/>
  </w:font>
  <w:font w:name="Aptos">
    <w:charset w:val="00"/>
    <w:family w:val="swiss"/>
    <w:pitch w:val="variable"/>
    <w:sig w:usb0="20000287" w:usb1="00000003" w:usb2="00000000" w:usb3="00000000" w:csb0="0000019F" w:csb1="00000000"/>
    <w:embedRegular r:id="rId6" w:fontKey="{4112CDCD-F046-4296-86C9-74B5C256EA22}"/>
  </w:font>
  <w:font w:name="Cambria">
    <w:panose1 w:val="02040503050406030204"/>
    <w:charset w:val="00"/>
    <w:family w:val="roman"/>
    <w:pitch w:val="variable"/>
    <w:sig w:usb0="E00006FF" w:usb1="420024FF" w:usb2="02000000" w:usb3="00000000" w:csb0="0000019F" w:csb1="00000000"/>
    <w:embedRegular r:id="rId7" w:fontKey="{15A4632E-02E2-46A4-B870-5756EF9EE22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D0901" w14:textId="77777777" w:rsidR="008D3408" w:rsidRDefault="00000000">
    <w:pPr>
      <w:spacing w:after="796"/>
      <w:ind w:right="-52"/>
      <w:jc w:val="right"/>
    </w:pPr>
    <w:r>
      <w:t xml:space="preserve"> </w:t>
    </w:r>
    <w:r>
      <w:tab/>
      <w:t xml:space="preserve"> </w:t>
    </w:r>
    <w:r>
      <w:rPr>
        <w:noProof/>
      </w:rPr>
      <w:drawing>
        <wp:anchor distT="0" distB="0" distL="114300" distR="114300" simplePos="0" relativeHeight="251660288" behindDoc="0" locked="0" layoutInCell="1" hidden="0" allowOverlap="1" wp14:anchorId="65FA5903" wp14:editId="5035ABBE">
          <wp:simplePos x="0" y="0"/>
          <wp:positionH relativeFrom="column">
            <wp:posOffset>-173354</wp:posOffset>
          </wp:positionH>
          <wp:positionV relativeFrom="paragraph">
            <wp:posOffset>-689813</wp:posOffset>
          </wp:positionV>
          <wp:extent cx="1076325" cy="513080"/>
          <wp:effectExtent l="0" t="0" r="0"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6325" cy="513080"/>
                  </a:xfrm>
                  <a:prstGeom prst="rect">
                    <a:avLst/>
                  </a:prstGeom>
                  <a:ln/>
                </pic:spPr>
              </pic:pic>
            </a:graphicData>
          </a:graphic>
        </wp:anchor>
      </w:drawing>
    </w:r>
  </w:p>
  <w:p w14:paraId="3C0F2655" w14:textId="77777777" w:rsidR="008D3408" w:rsidRDefault="00000000">
    <w:pPr>
      <w:tabs>
        <w:tab w:val="center" w:pos="9029"/>
        <w:tab w:val="center" w:pos="9362"/>
      </w:tabs>
      <w:spacing w:after="0"/>
    </w:pPr>
    <w:r>
      <w:rPr>
        <w:color w:val="0070C0"/>
      </w:rPr>
      <w:t>Awareness | Inclusion |Understanding | Acceptance</w:t>
    </w:r>
    <w:r>
      <w:t xml:space="preserve"> </w:t>
    </w:r>
    <w:r>
      <w:tab/>
      <w:t xml:space="preserve"> </w:t>
    </w:r>
    <w:r>
      <w:tab/>
      <w:t xml:space="preserve">    </w:t>
    </w:r>
  </w:p>
  <w:p w14:paraId="2C3E62D9" w14:textId="77777777" w:rsidR="008D3408" w:rsidRDefault="00000000">
    <w:pPr>
      <w:spacing w:after="0"/>
      <w:ind w:right="-4"/>
      <w:jc w:val="right"/>
    </w:pPr>
    <w:r>
      <w:t xml:space="preserve">Huntly </w:t>
    </w:r>
    <w:proofErr w:type="spellStart"/>
    <w:r>
      <w:t>ASDitude</w:t>
    </w:r>
    <w:proofErr w:type="spellEnd"/>
    <w:r>
      <w:t xml:space="preserve"> Annual Trustee Report - Aug 2018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52214" w14:textId="77777777" w:rsidR="008D3408" w:rsidRDefault="00000000">
    <w:pPr>
      <w:spacing w:after="796"/>
      <w:ind w:right="-52"/>
      <w:jc w:val="right"/>
    </w:pPr>
    <w:r>
      <w:t xml:space="preserve"> </w:t>
    </w:r>
    <w:r>
      <w:tab/>
      <w:t xml:space="preserve"> </w:t>
    </w:r>
    <w:r>
      <w:rPr>
        <w:noProof/>
      </w:rPr>
      <w:drawing>
        <wp:anchor distT="0" distB="0" distL="114300" distR="114300" simplePos="0" relativeHeight="251658240" behindDoc="0" locked="0" layoutInCell="1" hidden="0" allowOverlap="1" wp14:anchorId="360A8831" wp14:editId="4D17966B">
          <wp:simplePos x="0" y="0"/>
          <wp:positionH relativeFrom="column">
            <wp:posOffset>1</wp:posOffset>
          </wp:positionH>
          <wp:positionV relativeFrom="paragraph">
            <wp:posOffset>-775969</wp:posOffset>
          </wp:positionV>
          <wp:extent cx="1076325" cy="513080"/>
          <wp:effectExtent l="0" t="0" r="0"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6325" cy="513080"/>
                  </a:xfrm>
                  <a:prstGeom prst="rect">
                    <a:avLst/>
                  </a:prstGeom>
                  <a:ln/>
                </pic:spPr>
              </pic:pic>
            </a:graphicData>
          </a:graphic>
        </wp:anchor>
      </w:drawing>
    </w:r>
  </w:p>
  <w:p w14:paraId="43491E20" w14:textId="77777777" w:rsidR="008D3408" w:rsidRDefault="00000000">
    <w:pPr>
      <w:tabs>
        <w:tab w:val="center" w:pos="9029"/>
        <w:tab w:val="center" w:pos="9362"/>
      </w:tabs>
      <w:spacing w:after="0"/>
    </w:pPr>
    <w:r>
      <w:rPr>
        <w:color w:val="0070C0"/>
      </w:rPr>
      <w:t>Awareness | Inclusion |Understanding | Acceptance</w:t>
    </w:r>
    <w:r>
      <w:t xml:space="preserve"> </w:t>
    </w:r>
    <w:r>
      <w:tab/>
      <w:t xml:space="preserve"> </w:t>
    </w:r>
    <w:r>
      <w:tab/>
      <w:t xml:space="preserve">    </w:t>
    </w:r>
  </w:p>
  <w:p w14:paraId="671588B1" w14:textId="5778357C" w:rsidR="008D3408" w:rsidRDefault="00000000">
    <w:pPr>
      <w:spacing w:after="0"/>
      <w:ind w:right="-4"/>
      <w:jc w:val="right"/>
    </w:pPr>
    <w:r>
      <w:t xml:space="preserve">Huntly </w:t>
    </w:r>
    <w:proofErr w:type="spellStart"/>
    <w:r>
      <w:t>ASDitude</w:t>
    </w:r>
    <w:proofErr w:type="spellEnd"/>
    <w:r>
      <w:t xml:space="preserve"> Annual Trustee Report – 202</w:t>
    </w:r>
    <w:r w:rsidR="004E4BB8">
      <w:t>4</w:t>
    </w:r>
    <w:r>
      <w:t xml:space="preserve"> - 202</w:t>
    </w:r>
    <w:r w:rsidR="004E4BB8">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9A5B" w14:textId="77777777" w:rsidR="008D3408" w:rsidRDefault="00000000">
    <w:pPr>
      <w:spacing w:after="796"/>
      <w:ind w:right="-52"/>
      <w:jc w:val="right"/>
    </w:pPr>
    <w:r>
      <w:t xml:space="preserve"> </w:t>
    </w:r>
    <w:r>
      <w:tab/>
      <w:t xml:space="preserve"> </w:t>
    </w:r>
    <w:r>
      <w:rPr>
        <w:noProof/>
      </w:rPr>
      <w:drawing>
        <wp:anchor distT="0" distB="0" distL="114300" distR="114300" simplePos="0" relativeHeight="251659264" behindDoc="0" locked="0" layoutInCell="1" hidden="0" allowOverlap="1" wp14:anchorId="1CF25FD0" wp14:editId="19527958">
          <wp:simplePos x="0" y="0"/>
          <wp:positionH relativeFrom="column">
            <wp:posOffset>-173354</wp:posOffset>
          </wp:positionH>
          <wp:positionV relativeFrom="paragraph">
            <wp:posOffset>-689813</wp:posOffset>
          </wp:positionV>
          <wp:extent cx="1076325" cy="51308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6325" cy="513080"/>
                  </a:xfrm>
                  <a:prstGeom prst="rect">
                    <a:avLst/>
                  </a:prstGeom>
                  <a:ln/>
                </pic:spPr>
              </pic:pic>
            </a:graphicData>
          </a:graphic>
        </wp:anchor>
      </w:drawing>
    </w:r>
  </w:p>
  <w:p w14:paraId="3B9B556C" w14:textId="77777777" w:rsidR="008D3408" w:rsidRDefault="00000000">
    <w:pPr>
      <w:tabs>
        <w:tab w:val="center" w:pos="9029"/>
        <w:tab w:val="center" w:pos="9362"/>
      </w:tabs>
      <w:spacing w:after="0"/>
    </w:pPr>
    <w:r>
      <w:rPr>
        <w:color w:val="0070C0"/>
      </w:rPr>
      <w:t>Awareness | Inclusion |Understanding | Acceptance</w:t>
    </w:r>
    <w:r>
      <w:t xml:space="preserve"> </w:t>
    </w:r>
    <w:r>
      <w:tab/>
      <w:t xml:space="preserve"> </w:t>
    </w:r>
    <w:r>
      <w:tab/>
      <w:t xml:space="preserve">    </w:t>
    </w:r>
  </w:p>
  <w:p w14:paraId="5128EB32" w14:textId="77777777" w:rsidR="008D3408" w:rsidRDefault="00000000">
    <w:pPr>
      <w:spacing w:after="0"/>
      <w:ind w:right="-4"/>
      <w:jc w:val="right"/>
    </w:pPr>
    <w:r>
      <w:t xml:space="preserve">Huntly </w:t>
    </w:r>
    <w:proofErr w:type="spellStart"/>
    <w:r>
      <w:t>ASDitude</w:t>
    </w:r>
    <w:proofErr w:type="spellEnd"/>
    <w:r>
      <w:t xml:space="preserve"> Annual Trustee Report - Aug 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ABF2" w14:textId="77777777" w:rsidR="003C4750" w:rsidRDefault="003C4750">
      <w:pPr>
        <w:spacing w:after="0" w:line="240" w:lineRule="auto"/>
      </w:pPr>
      <w:r>
        <w:separator/>
      </w:r>
    </w:p>
  </w:footnote>
  <w:footnote w:type="continuationSeparator" w:id="0">
    <w:p w14:paraId="584B879A" w14:textId="77777777" w:rsidR="003C4750" w:rsidRDefault="003C4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116E"/>
    <w:multiLevelType w:val="multilevel"/>
    <w:tmpl w:val="A9BC0880"/>
    <w:lvl w:ilvl="0">
      <w:start w:val="1"/>
      <w:numFmt w:val="bullet"/>
      <w:lvlText w:val="•"/>
      <w:lvlJc w:val="left"/>
      <w:pPr>
        <w:ind w:left="1065" w:hanging="1065"/>
      </w:pPr>
      <w:rPr>
        <w:rFonts w:ascii="Arial" w:eastAsia="Arial" w:hAnsi="Arial" w:cs="Arial"/>
        <w:b w:val="0"/>
        <w:bCs w:val="0"/>
        <w:i w:val="0"/>
        <w:iCs w:val="0"/>
        <w:strike w:val="0"/>
        <w:color w:val="000000"/>
        <w:sz w:val="23"/>
        <w:szCs w:val="23"/>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3">
      <w:start w:val="1"/>
      <w:numFmt w:val="bullet"/>
      <w:lvlText w:val="•"/>
      <w:lvlJc w:val="left"/>
      <w:pPr>
        <w:ind w:left="3240" w:hanging="3240"/>
      </w:pPr>
      <w:rPr>
        <w:rFonts w:ascii="Arial" w:eastAsia="Arial" w:hAnsi="Arial" w:cs="Arial"/>
        <w:b w:val="0"/>
        <w:bCs w:val="0"/>
        <w:i w:val="0"/>
        <w:iCs w:val="0"/>
        <w:strike w:val="0"/>
        <w:color w:val="000000"/>
        <w:sz w:val="23"/>
        <w:szCs w:val="23"/>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6">
      <w:start w:val="1"/>
      <w:numFmt w:val="bullet"/>
      <w:lvlText w:val="•"/>
      <w:lvlJc w:val="left"/>
      <w:pPr>
        <w:ind w:left="5400" w:hanging="5400"/>
      </w:pPr>
      <w:rPr>
        <w:rFonts w:ascii="Arial" w:eastAsia="Arial" w:hAnsi="Arial" w:cs="Arial"/>
        <w:b w:val="0"/>
        <w:bCs w:val="0"/>
        <w:i w:val="0"/>
        <w:iCs w:val="0"/>
        <w:strike w:val="0"/>
        <w:color w:val="000000"/>
        <w:sz w:val="23"/>
        <w:szCs w:val="23"/>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abstractNum>
  <w:abstractNum w:abstractNumId="1" w15:restartNumberingAfterBreak="0">
    <w:nsid w:val="3A5046BE"/>
    <w:multiLevelType w:val="multilevel"/>
    <w:tmpl w:val="4ECA30CE"/>
    <w:lvl w:ilvl="0">
      <w:start w:val="1"/>
      <w:numFmt w:val="bullet"/>
      <w:lvlText w:val="•"/>
      <w:lvlJc w:val="left"/>
      <w:pPr>
        <w:ind w:left="705" w:hanging="705"/>
      </w:pPr>
      <w:rPr>
        <w:rFonts w:ascii="Arial" w:eastAsia="Arial" w:hAnsi="Arial" w:cs="Arial"/>
        <w:b w:val="0"/>
        <w:bCs w:val="0"/>
        <w:i w:val="0"/>
        <w:iCs w:val="0"/>
        <w:strike w:val="0"/>
        <w:color w:val="000000"/>
        <w:sz w:val="22"/>
        <w:szCs w:val="22"/>
        <w:u w:val="none"/>
        <w:shd w:val="clear" w:color="auto" w:fill="auto"/>
        <w:vertAlign w:val="baseline"/>
      </w:rPr>
    </w:lvl>
    <w:lvl w:ilvl="1">
      <w:start w:val="1"/>
      <w:numFmt w:val="decimal"/>
      <w:lvlText w:val="%2."/>
      <w:lvlJc w:val="left"/>
      <w:pPr>
        <w:ind w:left="1065" w:hanging="1065"/>
      </w:pPr>
      <w:rPr>
        <w:rFonts w:ascii="Arial" w:eastAsia="Arial" w:hAnsi="Arial" w:cs="Arial"/>
        <w:b/>
        <w:bCs/>
        <w:i/>
        <w:iCs/>
        <w:strike w:val="0"/>
        <w:color w:val="000000"/>
        <w:sz w:val="23"/>
        <w:szCs w:val="23"/>
        <w:u w:val="none"/>
        <w:shd w:val="clear" w:color="auto" w:fill="auto"/>
        <w:vertAlign w:val="baseline"/>
      </w:rPr>
    </w:lvl>
    <w:lvl w:ilvl="2">
      <w:start w:val="1"/>
      <w:numFmt w:val="lowerRoman"/>
      <w:lvlText w:val="%3"/>
      <w:lvlJc w:val="left"/>
      <w:pPr>
        <w:ind w:left="1800" w:hanging="1800"/>
      </w:pPr>
      <w:rPr>
        <w:rFonts w:ascii="Arial" w:eastAsia="Arial" w:hAnsi="Arial" w:cs="Arial"/>
        <w:b/>
        <w:bCs/>
        <w:i/>
        <w:iCs/>
        <w:strike w:val="0"/>
        <w:color w:val="000000"/>
        <w:sz w:val="23"/>
        <w:szCs w:val="23"/>
        <w:u w:val="none"/>
        <w:shd w:val="clear" w:color="auto" w:fill="auto"/>
        <w:vertAlign w:val="baseline"/>
      </w:rPr>
    </w:lvl>
    <w:lvl w:ilvl="3">
      <w:start w:val="1"/>
      <w:numFmt w:val="decimal"/>
      <w:lvlText w:val="%4"/>
      <w:lvlJc w:val="left"/>
      <w:pPr>
        <w:ind w:left="2520" w:hanging="2520"/>
      </w:pPr>
      <w:rPr>
        <w:rFonts w:ascii="Arial" w:eastAsia="Arial" w:hAnsi="Arial" w:cs="Arial"/>
        <w:b/>
        <w:bCs/>
        <w:i/>
        <w:iCs/>
        <w:strike w:val="0"/>
        <w:color w:val="000000"/>
        <w:sz w:val="23"/>
        <w:szCs w:val="23"/>
        <w:u w:val="none"/>
        <w:shd w:val="clear" w:color="auto" w:fill="auto"/>
        <w:vertAlign w:val="baseline"/>
      </w:rPr>
    </w:lvl>
    <w:lvl w:ilvl="4">
      <w:start w:val="1"/>
      <w:numFmt w:val="lowerLetter"/>
      <w:lvlText w:val="%5"/>
      <w:lvlJc w:val="left"/>
      <w:pPr>
        <w:ind w:left="3240" w:hanging="3240"/>
      </w:pPr>
      <w:rPr>
        <w:rFonts w:ascii="Arial" w:eastAsia="Arial" w:hAnsi="Arial" w:cs="Arial"/>
        <w:b/>
        <w:bCs/>
        <w:i/>
        <w:iCs/>
        <w:strike w:val="0"/>
        <w:color w:val="000000"/>
        <w:sz w:val="23"/>
        <w:szCs w:val="23"/>
        <w:u w:val="none"/>
        <w:shd w:val="clear" w:color="auto" w:fill="auto"/>
        <w:vertAlign w:val="baseline"/>
      </w:rPr>
    </w:lvl>
    <w:lvl w:ilvl="5">
      <w:start w:val="1"/>
      <w:numFmt w:val="lowerRoman"/>
      <w:lvlText w:val="%6"/>
      <w:lvlJc w:val="left"/>
      <w:pPr>
        <w:ind w:left="3960" w:hanging="3960"/>
      </w:pPr>
      <w:rPr>
        <w:rFonts w:ascii="Arial" w:eastAsia="Arial" w:hAnsi="Arial" w:cs="Arial"/>
        <w:b/>
        <w:bCs/>
        <w:i/>
        <w:iCs/>
        <w:strike w:val="0"/>
        <w:color w:val="000000"/>
        <w:sz w:val="23"/>
        <w:szCs w:val="23"/>
        <w:u w:val="none"/>
        <w:shd w:val="clear" w:color="auto" w:fill="auto"/>
        <w:vertAlign w:val="baseline"/>
      </w:rPr>
    </w:lvl>
    <w:lvl w:ilvl="6">
      <w:start w:val="1"/>
      <w:numFmt w:val="decimal"/>
      <w:lvlText w:val="%7"/>
      <w:lvlJc w:val="left"/>
      <w:pPr>
        <w:ind w:left="4680" w:hanging="4680"/>
      </w:pPr>
      <w:rPr>
        <w:rFonts w:ascii="Arial" w:eastAsia="Arial" w:hAnsi="Arial" w:cs="Arial"/>
        <w:b/>
        <w:bCs/>
        <w:i/>
        <w:iCs/>
        <w:strike w:val="0"/>
        <w:color w:val="000000"/>
        <w:sz w:val="23"/>
        <w:szCs w:val="23"/>
        <w:u w:val="none"/>
        <w:shd w:val="clear" w:color="auto" w:fill="auto"/>
        <w:vertAlign w:val="baseline"/>
      </w:rPr>
    </w:lvl>
    <w:lvl w:ilvl="7">
      <w:start w:val="1"/>
      <w:numFmt w:val="lowerLetter"/>
      <w:lvlText w:val="%8"/>
      <w:lvlJc w:val="left"/>
      <w:pPr>
        <w:ind w:left="5400" w:hanging="5400"/>
      </w:pPr>
      <w:rPr>
        <w:rFonts w:ascii="Arial" w:eastAsia="Arial" w:hAnsi="Arial" w:cs="Arial"/>
        <w:b/>
        <w:bCs/>
        <w:i/>
        <w:iCs/>
        <w:strike w:val="0"/>
        <w:color w:val="000000"/>
        <w:sz w:val="23"/>
        <w:szCs w:val="23"/>
        <w:u w:val="none"/>
        <w:shd w:val="clear" w:color="auto" w:fill="auto"/>
        <w:vertAlign w:val="baseline"/>
      </w:rPr>
    </w:lvl>
    <w:lvl w:ilvl="8">
      <w:start w:val="1"/>
      <w:numFmt w:val="lowerRoman"/>
      <w:lvlText w:val="%9"/>
      <w:lvlJc w:val="left"/>
      <w:pPr>
        <w:ind w:left="6120" w:hanging="6120"/>
      </w:pPr>
      <w:rPr>
        <w:rFonts w:ascii="Arial" w:eastAsia="Arial" w:hAnsi="Arial" w:cs="Arial"/>
        <w:b/>
        <w:bCs/>
        <w:i/>
        <w:iCs/>
        <w:strike w:val="0"/>
        <w:color w:val="000000"/>
        <w:sz w:val="23"/>
        <w:szCs w:val="23"/>
        <w:u w:val="none"/>
        <w:shd w:val="clear" w:color="auto" w:fill="auto"/>
        <w:vertAlign w:val="baseline"/>
      </w:rPr>
    </w:lvl>
  </w:abstractNum>
  <w:abstractNum w:abstractNumId="2" w15:restartNumberingAfterBreak="0">
    <w:nsid w:val="4284086B"/>
    <w:multiLevelType w:val="multilevel"/>
    <w:tmpl w:val="2A44BAF0"/>
    <w:lvl w:ilvl="0">
      <w:start w:val="1"/>
      <w:numFmt w:val="bullet"/>
      <w:lvlText w:val="▪"/>
      <w:lvlJc w:val="left"/>
      <w:pPr>
        <w:ind w:left="1425" w:hanging="36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abstractNum w:abstractNumId="3" w15:restartNumberingAfterBreak="0">
    <w:nsid w:val="72AC7645"/>
    <w:multiLevelType w:val="multilevel"/>
    <w:tmpl w:val="21784706"/>
    <w:lvl w:ilvl="0">
      <w:start w:val="1"/>
      <w:numFmt w:val="bullet"/>
      <w:lvlText w:val="▪"/>
      <w:lvlJc w:val="left"/>
      <w:pPr>
        <w:ind w:left="1425" w:hanging="360"/>
      </w:pPr>
      <w:rPr>
        <w:rFonts w:ascii="Quattrocento Sans" w:eastAsia="Quattrocento Sans" w:hAnsi="Quattrocento Sans" w:cs="Quattrocento Sans"/>
        <w:b w:val="0"/>
        <w:bCs w:val="0"/>
        <w:i w:val="0"/>
        <w:iCs w:val="0"/>
        <w:strike w:val="0"/>
        <w:color w:val="000000"/>
        <w:sz w:val="23"/>
        <w:szCs w:val="23"/>
        <w:u w:val="none"/>
        <w:shd w:val="clear" w:color="auto" w:fill="auto"/>
        <w:vertAlign w:val="baseline"/>
      </w:rPr>
    </w:lvl>
    <w:lvl w:ilvl="1">
      <w:start w:val="1"/>
      <w:numFmt w:val="bullet"/>
      <w:lvlText w:val="o"/>
      <w:lvlJc w:val="left"/>
      <w:pPr>
        <w:ind w:left="2145" w:hanging="360"/>
      </w:pPr>
      <w:rPr>
        <w:rFonts w:ascii="Courier New" w:eastAsia="Courier New" w:hAnsi="Courier New" w:cs="Courier New"/>
      </w:rPr>
    </w:lvl>
    <w:lvl w:ilvl="2">
      <w:start w:val="1"/>
      <w:numFmt w:val="bullet"/>
      <w:lvlText w:val="▪"/>
      <w:lvlJc w:val="left"/>
      <w:pPr>
        <w:ind w:left="2865" w:hanging="360"/>
      </w:pPr>
      <w:rPr>
        <w:rFonts w:ascii="Noto Sans Symbols" w:eastAsia="Noto Sans Symbols" w:hAnsi="Noto Sans Symbols" w:cs="Noto Sans Symbols"/>
      </w:rPr>
    </w:lvl>
    <w:lvl w:ilvl="3">
      <w:start w:val="1"/>
      <w:numFmt w:val="bullet"/>
      <w:lvlText w:val="●"/>
      <w:lvlJc w:val="left"/>
      <w:pPr>
        <w:ind w:left="3585" w:hanging="360"/>
      </w:pPr>
      <w:rPr>
        <w:rFonts w:ascii="Noto Sans Symbols" w:eastAsia="Noto Sans Symbols" w:hAnsi="Noto Sans Symbols" w:cs="Noto Sans Symbols"/>
      </w:rPr>
    </w:lvl>
    <w:lvl w:ilvl="4">
      <w:start w:val="1"/>
      <w:numFmt w:val="bullet"/>
      <w:lvlText w:val="o"/>
      <w:lvlJc w:val="left"/>
      <w:pPr>
        <w:ind w:left="4305" w:hanging="360"/>
      </w:pPr>
      <w:rPr>
        <w:rFonts w:ascii="Courier New" w:eastAsia="Courier New" w:hAnsi="Courier New" w:cs="Courier New"/>
      </w:rPr>
    </w:lvl>
    <w:lvl w:ilvl="5">
      <w:start w:val="1"/>
      <w:numFmt w:val="bullet"/>
      <w:lvlText w:val="▪"/>
      <w:lvlJc w:val="left"/>
      <w:pPr>
        <w:ind w:left="5025" w:hanging="360"/>
      </w:pPr>
      <w:rPr>
        <w:rFonts w:ascii="Noto Sans Symbols" w:eastAsia="Noto Sans Symbols" w:hAnsi="Noto Sans Symbols" w:cs="Noto Sans Symbols"/>
      </w:rPr>
    </w:lvl>
    <w:lvl w:ilvl="6">
      <w:start w:val="1"/>
      <w:numFmt w:val="bullet"/>
      <w:lvlText w:val="●"/>
      <w:lvlJc w:val="left"/>
      <w:pPr>
        <w:ind w:left="5745" w:hanging="360"/>
      </w:pPr>
      <w:rPr>
        <w:rFonts w:ascii="Noto Sans Symbols" w:eastAsia="Noto Sans Symbols" w:hAnsi="Noto Sans Symbols" w:cs="Noto Sans Symbols"/>
      </w:rPr>
    </w:lvl>
    <w:lvl w:ilvl="7">
      <w:start w:val="1"/>
      <w:numFmt w:val="bullet"/>
      <w:lvlText w:val="o"/>
      <w:lvlJc w:val="left"/>
      <w:pPr>
        <w:ind w:left="6465" w:hanging="360"/>
      </w:pPr>
      <w:rPr>
        <w:rFonts w:ascii="Courier New" w:eastAsia="Courier New" w:hAnsi="Courier New" w:cs="Courier New"/>
      </w:rPr>
    </w:lvl>
    <w:lvl w:ilvl="8">
      <w:start w:val="1"/>
      <w:numFmt w:val="bullet"/>
      <w:lvlText w:val="▪"/>
      <w:lvlJc w:val="left"/>
      <w:pPr>
        <w:ind w:left="7185" w:hanging="360"/>
      </w:pPr>
      <w:rPr>
        <w:rFonts w:ascii="Noto Sans Symbols" w:eastAsia="Noto Sans Symbols" w:hAnsi="Noto Sans Symbols" w:cs="Noto Sans Symbols"/>
      </w:rPr>
    </w:lvl>
  </w:abstractNum>
  <w:num w:numId="1" w16cid:durableId="842276628">
    <w:abstractNumId w:val="1"/>
  </w:num>
  <w:num w:numId="2" w16cid:durableId="1860315056">
    <w:abstractNumId w:val="0"/>
  </w:num>
  <w:num w:numId="3" w16cid:durableId="482620448">
    <w:abstractNumId w:val="2"/>
  </w:num>
  <w:num w:numId="4" w16cid:durableId="311638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08"/>
    <w:rsid w:val="00175314"/>
    <w:rsid w:val="00214768"/>
    <w:rsid w:val="003C4750"/>
    <w:rsid w:val="004C00EB"/>
    <w:rsid w:val="004E4BB8"/>
    <w:rsid w:val="008D3408"/>
    <w:rsid w:val="00E61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58CB8"/>
  <w15:docId w15:val="{FEA329CC-1E3D-4B00-812A-10244C23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3"/>
      <w:ind w:left="370" w:hanging="10"/>
      <w:outlineLvl w:val="0"/>
    </w:pPr>
    <w:rPr>
      <w:rFonts w:ascii="Arial" w:eastAsia="Arial" w:hAnsi="Arial" w:cs="Arial"/>
      <w:b/>
      <w:bCs/>
      <w:color w:val="000000"/>
      <w:sz w:val="24"/>
      <w:szCs w:val="24"/>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0"/>
      <w:ind w:left="370" w:hanging="10"/>
      <w:outlineLvl w:val="1"/>
    </w:pPr>
    <w:rPr>
      <w:rFonts w:ascii="Arial" w:eastAsia="Arial" w:hAnsi="Arial" w:cs="Arial"/>
      <w:b/>
      <w:bCs/>
      <w:color w:val="201F1E"/>
      <w:sz w:val="23"/>
      <w:szCs w:val="23"/>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11" w:type="dxa"/>
        <w:left w:w="106" w:type="dxa"/>
        <w:bottom w:w="0" w:type="dxa"/>
        <w:right w:w="46" w:type="dxa"/>
      </w:tblCellMar>
    </w:tblPr>
  </w:style>
  <w:style w:type="paragraph" w:styleId="Header">
    <w:name w:val="header"/>
    <w:basedOn w:val="Normal"/>
    <w:link w:val="HeaderChar"/>
    <w:uiPriority w:val="99"/>
    <w:unhideWhenUsed/>
    <w:rsid w:val="004E4B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EE030891-19DD-46B8-B25D-4A7AA4897EFC}"/>
</file>

<file path=customXml/itemProps2.xml><?xml version="1.0" encoding="utf-8"?>
<ds:datastoreItem xmlns:ds="http://schemas.openxmlformats.org/officeDocument/2006/customXml" ds:itemID="{7F553E5D-94A9-435F-A1C3-73CA22AE099D}"/>
</file>

<file path=customXml/itemProps3.xml><?xml version="1.0" encoding="utf-8"?>
<ds:datastoreItem xmlns:ds="http://schemas.openxmlformats.org/officeDocument/2006/customXml" ds:itemID="{B982AE75-5281-4AA4-AAB1-7E94A3FA6131}"/>
</file>

<file path=docProps/app.xml><?xml version="1.0" encoding="utf-8"?>
<Properties xmlns="http://schemas.openxmlformats.org/officeDocument/2006/extended-properties" xmlns:vt="http://schemas.openxmlformats.org/officeDocument/2006/docPropsVTypes">
  <Template>Normal</Template>
  <TotalTime>29</TotalTime>
  <Pages>4</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Jacqueline Dyas</cp:lastModifiedBy>
  <cp:revision>3</cp:revision>
  <dcterms:created xsi:type="dcterms:W3CDTF">2026-07-07T17:46:00Z</dcterms:created>
  <dcterms:modified xsi:type="dcterms:W3CDTF">2026-07-07T18:15:00Z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