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9F1C3" w14:textId="77777777" w:rsidR="004E4F4E" w:rsidRDefault="009E6CA9">
      <w:pPr>
        <w:jc w:val="center"/>
        <w:rPr>
          <w:rFonts w:hint="eastAsia"/>
        </w:rPr>
      </w:pPr>
      <w:r>
        <w:rPr>
          <w:rFonts w:ascii="Aptos Display" w:hAnsi="Aptos Display"/>
          <w:b/>
          <w:sz w:val="40"/>
        </w:rPr>
        <w:t>GEORGETOWN HALL</w:t>
      </w:r>
    </w:p>
    <w:p w14:paraId="404C9856" w14:textId="77777777" w:rsidR="004E4F4E" w:rsidRDefault="009E6CA9">
      <w:pPr>
        <w:jc w:val="center"/>
        <w:rPr>
          <w:rFonts w:hint="eastAsia"/>
        </w:rPr>
      </w:pPr>
      <w:r>
        <w:rPr>
          <w:b/>
          <w:sz w:val="22"/>
        </w:rPr>
        <w:t>Bridge of Gaur, Rannoch, PH17 2QE</w:t>
      </w:r>
    </w:p>
    <w:p w14:paraId="557CF48E" w14:textId="77777777" w:rsidR="004E4F4E" w:rsidRDefault="009E6CA9">
      <w:pPr>
        <w:jc w:val="center"/>
        <w:rPr>
          <w:rFonts w:hint="eastAsia"/>
        </w:rPr>
      </w:pPr>
      <w:r>
        <w:rPr>
          <w:rFonts w:ascii="Aptos Display" w:hAnsi="Aptos Display"/>
          <w:b/>
          <w:sz w:val="32"/>
        </w:rPr>
        <w:t>TRUSTEES’ ANNUAL REPORT</w:t>
      </w:r>
    </w:p>
    <w:p w14:paraId="35BED935" w14:textId="77777777" w:rsidR="004E4F4E" w:rsidRDefault="009E6CA9">
      <w:pPr>
        <w:jc w:val="center"/>
        <w:rPr>
          <w:rFonts w:hint="eastAsia"/>
        </w:rPr>
      </w:pPr>
      <w:r>
        <w:rPr>
          <w:i/>
          <w:sz w:val="20"/>
        </w:rPr>
        <w:t>For the year ended 2025</w:t>
      </w:r>
    </w:p>
    <w:p w14:paraId="759F9620" w14:textId="77777777" w:rsidR="004E4F4E" w:rsidRDefault="009E6CA9">
      <w:pPr>
        <w:pStyle w:val="Heading1"/>
      </w:pPr>
      <w:r>
        <w:t>1. REFERENCE AND ADMINISTRATIVE DETAILS</w:t>
      </w:r>
    </w:p>
    <w:p w14:paraId="064F3B98" w14:textId="77777777" w:rsidR="004E4F4E" w:rsidRDefault="009E6CA9">
      <w:pPr>
        <w:spacing w:after="20"/>
        <w:rPr>
          <w:rFonts w:hint="eastAsia"/>
        </w:rPr>
      </w:pPr>
      <w:r>
        <w:rPr>
          <w:b/>
        </w:rPr>
        <w:t xml:space="preserve">Charity Name: </w:t>
      </w:r>
      <w:r>
        <w:t>Georgetown Hall</w:t>
      </w:r>
    </w:p>
    <w:p w14:paraId="28ADF456" w14:textId="77777777" w:rsidR="004E4F4E" w:rsidRDefault="009E6CA9">
      <w:pPr>
        <w:spacing w:after="20"/>
        <w:rPr>
          <w:rFonts w:hint="eastAsia"/>
        </w:rPr>
      </w:pPr>
      <w:r>
        <w:rPr>
          <w:b/>
        </w:rPr>
        <w:t xml:space="preserve">Scottish Charity Number: </w:t>
      </w:r>
      <w:r>
        <w:t>SC025825</w:t>
      </w:r>
    </w:p>
    <w:p w14:paraId="348350F9" w14:textId="77777777" w:rsidR="004E4F4E" w:rsidRDefault="009E6CA9">
      <w:pPr>
        <w:spacing w:after="20"/>
        <w:rPr>
          <w:rFonts w:hint="eastAsia"/>
        </w:rPr>
      </w:pPr>
      <w:r>
        <w:rPr>
          <w:b/>
        </w:rPr>
        <w:t xml:space="preserve">Address: </w:t>
      </w:r>
      <w:r>
        <w:t>Georgetown Hall, Bridge of Gaur, Rannoch, PH17 2QE</w:t>
      </w:r>
    </w:p>
    <w:p w14:paraId="2CC6301B" w14:textId="77777777" w:rsidR="004E4F4E" w:rsidRDefault="009E6CA9">
      <w:pPr>
        <w:spacing w:after="20"/>
        <w:rPr>
          <w:rFonts w:hint="eastAsia"/>
        </w:rPr>
      </w:pPr>
      <w:r>
        <w:rPr>
          <w:b/>
        </w:rPr>
        <w:t xml:space="preserve">Email: </w:t>
      </w:r>
      <w:r>
        <w:t>georgetownhallrannoch@gmail.com</w:t>
      </w:r>
    </w:p>
    <w:p w14:paraId="4A3058DF" w14:textId="77777777" w:rsidR="004E4F4E" w:rsidRDefault="009E6CA9">
      <w:pPr>
        <w:rPr>
          <w:rFonts w:hint="eastAsia"/>
        </w:rPr>
      </w:pPr>
      <w:r>
        <w:t>Georgetown Hall is a community-owned charitable organisation serving the community of Bridge of Gaur and the wider Rannoch area.</w:t>
      </w:r>
    </w:p>
    <w:p w14:paraId="3BCE2D6B" w14:textId="77777777" w:rsidR="004E4F4E" w:rsidRDefault="009E6CA9">
      <w:pPr>
        <w:pStyle w:val="Heading1"/>
      </w:pPr>
      <w:r>
        <w:t>2. TRUSTEES AND MANAGEMENT</w:t>
      </w:r>
    </w:p>
    <w:p w14:paraId="6FB12381" w14:textId="77777777" w:rsidR="004E4F4E" w:rsidRDefault="009E6CA9">
      <w:pPr>
        <w:rPr>
          <w:rFonts w:hint="eastAsia"/>
        </w:rPr>
      </w:pPr>
      <w:r>
        <w:t>The Trustees of Georgetown Hall are:</w:t>
      </w:r>
    </w:p>
    <w:p w14:paraId="79AC108F" w14:textId="77777777" w:rsidR="004E4F4E" w:rsidRDefault="009E6CA9">
      <w:pPr>
        <w:ind w:left="259"/>
        <w:rPr>
          <w:rFonts w:hint="eastAsia"/>
        </w:rPr>
      </w:pPr>
      <w:r>
        <w:t>• Mr Kenneth Young</w:t>
      </w:r>
      <w:r>
        <w:br/>
        <w:t>• Mr Callum Robertson</w:t>
      </w:r>
      <w:r>
        <w:br/>
        <w:t>• Mrs Mary MacNulty</w:t>
      </w:r>
    </w:p>
    <w:p w14:paraId="59043229" w14:textId="77777777" w:rsidR="004E4F4E" w:rsidRDefault="009E6CA9">
      <w:pPr>
        <w:rPr>
          <w:rFonts w:hint="eastAsia"/>
        </w:rPr>
      </w:pPr>
      <w:r>
        <w:t>The Hall is run by a committee of volunteers. The Trustees and committee members give their time voluntarily to oversee the Hall, its finances, activities and future development.</w:t>
      </w:r>
    </w:p>
    <w:p w14:paraId="1105449C" w14:textId="77777777" w:rsidR="004E4F4E" w:rsidRDefault="009E6CA9">
      <w:pPr>
        <w:rPr>
          <w:rFonts w:hint="eastAsia"/>
        </w:rPr>
      </w:pPr>
      <w:r>
        <w:t>The Trustees are committed to ensuring that Georgetown Hall continues to be operated for the benefit of the local community and remains an accessible and welcoming facility for people of all ages.</w:t>
      </w:r>
    </w:p>
    <w:p w14:paraId="1225D5DD" w14:textId="77777777" w:rsidR="004E4F4E" w:rsidRDefault="009E6CA9">
      <w:pPr>
        <w:rPr>
          <w:rFonts w:hint="eastAsia"/>
        </w:rPr>
      </w:pPr>
      <w:r>
        <w:t>The Trustees would like to acknowledge the considerable time, effort and commitment given by volunteers and members of the community throughout the year.</w:t>
      </w:r>
    </w:p>
    <w:p w14:paraId="508A33CF" w14:textId="77777777" w:rsidR="004E4F4E" w:rsidRDefault="009E6CA9">
      <w:pPr>
        <w:pStyle w:val="Heading1"/>
      </w:pPr>
      <w:r>
        <w:t>3. STRUCTURE, GOVERNANCE AND MANAGEMENT</w:t>
      </w:r>
    </w:p>
    <w:p w14:paraId="60F272B3" w14:textId="77777777" w:rsidR="004E4F4E" w:rsidRDefault="009E6CA9">
      <w:pPr>
        <w:rPr>
          <w:rFonts w:hint="eastAsia"/>
        </w:rPr>
      </w:pPr>
      <w:r>
        <w:t>Georgetown Hall is a Scottish registered charity and is managed by its Trustees in accordance with its charitable purposes.</w:t>
      </w:r>
    </w:p>
    <w:p w14:paraId="50272973" w14:textId="77777777" w:rsidR="004E4F4E" w:rsidRDefault="009E6CA9">
      <w:pPr>
        <w:rPr>
          <w:rFonts w:hint="eastAsia"/>
        </w:rPr>
      </w:pPr>
      <w:r>
        <w:t>The Hall is operated by a committee of volunteers, who work together to manage its day-to-day operation, maintenance, finances, fundraising, bookings, community activities and future development.</w:t>
      </w:r>
    </w:p>
    <w:p w14:paraId="096DF440" w14:textId="77777777" w:rsidR="004E4F4E" w:rsidRDefault="009E6CA9">
      <w:pPr>
        <w:rPr>
          <w:rFonts w:hint="eastAsia"/>
        </w:rPr>
      </w:pPr>
      <w:r>
        <w:t>The Trustees meet to discuss the operation and maintenance of the Hall, financial matters, fundraising, bookings, community activities and future development.</w:t>
      </w:r>
    </w:p>
    <w:p w14:paraId="5A3FFC10" w14:textId="77777777" w:rsidR="004E4F4E" w:rsidRDefault="009E6CA9">
      <w:pPr>
        <w:rPr>
          <w:rFonts w:hint="eastAsia"/>
        </w:rPr>
      </w:pPr>
      <w:r>
        <w:t>The Trustees recognise the importance of good governance, responsible financial management and ensuring that the Hall continues to meet the needs of the community.</w:t>
      </w:r>
    </w:p>
    <w:p w14:paraId="63B5D038" w14:textId="77777777" w:rsidR="004E4F4E" w:rsidRDefault="009E6CA9">
      <w:pPr>
        <w:pStyle w:val="Heading1"/>
      </w:pPr>
      <w:r>
        <w:t>4. CHARITABLE OBJECTIVES</w:t>
      </w:r>
    </w:p>
    <w:p w14:paraId="5101EF73" w14:textId="77777777" w:rsidR="004E4F4E" w:rsidRDefault="009E6CA9">
      <w:pPr>
        <w:rPr>
          <w:rFonts w:hint="eastAsia"/>
        </w:rPr>
      </w:pPr>
      <w:r>
        <w:t>The principal purpose of Georgetown Hall is to provide a community facility for the benefit of the people of Bridge of Gaur, Rannoch and the surrounding area.</w:t>
      </w:r>
    </w:p>
    <w:p w14:paraId="524BF953" w14:textId="77777777" w:rsidR="004E4F4E" w:rsidRDefault="009E6CA9">
      <w:pPr>
        <w:rPr>
          <w:rFonts w:hint="eastAsia"/>
        </w:rPr>
      </w:pPr>
      <w:r>
        <w:t>The Hall provides an important meeting place and venue for community activities, events, social gatherings and activities for people of all ages.</w:t>
      </w:r>
    </w:p>
    <w:p w14:paraId="47A8CA3B" w14:textId="77777777" w:rsidR="004E4F4E" w:rsidRDefault="009E6CA9">
      <w:pPr>
        <w:rPr>
          <w:rFonts w:hint="eastAsia"/>
        </w:rPr>
      </w:pPr>
      <w:r>
        <w:t>The Trustees aim to ensure that Georgetown Hall remains an inclusive and welcoming place where members of the community can meet, participate in activities, learn new skills, socialise and enjoy community events.</w:t>
      </w:r>
    </w:p>
    <w:p w14:paraId="3163148C" w14:textId="77777777" w:rsidR="004E4F4E" w:rsidRDefault="009E6CA9">
      <w:pPr>
        <w:pStyle w:val="Heading1"/>
      </w:pPr>
      <w:r>
        <w:t>5. ACTIVITIES AND ACHIEVEMENTS</w:t>
      </w:r>
    </w:p>
    <w:p w14:paraId="411813E7" w14:textId="77777777" w:rsidR="004E4F4E" w:rsidRDefault="009E6CA9">
      <w:pPr>
        <w:rPr>
          <w:rFonts w:hint="eastAsia"/>
        </w:rPr>
      </w:pPr>
      <w:r>
        <w:t>During the year Georgetown Hall continued to provide a range of activities and events for the local community.</w:t>
      </w:r>
    </w:p>
    <w:p w14:paraId="53C064FA" w14:textId="77777777" w:rsidR="004E4F4E" w:rsidRDefault="009E6CA9">
      <w:pPr>
        <w:rPr>
          <w:rFonts w:hint="eastAsia"/>
        </w:rPr>
      </w:pPr>
      <w:r>
        <w:t>Activities and events have included:</w:t>
      </w:r>
      <w:r>
        <w:br/>
        <w:t>• Community social events and gatherings</w:t>
      </w:r>
      <w:r>
        <w:br/>
        <w:t>• Live music and musical activities</w:t>
      </w:r>
      <w:r>
        <w:br/>
        <w:t>• Children’s activities</w:t>
      </w:r>
      <w:r>
        <w:br/>
        <w:t>• Music tuition</w:t>
      </w:r>
      <w:r>
        <w:br/>
      </w:r>
      <w:r>
        <w:t>• Taekwondo sessions for children, including tuition provided by Team GB Masters</w:t>
      </w:r>
      <w:r>
        <w:br/>
        <w:t>• Christmas celebrations and community events</w:t>
      </w:r>
      <w:r>
        <w:br/>
        <w:t>• Fundraising events</w:t>
      </w:r>
      <w:r>
        <w:br/>
        <w:t>• Social evenings and shared meals</w:t>
      </w:r>
      <w:r>
        <w:br/>
        <w:t>• Hall hire for community and private events</w:t>
      </w:r>
    </w:p>
    <w:p w14:paraId="16EE9F6B" w14:textId="77777777" w:rsidR="004E4F4E" w:rsidRDefault="009E6CA9">
      <w:pPr>
        <w:rPr>
          <w:rFonts w:hint="eastAsia"/>
        </w:rPr>
      </w:pPr>
      <w:r>
        <w:t>The Hall provides an important facility in a rural community where opportunities for activities and social interaction can otherwise be limited.</w:t>
      </w:r>
    </w:p>
    <w:p w14:paraId="5B66821E" w14:textId="77777777" w:rsidR="004E4F4E" w:rsidRDefault="009E6CA9">
      <w:pPr>
        <w:rPr>
          <w:rFonts w:hint="eastAsia"/>
        </w:rPr>
      </w:pPr>
      <w:r>
        <w:lastRenderedPageBreak/>
        <w:t>The Trustees are particularly keen to encourage activities which benefit children and young people and help ensure that the Hall remains relevant to future generations.</w:t>
      </w:r>
    </w:p>
    <w:p w14:paraId="069AA639" w14:textId="77777777" w:rsidR="004E4F4E" w:rsidRDefault="009E6CA9">
      <w:pPr>
        <w:pStyle w:val="Heading1"/>
      </w:pPr>
      <w:r>
        <w:t>6. COMMUNITY BENEFIT</w:t>
      </w:r>
    </w:p>
    <w:p w14:paraId="75E78CB4" w14:textId="77777777" w:rsidR="004E4F4E" w:rsidRDefault="009E6CA9">
      <w:pPr>
        <w:rPr>
          <w:rFonts w:hint="eastAsia"/>
        </w:rPr>
      </w:pPr>
      <w:r>
        <w:t>Georgetown Hall is much more than a building. It is an important part of rural community life.</w:t>
      </w:r>
    </w:p>
    <w:p w14:paraId="4F0DD7D7" w14:textId="77777777" w:rsidR="004E4F4E" w:rsidRDefault="009E6CA9">
      <w:pPr>
        <w:rPr>
          <w:rFonts w:hint="eastAsia"/>
        </w:rPr>
      </w:pPr>
      <w:r>
        <w:t>The Hall provides a place where people can come together, meet neighbours, take part in activities and enjoy events in a friendly and welcoming environment.</w:t>
      </w:r>
    </w:p>
    <w:p w14:paraId="611E3616" w14:textId="77777777" w:rsidR="004E4F4E" w:rsidRDefault="009E6CA9">
      <w:pPr>
        <w:rPr>
          <w:rFonts w:hint="eastAsia"/>
        </w:rPr>
      </w:pPr>
      <w:r>
        <w:t>It is used by people of different ages and backgrounds and provides an important social and community resource within Bridge of Gaur and the wider Rannoch area.</w:t>
      </w:r>
    </w:p>
    <w:p w14:paraId="5F0DC1CE" w14:textId="77777777" w:rsidR="004E4F4E" w:rsidRDefault="009E6CA9">
      <w:pPr>
        <w:rPr>
          <w:rFonts w:hint="eastAsia"/>
        </w:rPr>
      </w:pPr>
      <w:r>
        <w:t>The Trustees are committed to maintaining this role and developing the Hall so that it can continue to serve the community for many years to come.</w:t>
      </w:r>
    </w:p>
    <w:p w14:paraId="2DD0F78B" w14:textId="77777777" w:rsidR="004E4F4E" w:rsidRDefault="009E6CA9">
      <w:pPr>
        <w:pStyle w:val="Heading1"/>
      </w:pPr>
      <w:r>
        <w:t>7. FUNDRAISING</w:t>
      </w:r>
    </w:p>
    <w:p w14:paraId="44B56510" w14:textId="77777777" w:rsidR="004E4F4E" w:rsidRDefault="009E6CA9">
      <w:pPr>
        <w:rPr>
          <w:rFonts w:hint="eastAsia"/>
        </w:rPr>
      </w:pPr>
      <w:r>
        <w:t>Fundraising remains an important part of the charity’s work.</w:t>
      </w:r>
    </w:p>
    <w:p w14:paraId="7DF30148" w14:textId="77777777" w:rsidR="004E4F4E" w:rsidRDefault="009E6CA9">
      <w:pPr>
        <w:rPr>
          <w:rFonts w:hint="eastAsia"/>
        </w:rPr>
      </w:pPr>
      <w:r>
        <w:t>During the year, the Trustees and volunteers have worked hard to raise funds to support the ongoing running costs and future development of Georgetown Hall.</w:t>
      </w:r>
    </w:p>
    <w:p w14:paraId="6E852BA0" w14:textId="77777777" w:rsidR="004E4F4E" w:rsidRDefault="009E6CA9">
      <w:pPr>
        <w:rPr>
          <w:rFonts w:hint="eastAsia"/>
        </w:rPr>
      </w:pPr>
      <w:r>
        <w:t>The generosity of the community, wider community, local businesses and supporters has been greatly appreciated.</w:t>
      </w:r>
    </w:p>
    <w:p w14:paraId="05E79EBA" w14:textId="77777777" w:rsidR="004E4F4E" w:rsidRDefault="009E6CA9">
      <w:pPr>
        <w:rPr>
          <w:rFonts w:hint="eastAsia"/>
        </w:rPr>
      </w:pPr>
      <w:r>
        <w:t>Fundraising activities have included community events, raffles and charitable donations.</w:t>
      </w:r>
    </w:p>
    <w:p w14:paraId="21C0F3F4" w14:textId="77777777" w:rsidR="004E4F4E" w:rsidRDefault="009E6CA9">
      <w:pPr>
        <w:rPr>
          <w:rFonts w:hint="eastAsia"/>
        </w:rPr>
      </w:pPr>
      <w:r>
        <w:t>A particularly successful fundraising event was the Georgetown Hall Summer BBQ, which raised a significant contribution towards the Hall’s ongoing costs and future work.</w:t>
      </w:r>
    </w:p>
    <w:p w14:paraId="025B9BD4" w14:textId="77777777" w:rsidR="004E4F4E" w:rsidRDefault="009E6CA9">
      <w:pPr>
        <w:rPr>
          <w:rFonts w:hint="eastAsia"/>
        </w:rPr>
      </w:pPr>
      <w:r>
        <w:t>The Trustees would like to thank everyone who attended events, purchased raffle tickets, donated prizes, made donations and gave their time to support Georgetown Hall.</w:t>
      </w:r>
    </w:p>
    <w:p w14:paraId="0F75D2BC" w14:textId="77777777" w:rsidR="004E4F4E" w:rsidRDefault="009E6CA9">
      <w:pPr>
        <w:pStyle w:val="Heading1"/>
      </w:pPr>
      <w:r>
        <w:t>8. FINANCIAL REVIEW</w:t>
      </w:r>
    </w:p>
    <w:p w14:paraId="36222B0D" w14:textId="77777777" w:rsidR="004E4F4E" w:rsidRDefault="009E6CA9">
      <w:pPr>
        <w:rPr>
          <w:rFonts w:hint="eastAsia"/>
        </w:rPr>
      </w:pPr>
      <w:r>
        <w:t>The Trustees continue to monitor the charity’s finances carefully.</w:t>
      </w:r>
    </w:p>
    <w:p w14:paraId="57DA5768" w14:textId="77777777" w:rsidR="004E4F4E" w:rsidRDefault="009E6CA9">
      <w:pPr>
        <w:rPr>
          <w:rFonts w:hint="eastAsia"/>
        </w:rPr>
      </w:pPr>
      <w:r>
        <w:t>Like many community facilities, Georgetown Hall faces increasing running costs, including energy, insurance, maintenance and the costs associated with providing activities and events.</w:t>
      </w:r>
    </w:p>
    <w:p w14:paraId="6E5807C5" w14:textId="77777777" w:rsidR="004E4F4E" w:rsidRDefault="009E6CA9">
      <w:pPr>
        <w:rPr>
          <w:rFonts w:hint="eastAsia"/>
        </w:rPr>
      </w:pPr>
      <w:r>
        <w:t>The Trustees seek to ensure that available funds are used responsibly and directly support the charitable purposes of the Hall.</w:t>
      </w:r>
    </w:p>
    <w:p w14:paraId="422F0C59" w14:textId="77777777" w:rsidR="004E4F4E" w:rsidRDefault="009E6CA9">
      <w:pPr>
        <w:rPr>
          <w:rFonts w:hint="eastAsia"/>
        </w:rPr>
      </w:pPr>
      <w:r>
        <w:t>Fundraising and donations are particularly important in helping the charity meet its ongoing commitments while also allowing the Trustees to plan for necessary improvements to the building.</w:t>
      </w:r>
    </w:p>
    <w:p w14:paraId="21F98EDF" w14:textId="77777777" w:rsidR="004E4F4E" w:rsidRDefault="009E6CA9">
      <w:pPr>
        <w:rPr>
          <w:rFonts w:hint="eastAsia"/>
        </w:rPr>
      </w:pPr>
      <w:r>
        <w:t>The Trustees are extremely grateful to everyone who has contributed financially to Georgetown Hall during the year.</w:t>
      </w:r>
    </w:p>
    <w:p w14:paraId="7DEAC0FF" w14:textId="77777777" w:rsidR="004E4F4E" w:rsidRDefault="009E6CA9">
      <w:pPr>
        <w:pStyle w:val="Heading1"/>
      </w:pPr>
      <w:r>
        <w:t>9. RESERVES</w:t>
      </w:r>
    </w:p>
    <w:p w14:paraId="31FAFB7C" w14:textId="77777777" w:rsidR="004E4F4E" w:rsidRDefault="009E6CA9">
      <w:pPr>
        <w:rPr>
          <w:rFonts w:hint="eastAsia"/>
        </w:rPr>
      </w:pPr>
      <w:r>
        <w:t>The Trustees recognise the importance of maintaining appropriate financial reserves to meet the ongoing costs of operating the Hall and to provide some protection against unexpected expenditure.</w:t>
      </w:r>
    </w:p>
    <w:p w14:paraId="048E9FD7" w14:textId="77777777" w:rsidR="004E4F4E" w:rsidRDefault="009E6CA9">
      <w:pPr>
        <w:rPr>
          <w:rFonts w:hint="eastAsia"/>
        </w:rPr>
      </w:pPr>
      <w:r>
        <w:t>The level of reserves is reviewed regularly by the Trustees in light of the charity’s commitments, anticipated expenditure and future requirements.</w:t>
      </w:r>
    </w:p>
    <w:p w14:paraId="6E969BC6" w14:textId="77777777" w:rsidR="004E4F4E" w:rsidRDefault="009E6CA9">
      <w:pPr>
        <w:rPr>
          <w:rFonts w:hint="eastAsia"/>
        </w:rPr>
      </w:pPr>
      <w:r>
        <w:t>The Trustees will continue to seek to build sufficient funds to protect the long-term future of Georgetown Hall while ensuring that funds are used for the benefit of the community.</w:t>
      </w:r>
    </w:p>
    <w:p w14:paraId="22E2DC43" w14:textId="77777777" w:rsidR="004E4F4E" w:rsidRDefault="009E6CA9">
      <w:pPr>
        <w:pStyle w:val="Heading1"/>
      </w:pPr>
      <w:r>
        <w:t>10. FUTURE PLANS</w:t>
      </w:r>
    </w:p>
    <w:p w14:paraId="7428CE61" w14:textId="77777777" w:rsidR="004E4F4E" w:rsidRDefault="009E6CA9">
      <w:pPr>
        <w:rPr>
          <w:rFonts w:hint="eastAsia"/>
        </w:rPr>
      </w:pPr>
      <w:r>
        <w:t>The Trustees are committed to protecting and improving Georgetown Hall for future generations.</w:t>
      </w:r>
    </w:p>
    <w:p w14:paraId="5C82497C" w14:textId="77777777" w:rsidR="004E4F4E" w:rsidRDefault="009E6CA9">
      <w:pPr>
        <w:rPr>
          <w:rFonts w:hint="eastAsia"/>
        </w:rPr>
      </w:pPr>
      <w:r>
        <w:t>The Hall requires ongoing investment and maintenance, and the Trustees are exploring appropriate funding opportunities to enable essential improvements to be undertaken.</w:t>
      </w:r>
    </w:p>
    <w:p w14:paraId="0D4A099E" w14:textId="77777777" w:rsidR="004E4F4E" w:rsidRDefault="009E6CA9">
      <w:pPr>
        <w:rPr>
          <w:rFonts w:hint="eastAsia"/>
        </w:rPr>
      </w:pPr>
      <w:r>
        <w:t>Future priorities include:</w:t>
      </w:r>
      <w:r>
        <w:br/>
      </w:r>
      <w:r>
        <w:t>• Replacing the Hall roof</w:t>
      </w:r>
      <w:r>
        <w:br/>
        <w:t>• Improving insulation</w:t>
      </w:r>
      <w:r>
        <w:br/>
        <w:t>• Creating a new porch</w:t>
      </w:r>
      <w:r>
        <w:br/>
        <w:t>• Upgrading electrical wiring</w:t>
      </w:r>
      <w:r>
        <w:br/>
        <w:t>• Addressing heating requirements</w:t>
      </w:r>
      <w:r>
        <w:br/>
        <w:t>• Exploring renewable energy solutions, including solar panels</w:t>
      </w:r>
      <w:r>
        <w:br/>
        <w:t>• Protecting and maintaining work already achieved through community fundraising</w:t>
      </w:r>
      <w:r>
        <w:br/>
        <w:t>• Improving the Hall’s resilience and sustainability</w:t>
      </w:r>
      <w:r>
        <w:br/>
        <w:t>• Continuing to develop activities and events for the community</w:t>
      </w:r>
    </w:p>
    <w:p w14:paraId="6C5FB7A1" w14:textId="77777777" w:rsidR="004E4F4E" w:rsidRDefault="009E6CA9">
      <w:pPr>
        <w:rPr>
          <w:rFonts w:hint="eastAsia"/>
        </w:rPr>
      </w:pPr>
      <w:r>
        <w:t>The Trustees’ long-term ambition is to safeguard Georgetown Hall as a community facility for the next generation and beyond.</w:t>
      </w:r>
    </w:p>
    <w:p w14:paraId="2F149566" w14:textId="77777777" w:rsidR="004E4F4E" w:rsidRDefault="009E6CA9">
      <w:pPr>
        <w:rPr>
          <w:rFonts w:hint="eastAsia"/>
        </w:rPr>
      </w:pPr>
      <w:r>
        <w:t>The Trustees will continue to explore grant funding, charitable donations, fundraising and other appropriate sources of income to support these objectives.</w:t>
      </w:r>
    </w:p>
    <w:p w14:paraId="43B431E9" w14:textId="77777777" w:rsidR="004E4F4E" w:rsidRDefault="009E6CA9">
      <w:pPr>
        <w:pStyle w:val="Heading1"/>
      </w:pPr>
      <w:r>
        <w:lastRenderedPageBreak/>
        <w:t>11. VOLUNTEERS AND COMMUNITY SUPPORT</w:t>
      </w:r>
    </w:p>
    <w:p w14:paraId="72EB98E6" w14:textId="77777777" w:rsidR="004E4F4E" w:rsidRDefault="009E6CA9">
      <w:pPr>
        <w:rPr>
          <w:rFonts w:hint="eastAsia"/>
        </w:rPr>
      </w:pPr>
      <w:r>
        <w:t>Georgetown Hall could not operate without the generosity and commitment of its volunteers and supporters.</w:t>
      </w:r>
    </w:p>
    <w:p w14:paraId="5355A6EA" w14:textId="77777777" w:rsidR="004E4F4E" w:rsidRDefault="009E6CA9">
      <w:pPr>
        <w:rPr>
          <w:rFonts w:hint="eastAsia"/>
        </w:rPr>
      </w:pPr>
      <w:r>
        <w:t>The Trustees would like to express their sincere thanks to everyone who has helped during the year, whether through volunteering, organising events, making donations, providing raffle prizes, attending activities or simply supporting the Hall.</w:t>
      </w:r>
    </w:p>
    <w:p w14:paraId="17F1467D" w14:textId="77777777" w:rsidR="004E4F4E" w:rsidRDefault="009E6CA9">
      <w:pPr>
        <w:rPr>
          <w:rFonts w:hint="eastAsia"/>
        </w:rPr>
      </w:pPr>
      <w:r>
        <w:t>Every contribution makes a difference.</w:t>
      </w:r>
    </w:p>
    <w:p w14:paraId="1E29D6F8" w14:textId="77777777" w:rsidR="004E4F4E" w:rsidRDefault="009E6CA9">
      <w:pPr>
        <w:rPr>
          <w:rFonts w:hint="eastAsia"/>
        </w:rPr>
      </w:pPr>
      <w:r>
        <w:t>The continued support of the Bridge of Gaur and Rannoch community, together with the wider community, is essential to the Hall’s future.</w:t>
      </w:r>
    </w:p>
    <w:p w14:paraId="4628AC5A" w14:textId="77777777" w:rsidR="004E4F4E" w:rsidRDefault="009E6CA9">
      <w:pPr>
        <w:pStyle w:val="Heading1"/>
      </w:pPr>
      <w:r>
        <w:t>12. TRUSTEES’ RESPONSIBILITIES</w:t>
      </w:r>
    </w:p>
    <w:p w14:paraId="2168E4BE" w14:textId="77777777" w:rsidR="004E4F4E" w:rsidRDefault="009E6CA9">
      <w:pPr>
        <w:rPr>
          <w:rFonts w:hint="eastAsia"/>
        </w:rPr>
      </w:pPr>
      <w:r>
        <w:t>The Trustees are responsible for ensuring that Georgetown Hall continues to operate in accordance with its charitable purposes and that the charity’s resources are managed responsibly.</w:t>
      </w:r>
    </w:p>
    <w:p w14:paraId="501C2404" w14:textId="77777777" w:rsidR="004E4F4E" w:rsidRDefault="009E6CA9">
      <w:pPr>
        <w:rPr>
          <w:rFonts w:hint="eastAsia"/>
        </w:rPr>
      </w:pPr>
      <w:r>
        <w:t>The Trustees are also responsible for safeguarding the assets of the charity and taking reasonable steps to prevent and detect fraud and other irregularities.</w:t>
      </w:r>
    </w:p>
    <w:p w14:paraId="629E82DF" w14:textId="77777777" w:rsidR="004E4F4E" w:rsidRDefault="009E6CA9">
      <w:pPr>
        <w:rPr>
          <w:rFonts w:hint="eastAsia"/>
        </w:rPr>
      </w:pPr>
      <w:r>
        <w:t>The Trustees confirm that, to the best of their knowledge, the information contained within this report provides an accurate reflection of the charity’s activities and achievements during the reporting period.</w:t>
      </w:r>
    </w:p>
    <w:p w14:paraId="760F818C" w14:textId="77777777" w:rsidR="004E4F4E" w:rsidRDefault="009E6CA9">
      <w:pPr>
        <w:pStyle w:val="Heading1"/>
      </w:pPr>
      <w:r>
        <w:t>THANK YOU</w:t>
      </w:r>
    </w:p>
    <w:p w14:paraId="4BE9BE36" w14:textId="77777777" w:rsidR="004E4F4E" w:rsidRDefault="009E6CA9">
      <w:pPr>
        <w:rPr>
          <w:rFonts w:hint="eastAsia"/>
        </w:rPr>
      </w:pPr>
      <w:r>
        <w:t>The Trustees would like to place on record their sincere thanks to everyone who has supported Georgetown Hall throughout the year.</w:t>
      </w:r>
    </w:p>
    <w:p w14:paraId="6132FC1A" w14:textId="77777777" w:rsidR="004E4F4E" w:rsidRDefault="009E6CA9">
      <w:pPr>
        <w:rPr>
          <w:rFonts w:hint="eastAsia"/>
        </w:rPr>
      </w:pPr>
      <w:r>
        <w:t>The Hall belongs to the community, and its future depends upon the continued involvement, generosity and support of the people who value it.</w:t>
      </w:r>
    </w:p>
    <w:p w14:paraId="7BFE4D27" w14:textId="77777777" w:rsidR="004E4F4E" w:rsidRDefault="009E6CA9">
      <w:pPr>
        <w:rPr>
          <w:rFonts w:hint="eastAsia"/>
        </w:rPr>
      </w:pPr>
      <w:r>
        <w:t>The Trustees remain committed to ensuring that Georgetown Hall continues to be a vibrant, welcoming and sustainable community facility for Bridge of Gaur and Rannoch for many years to come.</w:t>
      </w:r>
    </w:p>
    <w:p w14:paraId="65E2DDF5" w14:textId="77777777" w:rsidR="004E4F4E" w:rsidRDefault="009E6CA9">
      <w:pPr>
        <w:rPr>
          <w:rFonts w:hint="eastAsia"/>
        </w:rPr>
      </w:pPr>
      <w:r>
        <w:rPr>
          <w:b/>
        </w:rPr>
        <w:t>Mr Kenneth Young</w:t>
      </w:r>
      <w:r>
        <w:rPr>
          <w:b/>
        </w:rPr>
        <w:br/>
        <w:t>Mr Callum Robertson</w:t>
      </w:r>
      <w:r>
        <w:rPr>
          <w:b/>
        </w:rPr>
        <w:br/>
        <w:t>Mrs Mary MacNulty</w:t>
      </w:r>
      <w:r>
        <w:rPr>
          <w:b/>
        </w:rPr>
        <w:br/>
      </w:r>
      <w:r>
        <w:t>Trustees</w:t>
      </w:r>
      <w:r>
        <w:br/>
      </w:r>
      <w:r>
        <w:rPr>
          <w:b/>
        </w:rPr>
        <w:t>Georgetown Hall</w:t>
      </w:r>
    </w:p>
    <w:p w14:paraId="4B69E588" w14:textId="77777777" w:rsidR="004E4F4E" w:rsidRDefault="009E6CA9">
      <w:pPr>
        <w:spacing w:before="100"/>
        <w:rPr>
          <w:rFonts w:hint="eastAsia"/>
        </w:rPr>
      </w:pPr>
      <w:r>
        <w:t>Date: ______________________________</w:t>
      </w:r>
    </w:p>
    <w:sectPr w:rsidR="004E4F4E"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661433" w14:textId="77777777" w:rsidR="009E6CA9" w:rsidRDefault="009E6CA9">
      <w:pPr>
        <w:spacing w:after="0"/>
        <w:rPr>
          <w:rFonts w:hint="eastAsia"/>
        </w:rPr>
      </w:pPr>
      <w:r>
        <w:separator/>
      </w:r>
    </w:p>
  </w:endnote>
  <w:endnote w:type="continuationSeparator" w:id="0">
    <w:p w14:paraId="78A4F732" w14:textId="77777777" w:rsidR="009E6CA9" w:rsidRDefault="009E6CA9">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A3C6F" w14:textId="77777777" w:rsidR="004E4F4E" w:rsidRDefault="009E6CA9">
    <w:pPr>
      <w:pStyle w:val="Footer"/>
      <w:jc w:val="center"/>
      <w:rPr>
        <w:rFonts w:hint="eastAsia"/>
      </w:rPr>
    </w:pPr>
    <w:r>
      <w:rPr>
        <w:sz w:val="16"/>
      </w:rPr>
      <w:t>Georgetown Hall • Bridge of Gaur, Rannoch • PH17 2QE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F81C74" w14:textId="77777777" w:rsidR="009E6CA9" w:rsidRDefault="009E6CA9">
      <w:pPr>
        <w:spacing w:after="0"/>
        <w:rPr>
          <w:rFonts w:hint="eastAsia"/>
        </w:rPr>
      </w:pPr>
      <w:r>
        <w:separator/>
      </w:r>
    </w:p>
  </w:footnote>
  <w:footnote w:type="continuationSeparator" w:id="0">
    <w:p w14:paraId="71760760" w14:textId="77777777" w:rsidR="009E6CA9" w:rsidRDefault="009E6CA9">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7616354">
    <w:abstractNumId w:val="8"/>
  </w:num>
  <w:num w:numId="2" w16cid:durableId="1677417723">
    <w:abstractNumId w:val="6"/>
  </w:num>
  <w:num w:numId="3" w16cid:durableId="464734567">
    <w:abstractNumId w:val="5"/>
  </w:num>
  <w:num w:numId="4" w16cid:durableId="11104906">
    <w:abstractNumId w:val="4"/>
  </w:num>
  <w:num w:numId="5" w16cid:durableId="1041710402">
    <w:abstractNumId w:val="7"/>
  </w:num>
  <w:num w:numId="6" w16cid:durableId="243144607">
    <w:abstractNumId w:val="3"/>
  </w:num>
  <w:num w:numId="7" w16cid:durableId="1348945531">
    <w:abstractNumId w:val="2"/>
  </w:num>
  <w:num w:numId="8" w16cid:durableId="918565543">
    <w:abstractNumId w:val="1"/>
  </w:num>
  <w:num w:numId="9" w16cid:durableId="7007821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2C4C"/>
    <w:rsid w:val="004E4F4E"/>
    <w:rsid w:val="009E6CA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BB85E"/>
  <w14:defaultImageDpi w14:val="300"/>
  <w15:docId w15:val="{D47BEBC5-1EE2-734C-B23E-87CE7DF9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0D047524-7EAC-4C3D-BC63-70C9A59EACDE}"/>
</file>

<file path=customXml/itemProps3.xml><?xml version="1.0" encoding="utf-8"?>
<ds:datastoreItem xmlns:ds="http://schemas.openxmlformats.org/officeDocument/2006/customXml" ds:itemID="{7C924706-760E-4046-9220-C7048AB0FEEB}"/>
</file>

<file path=customXml/itemProps4.xml><?xml version="1.0" encoding="utf-8"?>
<ds:datastoreItem xmlns:ds="http://schemas.openxmlformats.org/officeDocument/2006/customXml" ds:itemID="{1476BDF0-2C40-472B-B928-8AEC0F7A4215}"/>
</file>

<file path=docProps/app.xml><?xml version="1.0" encoding="utf-8"?>
<Properties xmlns="http://schemas.openxmlformats.org/officeDocument/2006/extended-properties" xmlns:vt="http://schemas.openxmlformats.org/officeDocument/2006/docPropsVTypes">
  <Template>Normal</Template>
  <TotalTime>0</TotalTime>
  <Pages>1</Pages>
  <Words>1263</Words>
  <Characters>7204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sonyarossrichardson@gmail.com</cp:lastModifiedBy>
  <cp:revision>2</cp:revision>
  <dcterms:created xsi:type="dcterms:W3CDTF">2026-09-09T20:16:00Z</dcterms:created>
  <dcterms:modified xsi:type="dcterms:W3CDTF">2026-09-09T20:16:00Z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