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D6B1B" w14:textId="77777777" w:rsidR="00C75C07" w:rsidRDefault="00C75C07" w:rsidP="001D04D9">
      <w:pPr>
        <w:spacing w:after="200" w:line="276" w:lineRule="auto"/>
        <w:jc w:val="center"/>
        <w:rPr>
          <w:b/>
          <w:sz w:val="36"/>
          <w:szCs w:val="36"/>
        </w:rPr>
      </w:pPr>
    </w:p>
    <w:p w14:paraId="36E2C16D" w14:textId="77777777" w:rsidR="00C75C07" w:rsidRDefault="00C75C07" w:rsidP="001D04D9">
      <w:pPr>
        <w:spacing w:after="200" w:line="276" w:lineRule="auto"/>
        <w:jc w:val="center"/>
        <w:rPr>
          <w:b/>
          <w:sz w:val="36"/>
          <w:szCs w:val="36"/>
        </w:rPr>
      </w:pPr>
    </w:p>
    <w:p w14:paraId="34234B8A" w14:textId="77777777" w:rsidR="00C75C07" w:rsidRPr="00C8044E" w:rsidRDefault="00C75C07" w:rsidP="001D04D9">
      <w:pPr>
        <w:spacing w:after="200" w:line="276" w:lineRule="auto"/>
        <w:jc w:val="center"/>
        <w:rPr>
          <w:rFonts w:ascii="Arial" w:hAnsi="Arial" w:cs="Arial"/>
          <w:b/>
          <w:sz w:val="24"/>
          <w:szCs w:val="24"/>
        </w:rPr>
      </w:pPr>
    </w:p>
    <w:p w14:paraId="4915B7E9" w14:textId="77777777" w:rsidR="00CD30EB" w:rsidRPr="00CD30EB" w:rsidRDefault="001A6613" w:rsidP="001D04D9">
      <w:pPr>
        <w:spacing w:after="200" w:line="276" w:lineRule="auto"/>
        <w:jc w:val="center"/>
        <w:rPr>
          <w:rFonts w:ascii="Arial" w:hAnsi="Arial" w:cs="Arial"/>
          <w:b/>
          <w:sz w:val="40"/>
          <w:szCs w:val="40"/>
        </w:rPr>
      </w:pPr>
      <w:r>
        <w:rPr>
          <w:rFonts w:ascii="Arial" w:hAnsi="Arial" w:cs="Arial"/>
          <w:b/>
          <w:sz w:val="40"/>
          <w:szCs w:val="40"/>
        </w:rPr>
        <w:t xml:space="preserve">Fostering </w:t>
      </w:r>
      <w:proofErr w:type="gramStart"/>
      <w:r>
        <w:rPr>
          <w:rFonts w:ascii="Arial" w:hAnsi="Arial" w:cs="Arial"/>
          <w:b/>
          <w:sz w:val="40"/>
          <w:szCs w:val="40"/>
        </w:rPr>
        <w:t xml:space="preserve">Compassion </w:t>
      </w:r>
      <w:r w:rsidR="00CD30EB" w:rsidRPr="00CD30EB">
        <w:rPr>
          <w:rFonts w:ascii="Arial" w:hAnsi="Arial" w:cs="Arial"/>
          <w:b/>
          <w:sz w:val="40"/>
          <w:szCs w:val="40"/>
        </w:rPr>
        <w:t xml:space="preserve"> </w:t>
      </w:r>
      <w:r w:rsidR="00F06CCA">
        <w:rPr>
          <w:rFonts w:ascii="Arial" w:hAnsi="Arial" w:cs="Arial"/>
          <w:b/>
          <w:sz w:val="40"/>
          <w:szCs w:val="40"/>
        </w:rPr>
        <w:t>S.C.I.O</w:t>
      </w:r>
      <w:proofErr w:type="gramEnd"/>
      <w:r w:rsidR="00F06CCA">
        <w:rPr>
          <w:rFonts w:ascii="Arial" w:hAnsi="Arial" w:cs="Arial"/>
          <w:b/>
          <w:sz w:val="40"/>
          <w:szCs w:val="40"/>
        </w:rPr>
        <w:t xml:space="preserve"> </w:t>
      </w:r>
    </w:p>
    <w:p w14:paraId="613D4A1F" w14:textId="77777777" w:rsidR="00C75C07" w:rsidRPr="005F3E13" w:rsidRDefault="00C75C07" w:rsidP="001D04D9">
      <w:pPr>
        <w:spacing w:after="200" w:line="276" w:lineRule="auto"/>
        <w:jc w:val="center"/>
        <w:rPr>
          <w:rFonts w:ascii="Arial" w:hAnsi="Arial" w:cs="Arial"/>
          <w:b/>
          <w:sz w:val="32"/>
          <w:szCs w:val="32"/>
        </w:rPr>
      </w:pPr>
      <w:r w:rsidRPr="005F3E13">
        <w:rPr>
          <w:rFonts w:ascii="Arial" w:hAnsi="Arial" w:cs="Arial"/>
          <w:sz w:val="32"/>
          <w:szCs w:val="32"/>
        </w:rPr>
        <w:t>Scottish Charity No. SC0</w:t>
      </w:r>
      <w:r w:rsidR="001A6613">
        <w:rPr>
          <w:rFonts w:ascii="Arial" w:hAnsi="Arial" w:cs="Arial"/>
          <w:sz w:val="32"/>
          <w:szCs w:val="32"/>
        </w:rPr>
        <w:t>46975</w:t>
      </w:r>
    </w:p>
    <w:p w14:paraId="0751775C" w14:textId="77777777" w:rsidR="00C75C07" w:rsidRDefault="00C75C07" w:rsidP="001D04D9">
      <w:pPr>
        <w:spacing w:after="200" w:line="276" w:lineRule="auto"/>
        <w:jc w:val="center"/>
        <w:rPr>
          <w:rFonts w:ascii="Arial" w:hAnsi="Arial" w:cs="Arial"/>
          <w:b/>
          <w:sz w:val="24"/>
          <w:szCs w:val="24"/>
        </w:rPr>
      </w:pPr>
    </w:p>
    <w:p w14:paraId="5B5CADB5" w14:textId="77777777" w:rsidR="00C75C07" w:rsidRDefault="00C75C07" w:rsidP="001D04D9">
      <w:pPr>
        <w:spacing w:after="200" w:line="276" w:lineRule="auto"/>
        <w:jc w:val="center"/>
        <w:rPr>
          <w:rFonts w:ascii="Arial" w:hAnsi="Arial" w:cs="Arial"/>
          <w:b/>
          <w:sz w:val="24"/>
          <w:szCs w:val="24"/>
        </w:rPr>
      </w:pPr>
    </w:p>
    <w:p w14:paraId="0D80D5D1" w14:textId="77777777" w:rsidR="00C75C07" w:rsidRDefault="00C75C07" w:rsidP="001D04D9">
      <w:pPr>
        <w:spacing w:after="200" w:line="276" w:lineRule="auto"/>
        <w:jc w:val="center"/>
        <w:rPr>
          <w:rFonts w:ascii="Arial" w:hAnsi="Arial" w:cs="Arial"/>
          <w:b/>
          <w:sz w:val="24"/>
          <w:szCs w:val="24"/>
        </w:rPr>
      </w:pPr>
    </w:p>
    <w:p w14:paraId="22977D55" w14:textId="77777777" w:rsidR="00C75C07" w:rsidRPr="00806735" w:rsidRDefault="00C75C07" w:rsidP="001D04D9">
      <w:pPr>
        <w:spacing w:after="200" w:line="276" w:lineRule="auto"/>
        <w:jc w:val="center"/>
        <w:rPr>
          <w:rFonts w:ascii="Arial" w:hAnsi="Arial" w:cs="Arial"/>
          <w:b/>
          <w:sz w:val="24"/>
          <w:szCs w:val="24"/>
        </w:rPr>
      </w:pPr>
    </w:p>
    <w:p w14:paraId="28AFE785" w14:textId="77777777" w:rsidR="00C75C07" w:rsidRPr="00806735" w:rsidRDefault="00C75C07" w:rsidP="001D04D9">
      <w:pPr>
        <w:spacing w:after="200" w:line="276" w:lineRule="auto"/>
        <w:jc w:val="center"/>
        <w:rPr>
          <w:rFonts w:ascii="Arial" w:hAnsi="Arial" w:cs="Arial"/>
          <w:b/>
          <w:sz w:val="24"/>
          <w:szCs w:val="24"/>
        </w:rPr>
      </w:pPr>
    </w:p>
    <w:p w14:paraId="7F519149" w14:textId="77777777" w:rsidR="00C75C07" w:rsidRPr="005F3E13" w:rsidRDefault="00C75C07" w:rsidP="00653A8C">
      <w:pPr>
        <w:spacing w:after="200" w:line="276" w:lineRule="auto"/>
        <w:jc w:val="center"/>
        <w:rPr>
          <w:rFonts w:ascii="Arial" w:hAnsi="Arial" w:cs="Arial"/>
          <w:b/>
          <w:sz w:val="36"/>
          <w:szCs w:val="36"/>
        </w:rPr>
      </w:pPr>
      <w:r w:rsidRPr="005F3E13">
        <w:rPr>
          <w:rFonts w:ascii="Arial" w:hAnsi="Arial" w:cs="Arial"/>
          <w:b/>
          <w:sz w:val="36"/>
          <w:szCs w:val="36"/>
        </w:rPr>
        <w:t>The Trustees Annual Report and Financial Statements for</w:t>
      </w:r>
    </w:p>
    <w:p w14:paraId="773F91A8" w14:textId="77777777" w:rsidR="00C75C07" w:rsidRPr="005F3E13" w:rsidRDefault="00DB0672" w:rsidP="001D04D9">
      <w:pPr>
        <w:spacing w:after="200" w:line="276" w:lineRule="auto"/>
        <w:jc w:val="center"/>
        <w:rPr>
          <w:rFonts w:ascii="Arial" w:hAnsi="Arial" w:cs="Arial"/>
          <w:b/>
          <w:sz w:val="36"/>
          <w:szCs w:val="36"/>
        </w:rPr>
      </w:pPr>
      <w:r>
        <w:rPr>
          <w:rFonts w:ascii="Arial" w:hAnsi="Arial" w:cs="Arial"/>
          <w:b/>
          <w:sz w:val="36"/>
          <w:szCs w:val="36"/>
        </w:rPr>
        <w:t>The Year Ended 31</w:t>
      </w:r>
      <w:r w:rsidRPr="00DB0672">
        <w:rPr>
          <w:rFonts w:ascii="Arial" w:hAnsi="Arial" w:cs="Arial"/>
          <w:b/>
          <w:sz w:val="36"/>
          <w:szCs w:val="36"/>
          <w:vertAlign w:val="superscript"/>
        </w:rPr>
        <w:t>st</w:t>
      </w:r>
      <w:r>
        <w:rPr>
          <w:rFonts w:ascii="Arial" w:hAnsi="Arial" w:cs="Arial"/>
          <w:b/>
          <w:sz w:val="36"/>
          <w:szCs w:val="36"/>
        </w:rPr>
        <w:t xml:space="preserve"> December </w:t>
      </w:r>
      <w:r w:rsidR="00DF6CC0">
        <w:rPr>
          <w:rFonts w:ascii="Arial" w:hAnsi="Arial" w:cs="Arial"/>
          <w:b/>
          <w:sz w:val="36"/>
          <w:szCs w:val="36"/>
        </w:rPr>
        <w:t xml:space="preserve"> </w:t>
      </w:r>
      <w:r w:rsidR="001E0216">
        <w:rPr>
          <w:rFonts w:ascii="Arial" w:hAnsi="Arial" w:cs="Arial"/>
          <w:b/>
          <w:sz w:val="36"/>
          <w:szCs w:val="36"/>
        </w:rPr>
        <w:t xml:space="preserve"> </w:t>
      </w:r>
      <w:r w:rsidR="00D47B39">
        <w:rPr>
          <w:rFonts w:ascii="Arial" w:hAnsi="Arial" w:cs="Arial"/>
          <w:b/>
          <w:sz w:val="36"/>
          <w:szCs w:val="36"/>
        </w:rPr>
        <w:t>20</w:t>
      </w:r>
      <w:r w:rsidR="000927A0">
        <w:rPr>
          <w:rFonts w:ascii="Arial" w:hAnsi="Arial" w:cs="Arial"/>
          <w:b/>
          <w:sz w:val="36"/>
          <w:szCs w:val="36"/>
        </w:rPr>
        <w:t>2</w:t>
      </w:r>
      <w:r w:rsidR="001947AD">
        <w:rPr>
          <w:rFonts w:ascii="Arial" w:hAnsi="Arial" w:cs="Arial"/>
          <w:b/>
          <w:sz w:val="36"/>
          <w:szCs w:val="36"/>
        </w:rPr>
        <w:t>5</w:t>
      </w:r>
      <w:r w:rsidR="00C75C07" w:rsidRPr="005F3E13">
        <w:rPr>
          <w:rFonts w:ascii="Arial" w:hAnsi="Arial" w:cs="Arial"/>
          <w:b/>
          <w:sz w:val="36"/>
          <w:szCs w:val="36"/>
        </w:rPr>
        <w:t xml:space="preserve"> </w:t>
      </w:r>
    </w:p>
    <w:p w14:paraId="5CC3C8D9" w14:textId="77777777" w:rsidR="00C75C07" w:rsidRPr="00FF75AE" w:rsidRDefault="00C75C07" w:rsidP="001D04D9">
      <w:pPr>
        <w:spacing w:after="200" w:line="276" w:lineRule="auto"/>
        <w:jc w:val="center"/>
        <w:rPr>
          <w:rFonts w:ascii="Arial" w:hAnsi="Arial" w:cs="Arial"/>
          <w:b/>
          <w:sz w:val="32"/>
          <w:szCs w:val="32"/>
        </w:rPr>
      </w:pPr>
    </w:p>
    <w:p w14:paraId="5DFD1F8C" w14:textId="77777777" w:rsidR="00C75C07" w:rsidRPr="00C8044E" w:rsidRDefault="00C75C07" w:rsidP="001D04D9">
      <w:pPr>
        <w:spacing w:after="200" w:line="276" w:lineRule="auto"/>
        <w:jc w:val="center"/>
        <w:rPr>
          <w:rFonts w:ascii="Arial" w:hAnsi="Arial" w:cs="Arial"/>
          <w:b/>
          <w:sz w:val="24"/>
          <w:szCs w:val="24"/>
        </w:rPr>
      </w:pPr>
    </w:p>
    <w:p w14:paraId="52B01B38" w14:textId="77777777" w:rsidR="00C75C07" w:rsidRPr="00C8044E" w:rsidRDefault="00C75C07" w:rsidP="001D04D9">
      <w:pPr>
        <w:spacing w:after="200" w:line="276" w:lineRule="auto"/>
        <w:jc w:val="center"/>
        <w:rPr>
          <w:rFonts w:ascii="Arial" w:hAnsi="Arial" w:cs="Arial"/>
          <w:b/>
          <w:sz w:val="24"/>
          <w:szCs w:val="24"/>
        </w:rPr>
      </w:pPr>
    </w:p>
    <w:p w14:paraId="4911199F" w14:textId="77777777" w:rsidR="00C75C07" w:rsidRDefault="00C75C07" w:rsidP="001D04D9">
      <w:pPr>
        <w:spacing w:after="200" w:line="276" w:lineRule="auto"/>
        <w:jc w:val="center"/>
        <w:rPr>
          <w:rFonts w:ascii="Arial" w:hAnsi="Arial" w:cs="Arial"/>
          <w:b/>
          <w:sz w:val="24"/>
          <w:szCs w:val="24"/>
        </w:rPr>
      </w:pPr>
      <w:r w:rsidRPr="00C8044E">
        <w:rPr>
          <w:rFonts w:ascii="Arial" w:hAnsi="Arial" w:cs="Arial"/>
          <w:b/>
          <w:sz w:val="24"/>
          <w:szCs w:val="24"/>
        </w:rPr>
        <w:br w:type="page"/>
      </w:r>
    </w:p>
    <w:p w14:paraId="3010C047" w14:textId="77777777" w:rsidR="00C75C07" w:rsidRDefault="00C75C07" w:rsidP="001D04D9">
      <w:pPr>
        <w:spacing w:after="200" w:line="276" w:lineRule="auto"/>
        <w:jc w:val="center"/>
        <w:rPr>
          <w:rFonts w:ascii="Arial" w:hAnsi="Arial" w:cs="Arial"/>
          <w:b/>
          <w:sz w:val="24"/>
          <w:szCs w:val="24"/>
        </w:rPr>
      </w:pPr>
    </w:p>
    <w:p w14:paraId="0DAD43A1" w14:textId="77777777" w:rsidR="00C75C07" w:rsidRDefault="00C75C07" w:rsidP="001D04D9">
      <w:pPr>
        <w:spacing w:after="200" w:line="276" w:lineRule="auto"/>
        <w:jc w:val="center"/>
        <w:rPr>
          <w:rFonts w:ascii="Arial" w:hAnsi="Arial" w:cs="Arial"/>
          <w:b/>
          <w:sz w:val="24"/>
          <w:szCs w:val="24"/>
        </w:rPr>
      </w:pPr>
    </w:p>
    <w:p w14:paraId="4B08372D" w14:textId="77777777" w:rsidR="00C75C07" w:rsidRPr="00C8044E" w:rsidRDefault="00C75C07" w:rsidP="001D04D9">
      <w:pPr>
        <w:spacing w:after="200" w:line="276" w:lineRule="auto"/>
        <w:jc w:val="center"/>
        <w:rPr>
          <w:rFonts w:ascii="Arial" w:hAnsi="Arial" w:cs="Arial"/>
          <w:sz w:val="24"/>
          <w:szCs w:val="24"/>
        </w:rPr>
      </w:pPr>
    </w:p>
    <w:p w14:paraId="1539A253" w14:textId="77777777" w:rsidR="00C75C07" w:rsidRPr="00C8044E" w:rsidRDefault="00C75C07" w:rsidP="005C4E13">
      <w:pPr>
        <w:tabs>
          <w:tab w:val="center" w:pos="4680"/>
          <w:tab w:val="right" w:pos="9360"/>
        </w:tabs>
        <w:rPr>
          <w:rFonts w:ascii="Arial" w:hAnsi="Arial" w:cs="Arial"/>
          <w:sz w:val="24"/>
          <w:szCs w:val="24"/>
        </w:rPr>
      </w:pPr>
    </w:p>
    <w:p w14:paraId="5F150FFC" w14:textId="77777777" w:rsidR="00D44391" w:rsidRDefault="00D44391" w:rsidP="003B60CB">
      <w:pPr>
        <w:tabs>
          <w:tab w:val="center" w:pos="4680"/>
          <w:tab w:val="right" w:pos="9360"/>
        </w:tabs>
        <w:rPr>
          <w:rFonts w:ascii="Arial" w:hAnsi="Arial" w:cs="Arial"/>
          <w:b/>
          <w:sz w:val="24"/>
          <w:szCs w:val="24"/>
        </w:rPr>
      </w:pPr>
    </w:p>
    <w:p w14:paraId="46131B7A" w14:textId="77777777" w:rsidR="00D44391" w:rsidRDefault="00D44391" w:rsidP="003B60CB">
      <w:pPr>
        <w:tabs>
          <w:tab w:val="center" w:pos="4680"/>
          <w:tab w:val="right" w:pos="9360"/>
        </w:tabs>
        <w:rPr>
          <w:rFonts w:ascii="Arial" w:hAnsi="Arial" w:cs="Arial"/>
          <w:b/>
          <w:sz w:val="24"/>
          <w:szCs w:val="24"/>
        </w:rPr>
      </w:pPr>
    </w:p>
    <w:p w14:paraId="6611E47F" w14:textId="77777777" w:rsidR="00C75C07" w:rsidRPr="00C8044E" w:rsidRDefault="00C75C07" w:rsidP="003B60CB">
      <w:pPr>
        <w:tabs>
          <w:tab w:val="center" w:pos="4680"/>
          <w:tab w:val="right" w:pos="9360"/>
        </w:tabs>
        <w:rPr>
          <w:rFonts w:ascii="Arial" w:hAnsi="Arial" w:cs="Arial"/>
          <w:b/>
          <w:sz w:val="24"/>
          <w:szCs w:val="24"/>
        </w:rPr>
      </w:pPr>
      <w:r w:rsidRPr="00C8044E">
        <w:rPr>
          <w:rFonts w:ascii="Arial" w:hAnsi="Arial" w:cs="Arial"/>
          <w:b/>
          <w:sz w:val="24"/>
          <w:szCs w:val="24"/>
        </w:rPr>
        <w:t>Contents</w:t>
      </w:r>
    </w:p>
    <w:p w14:paraId="5777B96C" w14:textId="77777777" w:rsidR="00C75C07" w:rsidRPr="00C8044E" w:rsidRDefault="00C75C07" w:rsidP="003B60CB">
      <w:pPr>
        <w:tabs>
          <w:tab w:val="center" w:pos="4680"/>
          <w:tab w:val="right" w:pos="9360"/>
        </w:tabs>
        <w:rPr>
          <w:rFonts w:ascii="Arial" w:hAnsi="Arial" w:cs="Arial"/>
          <w:b/>
          <w:sz w:val="24"/>
          <w:szCs w:val="24"/>
        </w:rPr>
      </w:pPr>
    </w:p>
    <w:p w14:paraId="2711438C" w14:textId="77777777" w:rsidR="00C75C07" w:rsidRPr="00C8044E" w:rsidRDefault="00C75C07" w:rsidP="003B60CB">
      <w:pPr>
        <w:tabs>
          <w:tab w:val="center" w:pos="4680"/>
          <w:tab w:val="right" w:pos="9360"/>
        </w:tabs>
        <w:rPr>
          <w:rFonts w:ascii="Arial" w:hAnsi="Arial" w:cs="Arial"/>
          <w:b/>
          <w:sz w:val="24"/>
          <w:szCs w:val="24"/>
        </w:rPr>
      </w:pPr>
    </w:p>
    <w:p w14:paraId="5C590722" w14:textId="77777777" w:rsidR="00C75C07" w:rsidRPr="00C8044E" w:rsidRDefault="0032661A" w:rsidP="003B60CB">
      <w:pPr>
        <w:tabs>
          <w:tab w:val="center" w:pos="4680"/>
          <w:tab w:val="right" w:pos="9360"/>
        </w:tabs>
        <w:rPr>
          <w:rFonts w:ascii="Arial" w:hAnsi="Arial" w:cs="Arial"/>
          <w:b/>
          <w:sz w:val="24"/>
          <w:szCs w:val="24"/>
        </w:rPr>
      </w:pPr>
      <w:r>
        <w:rPr>
          <w:rFonts w:ascii="Arial" w:hAnsi="Arial" w:cs="Arial"/>
          <w:b/>
          <w:sz w:val="24"/>
          <w:szCs w:val="24"/>
        </w:rPr>
        <w:t>Trustees Annual Report</w:t>
      </w:r>
      <w:r>
        <w:rPr>
          <w:rFonts w:ascii="Arial" w:hAnsi="Arial" w:cs="Arial"/>
          <w:b/>
          <w:sz w:val="24"/>
          <w:szCs w:val="24"/>
        </w:rPr>
        <w:tab/>
      </w:r>
      <w:r>
        <w:rPr>
          <w:rFonts w:ascii="Arial" w:hAnsi="Arial" w:cs="Arial"/>
          <w:b/>
          <w:sz w:val="24"/>
          <w:szCs w:val="24"/>
        </w:rPr>
        <w:tab/>
        <w:t>Page 3-</w:t>
      </w:r>
      <w:r w:rsidR="00494C5C">
        <w:rPr>
          <w:rFonts w:ascii="Arial" w:hAnsi="Arial" w:cs="Arial"/>
          <w:b/>
          <w:sz w:val="24"/>
          <w:szCs w:val="24"/>
        </w:rPr>
        <w:t>7</w:t>
      </w:r>
    </w:p>
    <w:p w14:paraId="5E7382CF" w14:textId="77777777" w:rsidR="00C75C07" w:rsidRPr="00C8044E" w:rsidRDefault="00C75C07" w:rsidP="003B60CB">
      <w:pPr>
        <w:tabs>
          <w:tab w:val="center" w:pos="4680"/>
          <w:tab w:val="right" w:pos="9360"/>
        </w:tabs>
        <w:rPr>
          <w:rFonts w:ascii="Arial" w:hAnsi="Arial" w:cs="Arial"/>
          <w:b/>
          <w:sz w:val="24"/>
          <w:szCs w:val="24"/>
        </w:rPr>
      </w:pPr>
    </w:p>
    <w:p w14:paraId="106E28C7" w14:textId="77777777" w:rsidR="00C75C07" w:rsidRPr="00C8044E" w:rsidRDefault="00C75C07" w:rsidP="003B60CB">
      <w:pPr>
        <w:tabs>
          <w:tab w:val="center" w:pos="4680"/>
          <w:tab w:val="right" w:pos="9360"/>
        </w:tabs>
        <w:rPr>
          <w:rFonts w:ascii="Arial" w:hAnsi="Arial" w:cs="Arial"/>
          <w:b/>
          <w:sz w:val="24"/>
          <w:szCs w:val="24"/>
        </w:rPr>
      </w:pPr>
    </w:p>
    <w:p w14:paraId="6D1F0B25" w14:textId="77777777" w:rsidR="00C75C07" w:rsidRPr="00C8044E" w:rsidRDefault="00C75C07" w:rsidP="003B60CB">
      <w:pPr>
        <w:tabs>
          <w:tab w:val="center" w:pos="4680"/>
          <w:tab w:val="right" w:pos="9360"/>
        </w:tabs>
        <w:rPr>
          <w:rFonts w:ascii="Arial" w:hAnsi="Arial" w:cs="Arial"/>
          <w:b/>
          <w:sz w:val="24"/>
          <w:szCs w:val="24"/>
        </w:rPr>
      </w:pPr>
      <w:r w:rsidRPr="00C8044E">
        <w:rPr>
          <w:rFonts w:ascii="Arial" w:hAnsi="Arial" w:cs="Arial"/>
          <w:b/>
          <w:sz w:val="24"/>
          <w:szCs w:val="24"/>
        </w:rPr>
        <w:t>Indepe</w:t>
      </w:r>
      <w:r>
        <w:rPr>
          <w:rFonts w:ascii="Arial" w:hAnsi="Arial" w:cs="Arial"/>
          <w:b/>
          <w:sz w:val="24"/>
          <w:szCs w:val="24"/>
        </w:rPr>
        <w:t xml:space="preserve">ndent Examiner’s </w:t>
      </w:r>
      <w:r w:rsidR="0032661A">
        <w:rPr>
          <w:rFonts w:ascii="Arial" w:hAnsi="Arial" w:cs="Arial"/>
          <w:b/>
          <w:sz w:val="24"/>
          <w:szCs w:val="24"/>
        </w:rPr>
        <w:t>Report</w:t>
      </w:r>
      <w:r w:rsidR="0032661A">
        <w:rPr>
          <w:rFonts w:ascii="Arial" w:hAnsi="Arial" w:cs="Arial"/>
          <w:b/>
          <w:sz w:val="24"/>
          <w:szCs w:val="24"/>
        </w:rPr>
        <w:tab/>
      </w:r>
      <w:r w:rsidR="0032661A">
        <w:rPr>
          <w:rFonts w:ascii="Arial" w:hAnsi="Arial" w:cs="Arial"/>
          <w:b/>
          <w:sz w:val="24"/>
          <w:szCs w:val="24"/>
        </w:rPr>
        <w:tab/>
        <w:t xml:space="preserve">Page </w:t>
      </w:r>
      <w:r w:rsidR="00494C5C">
        <w:rPr>
          <w:rFonts w:ascii="Arial" w:hAnsi="Arial" w:cs="Arial"/>
          <w:b/>
          <w:sz w:val="24"/>
          <w:szCs w:val="24"/>
        </w:rPr>
        <w:t>8</w:t>
      </w:r>
    </w:p>
    <w:p w14:paraId="5AFB74C3" w14:textId="77777777" w:rsidR="00C75C07" w:rsidRPr="00C8044E" w:rsidRDefault="00C75C07" w:rsidP="003B60CB">
      <w:pPr>
        <w:tabs>
          <w:tab w:val="center" w:pos="4680"/>
          <w:tab w:val="right" w:pos="9360"/>
        </w:tabs>
        <w:rPr>
          <w:rFonts w:ascii="Arial" w:hAnsi="Arial" w:cs="Arial"/>
          <w:b/>
          <w:sz w:val="24"/>
          <w:szCs w:val="24"/>
        </w:rPr>
      </w:pPr>
    </w:p>
    <w:p w14:paraId="7BBB5373" w14:textId="77777777" w:rsidR="00C75C07" w:rsidRPr="00C8044E" w:rsidRDefault="00C75C07" w:rsidP="003B60CB">
      <w:pPr>
        <w:tabs>
          <w:tab w:val="center" w:pos="4680"/>
          <w:tab w:val="right" w:pos="9360"/>
        </w:tabs>
        <w:rPr>
          <w:rFonts w:ascii="Arial" w:hAnsi="Arial" w:cs="Arial"/>
          <w:b/>
          <w:sz w:val="24"/>
          <w:szCs w:val="24"/>
        </w:rPr>
      </w:pPr>
    </w:p>
    <w:p w14:paraId="5C7D5138" w14:textId="77777777" w:rsidR="00C75C07" w:rsidRPr="00C8044E" w:rsidRDefault="00C75C07" w:rsidP="003B60CB">
      <w:pPr>
        <w:tabs>
          <w:tab w:val="center" w:pos="4680"/>
          <w:tab w:val="right" w:pos="9360"/>
        </w:tabs>
        <w:rPr>
          <w:rFonts w:ascii="Arial" w:hAnsi="Arial" w:cs="Arial"/>
          <w:b/>
          <w:sz w:val="24"/>
          <w:szCs w:val="24"/>
        </w:rPr>
      </w:pPr>
      <w:r w:rsidRPr="00C8044E">
        <w:rPr>
          <w:rFonts w:ascii="Arial" w:hAnsi="Arial" w:cs="Arial"/>
          <w:b/>
          <w:sz w:val="24"/>
          <w:szCs w:val="24"/>
        </w:rPr>
        <w:t xml:space="preserve">Statement </w:t>
      </w:r>
      <w:r w:rsidR="0032661A">
        <w:rPr>
          <w:rFonts w:ascii="Arial" w:hAnsi="Arial" w:cs="Arial"/>
          <w:b/>
          <w:sz w:val="24"/>
          <w:szCs w:val="24"/>
        </w:rPr>
        <w:t>of Receipts and Payments</w:t>
      </w:r>
      <w:r w:rsidR="0032661A">
        <w:rPr>
          <w:rFonts w:ascii="Arial" w:hAnsi="Arial" w:cs="Arial"/>
          <w:b/>
          <w:sz w:val="24"/>
          <w:szCs w:val="24"/>
        </w:rPr>
        <w:tab/>
      </w:r>
      <w:r w:rsidR="0032661A">
        <w:rPr>
          <w:rFonts w:ascii="Arial" w:hAnsi="Arial" w:cs="Arial"/>
          <w:b/>
          <w:sz w:val="24"/>
          <w:szCs w:val="24"/>
        </w:rPr>
        <w:tab/>
        <w:t xml:space="preserve">Page </w:t>
      </w:r>
      <w:r w:rsidR="00494C5C">
        <w:rPr>
          <w:rFonts w:ascii="Arial" w:hAnsi="Arial" w:cs="Arial"/>
          <w:b/>
          <w:sz w:val="24"/>
          <w:szCs w:val="24"/>
        </w:rPr>
        <w:t>9</w:t>
      </w:r>
    </w:p>
    <w:p w14:paraId="4EA1C7A8" w14:textId="77777777" w:rsidR="00C75C07" w:rsidRPr="00C8044E" w:rsidRDefault="00C75C07" w:rsidP="003B60CB">
      <w:pPr>
        <w:tabs>
          <w:tab w:val="center" w:pos="4680"/>
          <w:tab w:val="right" w:pos="9360"/>
        </w:tabs>
        <w:rPr>
          <w:rFonts w:ascii="Arial" w:hAnsi="Arial" w:cs="Arial"/>
          <w:b/>
          <w:sz w:val="24"/>
          <w:szCs w:val="24"/>
        </w:rPr>
      </w:pPr>
    </w:p>
    <w:p w14:paraId="2F754A9B" w14:textId="77777777" w:rsidR="00C75C07" w:rsidRPr="00C8044E" w:rsidRDefault="00C75C07" w:rsidP="003B60CB">
      <w:pPr>
        <w:tabs>
          <w:tab w:val="center" w:pos="4680"/>
          <w:tab w:val="right" w:pos="9360"/>
        </w:tabs>
        <w:rPr>
          <w:rFonts w:ascii="Arial" w:hAnsi="Arial" w:cs="Arial"/>
          <w:b/>
          <w:sz w:val="24"/>
          <w:szCs w:val="24"/>
        </w:rPr>
      </w:pPr>
    </w:p>
    <w:p w14:paraId="41BBD63A" w14:textId="77777777" w:rsidR="00C75C07" w:rsidRPr="00C8044E" w:rsidRDefault="0032661A" w:rsidP="003B60CB">
      <w:pPr>
        <w:tabs>
          <w:tab w:val="center" w:pos="4680"/>
          <w:tab w:val="right" w:pos="9360"/>
        </w:tabs>
        <w:rPr>
          <w:rFonts w:ascii="Arial" w:hAnsi="Arial" w:cs="Arial"/>
          <w:b/>
          <w:sz w:val="24"/>
          <w:szCs w:val="24"/>
        </w:rPr>
      </w:pPr>
      <w:r>
        <w:rPr>
          <w:rFonts w:ascii="Arial" w:hAnsi="Arial" w:cs="Arial"/>
          <w:b/>
          <w:sz w:val="24"/>
          <w:szCs w:val="24"/>
        </w:rPr>
        <w:t>Statement of Balances</w:t>
      </w:r>
      <w:r>
        <w:rPr>
          <w:rFonts w:ascii="Arial" w:hAnsi="Arial" w:cs="Arial"/>
          <w:b/>
          <w:sz w:val="24"/>
          <w:szCs w:val="24"/>
        </w:rPr>
        <w:tab/>
      </w:r>
      <w:r>
        <w:rPr>
          <w:rFonts w:ascii="Arial" w:hAnsi="Arial" w:cs="Arial"/>
          <w:b/>
          <w:sz w:val="24"/>
          <w:szCs w:val="24"/>
        </w:rPr>
        <w:tab/>
        <w:t>Page 1</w:t>
      </w:r>
      <w:r w:rsidR="00494C5C">
        <w:rPr>
          <w:rFonts w:ascii="Arial" w:hAnsi="Arial" w:cs="Arial"/>
          <w:b/>
          <w:sz w:val="24"/>
          <w:szCs w:val="24"/>
        </w:rPr>
        <w:t>0</w:t>
      </w:r>
    </w:p>
    <w:p w14:paraId="5E165891" w14:textId="77777777" w:rsidR="00C75C07" w:rsidRPr="00C8044E" w:rsidRDefault="00C75C07" w:rsidP="003B60CB">
      <w:pPr>
        <w:tabs>
          <w:tab w:val="center" w:pos="4680"/>
          <w:tab w:val="right" w:pos="9360"/>
        </w:tabs>
        <w:rPr>
          <w:rFonts w:ascii="Arial" w:hAnsi="Arial" w:cs="Arial"/>
          <w:b/>
          <w:sz w:val="24"/>
          <w:szCs w:val="24"/>
        </w:rPr>
      </w:pPr>
    </w:p>
    <w:p w14:paraId="1A50A94A" w14:textId="77777777" w:rsidR="00C75C07" w:rsidRPr="00C8044E" w:rsidRDefault="00C75C07" w:rsidP="003B60CB">
      <w:pPr>
        <w:tabs>
          <w:tab w:val="center" w:pos="4680"/>
          <w:tab w:val="right" w:pos="9360"/>
        </w:tabs>
        <w:rPr>
          <w:rFonts w:ascii="Arial" w:hAnsi="Arial" w:cs="Arial"/>
          <w:b/>
          <w:sz w:val="24"/>
          <w:szCs w:val="24"/>
        </w:rPr>
      </w:pPr>
    </w:p>
    <w:p w14:paraId="237B43F7" w14:textId="77777777" w:rsidR="00C75C07" w:rsidRDefault="00C75C07" w:rsidP="003B60CB">
      <w:pPr>
        <w:tabs>
          <w:tab w:val="center" w:pos="4680"/>
          <w:tab w:val="right" w:pos="9360"/>
        </w:tabs>
        <w:rPr>
          <w:rFonts w:ascii="Arial" w:hAnsi="Arial" w:cs="Arial"/>
          <w:b/>
          <w:sz w:val="24"/>
          <w:szCs w:val="24"/>
        </w:rPr>
      </w:pPr>
      <w:r w:rsidRPr="00C8044E">
        <w:rPr>
          <w:rFonts w:ascii="Arial" w:hAnsi="Arial" w:cs="Arial"/>
          <w:b/>
          <w:sz w:val="24"/>
          <w:szCs w:val="24"/>
        </w:rPr>
        <w:t>Notes to t</w:t>
      </w:r>
      <w:r>
        <w:rPr>
          <w:rFonts w:ascii="Arial" w:hAnsi="Arial" w:cs="Arial"/>
          <w:b/>
          <w:sz w:val="24"/>
          <w:szCs w:val="24"/>
        </w:rPr>
        <w:t xml:space="preserve">he </w:t>
      </w:r>
      <w:r w:rsidR="0032661A">
        <w:rPr>
          <w:rFonts w:ascii="Arial" w:hAnsi="Arial" w:cs="Arial"/>
          <w:b/>
          <w:sz w:val="24"/>
          <w:szCs w:val="24"/>
        </w:rPr>
        <w:t>Financial Statements</w:t>
      </w:r>
      <w:r w:rsidR="0032661A">
        <w:rPr>
          <w:rFonts w:ascii="Arial" w:hAnsi="Arial" w:cs="Arial"/>
          <w:b/>
          <w:sz w:val="24"/>
          <w:szCs w:val="24"/>
        </w:rPr>
        <w:tab/>
      </w:r>
      <w:r w:rsidR="0032661A">
        <w:rPr>
          <w:rFonts w:ascii="Arial" w:hAnsi="Arial" w:cs="Arial"/>
          <w:b/>
          <w:sz w:val="24"/>
          <w:szCs w:val="24"/>
        </w:rPr>
        <w:tab/>
        <w:t>Page 1</w:t>
      </w:r>
      <w:r w:rsidR="00494C5C">
        <w:rPr>
          <w:rFonts w:ascii="Arial" w:hAnsi="Arial" w:cs="Arial"/>
          <w:b/>
          <w:sz w:val="24"/>
          <w:szCs w:val="24"/>
        </w:rPr>
        <w:t>1-13</w:t>
      </w:r>
      <w:r w:rsidR="006C6E77">
        <w:rPr>
          <w:rFonts w:ascii="Arial" w:hAnsi="Arial" w:cs="Arial"/>
          <w:b/>
          <w:sz w:val="24"/>
          <w:szCs w:val="24"/>
        </w:rPr>
        <w:t xml:space="preserve">   </w:t>
      </w:r>
    </w:p>
    <w:p w14:paraId="4AEB2A87" w14:textId="77777777" w:rsidR="0032661A" w:rsidRDefault="0032661A" w:rsidP="003B60CB">
      <w:pPr>
        <w:tabs>
          <w:tab w:val="center" w:pos="4680"/>
          <w:tab w:val="right" w:pos="9360"/>
        </w:tabs>
        <w:rPr>
          <w:rFonts w:ascii="Arial" w:hAnsi="Arial" w:cs="Arial"/>
          <w:b/>
          <w:sz w:val="24"/>
          <w:szCs w:val="24"/>
        </w:rPr>
      </w:pPr>
    </w:p>
    <w:p w14:paraId="3ACB680B" w14:textId="77777777" w:rsidR="0032661A" w:rsidRDefault="0032661A" w:rsidP="003B60CB">
      <w:pPr>
        <w:tabs>
          <w:tab w:val="center" w:pos="4680"/>
          <w:tab w:val="right" w:pos="9360"/>
        </w:tabs>
        <w:rPr>
          <w:rFonts w:ascii="Arial" w:hAnsi="Arial" w:cs="Arial"/>
          <w:b/>
          <w:sz w:val="24"/>
          <w:szCs w:val="24"/>
        </w:rPr>
      </w:pPr>
    </w:p>
    <w:p w14:paraId="28633029" w14:textId="77777777" w:rsidR="0032661A" w:rsidRPr="00C8044E" w:rsidRDefault="0032661A" w:rsidP="003B60CB">
      <w:pPr>
        <w:tabs>
          <w:tab w:val="center" w:pos="4680"/>
          <w:tab w:val="right" w:pos="9360"/>
        </w:tabs>
        <w:rPr>
          <w:rFonts w:ascii="Arial" w:hAnsi="Arial" w:cs="Arial"/>
          <w:b/>
          <w:sz w:val="24"/>
          <w:szCs w:val="24"/>
        </w:rPr>
        <w:sectPr w:rsidR="0032661A" w:rsidRPr="00C8044E" w:rsidSect="00785E9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003B5749" w14:textId="77777777" w:rsidR="0032661A" w:rsidRPr="00EB20CA" w:rsidRDefault="0032661A" w:rsidP="0032661A">
      <w:pPr>
        <w:tabs>
          <w:tab w:val="center" w:pos="4680"/>
          <w:tab w:val="right" w:pos="9360"/>
        </w:tabs>
        <w:rPr>
          <w:rFonts w:ascii="Arial" w:hAnsi="Arial" w:cs="Arial"/>
          <w:b/>
          <w:color w:val="0070C0"/>
          <w:sz w:val="24"/>
          <w:szCs w:val="24"/>
        </w:rPr>
      </w:pPr>
      <w:r w:rsidRPr="00EB20CA">
        <w:rPr>
          <w:rFonts w:ascii="Arial" w:hAnsi="Arial" w:cs="Arial"/>
          <w:b/>
          <w:color w:val="0070C0"/>
          <w:sz w:val="24"/>
          <w:szCs w:val="24"/>
        </w:rPr>
        <w:lastRenderedPageBreak/>
        <w:t>Trustees Annual Report</w:t>
      </w:r>
    </w:p>
    <w:p w14:paraId="7F903C72" w14:textId="77777777" w:rsidR="0032661A" w:rsidRPr="00EB20CA" w:rsidRDefault="0032661A" w:rsidP="0032661A">
      <w:pPr>
        <w:tabs>
          <w:tab w:val="center" w:pos="4680"/>
          <w:tab w:val="right" w:pos="9360"/>
        </w:tabs>
        <w:rPr>
          <w:rFonts w:ascii="Arial" w:hAnsi="Arial" w:cs="Arial"/>
          <w:b/>
          <w:sz w:val="24"/>
          <w:szCs w:val="24"/>
        </w:rPr>
      </w:pPr>
    </w:p>
    <w:p w14:paraId="5B6BD2B5"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t>The Trustees have pleasure in presenting their report together with the financial statements and the Independent Examiner’s report for the year ended 31</w:t>
      </w:r>
      <w:r w:rsidRPr="00374AEC">
        <w:rPr>
          <w:rFonts w:ascii="Arial" w:hAnsi="Arial" w:cs="Arial"/>
          <w:vertAlign w:val="superscript"/>
        </w:rPr>
        <w:t>st</w:t>
      </w:r>
      <w:r w:rsidR="00D47B39" w:rsidRPr="00374AEC">
        <w:rPr>
          <w:rFonts w:ascii="Arial" w:hAnsi="Arial" w:cs="Arial"/>
        </w:rPr>
        <w:t xml:space="preserve"> December 20</w:t>
      </w:r>
      <w:r w:rsidR="00E1529D" w:rsidRPr="00374AEC">
        <w:rPr>
          <w:rFonts w:ascii="Arial" w:hAnsi="Arial" w:cs="Arial"/>
        </w:rPr>
        <w:t>2</w:t>
      </w:r>
      <w:r w:rsidR="00E6282F">
        <w:rPr>
          <w:rFonts w:ascii="Arial" w:hAnsi="Arial" w:cs="Arial"/>
        </w:rPr>
        <w:t>5</w:t>
      </w:r>
    </w:p>
    <w:p w14:paraId="527F4431" w14:textId="77777777" w:rsidR="0032661A" w:rsidRPr="00374AEC" w:rsidRDefault="0032661A" w:rsidP="0032661A">
      <w:pPr>
        <w:tabs>
          <w:tab w:val="right" w:pos="3360"/>
          <w:tab w:val="right" w:pos="3600"/>
          <w:tab w:val="right" w:pos="4920"/>
          <w:tab w:val="right" w:pos="6480"/>
          <w:tab w:val="right" w:pos="8040"/>
        </w:tabs>
        <w:spacing w:before="240"/>
        <w:rPr>
          <w:rFonts w:ascii="Arial" w:hAnsi="Arial" w:cs="Arial"/>
          <w:b/>
          <w:color w:val="0070C0"/>
        </w:rPr>
      </w:pPr>
      <w:r w:rsidRPr="00374AEC">
        <w:rPr>
          <w:rFonts w:ascii="Arial" w:hAnsi="Arial" w:cs="Arial"/>
          <w:b/>
          <w:color w:val="0070C0"/>
        </w:rPr>
        <w:t>Reference and Administration Details</w:t>
      </w:r>
    </w:p>
    <w:p w14:paraId="7767EEDA" w14:textId="77777777" w:rsidR="0032661A" w:rsidRPr="00374AEC" w:rsidRDefault="0032661A" w:rsidP="0032661A">
      <w:pPr>
        <w:tabs>
          <w:tab w:val="right" w:pos="3360"/>
          <w:tab w:val="right" w:pos="3600"/>
          <w:tab w:val="right" w:pos="4920"/>
          <w:tab w:val="right" w:pos="6480"/>
          <w:tab w:val="right" w:pos="8040"/>
        </w:tabs>
        <w:rPr>
          <w:rFonts w:ascii="Arial" w:hAnsi="Arial" w:cs="Arial"/>
          <w:b/>
        </w:rPr>
      </w:pPr>
    </w:p>
    <w:p w14:paraId="69432657"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b/>
        </w:rPr>
        <w:t xml:space="preserve">Charity Name: </w:t>
      </w:r>
      <w:r w:rsidRPr="00374AEC">
        <w:rPr>
          <w:rFonts w:ascii="Arial" w:hAnsi="Arial" w:cs="Arial"/>
          <w:b/>
        </w:rPr>
        <w:tab/>
      </w:r>
      <w:r w:rsidRPr="00374AEC">
        <w:rPr>
          <w:rFonts w:ascii="Arial" w:hAnsi="Arial" w:cs="Arial"/>
        </w:rPr>
        <w:tab/>
        <w:t xml:space="preserve">Fostering Compassion </w:t>
      </w:r>
    </w:p>
    <w:p w14:paraId="5022CF44"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b/>
        </w:rPr>
        <w:t>Charity No:</w:t>
      </w:r>
      <w:r w:rsidRPr="00374AEC">
        <w:rPr>
          <w:rFonts w:ascii="Arial" w:hAnsi="Arial" w:cs="Arial"/>
          <w:b/>
        </w:rPr>
        <w:tab/>
      </w:r>
      <w:r w:rsidRPr="00374AEC">
        <w:rPr>
          <w:rFonts w:ascii="Arial" w:hAnsi="Arial" w:cs="Arial"/>
          <w:b/>
        </w:rPr>
        <w:tab/>
      </w:r>
      <w:r w:rsidRPr="00374AEC">
        <w:rPr>
          <w:rFonts w:ascii="Arial" w:hAnsi="Arial" w:cs="Arial"/>
        </w:rPr>
        <w:t>SC046975</w:t>
      </w:r>
    </w:p>
    <w:p w14:paraId="6276409D"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p>
    <w:p w14:paraId="6D99A9DD" w14:textId="77777777" w:rsidR="0032661A" w:rsidRPr="00374AEC" w:rsidRDefault="0032661A" w:rsidP="0032661A">
      <w:pPr>
        <w:rPr>
          <w:rFonts w:ascii="Arial" w:hAnsi="Arial" w:cs="Arial"/>
        </w:rPr>
      </w:pPr>
      <w:r w:rsidRPr="00374AEC">
        <w:rPr>
          <w:rFonts w:ascii="Arial" w:hAnsi="Arial" w:cs="Arial"/>
          <w:b/>
        </w:rPr>
        <w:t xml:space="preserve">Principal Address:                   </w:t>
      </w:r>
      <w:r w:rsidR="00374AEC">
        <w:rPr>
          <w:rFonts w:ascii="Arial" w:hAnsi="Arial" w:cs="Arial"/>
          <w:b/>
        </w:rPr>
        <w:t xml:space="preserve">    </w:t>
      </w:r>
      <w:r w:rsidR="00696234" w:rsidRPr="00374AEC">
        <w:rPr>
          <w:rFonts w:ascii="Arial" w:hAnsi="Arial" w:cs="Arial"/>
        </w:rPr>
        <w:t xml:space="preserve">1D Cockburn Halls </w:t>
      </w:r>
    </w:p>
    <w:p w14:paraId="3B167387"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t xml:space="preserve">                                                 </w:t>
      </w:r>
      <w:r w:rsidR="00374AEC">
        <w:rPr>
          <w:rFonts w:ascii="Arial" w:hAnsi="Arial" w:cs="Arial"/>
        </w:rPr>
        <w:t xml:space="preserve">     </w:t>
      </w:r>
      <w:r w:rsidRPr="00374AEC">
        <w:rPr>
          <w:rFonts w:ascii="Arial" w:hAnsi="Arial" w:cs="Arial"/>
        </w:rPr>
        <w:t xml:space="preserve"> </w:t>
      </w:r>
      <w:r w:rsidR="00696234" w:rsidRPr="00374AEC">
        <w:rPr>
          <w:rFonts w:ascii="Arial" w:hAnsi="Arial" w:cs="Arial"/>
        </w:rPr>
        <w:t xml:space="preserve">Ormiston </w:t>
      </w:r>
    </w:p>
    <w:p w14:paraId="675ADFC7"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tab/>
      </w:r>
      <w:r w:rsidRPr="00374AEC">
        <w:rPr>
          <w:rFonts w:ascii="Arial" w:hAnsi="Arial" w:cs="Arial"/>
        </w:rPr>
        <w:tab/>
        <w:t>East Lothian</w:t>
      </w:r>
    </w:p>
    <w:p w14:paraId="2447B80D"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tab/>
      </w:r>
      <w:r w:rsidRPr="00374AEC">
        <w:rPr>
          <w:rFonts w:ascii="Arial" w:hAnsi="Arial" w:cs="Arial"/>
        </w:rPr>
        <w:tab/>
        <w:t>EH3</w:t>
      </w:r>
      <w:r w:rsidR="00696234" w:rsidRPr="00374AEC">
        <w:rPr>
          <w:rFonts w:ascii="Arial" w:hAnsi="Arial" w:cs="Arial"/>
        </w:rPr>
        <w:t>5</w:t>
      </w:r>
      <w:r w:rsidRPr="00374AEC">
        <w:rPr>
          <w:rFonts w:ascii="Arial" w:hAnsi="Arial" w:cs="Arial"/>
        </w:rPr>
        <w:t xml:space="preserve"> </w:t>
      </w:r>
      <w:r w:rsidR="00696234" w:rsidRPr="00374AEC">
        <w:rPr>
          <w:rFonts w:ascii="Arial" w:hAnsi="Arial" w:cs="Arial"/>
        </w:rPr>
        <w:t xml:space="preserve">5JB </w:t>
      </w:r>
    </w:p>
    <w:p w14:paraId="6E6C8DA2"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p>
    <w:p w14:paraId="5582618F" w14:textId="77777777" w:rsidR="00D11D0A" w:rsidRDefault="00D11D0A" w:rsidP="004F103E">
      <w:pPr>
        <w:tabs>
          <w:tab w:val="right" w:pos="3360"/>
          <w:tab w:val="right" w:pos="3600"/>
          <w:tab w:val="right" w:pos="4920"/>
          <w:tab w:val="right" w:pos="6480"/>
          <w:tab w:val="right" w:pos="8040"/>
        </w:tabs>
        <w:spacing w:line="276" w:lineRule="auto"/>
        <w:rPr>
          <w:rFonts w:ascii="Arial" w:eastAsiaTheme="minorHAnsi" w:hAnsi="Arial" w:cs="Arial"/>
          <w:b/>
        </w:rPr>
      </w:pPr>
    </w:p>
    <w:p w14:paraId="05E57F66" w14:textId="77777777" w:rsidR="004F103E" w:rsidRPr="004F103E" w:rsidRDefault="004F103E" w:rsidP="004F103E">
      <w:pPr>
        <w:tabs>
          <w:tab w:val="right" w:pos="3360"/>
          <w:tab w:val="right" w:pos="3600"/>
          <w:tab w:val="right" w:pos="4920"/>
          <w:tab w:val="right" w:pos="6480"/>
          <w:tab w:val="right" w:pos="8040"/>
        </w:tabs>
        <w:spacing w:line="276" w:lineRule="auto"/>
        <w:rPr>
          <w:rFonts w:ascii="Arial" w:eastAsiaTheme="minorHAnsi" w:hAnsi="Arial" w:cs="Arial"/>
          <w:b/>
        </w:rPr>
      </w:pPr>
      <w:r w:rsidRPr="004F103E">
        <w:rPr>
          <w:rFonts w:ascii="Arial" w:eastAsiaTheme="minorHAnsi" w:hAnsi="Arial" w:cs="Arial"/>
          <w:b/>
        </w:rPr>
        <w:t xml:space="preserve">Charity Trustees serving on the date of approval of the Trustees Annual </w:t>
      </w:r>
      <w:proofErr w:type="gramStart"/>
      <w:r w:rsidRPr="004F103E">
        <w:rPr>
          <w:rFonts w:ascii="Arial" w:eastAsiaTheme="minorHAnsi" w:hAnsi="Arial" w:cs="Arial"/>
          <w:b/>
        </w:rPr>
        <w:t>Report :</w:t>
      </w:r>
      <w:proofErr w:type="gramEnd"/>
    </w:p>
    <w:p w14:paraId="5055145E" w14:textId="77777777" w:rsidR="004F103E" w:rsidRPr="004F103E" w:rsidRDefault="004F103E" w:rsidP="004F103E">
      <w:pPr>
        <w:tabs>
          <w:tab w:val="right" w:pos="3360"/>
          <w:tab w:val="right" w:pos="3600"/>
          <w:tab w:val="right" w:pos="4920"/>
          <w:tab w:val="right" w:pos="6480"/>
          <w:tab w:val="right" w:pos="8040"/>
        </w:tabs>
        <w:spacing w:line="276" w:lineRule="auto"/>
        <w:rPr>
          <w:rFonts w:ascii="Arial" w:eastAsiaTheme="minorHAnsi" w:hAnsi="Arial" w:cs="Arial"/>
          <w:b/>
          <w:color w:val="FF0000"/>
        </w:rPr>
      </w:pPr>
    </w:p>
    <w:p w14:paraId="6AFB2958"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Professor Jo Williams</w:t>
      </w:r>
    </w:p>
    <w:p w14:paraId="406E14F2"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Professor Andrew Gardiner BVM&amp;S, Cert SAS, MSc, PhD, Dipl ECAWBM, MRCVS</w:t>
      </w:r>
    </w:p>
    <w:p w14:paraId="5A266B0B"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Dr Heather Bacon BSc (Hons), BVSc, Cert Zoo Med, MRCVS</w:t>
      </w:r>
    </w:p>
    <w:p w14:paraId="0EE56AC1"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Christine Mill</w:t>
      </w:r>
    </w:p>
    <w:p w14:paraId="123D14DB"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Sandra Ovens</w:t>
      </w:r>
    </w:p>
    <w:p w14:paraId="4C55C583"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Sheila Dales</w:t>
      </w:r>
    </w:p>
    <w:p w14:paraId="11871606"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Holly Kilday</w:t>
      </w:r>
    </w:p>
    <w:p w14:paraId="06649915"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1D1D"/>
          <w:sz w:val="22"/>
          <w:szCs w:val="22"/>
        </w:rPr>
        <w:t>Julie Samuel</w:t>
      </w:r>
    </w:p>
    <w:p w14:paraId="5C51773F" w14:textId="77777777" w:rsidR="00494C5C" w:rsidRDefault="00494C5C" w:rsidP="00494C5C">
      <w:pPr>
        <w:pStyle w:val="yiv3634894398msonormal"/>
        <w:shd w:val="clear" w:color="auto" w:fill="FFFFFF"/>
        <w:spacing w:before="0" w:beforeAutospacing="0" w:after="0" w:afterAutospacing="0"/>
        <w:rPr>
          <w:color w:val="1D1D1D"/>
        </w:rPr>
      </w:pPr>
      <w:r>
        <w:rPr>
          <w:rFonts w:ascii="Arial" w:hAnsi="Arial" w:cs="Arial"/>
          <w:color w:val="1D2228"/>
          <w:sz w:val="22"/>
          <w:szCs w:val="22"/>
        </w:rPr>
        <w:t>Elspeth Wallace (appointed September 2025)</w:t>
      </w:r>
    </w:p>
    <w:p w14:paraId="3C5883B4" w14:textId="77777777" w:rsidR="004F103E" w:rsidRPr="00EE2397" w:rsidRDefault="004F103E" w:rsidP="004F103E">
      <w:pPr>
        <w:tabs>
          <w:tab w:val="right" w:pos="3360"/>
          <w:tab w:val="right" w:pos="3600"/>
          <w:tab w:val="right" w:pos="4920"/>
          <w:tab w:val="right" w:pos="6480"/>
          <w:tab w:val="right" w:pos="8040"/>
        </w:tabs>
        <w:spacing w:line="276" w:lineRule="auto"/>
        <w:rPr>
          <w:rFonts w:ascii="Arial" w:eastAsiaTheme="minorHAnsi" w:hAnsi="Arial" w:cs="Arial"/>
          <w:color w:val="1D2228"/>
          <w:shd w:val="clear" w:color="auto" w:fill="FFFFFF"/>
        </w:rPr>
      </w:pPr>
    </w:p>
    <w:p w14:paraId="2AC165BC"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tab/>
      </w:r>
      <w:r w:rsidRPr="00374AEC">
        <w:rPr>
          <w:rFonts w:ascii="Arial" w:hAnsi="Arial" w:cs="Arial"/>
        </w:rPr>
        <w:tab/>
      </w:r>
    </w:p>
    <w:p w14:paraId="5868B2DD" w14:textId="77777777" w:rsidR="0032661A" w:rsidRPr="00374AEC" w:rsidRDefault="0032661A" w:rsidP="0032661A">
      <w:pPr>
        <w:tabs>
          <w:tab w:val="right" w:pos="3360"/>
          <w:tab w:val="right" w:pos="3600"/>
          <w:tab w:val="right" w:pos="4920"/>
          <w:tab w:val="right" w:pos="6480"/>
          <w:tab w:val="right" w:pos="8040"/>
        </w:tabs>
        <w:rPr>
          <w:rFonts w:ascii="Arial" w:hAnsi="Arial" w:cs="Arial"/>
          <w:b/>
          <w:color w:val="0070C0"/>
        </w:rPr>
      </w:pPr>
    </w:p>
    <w:p w14:paraId="43A2B2C2" w14:textId="77777777" w:rsidR="0032661A" w:rsidRPr="00374AEC" w:rsidRDefault="0032661A" w:rsidP="0032661A">
      <w:pPr>
        <w:tabs>
          <w:tab w:val="right" w:pos="3360"/>
          <w:tab w:val="right" w:pos="3600"/>
          <w:tab w:val="right" w:pos="4920"/>
          <w:tab w:val="right" w:pos="6480"/>
          <w:tab w:val="right" w:pos="8040"/>
        </w:tabs>
        <w:rPr>
          <w:rFonts w:ascii="Arial" w:hAnsi="Arial" w:cs="Arial"/>
          <w:b/>
        </w:rPr>
      </w:pPr>
      <w:r w:rsidRPr="00374AEC">
        <w:rPr>
          <w:rFonts w:ascii="Arial" w:hAnsi="Arial" w:cs="Arial"/>
          <w:b/>
          <w:color w:val="0070C0"/>
        </w:rPr>
        <w:t>Structure, Governance and Management</w:t>
      </w:r>
      <w:r w:rsidRPr="00374AEC">
        <w:rPr>
          <w:rFonts w:ascii="Arial" w:hAnsi="Arial" w:cs="Arial"/>
          <w:b/>
          <w:color w:val="0070C0"/>
        </w:rPr>
        <w:tab/>
      </w:r>
    </w:p>
    <w:p w14:paraId="53B09A96" w14:textId="77777777" w:rsidR="0032661A" w:rsidRPr="00374AEC" w:rsidRDefault="0032661A" w:rsidP="0032661A">
      <w:pPr>
        <w:tabs>
          <w:tab w:val="right" w:pos="3360"/>
          <w:tab w:val="right" w:pos="3600"/>
          <w:tab w:val="right" w:pos="4920"/>
          <w:tab w:val="right" w:pos="6480"/>
          <w:tab w:val="right" w:pos="8040"/>
        </w:tabs>
        <w:ind w:left="720"/>
        <w:rPr>
          <w:rFonts w:ascii="Arial" w:hAnsi="Arial" w:cs="Arial"/>
          <w:b/>
        </w:rPr>
      </w:pPr>
    </w:p>
    <w:p w14:paraId="39274BBA" w14:textId="77777777" w:rsidR="0032661A" w:rsidRPr="00374AEC" w:rsidRDefault="0032661A" w:rsidP="0032661A">
      <w:pPr>
        <w:tabs>
          <w:tab w:val="right" w:pos="3360"/>
          <w:tab w:val="right" w:pos="3600"/>
          <w:tab w:val="right" w:pos="4920"/>
          <w:tab w:val="right" w:pos="6480"/>
          <w:tab w:val="right" w:pos="8040"/>
        </w:tabs>
        <w:ind w:left="3360" w:hanging="3360"/>
        <w:rPr>
          <w:rFonts w:ascii="Arial" w:hAnsi="Arial" w:cs="Arial"/>
          <w:b/>
        </w:rPr>
      </w:pPr>
      <w:r w:rsidRPr="00374AEC">
        <w:rPr>
          <w:rFonts w:ascii="Arial" w:hAnsi="Arial" w:cs="Arial"/>
          <w:b/>
        </w:rPr>
        <w:t xml:space="preserve">Constitution </w:t>
      </w:r>
    </w:p>
    <w:p w14:paraId="3390F33E" w14:textId="77777777" w:rsidR="0032661A" w:rsidRPr="00374AEC" w:rsidRDefault="0032661A" w:rsidP="0032661A">
      <w:pPr>
        <w:tabs>
          <w:tab w:val="right" w:pos="3360"/>
          <w:tab w:val="right" w:pos="3600"/>
          <w:tab w:val="right" w:pos="4920"/>
          <w:tab w:val="right" w:pos="6480"/>
          <w:tab w:val="right" w:pos="8040"/>
        </w:tabs>
        <w:ind w:left="3360" w:hanging="3360"/>
        <w:rPr>
          <w:rFonts w:ascii="Arial" w:hAnsi="Arial" w:cs="Arial"/>
          <w:b/>
        </w:rPr>
      </w:pPr>
    </w:p>
    <w:p w14:paraId="5AD04EBD" w14:textId="77777777" w:rsidR="0032661A" w:rsidRPr="00374AEC" w:rsidRDefault="0032661A" w:rsidP="0033763D">
      <w:pPr>
        <w:tabs>
          <w:tab w:val="right" w:pos="3360"/>
          <w:tab w:val="right" w:pos="3600"/>
          <w:tab w:val="right" w:pos="4920"/>
          <w:tab w:val="right" w:pos="6480"/>
          <w:tab w:val="right" w:pos="8040"/>
        </w:tabs>
        <w:ind w:left="3360" w:hanging="3360"/>
        <w:jc w:val="both"/>
        <w:rPr>
          <w:rFonts w:ascii="Arial" w:hAnsi="Arial" w:cs="Arial"/>
        </w:rPr>
      </w:pPr>
      <w:r w:rsidRPr="00374AEC">
        <w:rPr>
          <w:rFonts w:ascii="Arial" w:hAnsi="Arial" w:cs="Arial"/>
        </w:rPr>
        <w:t>Fostering Compassion began as the humane education project of the Winton</w:t>
      </w:r>
    </w:p>
    <w:p w14:paraId="046991DD" w14:textId="77777777" w:rsidR="0032661A" w:rsidRPr="00374AEC" w:rsidRDefault="0032661A" w:rsidP="0033763D">
      <w:pPr>
        <w:tabs>
          <w:tab w:val="right" w:pos="3360"/>
          <w:tab w:val="right" w:pos="3600"/>
          <w:tab w:val="right" w:pos="4920"/>
          <w:tab w:val="right" w:pos="6480"/>
          <w:tab w:val="right" w:pos="8040"/>
        </w:tabs>
        <w:ind w:left="3360" w:hanging="3360"/>
        <w:jc w:val="both"/>
        <w:rPr>
          <w:rFonts w:ascii="Arial" w:hAnsi="Arial" w:cs="Arial"/>
        </w:rPr>
      </w:pPr>
      <w:r w:rsidRPr="00374AEC">
        <w:rPr>
          <w:rFonts w:ascii="Arial" w:hAnsi="Arial" w:cs="Arial"/>
        </w:rPr>
        <w:t xml:space="preserve">Foundation for the Welfare of Bears (SCIO) Registered Charity No: SC042614.  It </w:t>
      </w:r>
    </w:p>
    <w:p w14:paraId="610D7FA9" w14:textId="77777777" w:rsidR="0032661A" w:rsidRPr="00374AEC" w:rsidRDefault="0032661A" w:rsidP="0033763D">
      <w:pPr>
        <w:tabs>
          <w:tab w:val="right" w:pos="3360"/>
          <w:tab w:val="right" w:pos="3600"/>
          <w:tab w:val="right" w:pos="4920"/>
          <w:tab w:val="right" w:pos="6480"/>
          <w:tab w:val="right" w:pos="8040"/>
        </w:tabs>
        <w:ind w:left="3360" w:hanging="3360"/>
        <w:jc w:val="both"/>
        <w:rPr>
          <w:rFonts w:ascii="Arial" w:hAnsi="Arial" w:cs="Arial"/>
        </w:rPr>
      </w:pPr>
      <w:r w:rsidRPr="00374AEC">
        <w:rPr>
          <w:rFonts w:ascii="Arial" w:hAnsi="Arial" w:cs="Arial"/>
        </w:rPr>
        <w:t xml:space="preserve">was then separated from the Foundation and established as a charity in its own right </w:t>
      </w:r>
    </w:p>
    <w:p w14:paraId="5DE74EF5" w14:textId="77777777" w:rsidR="0032661A" w:rsidRPr="00374AEC" w:rsidRDefault="0032661A" w:rsidP="0033763D">
      <w:pPr>
        <w:tabs>
          <w:tab w:val="right" w:pos="3360"/>
          <w:tab w:val="right" w:pos="3600"/>
          <w:tab w:val="right" w:pos="4920"/>
          <w:tab w:val="right" w:pos="6480"/>
          <w:tab w:val="right" w:pos="8040"/>
        </w:tabs>
        <w:ind w:left="3360" w:hanging="3360"/>
        <w:jc w:val="both"/>
        <w:rPr>
          <w:rFonts w:ascii="Arial" w:hAnsi="Arial" w:cs="Arial"/>
        </w:rPr>
      </w:pPr>
      <w:r w:rsidRPr="00374AEC">
        <w:rPr>
          <w:rFonts w:ascii="Arial" w:hAnsi="Arial" w:cs="Arial"/>
        </w:rPr>
        <w:t>on 11</w:t>
      </w:r>
      <w:r w:rsidRPr="00374AEC">
        <w:rPr>
          <w:rFonts w:ascii="Arial" w:hAnsi="Arial" w:cs="Arial"/>
          <w:vertAlign w:val="superscript"/>
        </w:rPr>
        <w:t>th</w:t>
      </w:r>
      <w:r w:rsidRPr="00374AEC">
        <w:rPr>
          <w:rFonts w:ascii="Arial" w:hAnsi="Arial" w:cs="Arial"/>
        </w:rPr>
        <w:t xml:space="preserve"> November 2016 and is now known as Fostering Compassion (SCIO) </w:t>
      </w:r>
    </w:p>
    <w:p w14:paraId="0DCD01AC" w14:textId="77777777" w:rsidR="0032661A" w:rsidRPr="00374AEC" w:rsidRDefault="0032661A" w:rsidP="0033763D">
      <w:pPr>
        <w:tabs>
          <w:tab w:val="right" w:pos="3360"/>
          <w:tab w:val="right" w:pos="3600"/>
          <w:tab w:val="right" w:pos="4920"/>
          <w:tab w:val="right" w:pos="6480"/>
          <w:tab w:val="right" w:pos="8040"/>
        </w:tabs>
        <w:ind w:left="3360" w:hanging="3360"/>
        <w:jc w:val="both"/>
        <w:rPr>
          <w:rFonts w:ascii="Arial" w:hAnsi="Arial" w:cs="Arial"/>
        </w:rPr>
      </w:pPr>
      <w:r w:rsidRPr="00374AEC">
        <w:rPr>
          <w:rFonts w:ascii="Arial" w:hAnsi="Arial" w:cs="Arial"/>
        </w:rPr>
        <w:t xml:space="preserve">Registered Charity No:  SC046975 and is governed by its own constitution.  The </w:t>
      </w:r>
    </w:p>
    <w:p w14:paraId="0CC5CFD8" w14:textId="77777777" w:rsidR="0032661A" w:rsidRPr="00374AEC" w:rsidRDefault="0032661A" w:rsidP="0033763D">
      <w:pPr>
        <w:tabs>
          <w:tab w:val="right" w:pos="3360"/>
          <w:tab w:val="right" w:pos="3600"/>
          <w:tab w:val="right" w:pos="4920"/>
          <w:tab w:val="right" w:pos="6480"/>
          <w:tab w:val="right" w:pos="8040"/>
        </w:tabs>
        <w:ind w:left="3360" w:hanging="3360"/>
        <w:jc w:val="both"/>
        <w:rPr>
          <w:rFonts w:ascii="Arial" w:hAnsi="Arial" w:cs="Arial"/>
        </w:rPr>
      </w:pPr>
      <w:r w:rsidRPr="00374AEC">
        <w:rPr>
          <w:rFonts w:ascii="Arial" w:hAnsi="Arial" w:cs="Arial"/>
        </w:rPr>
        <w:t xml:space="preserve">Trustees are the only </w:t>
      </w:r>
      <w:proofErr w:type="gramStart"/>
      <w:r w:rsidRPr="00374AEC">
        <w:rPr>
          <w:rFonts w:ascii="Arial" w:hAnsi="Arial" w:cs="Arial"/>
        </w:rPr>
        <w:t>members</w:t>
      </w:r>
      <w:proofErr w:type="gramEnd"/>
      <w:r w:rsidRPr="00374AEC">
        <w:rPr>
          <w:rFonts w:ascii="Arial" w:hAnsi="Arial" w:cs="Arial"/>
        </w:rPr>
        <w:t xml:space="preserve"> and they make up the Board.</w:t>
      </w:r>
    </w:p>
    <w:p w14:paraId="1BC35954" w14:textId="77777777" w:rsidR="0032661A" w:rsidRPr="00374AEC" w:rsidRDefault="0032661A" w:rsidP="0032661A">
      <w:pPr>
        <w:tabs>
          <w:tab w:val="right" w:pos="3360"/>
          <w:tab w:val="right" w:pos="3600"/>
          <w:tab w:val="right" w:pos="4920"/>
          <w:tab w:val="right" w:pos="6480"/>
          <w:tab w:val="right" w:pos="8040"/>
        </w:tabs>
        <w:ind w:left="3360" w:hanging="3360"/>
        <w:rPr>
          <w:rFonts w:ascii="Arial" w:hAnsi="Arial" w:cs="Arial"/>
        </w:rPr>
      </w:pPr>
    </w:p>
    <w:p w14:paraId="3046A669" w14:textId="77777777" w:rsidR="0032661A" w:rsidRPr="00374AEC" w:rsidRDefault="0032661A" w:rsidP="0032661A">
      <w:pPr>
        <w:tabs>
          <w:tab w:val="right" w:pos="3360"/>
          <w:tab w:val="right" w:pos="3600"/>
          <w:tab w:val="right" w:pos="4920"/>
          <w:tab w:val="right" w:pos="6480"/>
          <w:tab w:val="right" w:pos="8040"/>
        </w:tabs>
        <w:ind w:left="3360" w:hanging="3360"/>
        <w:rPr>
          <w:rFonts w:ascii="Arial" w:hAnsi="Arial" w:cs="Arial"/>
          <w:b/>
        </w:rPr>
      </w:pPr>
      <w:r w:rsidRPr="00374AEC">
        <w:rPr>
          <w:rFonts w:ascii="Arial" w:hAnsi="Arial" w:cs="Arial"/>
          <w:b/>
        </w:rPr>
        <w:t>Trustee Appointment</w:t>
      </w:r>
    </w:p>
    <w:p w14:paraId="216ADB25" w14:textId="77777777" w:rsidR="0032661A" w:rsidRPr="00374AEC" w:rsidRDefault="0032661A" w:rsidP="0032661A">
      <w:pPr>
        <w:tabs>
          <w:tab w:val="right" w:pos="3360"/>
          <w:tab w:val="right" w:pos="3600"/>
          <w:tab w:val="right" w:pos="4920"/>
          <w:tab w:val="right" w:pos="6480"/>
          <w:tab w:val="right" w:pos="8040"/>
        </w:tabs>
        <w:ind w:left="3360" w:hanging="3360"/>
        <w:rPr>
          <w:rFonts w:ascii="Arial" w:hAnsi="Arial" w:cs="Arial"/>
          <w:b/>
        </w:rPr>
      </w:pPr>
    </w:p>
    <w:p w14:paraId="1B65DB7B" w14:textId="77777777" w:rsidR="0032661A" w:rsidRPr="00374AEC" w:rsidRDefault="0032661A" w:rsidP="0032661A">
      <w:pPr>
        <w:tabs>
          <w:tab w:val="right" w:pos="3360"/>
          <w:tab w:val="right" w:pos="3600"/>
          <w:tab w:val="right" w:pos="4920"/>
          <w:tab w:val="right" w:pos="6480"/>
          <w:tab w:val="right" w:pos="8040"/>
        </w:tabs>
        <w:ind w:left="3360" w:hanging="3360"/>
        <w:rPr>
          <w:rFonts w:ascii="Arial" w:hAnsi="Arial" w:cs="Arial"/>
        </w:rPr>
      </w:pPr>
      <w:r w:rsidRPr="00374AEC">
        <w:rPr>
          <w:rFonts w:ascii="Arial" w:hAnsi="Arial" w:cs="Arial"/>
        </w:rPr>
        <w:t>Charity Trusteeship is open to;</w:t>
      </w:r>
    </w:p>
    <w:p w14:paraId="2DA1CAA3" w14:textId="77777777" w:rsidR="0032661A" w:rsidRPr="00374AEC" w:rsidRDefault="0032661A" w:rsidP="0032661A">
      <w:pPr>
        <w:tabs>
          <w:tab w:val="right" w:pos="3360"/>
          <w:tab w:val="right" w:pos="3600"/>
          <w:tab w:val="right" w:pos="4920"/>
          <w:tab w:val="right" w:pos="6480"/>
          <w:tab w:val="right" w:pos="8040"/>
        </w:tabs>
        <w:ind w:left="3360" w:hanging="3360"/>
        <w:rPr>
          <w:rFonts w:ascii="Arial" w:hAnsi="Arial" w:cs="Arial"/>
        </w:rPr>
      </w:pPr>
    </w:p>
    <w:p w14:paraId="32E79799" w14:textId="77777777" w:rsidR="0032661A" w:rsidRPr="00374AEC" w:rsidRDefault="0032661A" w:rsidP="0032661A">
      <w:pPr>
        <w:pStyle w:val="ListParagraph"/>
        <w:numPr>
          <w:ilvl w:val="0"/>
          <w:numId w:val="19"/>
        </w:numPr>
        <w:tabs>
          <w:tab w:val="right" w:pos="3360"/>
          <w:tab w:val="right" w:pos="3600"/>
          <w:tab w:val="right" w:pos="4920"/>
          <w:tab w:val="right" w:pos="6480"/>
          <w:tab w:val="right" w:pos="8040"/>
        </w:tabs>
        <w:rPr>
          <w:rFonts w:ascii="Arial" w:hAnsi="Arial" w:cs="Arial"/>
        </w:rPr>
      </w:pPr>
      <w:r w:rsidRPr="00374AEC">
        <w:rPr>
          <w:rFonts w:ascii="Arial" w:hAnsi="Arial" w:cs="Arial"/>
        </w:rPr>
        <w:t>any person aged 16 or over, and/or</w:t>
      </w:r>
    </w:p>
    <w:p w14:paraId="79AF8DE3" w14:textId="77777777" w:rsidR="0032661A" w:rsidRPr="00374AEC" w:rsidRDefault="0032661A" w:rsidP="0032661A">
      <w:pPr>
        <w:pStyle w:val="ListParagraph"/>
        <w:numPr>
          <w:ilvl w:val="0"/>
          <w:numId w:val="19"/>
        </w:numPr>
        <w:tabs>
          <w:tab w:val="right" w:pos="3360"/>
          <w:tab w:val="right" w:pos="3600"/>
          <w:tab w:val="right" w:pos="4920"/>
          <w:tab w:val="right" w:pos="6480"/>
          <w:tab w:val="right" w:pos="8040"/>
        </w:tabs>
        <w:rPr>
          <w:rFonts w:ascii="Arial" w:hAnsi="Arial" w:cs="Arial"/>
        </w:rPr>
      </w:pPr>
      <w:r w:rsidRPr="00374AEC">
        <w:rPr>
          <w:rFonts w:ascii="Arial" w:hAnsi="Arial" w:cs="Arial"/>
        </w:rPr>
        <w:t>any individual who has been nominated for membership by an unincorporated organisation; and/or</w:t>
      </w:r>
    </w:p>
    <w:p w14:paraId="5EE33E57" w14:textId="77777777" w:rsidR="0032661A" w:rsidRPr="00374AEC" w:rsidRDefault="0032661A" w:rsidP="0032661A">
      <w:pPr>
        <w:pStyle w:val="ListParagraph"/>
        <w:numPr>
          <w:ilvl w:val="0"/>
          <w:numId w:val="19"/>
        </w:numPr>
        <w:tabs>
          <w:tab w:val="right" w:pos="3360"/>
          <w:tab w:val="right" w:pos="3600"/>
          <w:tab w:val="right" w:pos="4920"/>
          <w:tab w:val="right" w:pos="6480"/>
          <w:tab w:val="right" w:pos="8040"/>
        </w:tabs>
        <w:rPr>
          <w:rFonts w:ascii="Arial" w:hAnsi="Arial" w:cs="Arial"/>
        </w:rPr>
      </w:pPr>
      <w:r w:rsidRPr="00374AEC">
        <w:rPr>
          <w:rFonts w:ascii="Arial" w:hAnsi="Arial" w:cs="Arial"/>
        </w:rPr>
        <w:t>any corporate body,</w:t>
      </w:r>
    </w:p>
    <w:p w14:paraId="4EDB79A1"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p>
    <w:p w14:paraId="54D5F027"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t>who subscribes to the purposes of the organisation and wishes to see them fulfilled.</w:t>
      </w:r>
    </w:p>
    <w:p w14:paraId="2E6AD9C4"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p>
    <w:p w14:paraId="543106A0" w14:textId="77777777" w:rsidR="00D11D0A" w:rsidRDefault="00D11D0A" w:rsidP="0032661A">
      <w:pPr>
        <w:tabs>
          <w:tab w:val="right" w:pos="3360"/>
          <w:tab w:val="right" w:pos="3600"/>
          <w:tab w:val="right" w:pos="4920"/>
          <w:tab w:val="right" w:pos="6480"/>
          <w:tab w:val="right" w:pos="8040"/>
        </w:tabs>
        <w:rPr>
          <w:rFonts w:ascii="Arial" w:hAnsi="Arial" w:cs="Arial"/>
        </w:rPr>
      </w:pPr>
    </w:p>
    <w:p w14:paraId="77D7FA78"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lastRenderedPageBreak/>
        <w:t>Applications must be in writing and will be considered at the subsequent board meetings.  All Trustees step down at the annual AGM but are eligible to be re-elected.</w:t>
      </w:r>
    </w:p>
    <w:p w14:paraId="33B0BF56"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p>
    <w:p w14:paraId="1EA915E5"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p>
    <w:p w14:paraId="57B9A8E3" w14:textId="77777777" w:rsidR="0032661A" w:rsidRPr="00374AEC" w:rsidRDefault="0032661A" w:rsidP="0032661A">
      <w:pPr>
        <w:tabs>
          <w:tab w:val="right" w:pos="3360"/>
          <w:tab w:val="right" w:pos="3600"/>
          <w:tab w:val="right" w:pos="4920"/>
          <w:tab w:val="right" w:pos="6480"/>
          <w:tab w:val="right" w:pos="8040"/>
        </w:tabs>
        <w:rPr>
          <w:rFonts w:ascii="Arial" w:hAnsi="Arial" w:cs="Arial"/>
          <w:b/>
        </w:rPr>
      </w:pPr>
      <w:r w:rsidRPr="00374AEC">
        <w:rPr>
          <w:rFonts w:ascii="Arial" w:hAnsi="Arial" w:cs="Arial"/>
          <w:b/>
        </w:rPr>
        <w:t>Objectives and Activities</w:t>
      </w:r>
    </w:p>
    <w:p w14:paraId="0890FD3C" w14:textId="77777777" w:rsidR="0032661A" w:rsidRPr="00374AEC" w:rsidRDefault="0032661A" w:rsidP="0032661A">
      <w:pPr>
        <w:tabs>
          <w:tab w:val="right" w:pos="3360"/>
          <w:tab w:val="right" w:pos="3600"/>
          <w:tab w:val="right" w:pos="4920"/>
          <w:tab w:val="right" w:pos="6480"/>
          <w:tab w:val="right" w:pos="8040"/>
        </w:tabs>
        <w:rPr>
          <w:rFonts w:ascii="Arial" w:hAnsi="Arial" w:cs="Arial"/>
          <w:b/>
        </w:rPr>
      </w:pPr>
    </w:p>
    <w:p w14:paraId="3D4FA86F"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r w:rsidRPr="00374AEC">
        <w:rPr>
          <w:rFonts w:ascii="Arial" w:hAnsi="Arial" w:cs="Arial"/>
        </w:rPr>
        <w:t xml:space="preserve">The organisation is established for charitable purposes only, </w:t>
      </w:r>
      <w:proofErr w:type="gramStart"/>
      <w:r w:rsidRPr="00374AEC">
        <w:rPr>
          <w:rFonts w:ascii="Arial" w:hAnsi="Arial" w:cs="Arial"/>
        </w:rPr>
        <w:t>and in particular, the</w:t>
      </w:r>
      <w:proofErr w:type="gramEnd"/>
      <w:r w:rsidRPr="00374AEC">
        <w:rPr>
          <w:rFonts w:ascii="Arial" w:hAnsi="Arial" w:cs="Arial"/>
        </w:rPr>
        <w:t xml:space="preserve"> object is to advance animal welfare, the advancement of education and the advancement of health.  In furtherance of these purposes the organisation </w:t>
      </w:r>
      <w:proofErr w:type="gramStart"/>
      <w:r w:rsidRPr="00374AEC">
        <w:rPr>
          <w:rFonts w:ascii="Arial" w:hAnsi="Arial" w:cs="Arial"/>
        </w:rPr>
        <w:t>will:-</w:t>
      </w:r>
      <w:proofErr w:type="gramEnd"/>
      <w:r w:rsidRPr="00374AEC">
        <w:rPr>
          <w:rFonts w:ascii="Arial" w:hAnsi="Arial" w:cs="Arial"/>
        </w:rPr>
        <w:t xml:space="preserve"> </w:t>
      </w:r>
    </w:p>
    <w:p w14:paraId="33FD88A9" w14:textId="77777777" w:rsidR="0032661A" w:rsidRPr="00374AEC" w:rsidRDefault="0032661A" w:rsidP="0032661A">
      <w:pPr>
        <w:tabs>
          <w:tab w:val="right" w:pos="3360"/>
          <w:tab w:val="right" w:pos="3600"/>
          <w:tab w:val="right" w:pos="4920"/>
          <w:tab w:val="right" w:pos="6480"/>
          <w:tab w:val="right" w:pos="8040"/>
        </w:tabs>
        <w:rPr>
          <w:rFonts w:ascii="Arial" w:hAnsi="Arial" w:cs="Arial"/>
        </w:rPr>
      </w:pPr>
    </w:p>
    <w:p w14:paraId="2070892C" w14:textId="77777777" w:rsidR="0032661A" w:rsidRPr="00374AEC" w:rsidRDefault="0032661A" w:rsidP="002A2D6C">
      <w:pPr>
        <w:pStyle w:val="ListParagraph"/>
        <w:numPr>
          <w:ilvl w:val="0"/>
          <w:numId w:val="20"/>
        </w:numPr>
        <w:tabs>
          <w:tab w:val="right" w:pos="3360"/>
          <w:tab w:val="right" w:pos="3600"/>
          <w:tab w:val="right" w:pos="4920"/>
          <w:tab w:val="right" w:pos="6480"/>
          <w:tab w:val="right" w:pos="8040"/>
        </w:tabs>
        <w:jc w:val="both"/>
        <w:rPr>
          <w:rFonts w:ascii="Arial" w:hAnsi="Arial" w:cs="Arial"/>
          <w:b/>
        </w:rPr>
      </w:pPr>
      <w:r w:rsidRPr="00374AEC">
        <w:rPr>
          <w:rFonts w:ascii="Arial" w:hAnsi="Arial" w:cs="Arial"/>
        </w:rPr>
        <w:t xml:space="preserve">Undertake work through the 'Fostering Compassion' humane education project and other methods to encourage children, with a special focus on looked-after children, to see animals as sentient beings who can share similar emotions as they do. By sharing the stories of rescued </w:t>
      </w:r>
      <w:proofErr w:type="gramStart"/>
      <w:r w:rsidRPr="00374AEC">
        <w:rPr>
          <w:rFonts w:ascii="Arial" w:hAnsi="Arial" w:cs="Arial"/>
        </w:rPr>
        <w:t>animals</w:t>
      </w:r>
      <w:proofErr w:type="gramEnd"/>
      <w:r w:rsidRPr="00374AEC">
        <w:rPr>
          <w:rFonts w:ascii="Arial" w:hAnsi="Arial" w:cs="Arial"/>
        </w:rPr>
        <w:t xml:space="preserve"> we will work to address the links between animal abuse, child abuse and domestic violence, to reverse the cycle of abuse and help turn worrying behaviour into nurturing and compassionate behaviour. We will raise awareness, through educational and informative means, of the animals and environment we share the planet with.  The project is designed to help the children gain a greater understanding of their own circumstances through sharing the stories of rescued animals, instilling compassion and empathy.</w:t>
      </w:r>
    </w:p>
    <w:p w14:paraId="184B254B" w14:textId="77777777" w:rsidR="0032661A" w:rsidRPr="00374AEC" w:rsidRDefault="0032661A" w:rsidP="002A2D6C">
      <w:pPr>
        <w:pStyle w:val="ListParagraph"/>
        <w:tabs>
          <w:tab w:val="right" w:pos="3360"/>
          <w:tab w:val="right" w:pos="3600"/>
          <w:tab w:val="right" w:pos="4920"/>
          <w:tab w:val="right" w:pos="6480"/>
          <w:tab w:val="right" w:pos="8040"/>
        </w:tabs>
        <w:jc w:val="both"/>
        <w:rPr>
          <w:rFonts w:ascii="Arial" w:hAnsi="Arial" w:cs="Arial"/>
          <w:b/>
        </w:rPr>
      </w:pPr>
    </w:p>
    <w:p w14:paraId="15E26C97" w14:textId="77777777" w:rsidR="0032661A" w:rsidRPr="00374AEC" w:rsidRDefault="0032661A" w:rsidP="002A2D6C">
      <w:pPr>
        <w:pStyle w:val="ListParagraph"/>
        <w:numPr>
          <w:ilvl w:val="0"/>
          <w:numId w:val="20"/>
        </w:numPr>
        <w:tabs>
          <w:tab w:val="right" w:pos="3360"/>
          <w:tab w:val="right" w:pos="3600"/>
          <w:tab w:val="right" w:pos="4920"/>
          <w:tab w:val="right" w:pos="6480"/>
          <w:tab w:val="right" w:pos="8040"/>
        </w:tabs>
        <w:jc w:val="both"/>
        <w:rPr>
          <w:rFonts w:ascii="Arial" w:hAnsi="Arial" w:cs="Arial"/>
          <w:b/>
        </w:rPr>
      </w:pPr>
      <w:r w:rsidRPr="00374AEC">
        <w:rPr>
          <w:rFonts w:ascii="Arial" w:hAnsi="Arial" w:cs="Arial"/>
        </w:rPr>
        <w:t>Look at and study attachment to pets, especially in relation to the vulnerable, compassion towards pets and pets helping with transitions during a change of circumstances.  We will undertake to promote a stable relationship between human and animal and protecting the bond and attachment.</w:t>
      </w:r>
    </w:p>
    <w:p w14:paraId="2A6C9521" w14:textId="77777777" w:rsidR="0032661A" w:rsidRPr="00374AEC" w:rsidRDefault="0032661A" w:rsidP="0032661A">
      <w:pPr>
        <w:pStyle w:val="ListParagraph"/>
        <w:tabs>
          <w:tab w:val="right" w:pos="3360"/>
          <w:tab w:val="right" w:pos="3600"/>
          <w:tab w:val="right" w:pos="4920"/>
          <w:tab w:val="right" w:pos="6480"/>
          <w:tab w:val="right" w:pos="8040"/>
        </w:tabs>
        <w:rPr>
          <w:rFonts w:ascii="Arial" w:hAnsi="Arial" w:cs="Arial"/>
          <w:b/>
        </w:rPr>
      </w:pPr>
    </w:p>
    <w:p w14:paraId="22A1D647" w14:textId="77777777" w:rsidR="00494C5C" w:rsidRDefault="00494C5C" w:rsidP="00494C5C">
      <w:pPr>
        <w:tabs>
          <w:tab w:val="right" w:pos="3360"/>
          <w:tab w:val="right" w:pos="3600"/>
          <w:tab w:val="right" w:pos="4920"/>
          <w:tab w:val="right" w:pos="6480"/>
          <w:tab w:val="right" w:pos="8040"/>
        </w:tabs>
        <w:spacing w:line="276" w:lineRule="auto"/>
        <w:rPr>
          <w:rFonts w:ascii="Arial" w:eastAsiaTheme="minorHAnsi" w:hAnsi="Arial" w:cs="Arial"/>
          <w:b/>
        </w:rPr>
      </w:pPr>
    </w:p>
    <w:p w14:paraId="35A6199E" w14:textId="77777777" w:rsidR="00494C5C" w:rsidRDefault="00494C5C" w:rsidP="00494C5C">
      <w:pPr>
        <w:tabs>
          <w:tab w:val="right" w:pos="3360"/>
          <w:tab w:val="right" w:pos="3600"/>
          <w:tab w:val="right" w:pos="4920"/>
          <w:tab w:val="right" w:pos="6480"/>
          <w:tab w:val="right" w:pos="8040"/>
        </w:tabs>
        <w:spacing w:line="276" w:lineRule="auto"/>
        <w:rPr>
          <w:rFonts w:ascii="Arial" w:eastAsiaTheme="minorHAnsi" w:hAnsi="Arial" w:cs="Arial"/>
          <w:b/>
        </w:rPr>
      </w:pPr>
    </w:p>
    <w:p w14:paraId="4031823D" w14:textId="77777777" w:rsidR="00494C5C" w:rsidRPr="004F103E" w:rsidRDefault="00494C5C" w:rsidP="00494C5C">
      <w:pPr>
        <w:tabs>
          <w:tab w:val="right" w:pos="3360"/>
          <w:tab w:val="right" w:pos="3600"/>
          <w:tab w:val="right" w:pos="4920"/>
          <w:tab w:val="right" w:pos="6480"/>
          <w:tab w:val="right" w:pos="8040"/>
        </w:tabs>
        <w:spacing w:line="276" w:lineRule="auto"/>
        <w:rPr>
          <w:rFonts w:ascii="Arial" w:eastAsiaTheme="minorHAnsi" w:hAnsi="Arial" w:cs="Arial"/>
          <w:b/>
        </w:rPr>
      </w:pPr>
      <w:r w:rsidRPr="004F103E">
        <w:rPr>
          <w:rFonts w:ascii="Arial" w:eastAsiaTheme="minorHAnsi" w:hAnsi="Arial" w:cs="Arial"/>
          <w:b/>
        </w:rPr>
        <w:t xml:space="preserve">Summary of the main activities in relation to these objects </w:t>
      </w:r>
    </w:p>
    <w:p w14:paraId="465E2EB5" w14:textId="77777777" w:rsidR="0032661A" w:rsidRPr="00374AEC" w:rsidRDefault="0032661A" w:rsidP="0032661A">
      <w:pPr>
        <w:pStyle w:val="ListParagraph"/>
        <w:tabs>
          <w:tab w:val="right" w:pos="3360"/>
          <w:tab w:val="right" w:pos="3600"/>
          <w:tab w:val="right" w:pos="4920"/>
          <w:tab w:val="right" w:pos="6480"/>
          <w:tab w:val="right" w:pos="8040"/>
        </w:tabs>
        <w:rPr>
          <w:rFonts w:ascii="Arial" w:hAnsi="Arial" w:cs="Arial"/>
        </w:rPr>
      </w:pPr>
    </w:p>
    <w:p w14:paraId="2632B9B6" w14:textId="77777777" w:rsidR="00494C5C" w:rsidRDefault="00494C5C" w:rsidP="00494C5C">
      <w:pPr>
        <w:tabs>
          <w:tab w:val="right" w:pos="3360"/>
          <w:tab w:val="right" w:pos="3600"/>
          <w:tab w:val="right" w:pos="4920"/>
          <w:tab w:val="right" w:pos="6480"/>
          <w:tab w:val="right" w:pos="8040"/>
        </w:tabs>
        <w:spacing w:line="276" w:lineRule="auto"/>
        <w:rPr>
          <w:rFonts w:ascii="Arial" w:eastAsiaTheme="minorHAnsi" w:hAnsi="Arial" w:cs="Arial"/>
        </w:rPr>
      </w:pPr>
      <w:r>
        <w:rPr>
          <w:rFonts w:ascii="Arial" w:eastAsiaTheme="minorHAnsi" w:hAnsi="Arial" w:cs="Arial"/>
        </w:rPr>
        <w:t xml:space="preserve">2025 has been another busy year for Fostering Compassion as we continue to deliver workshops, activities and Support Sessions throughout the year. Our group activities take place throughout the school </w:t>
      </w:r>
      <w:proofErr w:type="gramStart"/>
      <w:r>
        <w:rPr>
          <w:rFonts w:ascii="Arial" w:eastAsiaTheme="minorHAnsi" w:hAnsi="Arial" w:cs="Arial"/>
        </w:rPr>
        <w:t>holidays</w:t>
      </w:r>
      <w:proofErr w:type="gramEnd"/>
      <w:r>
        <w:rPr>
          <w:rFonts w:ascii="Arial" w:eastAsiaTheme="minorHAnsi" w:hAnsi="Arial" w:cs="Arial"/>
        </w:rPr>
        <w:t xml:space="preserve"> and we now offer these during the February break, Easter and Summer Holidays and the October break. We invite up to 20 children to attend our animal themed activities. These may be individual children who have previously benefited from our </w:t>
      </w:r>
      <w:proofErr w:type="gramStart"/>
      <w:r>
        <w:rPr>
          <w:rFonts w:ascii="Arial" w:eastAsiaTheme="minorHAnsi" w:hAnsi="Arial" w:cs="Arial"/>
        </w:rPr>
        <w:t>one to one</w:t>
      </w:r>
      <w:proofErr w:type="gramEnd"/>
      <w:r>
        <w:rPr>
          <w:rFonts w:ascii="Arial" w:eastAsiaTheme="minorHAnsi" w:hAnsi="Arial" w:cs="Arial"/>
        </w:rPr>
        <w:t xml:space="preserve"> sessions, children who fare better in a group setting or already established groups of children who already know each other. We are pleased to be able to provide the comfort of familiar groups </w:t>
      </w:r>
      <w:proofErr w:type="gramStart"/>
      <w:r>
        <w:rPr>
          <w:rFonts w:ascii="Arial" w:eastAsiaTheme="minorHAnsi" w:hAnsi="Arial" w:cs="Arial"/>
        </w:rPr>
        <w:t>and also</w:t>
      </w:r>
      <w:proofErr w:type="gramEnd"/>
      <w:r>
        <w:rPr>
          <w:rFonts w:ascii="Arial" w:eastAsiaTheme="minorHAnsi" w:hAnsi="Arial" w:cs="Arial"/>
        </w:rPr>
        <w:t xml:space="preserve"> the opportunity to meet new children and make friends.  We are in the unique position of being able to cater to each child’s individual needs to ensure they are at their most comfortable.</w:t>
      </w:r>
    </w:p>
    <w:p w14:paraId="030B3A70" w14:textId="77777777" w:rsidR="00494C5C" w:rsidRDefault="00494C5C" w:rsidP="00494C5C">
      <w:pPr>
        <w:tabs>
          <w:tab w:val="right" w:pos="3360"/>
          <w:tab w:val="right" w:pos="3600"/>
          <w:tab w:val="right" w:pos="4920"/>
          <w:tab w:val="right" w:pos="6480"/>
          <w:tab w:val="right" w:pos="8040"/>
        </w:tabs>
        <w:spacing w:line="276" w:lineRule="auto"/>
        <w:rPr>
          <w:rFonts w:ascii="Arial" w:eastAsiaTheme="minorHAnsi" w:hAnsi="Arial" w:cs="Arial"/>
        </w:rPr>
      </w:pPr>
    </w:p>
    <w:p w14:paraId="60CD7A75" w14:textId="77777777" w:rsidR="00494C5C" w:rsidRDefault="00494C5C" w:rsidP="00494C5C">
      <w:pPr>
        <w:tabs>
          <w:tab w:val="right" w:pos="3360"/>
          <w:tab w:val="right" w:pos="3600"/>
          <w:tab w:val="right" w:pos="4920"/>
          <w:tab w:val="right" w:pos="6480"/>
          <w:tab w:val="right" w:pos="8040"/>
        </w:tabs>
        <w:spacing w:line="276" w:lineRule="auto"/>
        <w:rPr>
          <w:rFonts w:ascii="Arial" w:eastAsiaTheme="minorHAnsi" w:hAnsi="Arial" w:cs="Arial"/>
        </w:rPr>
      </w:pPr>
      <w:r>
        <w:rPr>
          <w:rFonts w:ascii="Arial" w:eastAsiaTheme="minorHAnsi" w:hAnsi="Arial" w:cs="Arial"/>
        </w:rPr>
        <w:t xml:space="preserve">We hold </w:t>
      </w:r>
      <w:proofErr w:type="gramStart"/>
      <w:r>
        <w:rPr>
          <w:rFonts w:ascii="Arial" w:eastAsiaTheme="minorHAnsi" w:hAnsi="Arial" w:cs="Arial"/>
        </w:rPr>
        <w:t>all of</w:t>
      </w:r>
      <w:proofErr w:type="gramEnd"/>
      <w:r>
        <w:rPr>
          <w:rFonts w:ascii="Arial" w:eastAsiaTheme="minorHAnsi" w:hAnsi="Arial" w:cs="Arial"/>
        </w:rPr>
        <w:t xml:space="preserve"> our activities in our beautiful Woodland Haven room which is directly opposite our office and provides a warm, comforting and child friendly setting. In addition to this, we have created a ‘quiet area’ in our office which sets aside a small sofa, toys, fairy lights and a partition for any child who may feel a little overwhelmed during the main group activity.  This has proved extremely beneficial allowing an anxious child a separate area to decompress until they feel comfortable enough to rejoin the main group. </w:t>
      </w:r>
    </w:p>
    <w:p w14:paraId="45DFB4F2" w14:textId="77777777" w:rsidR="00494C5C" w:rsidRPr="009D7308" w:rsidRDefault="00494C5C" w:rsidP="00494C5C">
      <w:pPr>
        <w:tabs>
          <w:tab w:val="right" w:pos="3360"/>
          <w:tab w:val="right" w:pos="3600"/>
          <w:tab w:val="right" w:pos="4920"/>
          <w:tab w:val="right" w:pos="6480"/>
          <w:tab w:val="right" w:pos="8040"/>
        </w:tabs>
        <w:spacing w:line="276" w:lineRule="auto"/>
        <w:rPr>
          <w:rFonts w:ascii="Arial" w:eastAsiaTheme="minorHAnsi" w:hAnsi="Arial" w:cs="Arial"/>
        </w:rPr>
      </w:pPr>
    </w:p>
    <w:p w14:paraId="322D7B9C" w14:textId="77777777" w:rsidR="00494C5C" w:rsidRDefault="00494C5C" w:rsidP="00494C5C">
      <w:pPr>
        <w:tabs>
          <w:tab w:val="right" w:pos="3360"/>
          <w:tab w:val="right" w:pos="3600"/>
          <w:tab w:val="right" w:pos="4920"/>
          <w:tab w:val="right" w:pos="6480"/>
          <w:tab w:val="right" w:pos="8040"/>
        </w:tabs>
        <w:spacing w:line="276" w:lineRule="auto"/>
        <w:rPr>
          <w:rFonts w:ascii="Arial" w:eastAsiaTheme="minorHAnsi" w:hAnsi="Arial" w:cs="Arial"/>
          <w:b/>
        </w:rPr>
      </w:pPr>
      <w:r>
        <w:rPr>
          <w:rFonts w:ascii="Arial" w:eastAsiaTheme="minorHAnsi" w:hAnsi="Arial" w:cs="Arial"/>
        </w:rPr>
        <w:t>O</w:t>
      </w:r>
      <w:r w:rsidRPr="009D7308">
        <w:rPr>
          <w:rFonts w:ascii="Arial" w:eastAsiaTheme="minorHAnsi" w:hAnsi="Arial" w:cs="Arial"/>
        </w:rPr>
        <w:t>ur one-to-one Support Sessions for children who don’t far</w:t>
      </w:r>
      <w:r>
        <w:rPr>
          <w:rFonts w:ascii="Arial" w:eastAsiaTheme="minorHAnsi" w:hAnsi="Arial" w:cs="Arial"/>
        </w:rPr>
        <w:t>e so well in group environments are still proving very popular.</w:t>
      </w:r>
      <w:r w:rsidRPr="009D7308">
        <w:rPr>
          <w:rFonts w:ascii="Arial" w:eastAsiaTheme="minorHAnsi" w:hAnsi="Arial" w:cs="Arial"/>
        </w:rPr>
        <w:t xml:space="preserve"> These sessions </w:t>
      </w:r>
      <w:r>
        <w:rPr>
          <w:rFonts w:ascii="Arial" w:eastAsiaTheme="minorHAnsi" w:hAnsi="Arial" w:cs="Arial"/>
        </w:rPr>
        <w:t xml:space="preserve">are </w:t>
      </w:r>
      <w:r w:rsidRPr="009D7308">
        <w:rPr>
          <w:rFonts w:ascii="Arial" w:eastAsiaTheme="minorHAnsi" w:hAnsi="Arial" w:cs="Arial"/>
        </w:rPr>
        <w:t xml:space="preserve">called ‘Working with Worry’, ‘Coping with Change’, ‘Fostering Resilience’ and ‘Moving on from Mistakes’ are </w:t>
      </w:r>
      <w:proofErr w:type="gramStart"/>
      <w:r w:rsidRPr="009D7308">
        <w:rPr>
          <w:rFonts w:ascii="Arial" w:eastAsiaTheme="minorHAnsi" w:hAnsi="Arial" w:cs="Arial"/>
        </w:rPr>
        <w:t>really popular</w:t>
      </w:r>
      <w:proofErr w:type="gramEnd"/>
      <w:r w:rsidRPr="009D7308">
        <w:rPr>
          <w:rFonts w:ascii="Arial" w:eastAsiaTheme="minorHAnsi" w:hAnsi="Arial" w:cs="Arial"/>
        </w:rPr>
        <w:t xml:space="preserve"> and sought </w:t>
      </w:r>
      <w:r w:rsidRPr="009D7308">
        <w:rPr>
          <w:rFonts w:ascii="Arial" w:eastAsiaTheme="minorHAnsi" w:hAnsi="Arial" w:cs="Arial"/>
        </w:rPr>
        <w:lastRenderedPageBreak/>
        <w:t>after, complementing our existing services nicely. We are currently developing another batch of four Support Sessions themed around nature and the enviro</w:t>
      </w:r>
      <w:r>
        <w:rPr>
          <w:rFonts w:ascii="Arial" w:eastAsiaTheme="minorHAnsi" w:hAnsi="Arial" w:cs="Arial"/>
        </w:rPr>
        <w:t>nment and</w:t>
      </w:r>
      <w:r w:rsidRPr="009D7308">
        <w:rPr>
          <w:rFonts w:ascii="Arial" w:eastAsiaTheme="minorHAnsi" w:hAnsi="Arial" w:cs="Arial"/>
        </w:rPr>
        <w:t xml:space="preserve"> additional </w:t>
      </w:r>
      <w:proofErr w:type="gramStart"/>
      <w:r>
        <w:rPr>
          <w:rFonts w:ascii="Arial" w:eastAsiaTheme="minorHAnsi" w:hAnsi="Arial" w:cs="Arial"/>
        </w:rPr>
        <w:t>stand alone</w:t>
      </w:r>
      <w:proofErr w:type="gramEnd"/>
      <w:r>
        <w:rPr>
          <w:rFonts w:ascii="Arial" w:eastAsiaTheme="minorHAnsi" w:hAnsi="Arial" w:cs="Arial"/>
        </w:rPr>
        <w:t xml:space="preserve"> </w:t>
      </w:r>
      <w:r w:rsidRPr="009D7308">
        <w:rPr>
          <w:rFonts w:ascii="Arial" w:eastAsiaTheme="minorHAnsi" w:hAnsi="Arial" w:cs="Arial"/>
        </w:rPr>
        <w:t>Support Sessio</w:t>
      </w:r>
      <w:r>
        <w:rPr>
          <w:rFonts w:ascii="Arial" w:eastAsiaTheme="minorHAnsi" w:hAnsi="Arial" w:cs="Arial"/>
        </w:rPr>
        <w:t xml:space="preserve">ns themed around loss, </w:t>
      </w:r>
      <w:r w:rsidRPr="009D7308">
        <w:rPr>
          <w:rFonts w:ascii="Arial" w:eastAsiaTheme="minorHAnsi" w:hAnsi="Arial" w:cs="Arial"/>
        </w:rPr>
        <w:t>bereavement</w:t>
      </w:r>
      <w:r>
        <w:rPr>
          <w:rFonts w:ascii="Arial" w:eastAsiaTheme="minorHAnsi" w:hAnsi="Arial" w:cs="Arial"/>
        </w:rPr>
        <w:t xml:space="preserve"> and making friends</w:t>
      </w:r>
      <w:r w:rsidRPr="009D7308">
        <w:rPr>
          <w:rFonts w:ascii="Arial" w:eastAsiaTheme="minorHAnsi" w:hAnsi="Arial" w:cs="Arial"/>
        </w:rPr>
        <w:t xml:space="preserve"> which can be offered when appropriate.  Children being taken into care, often suffer a sense of real loss, even if that is a separation from a neglectful parent. Many childre</w:t>
      </w:r>
      <w:r>
        <w:rPr>
          <w:rFonts w:ascii="Arial" w:eastAsiaTheme="minorHAnsi" w:hAnsi="Arial" w:cs="Arial"/>
        </w:rPr>
        <w:t>n also suffer</w:t>
      </w:r>
      <w:r w:rsidRPr="009D7308">
        <w:rPr>
          <w:rFonts w:ascii="Arial" w:eastAsiaTheme="minorHAnsi" w:hAnsi="Arial" w:cs="Arial"/>
        </w:rPr>
        <w:t xml:space="preserve"> </w:t>
      </w:r>
      <w:r>
        <w:rPr>
          <w:rFonts w:ascii="Arial" w:eastAsiaTheme="minorHAnsi" w:hAnsi="Arial" w:cs="Arial"/>
        </w:rPr>
        <w:t xml:space="preserve">a sense of </w:t>
      </w:r>
      <w:r w:rsidRPr="009D7308">
        <w:rPr>
          <w:rFonts w:ascii="Arial" w:eastAsiaTheme="minorHAnsi" w:hAnsi="Arial" w:cs="Arial"/>
        </w:rPr>
        <w:t xml:space="preserve">loss </w:t>
      </w:r>
      <w:r>
        <w:rPr>
          <w:rFonts w:ascii="Arial" w:eastAsiaTheme="minorHAnsi" w:hAnsi="Arial" w:cs="Arial"/>
        </w:rPr>
        <w:t>if separated from a companion animal.</w:t>
      </w:r>
    </w:p>
    <w:p w14:paraId="15EBE565" w14:textId="77777777" w:rsidR="00494C5C" w:rsidRPr="009D7308" w:rsidRDefault="00494C5C" w:rsidP="00494C5C">
      <w:pPr>
        <w:autoSpaceDE w:val="0"/>
        <w:autoSpaceDN w:val="0"/>
        <w:adjustRightInd w:val="0"/>
        <w:rPr>
          <w:rFonts w:ascii="Arial" w:eastAsiaTheme="minorHAnsi" w:hAnsi="Arial" w:cs="Arial"/>
        </w:rPr>
      </w:pPr>
    </w:p>
    <w:p w14:paraId="15CBFF61" w14:textId="77777777" w:rsidR="00494C5C" w:rsidRDefault="00494C5C" w:rsidP="00494C5C">
      <w:pPr>
        <w:autoSpaceDE w:val="0"/>
        <w:autoSpaceDN w:val="0"/>
        <w:adjustRightInd w:val="0"/>
        <w:jc w:val="both"/>
        <w:rPr>
          <w:rFonts w:ascii="Arial" w:eastAsiaTheme="minorHAnsi" w:hAnsi="Arial" w:cs="Arial"/>
        </w:rPr>
      </w:pPr>
      <w:r>
        <w:rPr>
          <w:rFonts w:ascii="Arial" w:eastAsiaTheme="minorHAnsi" w:hAnsi="Arial" w:cs="Arial"/>
        </w:rPr>
        <w:t xml:space="preserve">Our firm favourite group workshops including ‘Mr T’s Tickles’, ‘Hollydays’, ‘Animal Heroes’ and ‘Horsing Around - Why the Long Face’ provide the children the opportunity for some animal interaction which they adore.  We are provided with lovely therapy dogs and therapy ponies through our longstanding relationships with Canine Concern Scotland Trust and Therapy Ponies Scotland. Our Animal Assisted Activities provide a wonderful opportunity for the children to have some </w:t>
      </w:r>
      <w:proofErr w:type="gramStart"/>
      <w:r>
        <w:rPr>
          <w:rFonts w:ascii="Arial" w:eastAsiaTheme="minorHAnsi" w:hAnsi="Arial" w:cs="Arial"/>
        </w:rPr>
        <w:t>hands on</w:t>
      </w:r>
      <w:proofErr w:type="gramEnd"/>
      <w:r>
        <w:rPr>
          <w:rFonts w:ascii="Arial" w:eastAsiaTheme="minorHAnsi" w:hAnsi="Arial" w:cs="Arial"/>
        </w:rPr>
        <w:t xml:space="preserve"> experience with the animals and learn all about their care and their needs.</w:t>
      </w:r>
    </w:p>
    <w:p w14:paraId="4E10DBBE" w14:textId="77777777" w:rsidR="00494C5C" w:rsidRDefault="00494C5C" w:rsidP="00494C5C">
      <w:pPr>
        <w:autoSpaceDE w:val="0"/>
        <w:autoSpaceDN w:val="0"/>
        <w:adjustRightInd w:val="0"/>
        <w:jc w:val="both"/>
        <w:rPr>
          <w:rFonts w:ascii="Arial" w:eastAsiaTheme="minorHAnsi" w:hAnsi="Arial" w:cs="Arial"/>
        </w:rPr>
      </w:pPr>
    </w:p>
    <w:p w14:paraId="77CAE801" w14:textId="77777777" w:rsidR="00494C5C" w:rsidRPr="009D7308" w:rsidRDefault="00494C5C" w:rsidP="00494C5C">
      <w:pPr>
        <w:autoSpaceDE w:val="0"/>
        <w:autoSpaceDN w:val="0"/>
        <w:adjustRightInd w:val="0"/>
        <w:jc w:val="both"/>
        <w:rPr>
          <w:rFonts w:ascii="Arial" w:eastAsiaTheme="minorHAnsi" w:hAnsi="Arial" w:cs="Arial"/>
        </w:rPr>
      </w:pPr>
      <w:r>
        <w:rPr>
          <w:rFonts w:ascii="Arial" w:eastAsiaTheme="minorHAnsi" w:hAnsi="Arial" w:cs="Arial"/>
        </w:rPr>
        <w:t xml:space="preserve">Our wonderful relationship with the Royal (Dick) School of Veterinary Studies at Edinburgh University continues with the current students continuing to develop and host our much loved ‘Be A Vet for the Day’ workshop.  This relationship goes back ten years, only stopping during the pandemic. The Fostering Compassion children are so lucky to be allowed access to the Clinical Skills Lab at the school and are allowed to see where the students learn to become vets, diagnose animal ailments and administer treatments. The children get to dress up in </w:t>
      </w:r>
      <w:proofErr w:type="gramStart"/>
      <w:r>
        <w:rPr>
          <w:rFonts w:ascii="Arial" w:eastAsiaTheme="minorHAnsi" w:hAnsi="Arial" w:cs="Arial"/>
        </w:rPr>
        <w:t>scrubs</w:t>
      </w:r>
      <w:proofErr w:type="gramEnd"/>
      <w:r>
        <w:rPr>
          <w:rFonts w:ascii="Arial" w:eastAsiaTheme="minorHAnsi" w:hAnsi="Arial" w:cs="Arial"/>
        </w:rPr>
        <w:t xml:space="preserve"> so they are properly playing the part of a vet for the day. The children rotate around all the different ‘stations’ the students make up and take turns learning a variety of skills. The children are all asked to bring their favourite teddies so they can practice bandaging them! We hope, with the amazing help of the students, we are playing a part in creating the vets of the future.</w:t>
      </w:r>
    </w:p>
    <w:p w14:paraId="3E33625A" w14:textId="77777777" w:rsidR="00494C5C" w:rsidRPr="009D7308" w:rsidRDefault="00494C5C" w:rsidP="00494C5C">
      <w:pPr>
        <w:autoSpaceDE w:val="0"/>
        <w:autoSpaceDN w:val="0"/>
        <w:adjustRightInd w:val="0"/>
        <w:jc w:val="both"/>
        <w:rPr>
          <w:rFonts w:ascii="Arial" w:eastAsiaTheme="minorHAnsi" w:hAnsi="Arial" w:cs="Arial"/>
        </w:rPr>
      </w:pPr>
    </w:p>
    <w:p w14:paraId="5450F76D" w14:textId="77777777" w:rsidR="00494C5C" w:rsidRDefault="00494C5C" w:rsidP="00494C5C">
      <w:pPr>
        <w:autoSpaceDE w:val="0"/>
        <w:autoSpaceDN w:val="0"/>
        <w:adjustRightInd w:val="0"/>
        <w:jc w:val="both"/>
        <w:rPr>
          <w:rFonts w:ascii="Arial" w:eastAsiaTheme="minorHAnsi" w:hAnsi="Arial" w:cs="Arial"/>
        </w:rPr>
      </w:pPr>
      <w:r>
        <w:rPr>
          <w:rFonts w:ascii="Arial" w:eastAsiaTheme="minorHAnsi" w:hAnsi="Arial" w:cs="Arial"/>
        </w:rPr>
        <w:t>Throughout 2025</w:t>
      </w:r>
      <w:r w:rsidRPr="009D7308">
        <w:rPr>
          <w:rFonts w:ascii="Arial" w:eastAsiaTheme="minorHAnsi" w:hAnsi="Arial" w:cs="Arial"/>
        </w:rPr>
        <w:t xml:space="preserve"> we have continued to build on relationships with our many referral agencies and have made connections with new ones. We receive referrals from Social Work, Local Authorities, medical professionals, schools, Third Sector Children’s Charities and self referrals. We continue to receive </w:t>
      </w:r>
      <w:proofErr w:type="gramStart"/>
      <w:r w:rsidRPr="009D7308">
        <w:rPr>
          <w:rFonts w:ascii="Arial" w:eastAsiaTheme="minorHAnsi" w:hAnsi="Arial" w:cs="Arial"/>
        </w:rPr>
        <w:t>a number of</w:t>
      </w:r>
      <w:proofErr w:type="gramEnd"/>
      <w:r w:rsidRPr="009D7308">
        <w:rPr>
          <w:rFonts w:ascii="Arial" w:eastAsiaTheme="minorHAnsi" w:hAnsi="Arial" w:cs="Arial"/>
        </w:rPr>
        <w:t xml:space="preserve"> individual referrals from families desperate for support and with nowhere else to turn having excellent results with a number of these children.</w:t>
      </w:r>
    </w:p>
    <w:p w14:paraId="4130FD8B" w14:textId="77777777" w:rsidR="00494C5C" w:rsidRDefault="00494C5C" w:rsidP="00494C5C">
      <w:pPr>
        <w:autoSpaceDE w:val="0"/>
        <w:autoSpaceDN w:val="0"/>
        <w:adjustRightInd w:val="0"/>
        <w:jc w:val="both"/>
        <w:rPr>
          <w:rFonts w:ascii="Arial" w:eastAsiaTheme="minorHAnsi" w:hAnsi="Arial" w:cs="Arial"/>
        </w:rPr>
      </w:pPr>
    </w:p>
    <w:p w14:paraId="0F7B9B62" w14:textId="77777777" w:rsidR="00494C5C" w:rsidRDefault="00494C5C" w:rsidP="00494C5C">
      <w:pPr>
        <w:autoSpaceDE w:val="0"/>
        <w:autoSpaceDN w:val="0"/>
        <w:adjustRightInd w:val="0"/>
        <w:jc w:val="both"/>
        <w:rPr>
          <w:rFonts w:ascii="Arial" w:eastAsiaTheme="minorHAnsi" w:hAnsi="Arial" w:cs="Arial"/>
        </w:rPr>
      </w:pPr>
      <w:r>
        <w:rPr>
          <w:rFonts w:ascii="Arial" w:eastAsiaTheme="minorHAnsi" w:hAnsi="Arial" w:cs="Arial"/>
        </w:rPr>
        <w:t xml:space="preserve">We continue to nurture and develop our relationship with the Young Carers Service within East Lothian Council and welcome them to bespoke workshops and activities for their already established groups.  There are thousands of Young Carers in East </w:t>
      </w:r>
      <w:proofErr w:type="gramStart"/>
      <w:r>
        <w:rPr>
          <w:rFonts w:ascii="Arial" w:eastAsiaTheme="minorHAnsi" w:hAnsi="Arial" w:cs="Arial"/>
        </w:rPr>
        <w:t>Lothian</w:t>
      </w:r>
      <w:proofErr w:type="gramEnd"/>
      <w:r>
        <w:rPr>
          <w:rFonts w:ascii="Arial" w:eastAsiaTheme="minorHAnsi" w:hAnsi="Arial" w:cs="Arial"/>
        </w:rPr>
        <w:t xml:space="preserve"> and we are delighted to partner with the Local Council to help provide them and their families with support.</w:t>
      </w:r>
      <w:r w:rsidRPr="00FF1AEC">
        <w:rPr>
          <w:rFonts w:ascii="Arial" w:eastAsiaTheme="minorHAnsi" w:hAnsi="Arial" w:cs="Arial"/>
        </w:rPr>
        <w:t xml:space="preserve"> </w:t>
      </w:r>
      <w:r w:rsidRPr="009D7308">
        <w:rPr>
          <w:rFonts w:ascii="Arial" w:eastAsiaTheme="minorHAnsi" w:hAnsi="Arial" w:cs="Arial"/>
        </w:rPr>
        <w:t xml:space="preserve">There are currently 670 Young Carers registered with our Local </w:t>
      </w:r>
      <w:proofErr w:type="gramStart"/>
      <w:r w:rsidRPr="009D7308">
        <w:rPr>
          <w:rFonts w:ascii="Arial" w:eastAsiaTheme="minorHAnsi" w:hAnsi="Arial" w:cs="Arial"/>
        </w:rPr>
        <w:t>Authority</w:t>
      </w:r>
      <w:proofErr w:type="gramEnd"/>
      <w:r w:rsidRPr="009D7308">
        <w:rPr>
          <w:rFonts w:ascii="Arial" w:eastAsiaTheme="minorHAnsi" w:hAnsi="Arial" w:cs="Arial"/>
        </w:rPr>
        <w:t xml:space="preserve"> but it is thought there are at least 4000 young carers in East Lothian.  We aim to provide as much support to them as possible.</w:t>
      </w:r>
    </w:p>
    <w:p w14:paraId="1404C8EF" w14:textId="77777777" w:rsidR="00494C5C" w:rsidRDefault="00494C5C" w:rsidP="00494C5C">
      <w:pPr>
        <w:autoSpaceDE w:val="0"/>
        <w:autoSpaceDN w:val="0"/>
        <w:adjustRightInd w:val="0"/>
        <w:jc w:val="both"/>
        <w:rPr>
          <w:rFonts w:ascii="Arial" w:eastAsiaTheme="minorHAnsi" w:hAnsi="Arial" w:cs="Arial"/>
        </w:rPr>
      </w:pPr>
    </w:p>
    <w:p w14:paraId="169D337F" w14:textId="77777777" w:rsidR="00494C5C" w:rsidRDefault="00494C5C" w:rsidP="00494C5C">
      <w:pPr>
        <w:autoSpaceDE w:val="0"/>
        <w:autoSpaceDN w:val="0"/>
        <w:adjustRightInd w:val="0"/>
        <w:jc w:val="both"/>
        <w:rPr>
          <w:rFonts w:ascii="Arial" w:eastAsiaTheme="minorHAnsi" w:hAnsi="Arial" w:cs="Arial"/>
        </w:rPr>
      </w:pPr>
      <w:r>
        <w:rPr>
          <w:rFonts w:ascii="Arial" w:eastAsiaTheme="minorHAnsi" w:hAnsi="Arial" w:cs="Arial"/>
        </w:rPr>
        <w:t xml:space="preserve">We continue our excellent relationship with Edinburgh University and will be working again with their students to conduct more up to date research to ensure that Fostering Compassion continues to deliver robust and </w:t>
      </w:r>
      <w:proofErr w:type="gramStart"/>
      <w:r>
        <w:rPr>
          <w:rFonts w:ascii="Arial" w:eastAsiaTheme="minorHAnsi" w:hAnsi="Arial" w:cs="Arial"/>
        </w:rPr>
        <w:t>evidence based</w:t>
      </w:r>
      <w:proofErr w:type="gramEnd"/>
      <w:r>
        <w:rPr>
          <w:rFonts w:ascii="Arial" w:eastAsiaTheme="minorHAnsi" w:hAnsi="Arial" w:cs="Arial"/>
        </w:rPr>
        <w:t xml:space="preserve"> services that are the best they can be for our service users.</w:t>
      </w:r>
    </w:p>
    <w:p w14:paraId="27CD4B3B" w14:textId="77777777" w:rsidR="00494C5C" w:rsidRDefault="00494C5C" w:rsidP="00494C5C">
      <w:pPr>
        <w:autoSpaceDE w:val="0"/>
        <w:autoSpaceDN w:val="0"/>
        <w:adjustRightInd w:val="0"/>
        <w:jc w:val="both"/>
        <w:rPr>
          <w:rFonts w:ascii="Arial" w:eastAsiaTheme="minorHAnsi" w:hAnsi="Arial" w:cs="Arial"/>
        </w:rPr>
      </w:pPr>
    </w:p>
    <w:p w14:paraId="09CBE3D7" w14:textId="77777777" w:rsidR="00494C5C" w:rsidRPr="009D7308" w:rsidRDefault="00494C5C" w:rsidP="00494C5C">
      <w:pPr>
        <w:pStyle w:val="yiv2899876557msonormal"/>
        <w:shd w:val="clear" w:color="auto" w:fill="FFFFFF"/>
        <w:spacing w:before="0" w:beforeAutospacing="0" w:after="200" w:afterAutospacing="0" w:line="276" w:lineRule="atLeast"/>
        <w:jc w:val="both"/>
        <w:rPr>
          <w:rFonts w:ascii="Arial" w:hAnsi="Arial" w:cs="Arial"/>
          <w:color w:val="1D2228"/>
          <w:sz w:val="22"/>
          <w:szCs w:val="22"/>
        </w:rPr>
      </w:pPr>
      <w:r>
        <w:rPr>
          <w:rFonts w:ascii="Arial" w:hAnsi="Arial" w:cs="Arial"/>
          <w:sz w:val="22"/>
          <w:szCs w:val="22"/>
        </w:rPr>
        <w:t>During 2025 we continued to</w:t>
      </w:r>
      <w:r w:rsidRPr="009D7308">
        <w:rPr>
          <w:rFonts w:ascii="Arial" w:hAnsi="Arial" w:cs="Arial"/>
          <w:sz w:val="22"/>
          <w:szCs w:val="22"/>
        </w:rPr>
        <w:t xml:space="preserve"> implement our succession plans as our current CEO begins to move towards retirement.  </w:t>
      </w:r>
      <w:r w:rsidRPr="009D7308">
        <w:rPr>
          <w:rFonts w:ascii="Arial" w:hAnsi="Arial" w:cs="Arial"/>
          <w:color w:val="1D2228"/>
          <w:sz w:val="22"/>
          <w:szCs w:val="22"/>
        </w:rPr>
        <w:t>With the assistance of funding from the National Lottery and our unrestricted resources we were able to recruit a Vol</w:t>
      </w:r>
      <w:r>
        <w:rPr>
          <w:rFonts w:ascii="Arial" w:hAnsi="Arial" w:cs="Arial"/>
          <w:color w:val="1D2228"/>
          <w:sz w:val="22"/>
          <w:szCs w:val="22"/>
        </w:rPr>
        <w:t>unteer Development Officer and a</w:t>
      </w:r>
      <w:r w:rsidRPr="009D7308">
        <w:rPr>
          <w:rFonts w:ascii="Arial" w:hAnsi="Arial" w:cs="Arial"/>
          <w:color w:val="1D2228"/>
          <w:sz w:val="22"/>
          <w:szCs w:val="22"/>
        </w:rPr>
        <w:t xml:space="preserve"> Fundraising Development Co-ordinator</w:t>
      </w:r>
      <w:r>
        <w:rPr>
          <w:rFonts w:ascii="Arial" w:hAnsi="Arial" w:cs="Arial"/>
          <w:color w:val="1D2228"/>
          <w:sz w:val="22"/>
          <w:szCs w:val="22"/>
        </w:rPr>
        <w:t xml:space="preserve"> in 2024 and appointed a Deputy CEO towards the end of 2025</w:t>
      </w:r>
      <w:r w:rsidRPr="009D7308">
        <w:rPr>
          <w:rFonts w:ascii="Arial" w:hAnsi="Arial" w:cs="Arial"/>
          <w:color w:val="1D2228"/>
          <w:sz w:val="22"/>
          <w:szCs w:val="22"/>
        </w:rPr>
        <w:t xml:space="preserve">. </w:t>
      </w:r>
      <w:r>
        <w:rPr>
          <w:rFonts w:ascii="Arial" w:hAnsi="Arial" w:cs="Arial"/>
          <w:color w:val="1D2228"/>
          <w:sz w:val="22"/>
          <w:szCs w:val="22"/>
        </w:rPr>
        <w:t xml:space="preserve">Our new Volunteer Recruitment Programme is ensuring we reach many more </w:t>
      </w:r>
      <w:r>
        <w:rPr>
          <w:rFonts w:ascii="Arial" w:hAnsi="Arial" w:cs="Arial"/>
          <w:color w:val="1D2228"/>
          <w:sz w:val="22"/>
          <w:szCs w:val="22"/>
        </w:rPr>
        <w:lastRenderedPageBreak/>
        <w:t>individuals looking to volunteer with us and this and the development of our infrastructure will ensure we continue to grow and move forward in as strong a position as possible.</w:t>
      </w:r>
    </w:p>
    <w:p w14:paraId="6DF05491" w14:textId="77777777" w:rsidR="00494C5C" w:rsidRPr="009D7308" w:rsidRDefault="00494C5C" w:rsidP="00494C5C">
      <w:pPr>
        <w:pStyle w:val="yiv2899876557msonormal"/>
        <w:shd w:val="clear" w:color="auto" w:fill="FFFFFF"/>
        <w:spacing w:before="0" w:beforeAutospacing="0" w:after="0" w:afterAutospacing="0"/>
        <w:rPr>
          <w:color w:val="1D2228"/>
          <w:sz w:val="22"/>
          <w:szCs w:val="22"/>
        </w:rPr>
      </w:pPr>
      <w:r w:rsidRPr="009D7308">
        <w:rPr>
          <w:color w:val="1D2228"/>
          <w:sz w:val="22"/>
          <w:szCs w:val="22"/>
        </w:rPr>
        <w:t> </w:t>
      </w:r>
    </w:p>
    <w:p w14:paraId="37E937FC" w14:textId="77777777" w:rsidR="00494C5C" w:rsidRPr="009D7308" w:rsidRDefault="00494C5C" w:rsidP="00494C5C">
      <w:pPr>
        <w:spacing w:after="200" w:line="276" w:lineRule="auto"/>
        <w:jc w:val="both"/>
        <w:rPr>
          <w:rFonts w:ascii="Arial" w:eastAsiaTheme="minorHAnsi" w:hAnsi="Arial" w:cs="Arial"/>
          <w:b/>
          <w:bCs/>
        </w:rPr>
      </w:pPr>
      <w:r w:rsidRPr="009D7308">
        <w:rPr>
          <w:rFonts w:ascii="Arial" w:eastAsiaTheme="minorHAnsi" w:hAnsi="Arial" w:cs="Arial"/>
          <w:b/>
          <w:bCs/>
        </w:rPr>
        <w:t>Financial Review</w:t>
      </w:r>
    </w:p>
    <w:p w14:paraId="09159B63"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 xml:space="preserve">We continue to work hard to raise funds and increase awareness of our work to help diversify income streams. The recruitment of our new Fundraising Development Co-ordinator has been a huge help in taking much of the fundraising pressure off our CEO who in the past has been solely responsible for raising funds. This addition to the team has resulted in a healthy number of funding applications now being submitted on a regular basis to potential funders. We continue to try to raise unrestricted funding to help us continue with our expansion and succession plans allowing us to broaden our service delivery, help many more children and secure the financial future of the charity. We are gradually securing longer term funding over 2 - </w:t>
      </w:r>
      <w:proofErr w:type="gramStart"/>
      <w:r w:rsidRPr="009D7308">
        <w:rPr>
          <w:rFonts w:ascii="Arial" w:eastAsiaTheme="minorHAnsi" w:hAnsi="Arial" w:cs="Arial"/>
        </w:rPr>
        <w:t>3 year</w:t>
      </w:r>
      <w:proofErr w:type="gramEnd"/>
      <w:r w:rsidRPr="009D7308">
        <w:rPr>
          <w:rFonts w:ascii="Arial" w:eastAsiaTheme="minorHAnsi" w:hAnsi="Arial" w:cs="Arial"/>
        </w:rPr>
        <w:t xml:space="preserve"> periods which helps hugely with forward planning</w:t>
      </w:r>
    </w:p>
    <w:p w14:paraId="1CF6DA77" w14:textId="77777777" w:rsidR="00494C5C" w:rsidRPr="009D7308" w:rsidRDefault="00494C5C" w:rsidP="00494C5C">
      <w:pPr>
        <w:autoSpaceDE w:val="0"/>
        <w:autoSpaceDN w:val="0"/>
        <w:adjustRightInd w:val="0"/>
        <w:jc w:val="both"/>
        <w:rPr>
          <w:rFonts w:ascii="Arial" w:eastAsiaTheme="minorHAnsi" w:hAnsi="Arial" w:cs="Arial"/>
        </w:rPr>
      </w:pPr>
    </w:p>
    <w:p w14:paraId="4527D53B" w14:textId="77777777" w:rsidR="00494C5C"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 xml:space="preserve">We continue to try to increase direct debit giving and community fundraising. As the new Volunteer Development Officer continues to recruit more </w:t>
      </w:r>
      <w:proofErr w:type="gramStart"/>
      <w:r w:rsidRPr="009D7308">
        <w:rPr>
          <w:rFonts w:ascii="Arial" w:eastAsiaTheme="minorHAnsi" w:hAnsi="Arial" w:cs="Arial"/>
        </w:rPr>
        <w:t>volunteers</w:t>
      </w:r>
      <w:proofErr w:type="gramEnd"/>
      <w:r w:rsidRPr="009D7308">
        <w:rPr>
          <w:rFonts w:ascii="Arial" w:eastAsiaTheme="minorHAnsi" w:hAnsi="Arial" w:cs="Arial"/>
        </w:rPr>
        <w:t xml:space="preserve"> we will be able to broaden this area of fundraising.</w:t>
      </w:r>
    </w:p>
    <w:p w14:paraId="242C15A5" w14:textId="77777777" w:rsidR="00494C5C" w:rsidRDefault="00494C5C" w:rsidP="00494C5C">
      <w:pPr>
        <w:autoSpaceDE w:val="0"/>
        <w:autoSpaceDN w:val="0"/>
        <w:adjustRightInd w:val="0"/>
        <w:jc w:val="both"/>
        <w:rPr>
          <w:rFonts w:ascii="Arial" w:eastAsiaTheme="minorHAnsi" w:hAnsi="Arial" w:cs="Arial"/>
        </w:rPr>
      </w:pPr>
    </w:p>
    <w:p w14:paraId="4A473348" w14:textId="77777777" w:rsidR="00494C5C" w:rsidRDefault="00494C5C" w:rsidP="00494C5C">
      <w:pPr>
        <w:autoSpaceDE w:val="0"/>
        <w:autoSpaceDN w:val="0"/>
        <w:adjustRightInd w:val="0"/>
        <w:jc w:val="both"/>
        <w:rPr>
          <w:rFonts w:ascii="Arial" w:eastAsiaTheme="minorHAnsi" w:hAnsi="Arial" w:cs="Arial"/>
        </w:rPr>
      </w:pPr>
    </w:p>
    <w:p w14:paraId="288730EB"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During the accounting period our income total</w:t>
      </w:r>
      <w:r>
        <w:rPr>
          <w:rFonts w:ascii="Arial" w:eastAsiaTheme="minorHAnsi" w:hAnsi="Arial" w:cs="Arial"/>
        </w:rPr>
        <w:t>led £105.946</w:t>
      </w:r>
      <w:r w:rsidRPr="009D7308">
        <w:rPr>
          <w:rFonts w:ascii="Arial" w:eastAsiaTheme="minorHAnsi" w:hAnsi="Arial" w:cs="Arial"/>
        </w:rPr>
        <w:t>. We received grants from the Robertson Tr</w:t>
      </w:r>
      <w:r>
        <w:rPr>
          <w:rFonts w:ascii="Arial" w:eastAsiaTheme="minorHAnsi" w:hAnsi="Arial" w:cs="Arial"/>
        </w:rPr>
        <w:t>ust (£15,000), the CRH Trust (£3</w:t>
      </w:r>
      <w:r w:rsidRPr="009D7308">
        <w:rPr>
          <w:rFonts w:ascii="Arial" w:eastAsiaTheme="minorHAnsi" w:hAnsi="Arial" w:cs="Arial"/>
        </w:rPr>
        <w:t xml:space="preserve">5,000) </w:t>
      </w:r>
      <w:r>
        <w:rPr>
          <w:rFonts w:ascii="Arial" w:eastAsiaTheme="minorHAnsi" w:hAnsi="Arial" w:cs="Arial"/>
        </w:rPr>
        <w:t>The National Lottery (£30,000</w:t>
      </w:r>
      <w:r w:rsidRPr="009D7308">
        <w:rPr>
          <w:rFonts w:ascii="Arial" w:eastAsiaTheme="minorHAnsi" w:hAnsi="Arial" w:cs="Arial"/>
        </w:rPr>
        <w:t xml:space="preserve">) </w:t>
      </w:r>
      <w:r>
        <w:rPr>
          <w:rFonts w:ascii="Arial" w:eastAsiaTheme="minorHAnsi" w:hAnsi="Arial" w:cs="Arial"/>
        </w:rPr>
        <w:t>Weir Charitable Trust (£7,727) Albert Hunt Trust (£5,000) Wanderwide Trust (£4,000), Stafford Trust (£3,250) John Lewis Trust (£1,250) Scottish Children’s Lottery £1,000) and Timpson’s Trust £</w:t>
      </w:r>
      <w:proofErr w:type="gramStart"/>
      <w:r>
        <w:rPr>
          <w:rFonts w:ascii="Arial" w:eastAsiaTheme="minorHAnsi" w:hAnsi="Arial" w:cs="Arial"/>
        </w:rPr>
        <w:t xml:space="preserve">300  </w:t>
      </w:r>
      <w:r w:rsidRPr="009D7308">
        <w:rPr>
          <w:rFonts w:ascii="Arial" w:eastAsiaTheme="minorHAnsi" w:hAnsi="Arial" w:cs="Arial"/>
        </w:rPr>
        <w:t>We</w:t>
      </w:r>
      <w:proofErr w:type="gramEnd"/>
      <w:r w:rsidRPr="009D7308">
        <w:rPr>
          <w:rFonts w:ascii="Arial" w:eastAsiaTheme="minorHAnsi" w:hAnsi="Arial" w:cs="Arial"/>
        </w:rPr>
        <w:t xml:space="preserve"> r</w:t>
      </w:r>
      <w:r>
        <w:rPr>
          <w:rFonts w:ascii="Arial" w:eastAsiaTheme="minorHAnsi" w:hAnsi="Arial" w:cs="Arial"/>
        </w:rPr>
        <w:t>eceived donations totalling £410 and raised £2,661</w:t>
      </w:r>
      <w:r w:rsidRPr="009D7308">
        <w:rPr>
          <w:rFonts w:ascii="Arial" w:eastAsiaTheme="minorHAnsi" w:hAnsi="Arial" w:cs="Arial"/>
        </w:rPr>
        <w:t xml:space="preserve"> through fundraising and activities. Some of these funds were restricted and this has been reflected accordingly in the financial statements.</w:t>
      </w:r>
    </w:p>
    <w:p w14:paraId="656C6017" w14:textId="77777777" w:rsidR="00494C5C" w:rsidRPr="009D7308" w:rsidRDefault="00494C5C" w:rsidP="00494C5C">
      <w:pPr>
        <w:autoSpaceDE w:val="0"/>
        <w:autoSpaceDN w:val="0"/>
        <w:adjustRightInd w:val="0"/>
        <w:jc w:val="both"/>
        <w:rPr>
          <w:rFonts w:ascii="Arial" w:eastAsiaTheme="minorHAnsi" w:hAnsi="Arial" w:cs="Arial"/>
        </w:rPr>
      </w:pPr>
    </w:p>
    <w:p w14:paraId="09AF3F74"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Our charitable expenditure for th</w:t>
      </w:r>
      <w:r>
        <w:rPr>
          <w:rFonts w:ascii="Arial" w:eastAsiaTheme="minorHAnsi" w:hAnsi="Arial" w:cs="Arial"/>
        </w:rPr>
        <w:t>e accounting period was £71,097</w:t>
      </w:r>
      <w:r w:rsidRPr="009D7308">
        <w:rPr>
          <w:rFonts w:ascii="Arial" w:eastAsiaTheme="minorHAnsi" w:hAnsi="Arial" w:cs="Arial"/>
        </w:rPr>
        <w:t xml:space="preserve"> which was made up of</w:t>
      </w:r>
    </w:p>
    <w:p w14:paraId="23220A9A"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staff wages, session delivery costs, administrative, running and governance costs. We</w:t>
      </w:r>
    </w:p>
    <w:p w14:paraId="6BFD7808"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 xml:space="preserve">continue to rent two rooms at Cockburn Halls, Ormiston - our main office at 1d and </w:t>
      </w:r>
      <w:proofErr w:type="gramStart"/>
      <w:r w:rsidRPr="009D7308">
        <w:rPr>
          <w:rFonts w:ascii="Arial" w:eastAsiaTheme="minorHAnsi" w:hAnsi="Arial" w:cs="Arial"/>
        </w:rPr>
        <w:t>our</w:t>
      </w:r>
      <w:proofErr w:type="gramEnd"/>
    </w:p>
    <w:p w14:paraId="75F2ACAF"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Woodland Haven room at 1a which is the perfect setting for workshops, activities, training and meetings.</w:t>
      </w:r>
    </w:p>
    <w:p w14:paraId="79D7B76C" w14:textId="77777777" w:rsidR="00494C5C" w:rsidRPr="009D7308" w:rsidRDefault="00494C5C" w:rsidP="00494C5C">
      <w:pPr>
        <w:autoSpaceDE w:val="0"/>
        <w:autoSpaceDN w:val="0"/>
        <w:adjustRightInd w:val="0"/>
        <w:jc w:val="both"/>
        <w:rPr>
          <w:rFonts w:ascii="Arial" w:eastAsiaTheme="minorHAnsi" w:hAnsi="Arial" w:cs="Arial"/>
        </w:rPr>
      </w:pPr>
    </w:p>
    <w:p w14:paraId="63A4A231" w14:textId="77777777" w:rsidR="00494C5C" w:rsidRDefault="00494C5C" w:rsidP="00494C5C">
      <w:pPr>
        <w:autoSpaceDE w:val="0"/>
        <w:autoSpaceDN w:val="0"/>
        <w:adjustRightInd w:val="0"/>
        <w:jc w:val="both"/>
        <w:rPr>
          <w:rFonts w:ascii="Arial" w:eastAsiaTheme="minorHAnsi" w:hAnsi="Arial" w:cs="Arial"/>
        </w:rPr>
      </w:pPr>
    </w:p>
    <w:p w14:paraId="3DEF2AA9"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The Committee has reserves, funds freely available to meet the running costs of the charity</w:t>
      </w:r>
    </w:p>
    <w:p w14:paraId="1B446EB6" w14:textId="77777777" w:rsidR="00494C5C"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 xml:space="preserve">of </w:t>
      </w:r>
      <w:r w:rsidRPr="003C3EE8">
        <w:rPr>
          <w:rFonts w:ascii="Arial" w:eastAsiaTheme="minorHAnsi" w:hAnsi="Arial" w:cs="Arial"/>
        </w:rPr>
        <w:t>£48,106,</w:t>
      </w:r>
      <w:r w:rsidRPr="009D7308">
        <w:rPr>
          <w:rFonts w:ascii="Arial" w:eastAsiaTheme="minorHAnsi" w:hAnsi="Arial" w:cs="Arial"/>
        </w:rPr>
        <w:t xml:space="preserve"> </w:t>
      </w:r>
      <w:proofErr w:type="gramStart"/>
      <w:r w:rsidRPr="009D7308">
        <w:rPr>
          <w:rFonts w:ascii="Arial" w:eastAsiaTheme="minorHAnsi" w:hAnsi="Arial" w:cs="Arial"/>
        </w:rPr>
        <w:t>taking into account</w:t>
      </w:r>
      <w:proofErr w:type="gramEnd"/>
      <w:r w:rsidRPr="009D7308">
        <w:rPr>
          <w:rFonts w:ascii="Arial" w:eastAsiaTheme="minorHAnsi" w:hAnsi="Arial" w:cs="Arial"/>
        </w:rPr>
        <w:t xml:space="preserve"> listed liabilities. </w:t>
      </w:r>
      <w:r>
        <w:rPr>
          <w:rFonts w:ascii="Arial" w:eastAsiaTheme="minorHAnsi" w:hAnsi="Arial" w:cs="Arial"/>
        </w:rPr>
        <w:t>All paid staff are now employees.</w:t>
      </w:r>
    </w:p>
    <w:p w14:paraId="2B580360" w14:textId="77777777" w:rsidR="00494C5C" w:rsidRDefault="00494C5C" w:rsidP="00494C5C">
      <w:pPr>
        <w:autoSpaceDE w:val="0"/>
        <w:autoSpaceDN w:val="0"/>
        <w:adjustRightInd w:val="0"/>
        <w:jc w:val="both"/>
        <w:rPr>
          <w:rFonts w:ascii="Arial" w:eastAsiaTheme="minorHAnsi" w:hAnsi="Arial" w:cs="Arial"/>
        </w:rPr>
      </w:pPr>
    </w:p>
    <w:p w14:paraId="6A8649BF" w14:textId="77777777" w:rsidR="00494C5C" w:rsidRPr="009D7308" w:rsidRDefault="00494C5C" w:rsidP="00494C5C">
      <w:pPr>
        <w:autoSpaceDE w:val="0"/>
        <w:autoSpaceDN w:val="0"/>
        <w:adjustRightInd w:val="0"/>
        <w:jc w:val="both"/>
        <w:rPr>
          <w:rFonts w:ascii="Arial" w:eastAsiaTheme="minorHAnsi" w:hAnsi="Arial" w:cs="Arial"/>
          <w:b/>
          <w:bCs/>
        </w:rPr>
      </w:pPr>
    </w:p>
    <w:p w14:paraId="3CC8165A" w14:textId="77777777" w:rsidR="00494C5C" w:rsidRPr="009D7308" w:rsidRDefault="00494C5C" w:rsidP="00494C5C">
      <w:pPr>
        <w:autoSpaceDE w:val="0"/>
        <w:autoSpaceDN w:val="0"/>
        <w:adjustRightInd w:val="0"/>
        <w:jc w:val="both"/>
        <w:rPr>
          <w:rFonts w:ascii="Arial" w:eastAsiaTheme="minorHAnsi" w:hAnsi="Arial" w:cs="Arial"/>
          <w:b/>
          <w:bCs/>
        </w:rPr>
      </w:pPr>
      <w:r w:rsidRPr="009D7308">
        <w:rPr>
          <w:rFonts w:ascii="Arial" w:eastAsiaTheme="minorHAnsi" w:hAnsi="Arial" w:cs="Arial"/>
          <w:b/>
          <w:bCs/>
        </w:rPr>
        <w:t>Reserves Policy</w:t>
      </w:r>
    </w:p>
    <w:p w14:paraId="630E5F19" w14:textId="77777777" w:rsidR="00494C5C" w:rsidRPr="009D7308" w:rsidRDefault="00494C5C" w:rsidP="00494C5C">
      <w:pPr>
        <w:autoSpaceDE w:val="0"/>
        <w:autoSpaceDN w:val="0"/>
        <w:adjustRightInd w:val="0"/>
        <w:jc w:val="both"/>
        <w:rPr>
          <w:rFonts w:ascii="Arial" w:eastAsiaTheme="minorHAnsi" w:hAnsi="Arial" w:cs="Arial"/>
          <w:b/>
          <w:bCs/>
        </w:rPr>
      </w:pPr>
    </w:p>
    <w:p w14:paraId="39632B35"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 xml:space="preserve">The charity has no real assets and </w:t>
      </w:r>
      <w:proofErr w:type="gramStart"/>
      <w:r w:rsidRPr="009D7308">
        <w:rPr>
          <w:rFonts w:ascii="Arial" w:eastAsiaTheme="minorHAnsi" w:hAnsi="Arial" w:cs="Arial"/>
        </w:rPr>
        <w:t>have</w:t>
      </w:r>
      <w:proofErr w:type="gramEnd"/>
      <w:r w:rsidRPr="009D7308">
        <w:rPr>
          <w:rFonts w:ascii="Arial" w:eastAsiaTheme="minorHAnsi" w:hAnsi="Arial" w:cs="Arial"/>
        </w:rPr>
        <w:t xml:space="preserve"> agree to maintain reserves of £15,000 to allow a cushion of at least 3 month running costs. They have achieved that this year.</w:t>
      </w:r>
    </w:p>
    <w:p w14:paraId="2C7D6406" w14:textId="77777777" w:rsidR="00494C5C" w:rsidRPr="009D7308" w:rsidRDefault="00494C5C" w:rsidP="00494C5C">
      <w:pPr>
        <w:autoSpaceDE w:val="0"/>
        <w:autoSpaceDN w:val="0"/>
        <w:adjustRightInd w:val="0"/>
        <w:jc w:val="both"/>
        <w:rPr>
          <w:rFonts w:ascii="Arial" w:eastAsiaTheme="minorHAnsi" w:hAnsi="Arial" w:cs="Arial"/>
        </w:rPr>
      </w:pPr>
    </w:p>
    <w:p w14:paraId="617316DD" w14:textId="77777777" w:rsidR="00494C5C" w:rsidRPr="009D7308" w:rsidRDefault="00494C5C" w:rsidP="00494C5C">
      <w:pPr>
        <w:autoSpaceDE w:val="0"/>
        <w:autoSpaceDN w:val="0"/>
        <w:adjustRightInd w:val="0"/>
        <w:jc w:val="both"/>
        <w:rPr>
          <w:rFonts w:ascii="Arial" w:eastAsiaTheme="minorHAnsi" w:hAnsi="Arial" w:cs="Arial"/>
          <w:b/>
          <w:bCs/>
        </w:rPr>
      </w:pPr>
    </w:p>
    <w:p w14:paraId="17411094" w14:textId="77777777" w:rsidR="00494C5C" w:rsidRPr="009D7308" w:rsidRDefault="00494C5C" w:rsidP="00494C5C">
      <w:pPr>
        <w:autoSpaceDE w:val="0"/>
        <w:autoSpaceDN w:val="0"/>
        <w:adjustRightInd w:val="0"/>
        <w:jc w:val="both"/>
        <w:rPr>
          <w:rFonts w:ascii="Arial" w:eastAsiaTheme="minorHAnsi" w:hAnsi="Arial" w:cs="Arial"/>
          <w:b/>
          <w:bCs/>
        </w:rPr>
      </w:pPr>
      <w:proofErr w:type="gramStart"/>
      <w:r w:rsidRPr="009D7308">
        <w:rPr>
          <w:rFonts w:ascii="Arial" w:eastAsiaTheme="minorHAnsi" w:hAnsi="Arial" w:cs="Arial"/>
          <w:b/>
          <w:bCs/>
        </w:rPr>
        <w:t>Future Plans</w:t>
      </w:r>
      <w:proofErr w:type="gramEnd"/>
    </w:p>
    <w:p w14:paraId="3625ADA5" w14:textId="77777777" w:rsidR="00494C5C" w:rsidRPr="009D7308" w:rsidRDefault="00494C5C" w:rsidP="00494C5C">
      <w:pPr>
        <w:autoSpaceDE w:val="0"/>
        <w:autoSpaceDN w:val="0"/>
        <w:adjustRightInd w:val="0"/>
        <w:jc w:val="both"/>
        <w:rPr>
          <w:rFonts w:ascii="Arial" w:eastAsiaTheme="minorHAnsi" w:hAnsi="Arial" w:cs="Arial"/>
          <w:b/>
          <w:bCs/>
        </w:rPr>
      </w:pPr>
    </w:p>
    <w:p w14:paraId="5E836F67"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Fostering Compassion</w:t>
      </w:r>
      <w:r>
        <w:rPr>
          <w:rFonts w:ascii="Arial" w:eastAsiaTheme="minorHAnsi" w:hAnsi="Arial" w:cs="Arial"/>
        </w:rPr>
        <w:t xml:space="preserve"> continued to thrive during 2025</w:t>
      </w:r>
      <w:r w:rsidRPr="009D7308">
        <w:rPr>
          <w:rFonts w:ascii="Arial" w:eastAsiaTheme="minorHAnsi" w:hAnsi="Arial" w:cs="Arial"/>
        </w:rPr>
        <w:t xml:space="preserve"> providing services throughout the year for vulnerable and care experienced children aged 3 - 25 years often helping children with nowhere else to turn. We will be continuing to provide our full level of services to Local Authorities, third sector Children’s Charities, schools in areas of socioeconomic</w:t>
      </w:r>
    </w:p>
    <w:p w14:paraId="7355A1CD"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depravation and welcoming self referrals. We are keen to continue developing our activities for East Lothian’s Young Carers given the clear level of need.</w:t>
      </w:r>
    </w:p>
    <w:p w14:paraId="372D1814" w14:textId="77777777" w:rsidR="00494C5C" w:rsidRPr="009D7308" w:rsidRDefault="00494C5C" w:rsidP="00494C5C">
      <w:pPr>
        <w:autoSpaceDE w:val="0"/>
        <w:autoSpaceDN w:val="0"/>
        <w:adjustRightInd w:val="0"/>
        <w:jc w:val="both"/>
        <w:rPr>
          <w:rFonts w:ascii="Arial" w:eastAsiaTheme="minorHAnsi" w:hAnsi="Arial" w:cs="Arial"/>
        </w:rPr>
      </w:pPr>
    </w:p>
    <w:p w14:paraId="5801929A" w14:textId="77777777" w:rsidR="00494C5C"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lastRenderedPageBreak/>
        <w:t xml:space="preserve">We will continue implementing our succession planning to cement the future of Fostering Compassion. </w:t>
      </w:r>
      <w:r>
        <w:rPr>
          <w:rFonts w:ascii="Arial" w:eastAsiaTheme="minorHAnsi" w:hAnsi="Arial" w:cs="Arial"/>
        </w:rPr>
        <w:t>We are working to</w:t>
      </w:r>
      <w:r w:rsidRPr="009D7308">
        <w:rPr>
          <w:rFonts w:ascii="Arial" w:eastAsiaTheme="minorHAnsi" w:hAnsi="Arial" w:cs="Arial"/>
        </w:rPr>
        <w:t xml:space="preserve"> bring in more volunteers to help us meet the continually increasing demand for our services</w:t>
      </w:r>
    </w:p>
    <w:p w14:paraId="4F6207E5" w14:textId="77777777" w:rsidR="00494C5C" w:rsidRPr="009D7308" w:rsidRDefault="00494C5C" w:rsidP="00494C5C">
      <w:pPr>
        <w:autoSpaceDE w:val="0"/>
        <w:autoSpaceDN w:val="0"/>
        <w:adjustRightInd w:val="0"/>
        <w:jc w:val="both"/>
        <w:rPr>
          <w:rFonts w:ascii="Arial" w:eastAsiaTheme="minorHAnsi" w:hAnsi="Arial" w:cs="Arial"/>
        </w:rPr>
      </w:pPr>
    </w:p>
    <w:p w14:paraId="7ED5AFE2"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We are hopeful that the appointment of a Fundraising Development Co-ordinator, will lead to a more stable flow of income to assist us with longer term planning and we will continue to work to diversify our sources of income so that we become less reliant on Grant funding.</w:t>
      </w:r>
      <w:r>
        <w:rPr>
          <w:rFonts w:ascii="Arial" w:eastAsiaTheme="minorHAnsi" w:hAnsi="Arial" w:cs="Arial"/>
        </w:rPr>
        <w:t xml:space="preserve"> There is no doubt fundraising is getting </w:t>
      </w:r>
      <w:proofErr w:type="gramStart"/>
      <w:r>
        <w:rPr>
          <w:rFonts w:ascii="Arial" w:eastAsiaTheme="minorHAnsi" w:hAnsi="Arial" w:cs="Arial"/>
        </w:rPr>
        <w:t>harder and harder</w:t>
      </w:r>
      <w:proofErr w:type="gramEnd"/>
      <w:r>
        <w:rPr>
          <w:rFonts w:ascii="Arial" w:eastAsiaTheme="minorHAnsi" w:hAnsi="Arial" w:cs="Arial"/>
        </w:rPr>
        <w:t xml:space="preserve"> with more competition for limited pots of funds.</w:t>
      </w:r>
    </w:p>
    <w:p w14:paraId="66C96D2E" w14:textId="77777777" w:rsidR="00494C5C" w:rsidRPr="009D7308" w:rsidRDefault="00494C5C" w:rsidP="00494C5C">
      <w:pPr>
        <w:autoSpaceDE w:val="0"/>
        <w:autoSpaceDN w:val="0"/>
        <w:adjustRightInd w:val="0"/>
        <w:jc w:val="both"/>
        <w:rPr>
          <w:rFonts w:ascii="Arial" w:eastAsiaTheme="minorHAnsi" w:hAnsi="Arial" w:cs="Arial"/>
        </w:rPr>
      </w:pPr>
    </w:p>
    <w:p w14:paraId="586E761F" w14:textId="77777777" w:rsidR="00494C5C" w:rsidRDefault="00494C5C" w:rsidP="00494C5C">
      <w:pPr>
        <w:autoSpaceDE w:val="0"/>
        <w:autoSpaceDN w:val="0"/>
        <w:adjustRightInd w:val="0"/>
        <w:jc w:val="both"/>
        <w:rPr>
          <w:rFonts w:ascii="Arial" w:eastAsiaTheme="minorHAnsi" w:hAnsi="Arial" w:cs="Arial"/>
        </w:rPr>
      </w:pPr>
      <w:r>
        <w:rPr>
          <w:rFonts w:ascii="Arial" w:eastAsiaTheme="minorHAnsi" w:hAnsi="Arial" w:cs="Arial"/>
        </w:rPr>
        <w:t>We are delighted to have appointed</w:t>
      </w:r>
      <w:r w:rsidRPr="009D7308">
        <w:rPr>
          <w:rFonts w:ascii="Arial" w:eastAsiaTheme="minorHAnsi" w:hAnsi="Arial" w:cs="Arial"/>
        </w:rPr>
        <w:t xml:space="preserve"> our new Depute CEO as we go through a transition process as part of our succession planning. This will allow our current CEO to gradually pass her knowledge on to her Depute and allow her to move towards full retirement while securing the future of the charity.   </w:t>
      </w:r>
    </w:p>
    <w:p w14:paraId="20B65922" w14:textId="77777777" w:rsidR="00494C5C" w:rsidRPr="009D7308" w:rsidRDefault="00494C5C" w:rsidP="00494C5C">
      <w:pPr>
        <w:autoSpaceDE w:val="0"/>
        <w:autoSpaceDN w:val="0"/>
        <w:adjustRightInd w:val="0"/>
        <w:jc w:val="both"/>
        <w:rPr>
          <w:rFonts w:ascii="Arial" w:eastAsiaTheme="minorHAnsi" w:hAnsi="Arial" w:cs="Arial"/>
        </w:rPr>
      </w:pPr>
    </w:p>
    <w:p w14:paraId="0E8626FA"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Moving forward, we will continue to cement our presence in our immediate locality of East and Midlothian offering services and the use of our Woodland Haven room to our local community and children’s services. The concept of ‘The Link’ and the strength and importance of the human-animal bond continue to heavily underpin all our work.   Our work in general will continue to promote the benefits of the human-animal bond and care, compassion and empathy for animals and the environment we share.</w:t>
      </w:r>
    </w:p>
    <w:p w14:paraId="4B91EC15" w14:textId="77777777" w:rsidR="00494C5C" w:rsidRPr="009D7308" w:rsidRDefault="00494C5C" w:rsidP="00494C5C">
      <w:pPr>
        <w:autoSpaceDE w:val="0"/>
        <w:autoSpaceDN w:val="0"/>
        <w:adjustRightInd w:val="0"/>
        <w:jc w:val="both"/>
        <w:rPr>
          <w:rFonts w:ascii="Arial" w:eastAsiaTheme="minorHAnsi" w:hAnsi="Arial" w:cs="Arial"/>
        </w:rPr>
      </w:pPr>
    </w:p>
    <w:p w14:paraId="381AC25D"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We will continue to raise awareness of the work of Fostering Compassion through local and</w:t>
      </w:r>
    </w:p>
    <w:p w14:paraId="759F305D"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international talks and presentations, information days and stalls, social and mainstream media and our website. We continue to build a strong infrastructure of sessional staff and</w:t>
      </w:r>
    </w:p>
    <w:p w14:paraId="770F6408" w14:textId="77777777" w:rsidR="00494C5C" w:rsidRPr="009D7308" w:rsidRDefault="00494C5C" w:rsidP="00494C5C">
      <w:pPr>
        <w:autoSpaceDE w:val="0"/>
        <w:autoSpaceDN w:val="0"/>
        <w:adjustRightInd w:val="0"/>
        <w:jc w:val="both"/>
        <w:rPr>
          <w:rFonts w:ascii="Arial" w:eastAsiaTheme="minorHAnsi" w:hAnsi="Arial" w:cs="Arial"/>
        </w:rPr>
      </w:pPr>
      <w:r w:rsidRPr="009D7308">
        <w:rPr>
          <w:rFonts w:ascii="Arial" w:eastAsiaTheme="minorHAnsi" w:hAnsi="Arial" w:cs="Arial"/>
        </w:rPr>
        <w:t xml:space="preserve">volunteers to meet the constantly increasing demand for our services.  </w:t>
      </w:r>
    </w:p>
    <w:p w14:paraId="247D77AD" w14:textId="77777777" w:rsidR="00494C5C" w:rsidRPr="009D7308" w:rsidRDefault="00494C5C" w:rsidP="00494C5C">
      <w:pPr>
        <w:autoSpaceDE w:val="0"/>
        <w:autoSpaceDN w:val="0"/>
        <w:adjustRightInd w:val="0"/>
        <w:jc w:val="both"/>
        <w:rPr>
          <w:rFonts w:ascii="Arial" w:eastAsiaTheme="minorHAnsi" w:hAnsi="Arial" w:cs="Arial"/>
        </w:rPr>
      </w:pPr>
    </w:p>
    <w:p w14:paraId="7C64E98E" w14:textId="77777777" w:rsidR="00494C5C" w:rsidRPr="005B4F85" w:rsidRDefault="00494C5C" w:rsidP="00494C5C">
      <w:pPr>
        <w:spacing w:after="200" w:line="276" w:lineRule="auto"/>
        <w:jc w:val="both"/>
        <w:rPr>
          <w:rFonts w:ascii="Arial" w:eastAsiaTheme="minorHAnsi" w:hAnsi="Arial" w:cs="Arial"/>
        </w:rPr>
      </w:pPr>
    </w:p>
    <w:p w14:paraId="4660F841" w14:textId="77777777" w:rsidR="004F103E" w:rsidRDefault="004F103E" w:rsidP="00374AEC">
      <w:pPr>
        <w:spacing w:after="200" w:line="276" w:lineRule="auto"/>
        <w:rPr>
          <w:rFonts w:ascii="Arial" w:hAnsi="Arial" w:cs="Arial"/>
          <w:b/>
          <w:sz w:val="24"/>
          <w:szCs w:val="24"/>
        </w:rPr>
      </w:pPr>
    </w:p>
    <w:p w14:paraId="11209F45" w14:textId="77777777" w:rsidR="004F103E" w:rsidRDefault="004F103E" w:rsidP="00374AEC">
      <w:pPr>
        <w:spacing w:after="200" w:line="276" w:lineRule="auto"/>
        <w:rPr>
          <w:rFonts w:ascii="Arial" w:hAnsi="Arial" w:cs="Arial"/>
          <w:b/>
          <w:sz w:val="24"/>
          <w:szCs w:val="24"/>
        </w:rPr>
      </w:pPr>
    </w:p>
    <w:p w14:paraId="2B8AE2C0" w14:textId="77777777" w:rsidR="004F103E" w:rsidRDefault="004F103E" w:rsidP="00374AEC">
      <w:pPr>
        <w:spacing w:after="200" w:line="276" w:lineRule="auto"/>
        <w:rPr>
          <w:rFonts w:ascii="Arial" w:hAnsi="Arial" w:cs="Arial"/>
          <w:b/>
          <w:sz w:val="24"/>
          <w:szCs w:val="24"/>
        </w:rPr>
      </w:pPr>
    </w:p>
    <w:p w14:paraId="0A299A93" w14:textId="77777777" w:rsidR="005B4F85" w:rsidRDefault="005B4F85" w:rsidP="00374AEC">
      <w:pPr>
        <w:spacing w:after="200" w:line="276" w:lineRule="auto"/>
        <w:rPr>
          <w:rFonts w:ascii="Arial" w:hAnsi="Arial" w:cs="Arial"/>
          <w:b/>
          <w:sz w:val="24"/>
          <w:szCs w:val="24"/>
        </w:rPr>
      </w:pPr>
    </w:p>
    <w:p w14:paraId="791B9D11" w14:textId="77777777" w:rsidR="005B4F85" w:rsidRDefault="005B4F85" w:rsidP="00374AEC">
      <w:pPr>
        <w:spacing w:after="200" w:line="276" w:lineRule="auto"/>
        <w:rPr>
          <w:rFonts w:ascii="Arial" w:hAnsi="Arial" w:cs="Arial"/>
          <w:b/>
          <w:sz w:val="24"/>
          <w:szCs w:val="24"/>
        </w:rPr>
      </w:pPr>
    </w:p>
    <w:p w14:paraId="336580B3" w14:textId="77777777" w:rsidR="005B4F85" w:rsidRDefault="005B4F85" w:rsidP="00374AEC">
      <w:pPr>
        <w:spacing w:after="200" w:line="276" w:lineRule="auto"/>
        <w:rPr>
          <w:rFonts w:ascii="Arial" w:hAnsi="Arial" w:cs="Arial"/>
          <w:b/>
          <w:sz w:val="24"/>
          <w:szCs w:val="24"/>
        </w:rPr>
      </w:pPr>
    </w:p>
    <w:p w14:paraId="58071FAE" w14:textId="77777777" w:rsidR="005B4F85" w:rsidRDefault="005B4F85" w:rsidP="00374AEC">
      <w:pPr>
        <w:spacing w:after="200" w:line="276" w:lineRule="auto"/>
        <w:rPr>
          <w:rFonts w:ascii="Arial" w:hAnsi="Arial" w:cs="Arial"/>
          <w:b/>
          <w:sz w:val="24"/>
          <w:szCs w:val="24"/>
        </w:rPr>
      </w:pPr>
    </w:p>
    <w:p w14:paraId="24572915" w14:textId="77777777" w:rsidR="005B4F85" w:rsidRDefault="005B4F85" w:rsidP="00374AEC">
      <w:pPr>
        <w:spacing w:after="200" w:line="276" w:lineRule="auto"/>
        <w:rPr>
          <w:rFonts w:ascii="Arial" w:hAnsi="Arial" w:cs="Arial"/>
          <w:b/>
          <w:sz w:val="24"/>
          <w:szCs w:val="24"/>
        </w:rPr>
      </w:pPr>
    </w:p>
    <w:p w14:paraId="3ECFE06C" w14:textId="77777777" w:rsidR="005B4F85" w:rsidRDefault="005B4F85" w:rsidP="00374AEC">
      <w:pPr>
        <w:spacing w:after="200" w:line="276" w:lineRule="auto"/>
        <w:rPr>
          <w:rFonts w:ascii="Arial" w:hAnsi="Arial" w:cs="Arial"/>
          <w:b/>
          <w:sz w:val="24"/>
          <w:szCs w:val="24"/>
        </w:rPr>
      </w:pPr>
    </w:p>
    <w:p w14:paraId="47E16840" w14:textId="77777777" w:rsidR="00494C5C" w:rsidRDefault="00494C5C" w:rsidP="00374AEC">
      <w:pPr>
        <w:spacing w:after="200" w:line="276" w:lineRule="auto"/>
        <w:rPr>
          <w:rFonts w:ascii="Arial" w:hAnsi="Arial" w:cs="Arial"/>
          <w:b/>
          <w:sz w:val="24"/>
          <w:szCs w:val="24"/>
        </w:rPr>
      </w:pPr>
    </w:p>
    <w:p w14:paraId="2D693100" w14:textId="77777777" w:rsidR="00494C5C" w:rsidRDefault="00494C5C" w:rsidP="00374AEC">
      <w:pPr>
        <w:spacing w:after="200" w:line="276" w:lineRule="auto"/>
        <w:rPr>
          <w:rFonts w:ascii="Arial" w:hAnsi="Arial" w:cs="Arial"/>
          <w:b/>
          <w:sz w:val="24"/>
          <w:szCs w:val="24"/>
        </w:rPr>
      </w:pPr>
    </w:p>
    <w:p w14:paraId="378986FF" w14:textId="77777777" w:rsidR="00494C5C" w:rsidRDefault="00494C5C" w:rsidP="00374AEC">
      <w:pPr>
        <w:spacing w:after="200" w:line="276" w:lineRule="auto"/>
        <w:rPr>
          <w:rFonts w:ascii="Arial" w:hAnsi="Arial" w:cs="Arial"/>
          <w:b/>
          <w:sz w:val="24"/>
          <w:szCs w:val="24"/>
        </w:rPr>
      </w:pPr>
    </w:p>
    <w:p w14:paraId="320CAEBE" w14:textId="77777777" w:rsidR="0033763D" w:rsidRDefault="0033763D" w:rsidP="00374AEC">
      <w:pPr>
        <w:spacing w:after="200" w:line="276" w:lineRule="auto"/>
        <w:rPr>
          <w:rFonts w:ascii="Arial" w:hAnsi="Arial" w:cs="Arial"/>
          <w:b/>
          <w:sz w:val="24"/>
          <w:szCs w:val="24"/>
        </w:rPr>
      </w:pPr>
    </w:p>
    <w:p w14:paraId="2B987B27" w14:textId="77777777" w:rsidR="0033763D" w:rsidRPr="00EB20CA" w:rsidRDefault="0033763D" w:rsidP="00374AEC">
      <w:pPr>
        <w:spacing w:after="200" w:line="276" w:lineRule="auto"/>
        <w:rPr>
          <w:rFonts w:ascii="Arial" w:hAnsi="Arial" w:cs="Arial"/>
          <w:b/>
          <w:sz w:val="24"/>
          <w:szCs w:val="24"/>
        </w:rPr>
      </w:pP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022"/>
        <w:gridCol w:w="817"/>
        <w:gridCol w:w="2731"/>
      </w:tblGrid>
      <w:tr w:rsidR="00C75C07" w:rsidRPr="00EB20CA" w14:paraId="29AE3AD0" w14:textId="77777777" w:rsidTr="00E62E22">
        <w:tc>
          <w:tcPr>
            <w:tcW w:w="3240" w:type="dxa"/>
          </w:tcPr>
          <w:p w14:paraId="13B94FA0" w14:textId="77777777" w:rsidR="00C75C07" w:rsidRPr="00EB20CA" w:rsidRDefault="00C75C07" w:rsidP="008E629F">
            <w:pPr>
              <w:rPr>
                <w:rFonts w:ascii="Arial" w:hAnsi="Arial" w:cs="Arial"/>
                <w:sz w:val="24"/>
                <w:szCs w:val="24"/>
              </w:rPr>
            </w:pPr>
          </w:p>
        </w:tc>
        <w:tc>
          <w:tcPr>
            <w:tcW w:w="6570" w:type="dxa"/>
            <w:gridSpan w:val="3"/>
          </w:tcPr>
          <w:p w14:paraId="47307967" w14:textId="77777777" w:rsidR="00C75C07" w:rsidRPr="00EB20CA" w:rsidRDefault="00C75C07" w:rsidP="008E629F">
            <w:pPr>
              <w:jc w:val="center"/>
              <w:rPr>
                <w:rFonts w:ascii="Arial" w:hAnsi="Arial" w:cs="Arial"/>
                <w:b/>
                <w:sz w:val="24"/>
                <w:szCs w:val="24"/>
              </w:rPr>
            </w:pPr>
            <w:r w:rsidRPr="00EB20CA">
              <w:rPr>
                <w:rFonts w:ascii="Arial" w:hAnsi="Arial" w:cs="Arial"/>
                <w:b/>
                <w:sz w:val="24"/>
                <w:szCs w:val="24"/>
              </w:rPr>
              <w:t>Independent Examiner’s Report on the Accounts</w:t>
            </w:r>
          </w:p>
        </w:tc>
      </w:tr>
      <w:tr w:rsidR="00C75C07" w:rsidRPr="00EB20CA" w14:paraId="2AFAFD9C" w14:textId="77777777" w:rsidTr="00E62E22">
        <w:tc>
          <w:tcPr>
            <w:tcW w:w="3240" w:type="dxa"/>
          </w:tcPr>
          <w:p w14:paraId="1C13019A"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 xml:space="preserve">Report to the </w:t>
            </w:r>
          </w:p>
          <w:p w14:paraId="203121BA"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trustees/members of</w:t>
            </w:r>
          </w:p>
        </w:tc>
        <w:tc>
          <w:tcPr>
            <w:tcW w:w="6570" w:type="dxa"/>
            <w:gridSpan w:val="3"/>
          </w:tcPr>
          <w:p w14:paraId="17E79991" w14:textId="77777777" w:rsidR="00C75C07" w:rsidRPr="00EB20CA" w:rsidRDefault="00CF40B1" w:rsidP="008E629F">
            <w:pPr>
              <w:rPr>
                <w:rFonts w:ascii="Arial" w:hAnsi="Arial" w:cs="Arial"/>
                <w:sz w:val="24"/>
                <w:szCs w:val="24"/>
              </w:rPr>
            </w:pPr>
            <w:r w:rsidRPr="00EB20CA">
              <w:rPr>
                <w:rFonts w:ascii="Arial" w:hAnsi="Arial" w:cs="Arial"/>
                <w:sz w:val="24"/>
                <w:szCs w:val="24"/>
              </w:rPr>
              <w:t xml:space="preserve">Fostering Compassion </w:t>
            </w:r>
            <w:r w:rsidR="00A41797" w:rsidRPr="00EB20CA">
              <w:rPr>
                <w:rFonts w:ascii="Arial" w:hAnsi="Arial" w:cs="Arial"/>
                <w:sz w:val="24"/>
                <w:szCs w:val="24"/>
              </w:rPr>
              <w:t>S.C.</w:t>
            </w:r>
            <w:proofErr w:type="gramStart"/>
            <w:r w:rsidR="00A41797" w:rsidRPr="00EB20CA">
              <w:rPr>
                <w:rFonts w:ascii="Arial" w:hAnsi="Arial" w:cs="Arial"/>
                <w:sz w:val="24"/>
                <w:szCs w:val="24"/>
              </w:rPr>
              <w:t>I.O</w:t>
            </w:r>
            <w:proofErr w:type="gramEnd"/>
          </w:p>
        </w:tc>
      </w:tr>
      <w:tr w:rsidR="00C75C07" w:rsidRPr="00EB20CA" w14:paraId="40A0946F" w14:textId="77777777" w:rsidTr="00E62E22">
        <w:tc>
          <w:tcPr>
            <w:tcW w:w="3240" w:type="dxa"/>
          </w:tcPr>
          <w:p w14:paraId="79E00A68"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Registered charity number</w:t>
            </w:r>
          </w:p>
        </w:tc>
        <w:tc>
          <w:tcPr>
            <w:tcW w:w="6570" w:type="dxa"/>
            <w:gridSpan w:val="3"/>
          </w:tcPr>
          <w:p w14:paraId="22FC3597" w14:textId="77777777" w:rsidR="00C75C07" w:rsidRPr="00EB20CA" w:rsidRDefault="00CF40B1" w:rsidP="008E629F">
            <w:pPr>
              <w:rPr>
                <w:rFonts w:ascii="Arial" w:hAnsi="Arial" w:cs="Arial"/>
                <w:sz w:val="24"/>
                <w:szCs w:val="24"/>
              </w:rPr>
            </w:pPr>
            <w:r w:rsidRPr="00EB20CA">
              <w:rPr>
                <w:rFonts w:ascii="Arial" w:hAnsi="Arial" w:cs="Arial"/>
                <w:sz w:val="24"/>
                <w:szCs w:val="24"/>
              </w:rPr>
              <w:t>SC046975</w:t>
            </w:r>
          </w:p>
        </w:tc>
      </w:tr>
      <w:tr w:rsidR="00C75C07" w:rsidRPr="00EB20CA" w14:paraId="7D1C3388" w14:textId="77777777" w:rsidTr="00E62E22">
        <w:trPr>
          <w:trHeight w:val="277"/>
        </w:trPr>
        <w:tc>
          <w:tcPr>
            <w:tcW w:w="3240" w:type="dxa"/>
          </w:tcPr>
          <w:p w14:paraId="6B6B311A"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 xml:space="preserve">On the </w:t>
            </w:r>
            <w:r w:rsidR="007644B8">
              <w:rPr>
                <w:rFonts w:ascii="Arial" w:hAnsi="Arial" w:cs="Arial"/>
                <w:b/>
                <w:sz w:val="24"/>
                <w:szCs w:val="24"/>
              </w:rPr>
              <w:t xml:space="preserve">financial </w:t>
            </w:r>
            <w:proofErr w:type="gramStart"/>
            <w:r w:rsidR="007644B8">
              <w:rPr>
                <w:rFonts w:ascii="Arial" w:hAnsi="Arial" w:cs="Arial"/>
                <w:b/>
                <w:sz w:val="24"/>
                <w:szCs w:val="24"/>
              </w:rPr>
              <w:t xml:space="preserve">statements </w:t>
            </w:r>
            <w:r w:rsidRPr="00EB20CA">
              <w:rPr>
                <w:rFonts w:ascii="Arial" w:hAnsi="Arial" w:cs="Arial"/>
                <w:b/>
                <w:sz w:val="24"/>
                <w:szCs w:val="24"/>
              </w:rPr>
              <w:t xml:space="preserve"> of</w:t>
            </w:r>
            <w:proofErr w:type="gramEnd"/>
            <w:r w:rsidRPr="00EB20CA">
              <w:rPr>
                <w:rFonts w:ascii="Arial" w:hAnsi="Arial" w:cs="Arial"/>
                <w:b/>
                <w:sz w:val="24"/>
                <w:szCs w:val="24"/>
              </w:rPr>
              <w:t xml:space="preserve"> the </w:t>
            </w:r>
          </w:p>
          <w:p w14:paraId="0A4796EE"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charity for the year ended</w:t>
            </w:r>
          </w:p>
        </w:tc>
        <w:tc>
          <w:tcPr>
            <w:tcW w:w="6570" w:type="dxa"/>
            <w:gridSpan w:val="3"/>
          </w:tcPr>
          <w:p w14:paraId="7775CBE6" w14:textId="77777777" w:rsidR="00C75C07" w:rsidRPr="00EB20CA" w:rsidRDefault="00DB0672" w:rsidP="008E629F">
            <w:pPr>
              <w:rPr>
                <w:rFonts w:ascii="Arial" w:hAnsi="Arial" w:cs="Arial"/>
                <w:sz w:val="24"/>
                <w:szCs w:val="24"/>
              </w:rPr>
            </w:pPr>
            <w:r w:rsidRPr="00EB20CA">
              <w:rPr>
                <w:rFonts w:ascii="Arial" w:hAnsi="Arial" w:cs="Arial"/>
                <w:sz w:val="24"/>
                <w:szCs w:val="24"/>
              </w:rPr>
              <w:t>31</w:t>
            </w:r>
            <w:r w:rsidRPr="00EB20CA">
              <w:rPr>
                <w:rFonts w:ascii="Arial" w:hAnsi="Arial" w:cs="Arial"/>
                <w:sz w:val="24"/>
                <w:szCs w:val="24"/>
                <w:vertAlign w:val="superscript"/>
              </w:rPr>
              <w:t>st</w:t>
            </w:r>
            <w:r w:rsidRPr="00EB20CA">
              <w:rPr>
                <w:rFonts w:ascii="Arial" w:hAnsi="Arial" w:cs="Arial"/>
                <w:sz w:val="24"/>
                <w:szCs w:val="24"/>
              </w:rPr>
              <w:t xml:space="preserve"> December </w:t>
            </w:r>
            <w:r w:rsidR="00D47B39" w:rsidRPr="00EB20CA">
              <w:rPr>
                <w:rFonts w:ascii="Arial" w:hAnsi="Arial" w:cs="Arial"/>
                <w:sz w:val="24"/>
                <w:szCs w:val="24"/>
              </w:rPr>
              <w:t>20</w:t>
            </w:r>
            <w:r w:rsidR="000927A0">
              <w:rPr>
                <w:rFonts w:ascii="Arial" w:hAnsi="Arial" w:cs="Arial"/>
                <w:sz w:val="24"/>
                <w:szCs w:val="24"/>
              </w:rPr>
              <w:t>2</w:t>
            </w:r>
            <w:r w:rsidR="00E6282F">
              <w:rPr>
                <w:rFonts w:ascii="Arial" w:hAnsi="Arial" w:cs="Arial"/>
                <w:sz w:val="24"/>
                <w:szCs w:val="24"/>
              </w:rPr>
              <w:t>5</w:t>
            </w:r>
          </w:p>
        </w:tc>
      </w:tr>
      <w:tr w:rsidR="00C75C07" w:rsidRPr="00EB20CA" w14:paraId="3CAC31E8" w14:textId="77777777" w:rsidTr="00E62E22">
        <w:tc>
          <w:tcPr>
            <w:tcW w:w="3240" w:type="dxa"/>
          </w:tcPr>
          <w:p w14:paraId="3DF1E7B6"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 xml:space="preserve">Respective </w:t>
            </w:r>
          </w:p>
          <w:p w14:paraId="0452FBF9"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 xml:space="preserve">responsibilities of </w:t>
            </w:r>
          </w:p>
          <w:p w14:paraId="7E99448A"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trustees and examiner</w:t>
            </w:r>
          </w:p>
        </w:tc>
        <w:tc>
          <w:tcPr>
            <w:tcW w:w="6570" w:type="dxa"/>
            <w:gridSpan w:val="3"/>
          </w:tcPr>
          <w:p w14:paraId="58E74E1A" w14:textId="77777777" w:rsidR="00C75C07" w:rsidRPr="00EB20CA" w:rsidRDefault="007644B8" w:rsidP="008E629F">
            <w:pPr>
              <w:rPr>
                <w:rFonts w:ascii="Arial" w:hAnsi="Arial" w:cs="Arial"/>
                <w:sz w:val="24"/>
                <w:szCs w:val="24"/>
              </w:rPr>
            </w:pPr>
            <w:r w:rsidRPr="00055881">
              <w:rPr>
                <w:rFonts w:ascii="Arial" w:hAnsi="Arial" w:cs="Arial"/>
              </w:rPr>
              <w:t xml:space="preserve">The charity’s trustees are responsible for the preparation of the accounts in accordance with the terms of the Charities and Trustee Investment (Scotland) Act </w:t>
            </w:r>
            <w:proofErr w:type="gramStart"/>
            <w:r w:rsidRPr="00055881">
              <w:rPr>
                <w:rFonts w:ascii="Arial" w:hAnsi="Arial" w:cs="Arial"/>
              </w:rPr>
              <w:t>2005  (</w:t>
            </w:r>
            <w:proofErr w:type="gramEnd"/>
            <w:r w:rsidRPr="00055881">
              <w:rPr>
                <w:rFonts w:ascii="Arial" w:hAnsi="Arial" w:cs="Arial"/>
              </w:rPr>
              <w:t xml:space="preserve">‘the 2005 Act’) and the Charities Accounts (Scotland) Regulations 2006(as amended) (‘the 2006 </w:t>
            </w:r>
            <w:proofErr w:type="gramStart"/>
            <w:r w:rsidRPr="00055881">
              <w:rPr>
                <w:rFonts w:ascii="Arial" w:hAnsi="Arial" w:cs="Arial"/>
              </w:rPr>
              <w:t>Accounts  regulations’ )</w:t>
            </w:r>
            <w:proofErr w:type="gramEnd"/>
            <w:r w:rsidRPr="00055881">
              <w:rPr>
                <w:rFonts w:ascii="Arial" w:hAnsi="Arial" w:cs="Arial"/>
              </w:rPr>
              <w:t xml:space="preserve">  The charity trustees consider that the audit requirement of Regulation 10(1) (d) of the Accounts Regulations does not apply.  It is my responsibility to examine the accounts as required under section 44(1) (c) of the 2005 Act and to state whether </w:t>
            </w:r>
            <w:proofErr w:type="gramStart"/>
            <w:r w:rsidRPr="00055881">
              <w:rPr>
                <w:rFonts w:ascii="Arial" w:hAnsi="Arial" w:cs="Arial"/>
              </w:rPr>
              <w:t>particular matters</w:t>
            </w:r>
            <w:proofErr w:type="gramEnd"/>
            <w:r w:rsidRPr="00055881">
              <w:rPr>
                <w:rFonts w:ascii="Arial" w:hAnsi="Arial" w:cs="Arial"/>
              </w:rPr>
              <w:t xml:space="preserve"> have come to my </w:t>
            </w:r>
            <w:proofErr w:type="gramStart"/>
            <w:r w:rsidRPr="00055881">
              <w:rPr>
                <w:rFonts w:ascii="Arial" w:hAnsi="Arial" w:cs="Arial"/>
              </w:rPr>
              <w:t>attention.</w:t>
            </w:r>
            <w:r w:rsidR="00C75C07" w:rsidRPr="00EB20CA">
              <w:rPr>
                <w:rFonts w:ascii="Arial" w:hAnsi="Arial" w:cs="Arial"/>
                <w:sz w:val="24"/>
                <w:szCs w:val="24"/>
              </w:rPr>
              <w:t>.</w:t>
            </w:r>
            <w:proofErr w:type="gramEnd"/>
          </w:p>
        </w:tc>
      </w:tr>
      <w:tr w:rsidR="00C75C07" w:rsidRPr="00EB20CA" w14:paraId="6F036D40" w14:textId="77777777" w:rsidTr="00E62E22">
        <w:tc>
          <w:tcPr>
            <w:tcW w:w="3240" w:type="dxa"/>
          </w:tcPr>
          <w:p w14:paraId="350371CA"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 xml:space="preserve">Basis of independent </w:t>
            </w:r>
          </w:p>
          <w:p w14:paraId="60312A6C"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examiner’s statement</w:t>
            </w:r>
          </w:p>
        </w:tc>
        <w:tc>
          <w:tcPr>
            <w:tcW w:w="6570" w:type="dxa"/>
            <w:gridSpan w:val="3"/>
          </w:tcPr>
          <w:p w14:paraId="59355B7B" w14:textId="77777777" w:rsidR="00C75C07" w:rsidRPr="00EB20CA" w:rsidRDefault="007644B8" w:rsidP="008E629F">
            <w:pPr>
              <w:rPr>
                <w:rFonts w:ascii="Arial" w:hAnsi="Arial" w:cs="Arial"/>
                <w:sz w:val="24"/>
                <w:szCs w:val="24"/>
              </w:rPr>
            </w:pPr>
            <w:r w:rsidRPr="00055881">
              <w:rPr>
                <w:rFonts w:ascii="Arial" w:hAnsi="Arial" w:cs="Arial"/>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accounts.</w:t>
            </w:r>
          </w:p>
        </w:tc>
      </w:tr>
      <w:tr w:rsidR="00C75C07" w:rsidRPr="00EB20CA" w14:paraId="360EE300" w14:textId="77777777" w:rsidTr="00E62E22">
        <w:tc>
          <w:tcPr>
            <w:tcW w:w="3240" w:type="dxa"/>
          </w:tcPr>
          <w:p w14:paraId="71831BD8"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Independent examiner’s</w:t>
            </w:r>
          </w:p>
          <w:p w14:paraId="4DD02760"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statement</w:t>
            </w:r>
          </w:p>
        </w:tc>
        <w:tc>
          <w:tcPr>
            <w:tcW w:w="6570" w:type="dxa"/>
            <w:gridSpan w:val="3"/>
          </w:tcPr>
          <w:p w14:paraId="45837C18" w14:textId="77777777" w:rsidR="007644B8" w:rsidRPr="00055881" w:rsidRDefault="007644B8" w:rsidP="007644B8">
            <w:pPr>
              <w:rPr>
                <w:rFonts w:ascii="Arial" w:hAnsi="Arial" w:cs="Arial"/>
              </w:rPr>
            </w:pPr>
            <w:proofErr w:type="gramStart"/>
            <w:r w:rsidRPr="00055881">
              <w:rPr>
                <w:rFonts w:ascii="Arial" w:hAnsi="Arial" w:cs="Arial"/>
              </w:rPr>
              <w:t>In the course of</w:t>
            </w:r>
            <w:proofErr w:type="gramEnd"/>
            <w:r w:rsidRPr="00055881">
              <w:rPr>
                <w:rFonts w:ascii="Arial" w:hAnsi="Arial" w:cs="Arial"/>
              </w:rPr>
              <w:t xml:space="preserve"> my examination, no matter has come to my </w:t>
            </w:r>
            <w:proofErr w:type="gramStart"/>
            <w:r w:rsidRPr="00055881">
              <w:rPr>
                <w:rFonts w:ascii="Arial" w:hAnsi="Arial" w:cs="Arial"/>
              </w:rPr>
              <w:t>attention :</w:t>
            </w:r>
            <w:proofErr w:type="gramEnd"/>
          </w:p>
          <w:p w14:paraId="603C85F9" w14:textId="77777777" w:rsidR="007644B8" w:rsidRPr="00055881" w:rsidRDefault="007644B8" w:rsidP="007644B8">
            <w:pPr>
              <w:rPr>
                <w:rFonts w:ascii="Arial" w:hAnsi="Arial" w:cs="Arial"/>
              </w:rPr>
            </w:pPr>
            <w:r w:rsidRPr="00055881">
              <w:rPr>
                <w:rFonts w:ascii="Arial" w:hAnsi="Arial" w:cs="Arial"/>
              </w:rPr>
              <w:t>1.  which gives me reasonable cause to believe that in any material respect the requirements:</w:t>
            </w:r>
          </w:p>
          <w:p w14:paraId="0CEC98D2" w14:textId="77777777" w:rsidR="007644B8" w:rsidRPr="00055881" w:rsidRDefault="007644B8" w:rsidP="007644B8">
            <w:pPr>
              <w:rPr>
                <w:rFonts w:ascii="Arial" w:hAnsi="Arial" w:cs="Arial"/>
              </w:rPr>
            </w:pPr>
          </w:p>
          <w:p w14:paraId="6BAF7153" w14:textId="77777777" w:rsidR="007644B8" w:rsidRPr="00055881" w:rsidRDefault="007644B8" w:rsidP="007644B8">
            <w:pPr>
              <w:numPr>
                <w:ilvl w:val="0"/>
                <w:numId w:val="3"/>
              </w:numPr>
              <w:rPr>
                <w:rFonts w:ascii="Arial" w:hAnsi="Arial" w:cs="Arial"/>
              </w:rPr>
            </w:pPr>
            <w:r w:rsidRPr="00055881">
              <w:rPr>
                <w:rFonts w:ascii="Arial" w:hAnsi="Arial" w:cs="Arial"/>
              </w:rPr>
              <w:t>to keep accounting records in accordance with section 44(1) (a) of the 2005 Act and Regulation 4 of the 2006 Accounts Regulations, and</w:t>
            </w:r>
          </w:p>
          <w:p w14:paraId="449B7078" w14:textId="77777777" w:rsidR="007644B8" w:rsidRPr="00055881" w:rsidRDefault="007644B8" w:rsidP="007644B8">
            <w:pPr>
              <w:numPr>
                <w:ilvl w:val="0"/>
                <w:numId w:val="3"/>
              </w:numPr>
              <w:rPr>
                <w:rFonts w:ascii="Arial" w:hAnsi="Arial" w:cs="Arial"/>
              </w:rPr>
            </w:pPr>
            <w:r w:rsidRPr="00055881">
              <w:rPr>
                <w:rFonts w:ascii="Arial" w:hAnsi="Arial" w:cs="Arial"/>
              </w:rPr>
              <w:t>to prepare accounts with accord with the accounting records and comply with Regulation 9 of the 2006 Accounts Regulations have not been met, or</w:t>
            </w:r>
          </w:p>
          <w:p w14:paraId="1A36740D" w14:textId="77777777" w:rsidR="00C75C07" w:rsidRPr="00EB20CA" w:rsidRDefault="007644B8" w:rsidP="007644B8">
            <w:pPr>
              <w:rPr>
                <w:rFonts w:ascii="Arial" w:hAnsi="Arial" w:cs="Arial"/>
                <w:sz w:val="24"/>
                <w:szCs w:val="24"/>
              </w:rPr>
            </w:pPr>
            <w:r w:rsidRPr="00055881">
              <w:rPr>
                <w:rFonts w:ascii="Arial" w:hAnsi="Arial" w:cs="Arial"/>
              </w:rPr>
              <w:t xml:space="preserve">2.  to which, in my opinion, attention should be drawn </w:t>
            </w:r>
            <w:proofErr w:type="gramStart"/>
            <w:r w:rsidRPr="00055881">
              <w:rPr>
                <w:rFonts w:ascii="Arial" w:hAnsi="Arial" w:cs="Arial"/>
              </w:rPr>
              <w:t>in order to</w:t>
            </w:r>
            <w:proofErr w:type="gramEnd"/>
            <w:r w:rsidRPr="00055881">
              <w:rPr>
                <w:rFonts w:ascii="Arial" w:hAnsi="Arial" w:cs="Arial"/>
              </w:rPr>
              <w:t xml:space="preserve"> enable </w:t>
            </w:r>
            <w:proofErr w:type="gramStart"/>
            <w:r w:rsidRPr="00055881">
              <w:rPr>
                <w:rFonts w:ascii="Arial" w:hAnsi="Arial" w:cs="Arial"/>
              </w:rPr>
              <w:t>a  proper</w:t>
            </w:r>
            <w:proofErr w:type="gramEnd"/>
            <w:r w:rsidRPr="00055881">
              <w:rPr>
                <w:rFonts w:ascii="Arial" w:hAnsi="Arial" w:cs="Arial"/>
              </w:rPr>
              <w:t xml:space="preserve"> understanding of the accounts to be reached</w:t>
            </w:r>
          </w:p>
        </w:tc>
      </w:tr>
      <w:tr w:rsidR="00C75C07" w:rsidRPr="00EB20CA" w14:paraId="4BE1AA6D" w14:textId="77777777" w:rsidTr="00E62E22">
        <w:tc>
          <w:tcPr>
            <w:tcW w:w="3240" w:type="dxa"/>
          </w:tcPr>
          <w:p w14:paraId="74274D64"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Signed:</w:t>
            </w:r>
          </w:p>
        </w:tc>
        <w:tc>
          <w:tcPr>
            <w:tcW w:w="3022" w:type="dxa"/>
          </w:tcPr>
          <w:p w14:paraId="22D0DFBA" w14:textId="77777777" w:rsidR="00C75C07" w:rsidRPr="00EB20CA" w:rsidRDefault="00717A0B" w:rsidP="008E629F">
            <w:pPr>
              <w:rPr>
                <w:rFonts w:ascii="Arial" w:hAnsi="Arial" w:cs="Arial"/>
                <w:sz w:val="24"/>
                <w:szCs w:val="24"/>
              </w:rPr>
            </w:pPr>
            <w:r>
              <w:rPr>
                <w:rFonts w:ascii="55 Helvetica Roman" w:hAnsi="55 Helvetica Roman"/>
                <w:noProof/>
                <w:sz w:val="21"/>
                <w:lang w:eastAsia="en-GB"/>
              </w:rPr>
              <w:drawing>
                <wp:inline distT="0" distB="0" distL="0" distR="0" wp14:anchorId="59D3AA92" wp14:editId="28437B75">
                  <wp:extent cx="1624330" cy="548005"/>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4330" cy="548005"/>
                          </a:xfrm>
                          <a:prstGeom prst="rect">
                            <a:avLst/>
                          </a:prstGeom>
                          <a:noFill/>
                          <a:ln>
                            <a:noFill/>
                          </a:ln>
                        </pic:spPr>
                      </pic:pic>
                    </a:graphicData>
                  </a:graphic>
                </wp:inline>
              </w:drawing>
            </w:r>
          </w:p>
          <w:p w14:paraId="4223B9B6" w14:textId="77777777" w:rsidR="00C75C07" w:rsidRPr="00EB20CA" w:rsidRDefault="00C75C07" w:rsidP="008E629F">
            <w:pPr>
              <w:rPr>
                <w:rFonts w:ascii="Arial" w:hAnsi="Arial" w:cs="Arial"/>
                <w:sz w:val="24"/>
                <w:szCs w:val="24"/>
              </w:rPr>
            </w:pPr>
          </w:p>
        </w:tc>
        <w:tc>
          <w:tcPr>
            <w:tcW w:w="817" w:type="dxa"/>
          </w:tcPr>
          <w:p w14:paraId="6F985E78" w14:textId="77777777" w:rsidR="00C75C07" w:rsidRPr="00EB20CA" w:rsidRDefault="00C75C07" w:rsidP="008E629F">
            <w:pPr>
              <w:rPr>
                <w:rFonts w:ascii="Arial" w:hAnsi="Arial" w:cs="Arial"/>
                <w:b/>
                <w:sz w:val="24"/>
                <w:szCs w:val="24"/>
              </w:rPr>
            </w:pPr>
            <w:r w:rsidRPr="00EB20CA">
              <w:rPr>
                <w:rFonts w:ascii="Arial" w:hAnsi="Arial" w:cs="Arial"/>
                <w:b/>
                <w:sz w:val="24"/>
                <w:szCs w:val="24"/>
              </w:rPr>
              <w:t>Date:</w:t>
            </w:r>
          </w:p>
        </w:tc>
        <w:tc>
          <w:tcPr>
            <w:tcW w:w="2731" w:type="dxa"/>
          </w:tcPr>
          <w:p w14:paraId="436D1C40" w14:textId="77777777" w:rsidR="00C75C07" w:rsidRPr="00EB20CA" w:rsidRDefault="00717A0B" w:rsidP="008E629F">
            <w:pPr>
              <w:rPr>
                <w:rFonts w:ascii="Arial" w:hAnsi="Arial" w:cs="Arial"/>
                <w:sz w:val="24"/>
                <w:szCs w:val="24"/>
              </w:rPr>
            </w:pPr>
            <w:r>
              <w:rPr>
                <w:rFonts w:ascii="Arial" w:hAnsi="Arial" w:cs="Arial"/>
                <w:sz w:val="24"/>
                <w:szCs w:val="24"/>
              </w:rPr>
              <w:t>16/04/2026</w:t>
            </w:r>
          </w:p>
        </w:tc>
      </w:tr>
      <w:tr w:rsidR="00C75C07" w:rsidRPr="00EB20CA" w14:paraId="6D540924" w14:textId="77777777" w:rsidTr="00E62E22">
        <w:tc>
          <w:tcPr>
            <w:tcW w:w="3240" w:type="dxa"/>
          </w:tcPr>
          <w:p w14:paraId="2B53F602"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Name:</w:t>
            </w:r>
          </w:p>
        </w:tc>
        <w:tc>
          <w:tcPr>
            <w:tcW w:w="6570" w:type="dxa"/>
            <w:gridSpan w:val="3"/>
          </w:tcPr>
          <w:p w14:paraId="4F117F78" w14:textId="77777777" w:rsidR="00C75C07" w:rsidRPr="00EB20CA" w:rsidRDefault="007B3AC3" w:rsidP="008E629F">
            <w:pPr>
              <w:rPr>
                <w:rFonts w:ascii="Arial" w:hAnsi="Arial" w:cs="Arial"/>
                <w:sz w:val="24"/>
                <w:szCs w:val="24"/>
              </w:rPr>
            </w:pPr>
            <w:r w:rsidRPr="00EB20CA">
              <w:rPr>
                <w:rFonts w:ascii="Arial" w:hAnsi="Arial" w:cs="Arial"/>
                <w:sz w:val="24"/>
                <w:szCs w:val="24"/>
              </w:rPr>
              <w:t>K</w:t>
            </w:r>
            <w:r w:rsidR="00690BC1" w:rsidRPr="00EB20CA">
              <w:rPr>
                <w:rFonts w:ascii="Arial" w:hAnsi="Arial" w:cs="Arial"/>
                <w:sz w:val="24"/>
                <w:szCs w:val="24"/>
              </w:rPr>
              <w:t>rzysztof Cieselielka</w:t>
            </w:r>
          </w:p>
        </w:tc>
      </w:tr>
      <w:tr w:rsidR="00C75C07" w:rsidRPr="00EB20CA" w14:paraId="563FB4E6" w14:textId="77777777" w:rsidTr="00E62E22">
        <w:tc>
          <w:tcPr>
            <w:tcW w:w="3240" w:type="dxa"/>
          </w:tcPr>
          <w:p w14:paraId="4BEF8F28" w14:textId="77777777" w:rsidR="00C75C07" w:rsidRPr="00EB20CA" w:rsidRDefault="00C75C07" w:rsidP="008E629F">
            <w:pPr>
              <w:jc w:val="right"/>
              <w:rPr>
                <w:rFonts w:ascii="Arial" w:hAnsi="Arial" w:cs="Arial"/>
                <w:b/>
                <w:sz w:val="24"/>
                <w:szCs w:val="24"/>
              </w:rPr>
            </w:pPr>
            <w:r w:rsidRPr="00EB20CA">
              <w:rPr>
                <w:rFonts w:ascii="Arial" w:hAnsi="Arial" w:cs="Arial"/>
                <w:b/>
                <w:sz w:val="24"/>
                <w:szCs w:val="24"/>
              </w:rPr>
              <w:t>Address:</w:t>
            </w:r>
          </w:p>
        </w:tc>
        <w:tc>
          <w:tcPr>
            <w:tcW w:w="6570" w:type="dxa"/>
            <w:gridSpan w:val="3"/>
          </w:tcPr>
          <w:p w14:paraId="4053CCB8" w14:textId="77777777" w:rsidR="00532F36" w:rsidRPr="00532F36" w:rsidRDefault="00717A0B" w:rsidP="00532F36">
            <w:pPr>
              <w:pStyle w:val="NoSpacing"/>
              <w:rPr>
                <w:rFonts w:ascii="Arial" w:hAnsi="Arial" w:cs="Arial"/>
                <w:sz w:val="24"/>
                <w:szCs w:val="24"/>
              </w:rPr>
            </w:pPr>
            <w:r>
              <w:rPr>
                <w:rFonts w:ascii="Arial" w:hAnsi="Arial" w:cs="Arial"/>
                <w:sz w:val="24"/>
                <w:szCs w:val="24"/>
              </w:rPr>
              <w:t>51 Adam Drive</w:t>
            </w:r>
          </w:p>
          <w:p w14:paraId="69E18ADA" w14:textId="77777777" w:rsidR="00532F36" w:rsidRPr="00532F36" w:rsidRDefault="00717A0B" w:rsidP="00532F36">
            <w:pPr>
              <w:pStyle w:val="NoSpacing"/>
              <w:rPr>
                <w:rFonts w:ascii="Arial" w:hAnsi="Arial" w:cs="Arial"/>
                <w:sz w:val="24"/>
                <w:szCs w:val="24"/>
              </w:rPr>
            </w:pPr>
            <w:r>
              <w:rPr>
                <w:rFonts w:ascii="Arial" w:hAnsi="Arial" w:cs="Arial"/>
                <w:sz w:val="24"/>
                <w:szCs w:val="24"/>
              </w:rPr>
              <w:t>East Calder</w:t>
            </w:r>
          </w:p>
          <w:p w14:paraId="0C98CF80" w14:textId="77777777" w:rsidR="00532F36" w:rsidRPr="00532F36" w:rsidRDefault="00717A0B" w:rsidP="00532F36">
            <w:pPr>
              <w:pStyle w:val="NoSpacing"/>
              <w:rPr>
                <w:rFonts w:ascii="Arial" w:hAnsi="Arial" w:cs="Arial"/>
                <w:sz w:val="24"/>
                <w:szCs w:val="24"/>
              </w:rPr>
            </w:pPr>
            <w:r>
              <w:rPr>
                <w:rFonts w:ascii="Arial" w:hAnsi="Arial" w:cs="Arial"/>
                <w:sz w:val="24"/>
                <w:szCs w:val="24"/>
              </w:rPr>
              <w:t>EH53 0PX</w:t>
            </w:r>
          </w:p>
          <w:p w14:paraId="5D5D101B" w14:textId="77777777" w:rsidR="007B3AC3" w:rsidRPr="00EB20CA" w:rsidRDefault="007B3AC3" w:rsidP="008E629F">
            <w:pPr>
              <w:rPr>
                <w:rFonts w:ascii="Arial" w:eastAsia="Times New Roman" w:hAnsi="Arial" w:cs="Arial"/>
                <w:color w:val="000000"/>
                <w:sz w:val="24"/>
                <w:szCs w:val="24"/>
              </w:rPr>
            </w:pPr>
          </w:p>
        </w:tc>
      </w:tr>
    </w:tbl>
    <w:p w14:paraId="650BB445" w14:textId="77777777" w:rsidR="00C75C07" w:rsidRPr="00EB20CA" w:rsidRDefault="00C75C07" w:rsidP="00164D93">
      <w:pPr>
        <w:rPr>
          <w:rFonts w:ascii="Arial" w:hAnsi="Arial" w:cs="Arial"/>
          <w:sz w:val="24"/>
          <w:szCs w:val="24"/>
        </w:rPr>
        <w:sectPr w:rsidR="00C75C07" w:rsidRPr="00EB20CA" w:rsidSect="00785E9E">
          <w:footerReference w:type="default" r:id="rId15"/>
          <w:pgSz w:w="11906" w:h="16838"/>
          <w:pgMar w:top="1440" w:right="1440" w:bottom="1440" w:left="1440" w:header="708" w:footer="708" w:gutter="0"/>
          <w:cols w:space="708"/>
          <w:docGrid w:linePitch="360"/>
        </w:sectPr>
      </w:pPr>
    </w:p>
    <w:p w14:paraId="0D0F974E" w14:textId="77777777" w:rsidR="008964A7" w:rsidRPr="008A645C" w:rsidRDefault="00C75C07" w:rsidP="006C6E77">
      <w:pPr>
        <w:pBdr>
          <w:bottom w:val="single" w:sz="8" w:space="1" w:color="000000"/>
        </w:pBdr>
        <w:tabs>
          <w:tab w:val="right" w:pos="3360"/>
          <w:tab w:val="right" w:pos="3600"/>
          <w:tab w:val="right" w:pos="4920"/>
          <w:tab w:val="right" w:pos="6480"/>
          <w:tab w:val="right" w:pos="8040"/>
        </w:tabs>
        <w:jc w:val="center"/>
        <w:rPr>
          <w:rFonts w:ascii="Arial" w:hAnsi="Arial" w:cs="Arial"/>
          <w:b/>
          <w:bCs/>
        </w:rPr>
      </w:pPr>
      <w:r w:rsidRPr="008A645C">
        <w:rPr>
          <w:rFonts w:ascii="Arial" w:hAnsi="Arial" w:cs="Arial"/>
          <w:b/>
          <w:bCs/>
        </w:rPr>
        <w:lastRenderedPageBreak/>
        <w:t>Statement of Receipts an</w:t>
      </w:r>
      <w:r w:rsidR="00DB0672" w:rsidRPr="008A645C">
        <w:rPr>
          <w:rFonts w:ascii="Arial" w:hAnsi="Arial" w:cs="Arial"/>
          <w:b/>
          <w:bCs/>
        </w:rPr>
        <w:t>d Payments for the year ended 31</w:t>
      </w:r>
      <w:r w:rsidR="00DB0672" w:rsidRPr="008A645C">
        <w:rPr>
          <w:rFonts w:ascii="Arial" w:hAnsi="Arial" w:cs="Arial"/>
          <w:b/>
          <w:bCs/>
          <w:vertAlign w:val="superscript"/>
        </w:rPr>
        <w:t>st</w:t>
      </w:r>
      <w:r w:rsidR="00DB0672" w:rsidRPr="008A645C">
        <w:rPr>
          <w:rFonts w:ascii="Arial" w:hAnsi="Arial" w:cs="Arial"/>
          <w:b/>
          <w:bCs/>
        </w:rPr>
        <w:t xml:space="preserve"> </w:t>
      </w:r>
      <w:proofErr w:type="gramStart"/>
      <w:r w:rsidR="00DB0672" w:rsidRPr="008A645C">
        <w:rPr>
          <w:rFonts w:ascii="Arial" w:hAnsi="Arial" w:cs="Arial"/>
          <w:b/>
          <w:bCs/>
        </w:rPr>
        <w:t xml:space="preserve">December </w:t>
      </w:r>
      <w:r w:rsidR="008964A7" w:rsidRPr="008A645C">
        <w:rPr>
          <w:rFonts w:ascii="Arial" w:hAnsi="Arial" w:cs="Arial"/>
          <w:b/>
          <w:bCs/>
        </w:rPr>
        <w:t xml:space="preserve"> 20</w:t>
      </w:r>
      <w:r w:rsidR="000927A0" w:rsidRPr="008A645C">
        <w:rPr>
          <w:rFonts w:ascii="Arial" w:hAnsi="Arial" w:cs="Arial"/>
          <w:b/>
          <w:bCs/>
        </w:rPr>
        <w:t>2</w:t>
      </w:r>
      <w:r w:rsidR="00E6282F">
        <w:rPr>
          <w:rFonts w:ascii="Arial" w:hAnsi="Arial" w:cs="Arial"/>
          <w:b/>
          <w:bCs/>
        </w:rPr>
        <w:t>5</w:t>
      </w:r>
      <w:proofErr w:type="gramEnd"/>
    </w:p>
    <w:p w14:paraId="2A2C55D1" w14:textId="77777777" w:rsidR="00C75C07" w:rsidRPr="008A645C" w:rsidRDefault="00C75C07" w:rsidP="00BF261B">
      <w:pPr>
        <w:tabs>
          <w:tab w:val="right" w:pos="3360"/>
          <w:tab w:val="right" w:pos="3600"/>
          <w:tab w:val="right" w:pos="4920"/>
          <w:tab w:val="right" w:pos="6480"/>
          <w:tab w:val="right" w:pos="8040"/>
        </w:tabs>
        <w:rPr>
          <w:rFonts w:ascii="Arial" w:hAnsi="Arial" w:cs="Arial"/>
          <w:b/>
          <w:bCs/>
        </w:rPr>
      </w:pPr>
    </w:p>
    <w:p w14:paraId="01E4FB89"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48926A9F"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341123EA"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rPr>
      </w:pPr>
    </w:p>
    <w:tbl>
      <w:tblPr>
        <w:tblW w:w="10348" w:type="dxa"/>
        <w:tblInd w:w="-709" w:type="dxa"/>
        <w:tblLayout w:type="fixed"/>
        <w:tblLook w:val="00A0" w:firstRow="1" w:lastRow="0" w:firstColumn="1" w:lastColumn="0" w:noHBand="0" w:noVBand="0"/>
      </w:tblPr>
      <w:tblGrid>
        <w:gridCol w:w="3843"/>
        <w:gridCol w:w="900"/>
        <w:gridCol w:w="1800"/>
        <w:gridCol w:w="1396"/>
        <w:gridCol w:w="1275"/>
        <w:gridCol w:w="1134"/>
      </w:tblGrid>
      <w:tr w:rsidR="008964A7" w:rsidRPr="008A645C" w14:paraId="4E9B1E01" w14:textId="77777777" w:rsidTr="004F5DF7">
        <w:tc>
          <w:tcPr>
            <w:tcW w:w="3843" w:type="dxa"/>
          </w:tcPr>
          <w:p w14:paraId="109BA3CC"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p w14:paraId="3DE79024"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p w14:paraId="77919668"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p w14:paraId="2744121D"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p w14:paraId="79779F99"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r w:rsidRPr="008A645C">
              <w:rPr>
                <w:rFonts w:ascii="Arial" w:hAnsi="Arial" w:cs="Arial"/>
                <w:b/>
                <w:bCs/>
                <w:color w:val="000000"/>
              </w:rPr>
              <w:t>Receipts</w:t>
            </w:r>
          </w:p>
          <w:p w14:paraId="7D32B234"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tc>
        <w:tc>
          <w:tcPr>
            <w:tcW w:w="900" w:type="dxa"/>
          </w:tcPr>
          <w:p w14:paraId="1CEB7E63"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bCs/>
                <w:color w:val="000000"/>
              </w:rPr>
            </w:pPr>
            <w:r w:rsidRPr="008A645C">
              <w:rPr>
                <w:rFonts w:ascii="Arial" w:hAnsi="Arial" w:cs="Arial"/>
                <w:b/>
                <w:bCs/>
                <w:color w:val="000000"/>
              </w:rPr>
              <w:t>Notes</w:t>
            </w:r>
          </w:p>
          <w:p w14:paraId="115C5B6F"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bCs/>
                <w:color w:val="000000"/>
              </w:rPr>
            </w:pPr>
          </w:p>
          <w:p w14:paraId="1F2C5F08"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bCs/>
                <w:color w:val="000000"/>
              </w:rPr>
            </w:pPr>
          </w:p>
          <w:p w14:paraId="0446881B"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bCs/>
                <w:color w:val="000000"/>
              </w:rPr>
            </w:pPr>
          </w:p>
        </w:tc>
        <w:tc>
          <w:tcPr>
            <w:tcW w:w="1800" w:type="dxa"/>
          </w:tcPr>
          <w:p w14:paraId="20E03141" w14:textId="77777777" w:rsidR="008964A7" w:rsidRPr="008A645C" w:rsidRDefault="008964A7" w:rsidP="00AB1BFD">
            <w:pPr>
              <w:tabs>
                <w:tab w:val="right" w:pos="3360"/>
                <w:tab w:val="right" w:pos="3600"/>
                <w:tab w:val="right" w:pos="4920"/>
                <w:tab w:val="right" w:pos="6480"/>
                <w:tab w:val="right" w:pos="8040"/>
              </w:tabs>
              <w:jc w:val="right"/>
              <w:rPr>
                <w:rFonts w:ascii="Arial" w:hAnsi="Arial" w:cs="Arial"/>
                <w:b/>
                <w:bCs/>
                <w:color w:val="000000"/>
              </w:rPr>
            </w:pPr>
            <w:r w:rsidRPr="008A645C">
              <w:rPr>
                <w:rFonts w:ascii="Arial" w:hAnsi="Arial" w:cs="Arial"/>
                <w:b/>
                <w:bCs/>
                <w:color w:val="000000"/>
              </w:rPr>
              <w:t>Unrestricted</w:t>
            </w:r>
          </w:p>
          <w:p w14:paraId="53CE3BFD" w14:textId="77777777" w:rsidR="008964A7" w:rsidRPr="008A645C" w:rsidRDefault="008964A7" w:rsidP="00AB1BFD">
            <w:pPr>
              <w:tabs>
                <w:tab w:val="right" w:pos="3360"/>
                <w:tab w:val="right" w:pos="3600"/>
                <w:tab w:val="right" w:pos="4920"/>
                <w:tab w:val="right" w:pos="6480"/>
                <w:tab w:val="right" w:pos="8040"/>
              </w:tabs>
              <w:jc w:val="right"/>
              <w:rPr>
                <w:rFonts w:ascii="Arial" w:hAnsi="Arial" w:cs="Arial"/>
                <w:b/>
                <w:bCs/>
                <w:color w:val="000000"/>
              </w:rPr>
            </w:pPr>
            <w:r w:rsidRPr="008A645C">
              <w:rPr>
                <w:rFonts w:ascii="Arial" w:hAnsi="Arial" w:cs="Arial"/>
                <w:b/>
                <w:bCs/>
                <w:color w:val="000000"/>
              </w:rPr>
              <w:t>funds</w:t>
            </w:r>
          </w:p>
        </w:tc>
        <w:tc>
          <w:tcPr>
            <w:tcW w:w="1396" w:type="dxa"/>
          </w:tcPr>
          <w:p w14:paraId="29E04DA6" w14:textId="77777777" w:rsidR="008964A7" w:rsidRPr="008A645C" w:rsidRDefault="008964A7" w:rsidP="00AB1BFD">
            <w:pPr>
              <w:tabs>
                <w:tab w:val="right" w:pos="3360"/>
                <w:tab w:val="right" w:pos="3600"/>
                <w:tab w:val="right" w:pos="4920"/>
                <w:tab w:val="right" w:pos="6480"/>
                <w:tab w:val="right" w:pos="8040"/>
              </w:tabs>
              <w:jc w:val="right"/>
              <w:rPr>
                <w:rFonts w:ascii="Arial" w:hAnsi="Arial" w:cs="Arial"/>
                <w:b/>
                <w:bCs/>
                <w:color w:val="000000"/>
              </w:rPr>
            </w:pPr>
            <w:r w:rsidRPr="008A645C">
              <w:rPr>
                <w:rFonts w:ascii="Arial" w:hAnsi="Arial" w:cs="Arial"/>
                <w:b/>
                <w:bCs/>
                <w:color w:val="000000"/>
              </w:rPr>
              <w:t>Restricted fund</w:t>
            </w:r>
          </w:p>
          <w:p w14:paraId="1D0FB2FF" w14:textId="77777777" w:rsidR="00F0528B" w:rsidRPr="008A645C" w:rsidRDefault="00F0528B" w:rsidP="00AB1BFD">
            <w:pPr>
              <w:tabs>
                <w:tab w:val="right" w:pos="3360"/>
                <w:tab w:val="right" w:pos="3600"/>
                <w:tab w:val="right" w:pos="4920"/>
                <w:tab w:val="right" w:pos="6480"/>
                <w:tab w:val="right" w:pos="8040"/>
              </w:tabs>
              <w:jc w:val="right"/>
              <w:rPr>
                <w:rFonts w:ascii="Arial" w:hAnsi="Arial" w:cs="Arial"/>
                <w:b/>
                <w:bCs/>
                <w:color w:val="000000"/>
              </w:rPr>
            </w:pPr>
          </w:p>
        </w:tc>
        <w:tc>
          <w:tcPr>
            <w:tcW w:w="1275" w:type="dxa"/>
          </w:tcPr>
          <w:p w14:paraId="7E52A45E" w14:textId="77777777" w:rsidR="008964A7" w:rsidRPr="008A645C" w:rsidRDefault="008964A7" w:rsidP="00AB1BFD">
            <w:pPr>
              <w:tabs>
                <w:tab w:val="right" w:pos="3360"/>
                <w:tab w:val="right" w:pos="3600"/>
                <w:tab w:val="right" w:pos="4920"/>
                <w:tab w:val="right" w:pos="6480"/>
                <w:tab w:val="right" w:pos="8040"/>
              </w:tabs>
              <w:jc w:val="right"/>
              <w:rPr>
                <w:rFonts w:ascii="Arial" w:hAnsi="Arial" w:cs="Arial"/>
                <w:b/>
                <w:bCs/>
                <w:color w:val="000000"/>
              </w:rPr>
            </w:pPr>
            <w:r w:rsidRPr="008A645C">
              <w:rPr>
                <w:rFonts w:ascii="Arial" w:hAnsi="Arial" w:cs="Arial"/>
                <w:b/>
                <w:bCs/>
                <w:color w:val="000000"/>
              </w:rPr>
              <w:t>Total funds</w:t>
            </w:r>
          </w:p>
          <w:p w14:paraId="4378B225" w14:textId="77777777" w:rsidR="008964A7" w:rsidRPr="008A645C" w:rsidRDefault="008964A7" w:rsidP="00AB1BFD">
            <w:pPr>
              <w:tabs>
                <w:tab w:val="right" w:pos="3360"/>
                <w:tab w:val="right" w:pos="3600"/>
                <w:tab w:val="right" w:pos="4920"/>
                <w:tab w:val="right" w:pos="6480"/>
                <w:tab w:val="right" w:pos="8040"/>
              </w:tabs>
              <w:jc w:val="right"/>
              <w:rPr>
                <w:rFonts w:ascii="Arial" w:hAnsi="Arial" w:cs="Arial"/>
                <w:b/>
                <w:bCs/>
                <w:color w:val="000000"/>
              </w:rPr>
            </w:pPr>
            <w:r w:rsidRPr="008A645C">
              <w:rPr>
                <w:rFonts w:ascii="Arial" w:hAnsi="Arial" w:cs="Arial"/>
                <w:b/>
                <w:bCs/>
                <w:color w:val="000000"/>
              </w:rPr>
              <w:t>20</w:t>
            </w:r>
            <w:r w:rsidR="000927A0" w:rsidRPr="008A645C">
              <w:rPr>
                <w:rFonts w:ascii="Arial" w:hAnsi="Arial" w:cs="Arial"/>
                <w:b/>
                <w:bCs/>
                <w:color w:val="000000"/>
              </w:rPr>
              <w:t>2</w:t>
            </w:r>
            <w:r w:rsidR="00E6282F">
              <w:rPr>
                <w:rFonts w:ascii="Arial" w:hAnsi="Arial" w:cs="Arial"/>
                <w:b/>
                <w:bCs/>
                <w:color w:val="000000"/>
              </w:rPr>
              <w:t>5</w:t>
            </w:r>
          </w:p>
        </w:tc>
        <w:tc>
          <w:tcPr>
            <w:tcW w:w="1134" w:type="dxa"/>
          </w:tcPr>
          <w:p w14:paraId="085702FF" w14:textId="77777777" w:rsidR="008964A7" w:rsidRPr="008A645C" w:rsidRDefault="008964A7" w:rsidP="00AB1BFD">
            <w:pPr>
              <w:tabs>
                <w:tab w:val="right" w:pos="3360"/>
                <w:tab w:val="right" w:pos="3600"/>
                <w:tab w:val="right" w:pos="4920"/>
                <w:tab w:val="right" w:pos="6480"/>
                <w:tab w:val="right" w:pos="8040"/>
              </w:tabs>
              <w:jc w:val="right"/>
              <w:rPr>
                <w:rFonts w:ascii="Arial" w:hAnsi="Arial" w:cs="Arial"/>
                <w:b/>
                <w:bCs/>
                <w:color w:val="000000"/>
              </w:rPr>
            </w:pPr>
            <w:r w:rsidRPr="008A645C">
              <w:rPr>
                <w:rFonts w:ascii="Arial" w:hAnsi="Arial" w:cs="Arial"/>
                <w:b/>
                <w:bCs/>
                <w:color w:val="000000"/>
              </w:rPr>
              <w:t>Total funds</w:t>
            </w:r>
          </w:p>
          <w:p w14:paraId="0D1AA40A" w14:textId="77777777" w:rsidR="008964A7" w:rsidRPr="008A645C" w:rsidRDefault="008964A7" w:rsidP="00AB1BFD">
            <w:pPr>
              <w:tabs>
                <w:tab w:val="right" w:pos="3360"/>
                <w:tab w:val="right" w:pos="3600"/>
                <w:tab w:val="right" w:pos="4920"/>
                <w:tab w:val="right" w:pos="6480"/>
                <w:tab w:val="right" w:pos="8040"/>
              </w:tabs>
              <w:jc w:val="right"/>
              <w:rPr>
                <w:rFonts w:ascii="Arial" w:hAnsi="Arial" w:cs="Arial"/>
                <w:b/>
                <w:bCs/>
                <w:color w:val="000000"/>
              </w:rPr>
            </w:pPr>
            <w:r w:rsidRPr="008A645C">
              <w:rPr>
                <w:rFonts w:ascii="Arial" w:hAnsi="Arial" w:cs="Arial"/>
                <w:b/>
                <w:bCs/>
                <w:color w:val="000000"/>
              </w:rPr>
              <w:t>20</w:t>
            </w:r>
            <w:r w:rsidR="00E1529D" w:rsidRPr="008A645C">
              <w:rPr>
                <w:rFonts w:ascii="Arial" w:hAnsi="Arial" w:cs="Arial"/>
                <w:b/>
                <w:bCs/>
                <w:color w:val="000000"/>
              </w:rPr>
              <w:t>2</w:t>
            </w:r>
            <w:r w:rsidR="00E6282F">
              <w:rPr>
                <w:rFonts w:ascii="Arial" w:hAnsi="Arial" w:cs="Arial"/>
                <w:b/>
                <w:bCs/>
                <w:color w:val="000000"/>
              </w:rPr>
              <w:t>4</w:t>
            </w:r>
          </w:p>
          <w:p w14:paraId="5213DE56"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bCs/>
                <w:color w:val="000000"/>
              </w:rPr>
            </w:pPr>
          </w:p>
          <w:p w14:paraId="5F4566C0"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bCs/>
                <w:color w:val="000000"/>
              </w:rPr>
            </w:pPr>
          </w:p>
          <w:p w14:paraId="0483C7F8"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bCs/>
                <w:color w:val="000000"/>
              </w:rPr>
            </w:pPr>
          </w:p>
        </w:tc>
      </w:tr>
      <w:tr w:rsidR="008964A7" w:rsidRPr="008A645C" w14:paraId="4F420BCC" w14:textId="77777777" w:rsidTr="004F5DF7">
        <w:tc>
          <w:tcPr>
            <w:tcW w:w="3843" w:type="dxa"/>
          </w:tcPr>
          <w:p w14:paraId="2FDAECF2" w14:textId="77777777" w:rsidR="008964A7" w:rsidRPr="008A645C" w:rsidRDefault="008964A7" w:rsidP="008964A7">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 xml:space="preserve">Grants    </w:t>
            </w:r>
          </w:p>
          <w:p w14:paraId="7CC0DEEB" w14:textId="77777777" w:rsidR="008964A7" w:rsidRPr="008A645C" w:rsidRDefault="008964A7" w:rsidP="008964A7">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Donations</w:t>
            </w:r>
          </w:p>
          <w:p w14:paraId="0E34E9DD" w14:textId="77777777" w:rsidR="001D5C0E" w:rsidRPr="008A645C" w:rsidRDefault="0054296E" w:rsidP="00AC683D">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Fundraising</w:t>
            </w:r>
            <w:r w:rsidR="001D5C0E" w:rsidRPr="008A645C">
              <w:rPr>
                <w:rFonts w:ascii="Arial" w:hAnsi="Arial" w:cs="Arial"/>
                <w:color w:val="000000"/>
              </w:rPr>
              <w:t xml:space="preserve"> </w:t>
            </w:r>
          </w:p>
          <w:p w14:paraId="1EFC8CF1" w14:textId="77777777" w:rsidR="001D5C0E" w:rsidRDefault="00FB485C" w:rsidP="00AC683D">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Income f</w:t>
            </w:r>
            <w:r w:rsidR="00D62000" w:rsidRPr="008A645C">
              <w:rPr>
                <w:rFonts w:ascii="Arial" w:hAnsi="Arial" w:cs="Arial"/>
                <w:color w:val="000000"/>
              </w:rPr>
              <w:t>ro</w:t>
            </w:r>
            <w:r w:rsidRPr="008A645C">
              <w:rPr>
                <w:rFonts w:ascii="Arial" w:hAnsi="Arial" w:cs="Arial"/>
                <w:color w:val="000000"/>
              </w:rPr>
              <w:t>m Charitable Activities</w:t>
            </w:r>
          </w:p>
          <w:p w14:paraId="59B7C23B" w14:textId="77777777" w:rsidR="00055DFD" w:rsidRPr="008A645C" w:rsidRDefault="00055DFD" w:rsidP="00AC683D">
            <w:pPr>
              <w:tabs>
                <w:tab w:val="right" w:pos="3360"/>
                <w:tab w:val="right" w:pos="3600"/>
                <w:tab w:val="right" w:pos="4920"/>
                <w:tab w:val="right" w:pos="6480"/>
                <w:tab w:val="right" w:pos="8040"/>
              </w:tabs>
              <w:rPr>
                <w:rFonts w:ascii="Arial" w:hAnsi="Arial" w:cs="Arial"/>
                <w:color w:val="000000"/>
              </w:rPr>
            </w:pPr>
            <w:r>
              <w:rPr>
                <w:rFonts w:ascii="Arial" w:hAnsi="Arial" w:cs="Arial"/>
                <w:color w:val="000000"/>
              </w:rPr>
              <w:t>Gift Aid</w:t>
            </w:r>
          </w:p>
          <w:p w14:paraId="79A3329D" w14:textId="77777777" w:rsidR="0054296E" w:rsidRPr="008A645C" w:rsidRDefault="00FB485C" w:rsidP="00AC683D">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 xml:space="preserve"> </w:t>
            </w:r>
          </w:p>
        </w:tc>
        <w:tc>
          <w:tcPr>
            <w:tcW w:w="900" w:type="dxa"/>
          </w:tcPr>
          <w:p w14:paraId="04D9A16E" w14:textId="77777777" w:rsidR="008964A7" w:rsidRPr="008A645C" w:rsidRDefault="00765B6C" w:rsidP="008964A7">
            <w:pPr>
              <w:tabs>
                <w:tab w:val="right" w:pos="3360"/>
                <w:tab w:val="right" w:pos="3600"/>
                <w:tab w:val="right" w:pos="4920"/>
                <w:tab w:val="right" w:pos="6480"/>
                <w:tab w:val="right" w:pos="8040"/>
              </w:tabs>
              <w:rPr>
                <w:rFonts w:ascii="Arial" w:hAnsi="Arial" w:cs="Arial"/>
                <w:b/>
                <w:color w:val="000000"/>
              </w:rPr>
            </w:pPr>
            <w:r w:rsidRPr="008A645C">
              <w:rPr>
                <w:rFonts w:ascii="Arial" w:hAnsi="Arial" w:cs="Arial"/>
                <w:b/>
                <w:color w:val="000000"/>
              </w:rPr>
              <w:t>3</w:t>
            </w:r>
          </w:p>
          <w:p w14:paraId="2C12BE1F" w14:textId="77777777" w:rsidR="00765B6C" w:rsidRPr="008A645C" w:rsidRDefault="00765B6C" w:rsidP="008964A7">
            <w:pPr>
              <w:tabs>
                <w:tab w:val="right" w:pos="3360"/>
                <w:tab w:val="right" w:pos="3600"/>
                <w:tab w:val="right" w:pos="4920"/>
                <w:tab w:val="right" w:pos="6480"/>
                <w:tab w:val="right" w:pos="8040"/>
              </w:tabs>
              <w:rPr>
                <w:rFonts w:ascii="Arial" w:hAnsi="Arial" w:cs="Arial"/>
                <w:b/>
                <w:color w:val="000000"/>
              </w:rPr>
            </w:pPr>
            <w:r w:rsidRPr="008A645C">
              <w:rPr>
                <w:rFonts w:ascii="Arial" w:hAnsi="Arial" w:cs="Arial"/>
                <w:b/>
                <w:color w:val="000000"/>
              </w:rPr>
              <w:t>4</w:t>
            </w:r>
          </w:p>
          <w:p w14:paraId="661477D6" w14:textId="77777777" w:rsidR="00765B6C" w:rsidRPr="008A645C" w:rsidRDefault="00765B6C" w:rsidP="008964A7">
            <w:pPr>
              <w:tabs>
                <w:tab w:val="right" w:pos="3360"/>
                <w:tab w:val="right" w:pos="3600"/>
                <w:tab w:val="right" w:pos="4920"/>
                <w:tab w:val="right" w:pos="6480"/>
                <w:tab w:val="right" w:pos="8040"/>
              </w:tabs>
              <w:rPr>
                <w:rFonts w:ascii="Arial" w:hAnsi="Arial" w:cs="Arial"/>
                <w:b/>
                <w:color w:val="000000"/>
              </w:rPr>
            </w:pPr>
          </w:p>
          <w:p w14:paraId="3A463F02" w14:textId="77777777" w:rsidR="00765B6C" w:rsidRPr="008A645C" w:rsidRDefault="00765B6C" w:rsidP="008964A7">
            <w:pPr>
              <w:tabs>
                <w:tab w:val="right" w:pos="3360"/>
                <w:tab w:val="right" w:pos="3600"/>
                <w:tab w:val="right" w:pos="4920"/>
                <w:tab w:val="right" w:pos="6480"/>
                <w:tab w:val="right" w:pos="8040"/>
              </w:tabs>
              <w:rPr>
                <w:rFonts w:ascii="Arial" w:hAnsi="Arial" w:cs="Arial"/>
                <w:b/>
                <w:color w:val="000000"/>
              </w:rPr>
            </w:pPr>
          </w:p>
        </w:tc>
        <w:tc>
          <w:tcPr>
            <w:tcW w:w="1800" w:type="dxa"/>
            <w:tcBorders>
              <w:bottom w:val="single" w:sz="4" w:space="0" w:color="auto"/>
            </w:tcBorders>
          </w:tcPr>
          <w:p w14:paraId="33EC09A4" w14:textId="77777777" w:rsidR="00055DFD"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1</w:t>
            </w:r>
            <w:r w:rsidR="007822C1">
              <w:rPr>
                <w:rFonts w:ascii="Arial" w:hAnsi="Arial" w:cs="Arial"/>
                <w:color w:val="000000"/>
              </w:rPr>
              <w:t>4,800</w:t>
            </w:r>
          </w:p>
          <w:p w14:paraId="013AB139" w14:textId="77777777" w:rsidR="002345E1"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410</w:t>
            </w:r>
          </w:p>
          <w:p w14:paraId="43AD869D" w14:textId="77777777" w:rsidR="002345E1"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2,661</w:t>
            </w:r>
          </w:p>
          <w:p w14:paraId="731203A2" w14:textId="77777777" w:rsidR="002345E1" w:rsidRDefault="007822C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3</w:t>
            </w:r>
            <w:r w:rsidR="002345E1">
              <w:rPr>
                <w:rFonts w:ascii="Arial" w:hAnsi="Arial" w:cs="Arial"/>
                <w:color w:val="000000"/>
              </w:rPr>
              <w:t>48</w:t>
            </w:r>
          </w:p>
          <w:p w14:paraId="152257EA" w14:textId="77777777" w:rsidR="002345E1"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w:t>
            </w:r>
          </w:p>
          <w:p w14:paraId="61935B70" w14:textId="77777777" w:rsidR="002345E1" w:rsidRPr="008A645C" w:rsidRDefault="002345E1" w:rsidP="008964A7">
            <w:pPr>
              <w:tabs>
                <w:tab w:val="right" w:pos="3360"/>
                <w:tab w:val="right" w:pos="3600"/>
                <w:tab w:val="right" w:pos="4920"/>
                <w:tab w:val="right" w:pos="6480"/>
                <w:tab w:val="right" w:pos="8040"/>
              </w:tabs>
              <w:jc w:val="right"/>
              <w:rPr>
                <w:rFonts w:ascii="Arial" w:hAnsi="Arial" w:cs="Arial"/>
                <w:color w:val="000000"/>
              </w:rPr>
            </w:pPr>
          </w:p>
        </w:tc>
        <w:tc>
          <w:tcPr>
            <w:tcW w:w="1396" w:type="dxa"/>
            <w:tcBorders>
              <w:bottom w:val="single" w:sz="4" w:space="0" w:color="auto"/>
            </w:tcBorders>
          </w:tcPr>
          <w:p w14:paraId="6D27B0B3" w14:textId="77777777" w:rsidR="005B726E" w:rsidRPr="008A645C" w:rsidRDefault="002345E1" w:rsidP="00F0528B">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87,727</w:t>
            </w:r>
          </w:p>
        </w:tc>
        <w:tc>
          <w:tcPr>
            <w:tcW w:w="1275" w:type="dxa"/>
            <w:tcBorders>
              <w:bottom w:val="single" w:sz="4" w:space="0" w:color="auto"/>
            </w:tcBorders>
          </w:tcPr>
          <w:p w14:paraId="26B2BB24" w14:textId="77777777" w:rsidR="00055DFD"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10</w:t>
            </w:r>
            <w:r w:rsidR="003C07F0">
              <w:rPr>
                <w:rFonts w:ascii="Arial" w:hAnsi="Arial" w:cs="Arial"/>
                <w:color w:val="000000"/>
              </w:rPr>
              <w:t>2</w:t>
            </w:r>
            <w:r>
              <w:rPr>
                <w:rFonts w:ascii="Arial" w:hAnsi="Arial" w:cs="Arial"/>
                <w:color w:val="000000"/>
              </w:rPr>
              <w:t>,</w:t>
            </w:r>
            <w:r w:rsidR="007822C1">
              <w:rPr>
                <w:rFonts w:ascii="Arial" w:hAnsi="Arial" w:cs="Arial"/>
                <w:color w:val="000000"/>
              </w:rPr>
              <w:t>5</w:t>
            </w:r>
            <w:r>
              <w:rPr>
                <w:rFonts w:ascii="Arial" w:hAnsi="Arial" w:cs="Arial"/>
                <w:color w:val="000000"/>
              </w:rPr>
              <w:t>27</w:t>
            </w:r>
          </w:p>
          <w:p w14:paraId="31C20E26" w14:textId="77777777" w:rsidR="002345E1"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410</w:t>
            </w:r>
          </w:p>
          <w:p w14:paraId="7CA598E0" w14:textId="77777777" w:rsidR="002345E1"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2,661</w:t>
            </w:r>
          </w:p>
          <w:p w14:paraId="77E6B7BE" w14:textId="77777777" w:rsidR="002345E1" w:rsidRDefault="007822C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3</w:t>
            </w:r>
            <w:r w:rsidR="002345E1">
              <w:rPr>
                <w:rFonts w:ascii="Arial" w:hAnsi="Arial" w:cs="Arial"/>
                <w:color w:val="000000"/>
              </w:rPr>
              <w:t>48</w:t>
            </w:r>
          </w:p>
          <w:p w14:paraId="6923E34A" w14:textId="77777777" w:rsidR="002345E1" w:rsidRPr="008A645C" w:rsidRDefault="002345E1"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w:t>
            </w:r>
          </w:p>
        </w:tc>
        <w:tc>
          <w:tcPr>
            <w:tcW w:w="1134" w:type="dxa"/>
            <w:tcBorders>
              <w:bottom w:val="single" w:sz="4" w:space="0" w:color="auto"/>
            </w:tcBorders>
          </w:tcPr>
          <w:p w14:paraId="20D3840C" w14:textId="77777777" w:rsidR="008964A7" w:rsidRPr="008A645C" w:rsidRDefault="00E6282F"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80,204</w:t>
            </w:r>
          </w:p>
          <w:p w14:paraId="6D7D84FE" w14:textId="77777777" w:rsidR="008964A7" w:rsidRPr="008A645C" w:rsidRDefault="00E6282F"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978</w:t>
            </w:r>
          </w:p>
          <w:p w14:paraId="0363ECCD" w14:textId="77777777" w:rsidR="001D5C0E" w:rsidRPr="008A645C" w:rsidRDefault="00E6282F" w:rsidP="005B726E">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6,349</w:t>
            </w:r>
          </w:p>
          <w:p w14:paraId="2B8036F0" w14:textId="77777777" w:rsidR="008964A7" w:rsidRDefault="00E6282F"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414</w:t>
            </w:r>
          </w:p>
          <w:p w14:paraId="70C84D15" w14:textId="77777777" w:rsidR="00E6282F" w:rsidRPr="008A645C" w:rsidRDefault="00E6282F" w:rsidP="008964A7">
            <w:pPr>
              <w:tabs>
                <w:tab w:val="right" w:pos="3360"/>
                <w:tab w:val="right" w:pos="3600"/>
                <w:tab w:val="right" w:pos="4920"/>
                <w:tab w:val="right" w:pos="6480"/>
                <w:tab w:val="right" w:pos="8040"/>
              </w:tabs>
              <w:jc w:val="right"/>
              <w:rPr>
                <w:rFonts w:ascii="Arial" w:hAnsi="Arial" w:cs="Arial"/>
                <w:color w:val="000000"/>
              </w:rPr>
            </w:pPr>
            <w:r>
              <w:rPr>
                <w:rFonts w:ascii="Arial" w:hAnsi="Arial" w:cs="Arial"/>
                <w:color w:val="000000"/>
              </w:rPr>
              <w:t>3,509</w:t>
            </w:r>
          </w:p>
        </w:tc>
      </w:tr>
      <w:tr w:rsidR="008964A7" w:rsidRPr="008A645C" w14:paraId="4AE79D90" w14:textId="77777777" w:rsidTr="004F5DF7">
        <w:tc>
          <w:tcPr>
            <w:tcW w:w="3843" w:type="dxa"/>
          </w:tcPr>
          <w:p w14:paraId="33CB83FA"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r w:rsidRPr="008A645C">
              <w:rPr>
                <w:rFonts w:ascii="Arial" w:hAnsi="Arial" w:cs="Arial"/>
                <w:b/>
                <w:bCs/>
                <w:color w:val="000000"/>
              </w:rPr>
              <w:t>Total Receipts</w:t>
            </w:r>
          </w:p>
        </w:tc>
        <w:tc>
          <w:tcPr>
            <w:tcW w:w="900" w:type="dxa"/>
          </w:tcPr>
          <w:p w14:paraId="2192D2C2"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u w:val="single"/>
              </w:rPr>
            </w:pPr>
          </w:p>
        </w:tc>
        <w:tc>
          <w:tcPr>
            <w:tcW w:w="1800" w:type="dxa"/>
            <w:tcBorders>
              <w:top w:val="single" w:sz="4" w:space="0" w:color="auto"/>
              <w:bottom w:val="double" w:sz="4" w:space="0" w:color="auto"/>
            </w:tcBorders>
          </w:tcPr>
          <w:p w14:paraId="18AC1427" w14:textId="77777777" w:rsidR="008964A7" w:rsidRPr="008A645C" w:rsidRDefault="002345E1" w:rsidP="008964A7">
            <w:pPr>
              <w:tabs>
                <w:tab w:val="right" w:pos="3360"/>
                <w:tab w:val="right" w:pos="3600"/>
                <w:tab w:val="right" w:pos="4920"/>
                <w:tab w:val="right" w:pos="6480"/>
                <w:tab w:val="right" w:pos="8040"/>
              </w:tabs>
              <w:jc w:val="right"/>
              <w:rPr>
                <w:rFonts w:ascii="Arial" w:hAnsi="Arial" w:cs="Arial"/>
                <w:b/>
                <w:bCs/>
                <w:color w:val="000000"/>
              </w:rPr>
            </w:pPr>
            <w:r>
              <w:rPr>
                <w:rFonts w:ascii="Arial" w:hAnsi="Arial" w:cs="Arial"/>
                <w:b/>
                <w:bCs/>
                <w:color w:val="000000"/>
              </w:rPr>
              <w:t>1</w:t>
            </w:r>
            <w:r w:rsidR="007822C1">
              <w:rPr>
                <w:rFonts w:ascii="Arial" w:hAnsi="Arial" w:cs="Arial"/>
                <w:b/>
                <w:bCs/>
                <w:color w:val="000000"/>
              </w:rPr>
              <w:t>8,219</w:t>
            </w:r>
          </w:p>
        </w:tc>
        <w:tc>
          <w:tcPr>
            <w:tcW w:w="1396" w:type="dxa"/>
            <w:tcBorders>
              <w:top w:val="single" w:sz="4" w:space="0" w:color="auto"/>
              <w:bottom w:val="double" w:sz="4" w:space="0" w:color="auto"/>
            </w:tcBorders>
          </w:tcPr>
          <w:p w14:paraId="1C8DCE13" w14:textId="77777777" w:rsidR="008964A7" w:rsidRPr="008A645C" w:rsidRDefault="002345E1" w:rsidP="008964A7">
            <w:pPr>
              <w:tabs>
                <w:tab w:val="right" w:pos="3360"/>
                <w:tab w:val="right" w:pos="3600"/>
                <w:tab w:val="right" w:pos="4920"/>
                <w:tab w:val="right" w:pos="6480"/>
                <w:tab w:val="right" w:pos="8040"/>
              </w:tabs>
              <w:jc w:val="right"/>
              <w:rPr>
                <w:rFonts w:ascii="Arial" w:hAnsi="Arial" w:cs="Arial"/>
                <w:b/>
                <w:bCs/>
                <w:color w:val="000000"/>
              </w:rPr>
            </w:pPr>
            <w:r>
              <w:rPr>
                <w:rFonts w:ascii="Arial" w:hAnsi="Arial" w:cs="Arial"/>
                <w:b/>
                <w:bCs/>
                <w:color w:val="000000"/>
              </w:rPr>
              <w:t>87,727</w:t>
            </w:r>
          </w:p>
        </w:tc>
        <w:tc>
          <w:tcPr>
            <w:tcW w:w="1275" w:type="dxa"/>
            <w:tcBorders>
              <w:top w:val="single" w:sz="4" w:space="0" w:color="auto"/>
              <w:bottom w:val="double" w:sz="4" w:space="0" w:color="auto"/>
            </w:tcBorders>
          </w:tcPr>
          <w:p w14:paraId="07276155" w14:textId="77777777" w:rsidR="008964A7" w:rsidRPr="008A645C" w:rsidRDefault="002345E1" w:rsidP="008964A7">
            <w:pPr>
              <w:tabs>
                <w:tab w:val="right" w:pos="3360"/>
                <w:tab w:val="right" w:pos="3600"/>
                <w:tab w:val="right" w:pos="4920"/>
                <w:tab w:val="right" w:pos="6480"/>
                <w:tab w:val="right" w:pos="8040"/>
              </w:tabs>
              <w:jc w:val="right"/>
              <w:rPr>
                <w:rFonts w:ascii="Arial" w:hAnsi="Arial" w:cs="Arial"/>
                <w:b/>
                <w:bCs/>
                <w:color w:val="000000"/>
              </w:rPr>
            </w:pPr>
            <w:r>
              <w:rPr>
                <w:rFonts w:ascii="Arial" w:hAnsi="Arial" w:cs="Arial"/>
                <w:b/>
                <w:bCs/>
                <w:color w:val="000000"/>
              </w:rPr>
              <w:t>10</w:t>
            </w:r>
            <w:r w:rsidR="003C07F0">
              <w:rPr>
                <w:rFonts w:ascii="Arial" w:hAnsi="Arial" w:cs="Arial"/>
                <w:b/>
                <w:bCs/>
                <w:color w:val="000000"/>
              </w:rPr>
              <w:t>5</w:t>
            </w:r>
            <w:r>
              <w:rPr>
                <w:rFonts w:ascii="Arial" w:hAnsi="Arial" w:cs="Arial"/>
                <w:b/>
                <w:bCs/>
                <w:color w:val="000000"/>
              </w:rPr>
              <w:t>,</w:t>
            </w:r>
            <w:r w:rsidR="007822C1">
              <w:rPr>
                <w:rFonts w:ascii="Arial" w:hAnsi="Arial" w:cs="Arial"/>
                <w:b/>
                <w:bCs/>
                <w:color w:val="000000"/>
              </w:rPr>
              <w:t>9</w:t>
            </w:r>
            <w:r>
              <w:rPr>
                <w:rFonts w:ascii="Arial" w:hAnsi="Arial" w:cs="Arial"/>
                <w:b/>
                <w:bCs/>
                <w:color w:val="000000"/>
              </w:rPr>
              <w:t>46</w:t>
            </w:r>
          </w:p>
        </w:tc>
        <w:tc>
          <w:tcPr>
            <w:tcW w:w="1134" w:type="dxa"/>
            <w:tcBorders>
              <w:top w:val="single" w:sz="4" w:space="0" w:color="auto"/>
              <w:bottom w:val="double" w:sz="4" w:space="0" w:color="auto"/>
            </w:tcBorders>
          </w:tcPr>
          <w:p w14:paraId="0CCDB6B9" w14:textId="77777777" w:rsidR="008964A7" w:rsidRPr="008A645C" w:rsidRDefault="00E6282F" w:rsidP="008964A7">
            <w:pPr>
              <w:tabs>
                <w:tab w:val="right" w:pos="3360"/>
                <w:tab w:val="right" w:pos="3600"/>
                <w:tab w:val="right" w:pos="4920"/>
                <w:tab w:val="right" w:pos="6480"/>
                <w:tab w:val="right" w:pos="8040"/>
              </w:tabs>
              <w:jc w:val="right"/>
              <w:rPr>
                <w:rFonts w:ascii="Arial" w:hAnsi="Arial" w:cs="Arial"/>
                <w:b/>
                <w:bCs/>
                <w:color w:val="000000"/>
              </w:rPr>
            </w:pPr>
            <w:r>
              <w:rPr>
                <w:rFonts w:ascii="Arial" w:hAnsi="Arial" w:cs="Arial"/>
                <w:b/>
                <w:bCs/>
                <w:color w:val="000000"/>
              </w:rPr>
              <w:t>91,454</w:t>
            </w:r>
          </w:p>
        </w:tc>
      </w:tr>
      <w:tr w:rsidR="008964A7" w:rsidRPr="008A645C" w14:paraId="7E48134B" w14:textId="77777777" w:rsidTr="004F5DF7">
        <w:tc>
          <w:tcPr>
            <w:tcW w:w="3843" w:type="dxa"/>
          </w:tcPr>
          <w:p w14:paraId="32948CA8"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p w14:paraId="07E4DFBA"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p w14:paraId="72679C1D"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tc>
        <w:tc>
          <w:tcPr>
            <w:tcW w:w="900" w:type="dxa"/>
          </w:tcPr>
          <w:p w14:paraId="0BDCF18F"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u w:val="single"/>
              </w:rPr>
            </w:pPr>
          </w:p>
        </w:tc>
        <w:tc>
          <w:tcPr>
            <w:tcW w:w="1800" w:type="dxa"/>
            <w:tcBorders>
              <w:top w:val="double" w:sz="4" w:space="0" w:color="auto"/>
            </w:tcBorders>
          </w:tcPr>
          <w:p w14:paraId="362BB984"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396" w:type="dxa"/>
            <w:tcBorders>
              <w:top w:val="double" w:sz="4" w:space="0" w:color="auto"/>
            </w:tcBorders>
          </w:tcPr>
          <w:p w14:paraId="4678CA21"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275" w:type="dxa"/>
            <w:tcBorders>
              <w:top w:val="double" w:sz="4" w:space="0" w:color="auto"/>
            </w:tcBorders>
          </w:tcPr>
          <w:p w14:paraId="22EF3147"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134" w:type="dxa"/>
            <w:tcBorders>
              <w:top w:val="double" w:sz="4" w:space="0" w:color="auto"/>
            </w:tcBorders>
          </w:tcPr>
          <w:p w14:paraId="4D4229BD"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r>
      <w:tr w:rsidR="008964A7" w:rsidRPr="008A645C" w14:paraId="4D84D8DF" w14:textId="77777777" w:rsidTr="004F5DF7">
        <w:tc>
          <w:tcPr>
            <w:tcW w:w="3843" w:type="dxa"/>
          </w:tcPr>
          <w:p w14:paraId="2E192A12"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r w:rsidRPr="008A645C">
              <w:rPr>
                <w:rFonts w:ascii="Arial" w:hAnsi="Arial" w:cs="Arial"/>
                <w:b/>
                <w:bCs/>
                <w:color w:val="000000"/>
              </w:rPr>
              <w:t>Payments</w:t>
            </w:r>
          </w:p>
        </w:tc>
        <w:tc>
          <w:tcPr>
            <w:tcW w:w="900" w:type="dxa"/>
          </w:tcPr>
          <w:p w14:paraId="166FB7E7"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u w:val="single"/>
              </w:rPr>
            </w:pPr>
          </w:p>
        </w:tc>
        <w:tc>
          <w:tcPr>
            <w:tcW w:w="1800" w:type="dxa"/>
          </w:tcPr>
          <w:p w14:paraId="56EED7B5"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396" w:type="dxa"/>
          </w:tcPr>
          <w:p w14:paraId="23D61CD6"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275" w:type="dxa"/>
          </w:tcPr>
          <w:p w14:paraId="681D0EAA"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134" w:type="dxa"/>
          </w:tcPr>
          <w:p w14:paraId="3DC87031"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r>
      <w:tr w:rsidR="008964A7" w:rsidRPr="008A645C" w14:paraId="029A9410" w14:textId="77777777" w:rsidTr="004F5DF7">
        <w:tc>
          <w:tcPr>
            <w:tcW w:w="3843" w:type="dxa"/>
          </w:tcPr>
          <w:p w14:paraId="7C80D161"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tc>
        <w:tc>
          <w:tcPr>
            <w:tcW w:w="900" w:type="dxa"/>
          </w:tcPr>
          <w:p w14:paraId="74ED656E"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u w:val="single"/>
              </w:rPr>
            </w:pPr>
          </w:p>
        </w:tc>
        <w:tc>
          <w:tcPr>
            <w:tcW w:w="1800" w:type="dxa"/>
          </w:tcPr>
          <w:p w14:paraId="52591C14"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396" w:type="dxa"/>
          </w:tcPr>
          <w:p w14:paraId="3F97137E"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275" w:type="dxa"/>
          </w:tcPr>
          <w:p w14:paraId="21D395A7"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c>
          <w:tcPr>
            <w:tcW w:w="1134" w:type="dxa"/>
          </w:tcPr>
          <w:p w14:paraId="4D20E914"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b/>
                <w:bCs/>
                <w:color w:val="000000"/>
              </w:rPr>
            </w:pPr>
          </w:p>
        </w:tc>
      </w:tr>
      <w:tr w:rsidR="008964A7" w:rsidRPr="008A645C" w14:paraId="56E78606" w14:textId="77777777" w:rsidTr="004F5DF7">
        <w:tc>
          <w:tcPr>
            <w:tcW w:w="3843" w:type="dxa"/>
          </w:tcPr>
          <w:p w14:paraId="7F2EDD96" w14:textId="77777777" w:rsidR="008964A7" w:rsidRPr="008A645C" w:rsidRDefault="008964A7" w:rsidP="008964A7">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 xml:space="preserve">Cost of Charitable Activities </w:t>
            </w:r>
          </w:p>
          <w:p w14:paraId="43F7B10A" w14:textId="77777777" w:rsidR="008964A7" w:rsidRPr="008A645C" w:rsidRDefault="008964A7" w:rsidP="008964A7">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Governance</w:t>
            </w:r>
          </w:p>
          <w:p w14:paraId="104FAC9F" w14:textId="77777777" w:rsidR="006A741A" w:rsidRPr="008A645C" w:rsidRDefault="006A741A" w:rsidP="008964A7">
            <w:pPr>
              <w:tabs>
                <w:tab w:val="right" w:pos="3360"/>
                <w:tab w:val="right" w:pos="3600"/>
                <w:tab w:val="right" w:pos="4920"/>
                <w:tab w:val="right" w:pos="6480"/>
                <w:tab w:val="right" w:pos="8040"/>
              </w:tabs>
              <w:rPr>
                <w:rFonts w:ascii="Arial" w:hAnsi="Arial" w:cs="Arial"/>
                <w:color w:val="000000"/>
              </w:rPr>
            </w:pPr>
            <w:r w:rsidRPr="008A645C">
              <w:rPr>
                <w:rFonts w:ascii="Arial" w:hAnsi="Arial" w:cs="Arial"/>
                <w:color w:val="000000"/>
              </w:rPr>
              <w:t xml:space="preserve"> </w:t>
            </w:r>
          </w:p>
          <w:p w14:paraId="5B9DF706" w14:textId="77777777" w:rsidR="008964A7" w:rsidRPr="008A645C" w:rsidRDefault="008964A7" w:rsidP="008964A7">
            <w:pPr>
              <w:tabs>
                <w:tab w:val="right" w:pos="3360"/>
                <w:tab w:val="right" w:pos="3600"/>
                <w:tab w:val="right" w:pos="4920"/>
                <w:tab w:val="right" w:pos="6480"/>
                <w:tab w:val="right" w:pos="8040"/>
              </w:tabs>
              <w:rPr>
                <w:rFonts w:ascii="Arial" w:hAnsi="Arial" w:cs="Arial"/>
                <w:color w:val="000000"/>
              </w:rPr>
            </w:pPr>
          </w:p>
        </w:tc>
        <w:tc>
          <w:tcPr>
            <w:tcW w:w="900" w:type="dxa"/>
          </w:tcPr>
          <w:p w14:paraId="561A81E9" w14:textId="77777777" w:rsidR="008964A7" w:rsidRPr="008A645C" w:rsidRDefault="00A24637" w:rsidP="008964A7">
            <w:pPr>
              <w:tabs>
                <w:tab w:val="right" w:pos="3360"/>
                <w:tab w:val="right" w:pos="3600"/>
                <w:tab w:val="right" w:pos="4920"/>
                <w:tab w:val="right" w:pos="6480"/>
                <w:tab w:val="right" w:pos="8040"/>
              </w:tabs>
              <w:rPr>
                <w:rFonts w:ascii="Arial" w:hAnsi="Arial" w:cs="Arial"/>
                <w:b/>
                <w:bCs/>
                <w:color w:val="000000"/>
              </w:rPr>
            </w:pPr>
            <w:r>
              <w:rPr>
                <w:rFonts w:ascii="Arial" w:hAnsi="Arial" w:cs="Arial"/>
                <w:b/>
                <w:bCs/>
                <w:color w:val="000000"/>
              </w:rPr>
              <w:t>5</w:t>
            </w:r>
          </w:p>
          <w:p w14:paraId="51F6B497" w14:textId="77777777" w:rsidR="00765B6C" w:rsidRPr="008A645C" w:rsidRDefault="00A24637" w:rsidP="008964A7">
            <w:pPr>
              <w:tabs>
                <w:tab w:val="right" w:pos="3360"/>
                <w:tab w:val="right" w:pos="3600"/>
                <w:tab w:val="right" w:pos="4920"/>
                <w:tab w:val="right" w:pos="6480"/>
                <w:tab w:val="right" w:pos="8040"/>
              </w:tabs>
              <w:rPr>
                <w:rFonts w:ascii="Arial" w:hAnsi="Arial" w:cs="Arial"/>
                <w:b/>
                <w:bCs/>
                <w:color w:val="000000"/>
              </w:rPr>
            </w:pPr>
            <w:r>
              <w:rPr>
                <w:rFonts w:ascii="Arial" w:hAnsi="Arial" w:cs="Arial"/>
                <w:b/>
                <w:bCs/>
                <w:color w:val="000000"/>
              </w:rPr>
              <w:t>6</w:t>
            </w:r>
          </w:p>
        </w:tc>
        <w:tc>
          <w:tcPr>
            <w:tcW w:w="1800" w:type="dxa"/>
            <w:tcBorders>
              <w:bottom w:val="single" w:sz="4" w:space="0" w:color="auto"/>
            </w:tcBorders>
          </w:tcPr>
          <w:p w14:paraId="007AE2BF" w14:textId="77777777" w:rsidR="00F21AFC" w:rsidRDefault="00F21AFC" w:rsidP="00624B1B">
            <w:pPr>
              <w:tabs>
                <w:tab w:val="right" w:pos="3360"/>
                <w:tab w:val="right" w:pos="3600"/>
                <w:tab w:val="right" w:pos="4920"/>
                <w:tab w:val="right" w:pos="6480"/>
                <w:tab w:val="right" w:pos="8040"/>
              </w:tabs>
              <w:jc w:val="right"/>
              <w:rPr>
                <w:rFonts w:ascii="Arial" w:hAnsi="Arial" w:cs="Arial"/>
                <w:bCs/>
                <w:color w:val="000000"/>
              </w:rPr>
            </w:pPr>
            <w:r>
              <w:rPr>
                <w:rFonts w:ascii="Arial" w:hAnsi="Arial" w:cs="Arial"/>
                <w:bCs/>
                <w:color w:val="000000"/>
              </w:rPr>
              <w:t>1</w:t>
            </w:r>
            <w:r w:rsidR="00A61E66">
              <w:rPr>
                <w:rFonts w:ascii="Arial" w:hAnsi="Arial" w:cs="Arial"/>
                <w:bCs/>
                <w:color w:val="000000"/>
              </w:rPr>
              <w:t>,</w:t>
            </w:r>
            <w:r>
              <w:rPr>
                <w:rFonts w:ascii="Arial" w:hAnsi="Arial" w:cs="Arial"/>
                <w:bCs/>
                <w:color w:val="000000"/>
              </w:rPr>
              <w:t>074</w:t>
            </w:r>
          </w:p>
          <w:p w14:paraId="05595D5B" w14:textId="77777777" w:rsidR="00A61E66" w:rsidRPr="008A645C" w:rsidRDefault="00A61E66" w:rsidP="008964A7">
            <w:pPr>
              <w:tabs>
                <w:tab w:val="right" w:pos="3360"/>
                <w:tab w:val="right" w:pos="3600"/>
                <w:tab w:val="right" w:pos="4920"/>
                <w:tab w:val="right" w:pos="6480"/>
                <w:tab w:val="right" w:pos="8040"/>
              </w:tabs>
              <w:jc w:val="right"/>
              <w:rPr>
                <w:rFonts w:ascii="Arial" w:hAnsi="Arial" w:cs="Arial"/>
                <w:bCs/>
                <w:color w:val="000000"/>
              </w:rPr>
            </w:pPr>
            <w:r>
              <w:rPr>
                <w:rFonts w:ascii="Arial" w:hAnsi="Arial" w:cs="Arial"/>
                <w:bCs/>
                <w:color w:val="000000"/>
              </w:rPr>
              <w:t>22,015</w:t>
            </w:r>
          </w:p>
        </w:tc>
        <w:tc>
          <w:tcPr>
            <w:tcW w:w="1396" w:type="dxa"/>
            <w:tcBorders>
              <w:bottom w:val="single" w:sz="4" w:space="0" w:color="auto"/>
            </w:tcBorders>
          </w:tcPr>
          <w:p w14:paraId="505F26BA" w14:textId="77777777" w:rsidR="00F21AFC" w:rsidRDefault="00F21AFC" w:rsidP="00624B1B">
            <w:pPr>
              <w:tabs>
                <w:tab w:val="right" w:pos="3360"/>
                <w:tab w:val="right" w:pos="3600"/>
                <w:tab w:val="right" w:pos="4920"/>
                <w:tab w:val="right" w:pos="6480"/>
                <w:tab w:val="right" w:pos="8040"/>
              </w:tabs>
              <w:jc w:val="right"/>
              <w:rPr>
                <w:rFonts w:ascii="Arial" w:hAnsi="Arial" w:cs="Arial"/>
                <w:bCs/>
                <w:color w:val="000000"/>
              </w:rPr>
            </w:pPr>
            <w:r>
              <w:rPr>
                <w:rFonts w:ascii="Arial" w:hAnsi="Arial" w:cs="Arial"/>
                <w:bCs/>
                <w:color w:val="000000"/>
              </w:rPr>
              <w:t>214</w:t>
            </w:r>
          </w:p>
          <w:p w14:paraId="6D5D9B85" w14:textId="77777777" w:rsidR="00A61E66" w:rsidRPr="008A645C" w:rsidRDefault="00A61E66" w:rsidP="008964A7">
            <w:pPr>
              <w:tabs>
                <w:tab w:val="right" w:pos="3360"/>
                <w:tab w:val="right" w:pos="3600"/>
                <w:tab w:val="right" w:pos="4920"/>
                <w:tab w:val="right" w:pos="6480"/>
                <w:tab w:val="right" w:pos="8040"/>
              </w:tabs>
              <w:jc w:val="right"/>
              <w:rPr>
                <w:rFonts w:ascii="Arial" w:hAnsi="Arial" w:cs="Arial"/>
                <w:bCs/>
                <w:color w:val="000000"/>
              </w:rPr>
            </w:pPr>
            <w:r>
              <w:rPr>
                <w:rFonts w:ascii="Arial" w:hAnsi="Arial" w:cs="Arial"/>
                <w:bCs/>
                <w:color w:val="000000"/>
              </w:rPr>
              <w:t>47,794</w:t>
            </w:r>
          </w:p>
        </w:tc>
        <w:tc>
          <w:tcPr>
            <w:tcW w:w="1275" w:type="dxa"/>
            <w:tcBorders>
              <w:bottom w:val="single" w:sz="4" w:space="0" w:color="auto"/>
            </w:tcBorders>
          </w:tcPr>
          <w:p w14:paraId="3B243820" w14:textId="77777777" w:rsidR="00BE57C9" w:rsidRDefault="00F21AFC" w:rsidP="00624B1B">
            <w:pPr>
              <w:tabs>
                <w:tab w:val="right" w:pos="3360"/>
                <w:tab w:val="right" w:pos="3600"/>
                <w:tab w:val="right" w:pos="4920"/>
                <w:tab w:val="right" w:pos="6480"/>
                <w:tab w:val="right" w:pos="8040"/>
              </w:tabs>
              <w:jc w:val="right"/>
              <w:rPr>
                <w:rFonts w:ascii="Arial" w:hAnsi="Arial" w:cs="Arial"/>
                <w:bCs/>
                <w:color w:val="000000"/>
              </w:rPr>
            </w:pPr>
            <w:r>
              <w:rPr>
                <w:rFonts w:ascii="Arial" w:hAnsi="Arial" w:cs="Arial"/>
                <w:bCs/>
                <w:color w:val="000000"/>
              </w:rPr>
              <w:t>1,288</w:t>
            </w:r>
          </w:p>
          <w:p w14:paraId="7789F25F" w14:textId="77777777" w:rsidR="00A61E66" w:rsidRPr="008A645C" w:rsidRDefault="00A61E66" w:rsidP="008964A7">
            <w:pPr>
              <w:tabs>
                <w:tab w:val="right" w:pos="3360"/>
                <w:tab w:val="right" w:pos="3600"/>
                <w:tab w:val="right" w:pos="4920"/>
                <w:tab w:val="right" w:pos="6480"/>
                <w:tab w:val="right" w:pos="8040"/>
              </w:tabs>
              <w:jc w:val="right"/>
              <w:rPr>
                <w:rFonts w:ascii="Arial" w:hAnsi="Arial" w:cs="Arial"/>
                <w:bCs/>
                <w:color w:val="000000"/>
              </w:rPr>
            </w:pPr>
            <w:r>
              <w:rPr>
                <w:rFonts w:ascii="Arial" w:hAnsi="Arial" w:cs="Arial"/>
                <w:bCs/>
                <w:color w:val="000000"/>
              </w:rPr>
              <w:t>69,809</w:t>
            </w:r>
          </w:p>
        </w:tc>
        <w:tc>
          <w:tcPr>
            <w:tcW w:w="1134" w:type="dxa"/>
            <w:tcBorders>
              <w:bottom w:val="single" w:sz="4" w:space="0" w:color="auto"/>
            </w:tcBorders>
          </w:tcPr>
          <w:p w14:paraId="0224230C" w14:textId="77777777" w:rsidR="008964A7" w:rsidRPr="008A645C" w:rsidRDefault="00E6282F" w:rsidP="00E6282F">
            <w:pPr>
              <w:tabs>
                <w:tab w:val="right" w:pos="3360"/>
                <w:tab w:val="right" w:pos="3600"/>
                <w:tab w:val="right" w:pos="4920"/>
                <w:tab w:val="right" w:pos="6480"/>
                <w:tab w:val="right" w:pos="8040"/>
              </w:tabs>
              <w:jc w:val="center"/>
              <w:rPr>
                <w:rFonts w:ascii="Arial" w:hAnsi="Arial" w:cs="Arial"/>
                <w:bCs/>
                <w:color w:val="000000"/>
              </w:rPr>
            </w:pPr>
            <w:r>
              <w:rPr>
                <w:rFonts w:ascii="Arial" w:hAnsi="Arial" w:cs="Arial"/>
                <w:bCs/>
                <w:color w:val="000000"/>
              </w:rPr>
              <w:t xml:space="preserve">    73,945</w:t>
            </w:r>
          </w:p>
          <w:p w14:paraId="3F6132A4" w14:textId="77777777" w:rsidR="008964A7" w:rsidRPr="008A645C" w:rsidRDefault="00E6282F" w:rsidP="008964A7">
            <w:pPr>
              <w:tabs>
                <w:tab w:val="right" w:pos="3360"/>
                <w:tab w:val="right" w:pos="3600"/>
                <w:tab w:val="right" w:pos="4920"/>
                <w:tab w:val="right" w:pos="6480"/>
                <w:tab w:val="right" w:pos="8040"/>
              </w:tabs>
              <w:jc w:val="right"/>
              <w:rPr>
                <w:rFonts w:ascii="Arial" w:hAnsi="Arial" w:cs="Arial"/>
                <w:bCs/>
                <w:color w:val="000000"/>
              </w:rPr>
            </w:pPr>
            <w:r>
              <w:rPr>
                <w:rFonts w:ascii="Arial" w:hAnsi="Arial" w:cs="Arial"/>
                <w:bCs/>
                <w:color w:val="000000"/>
              </w:rPr>
              <w:t>1,081</w:t>
            </w:r>
          </w:p>
          <w:p w14:paraId="0EE088A9" w14:textId="77777777" w:rsidR="006D0065" w:rsidRPr="008A645C" w:rsidRDefault="006D0065" w:rsidP="008964A7">
            <w:pPr>
              <w:tabs>
                <w:tab w:val="right" w:pos="3360"/>
                <w:tab w:val="right" w:pos="3600"/>
                <w:tab w:val="right" w:pos="4920"/>
                <w:tab w:val="right" w:pos="6480"/>
                <w:tab w:val="right" w:pos="8040"/>
              </w:tabs>
              <w:jc w:val="right"/>
              <w:rPr>
                <w:rFonts w:ascii="Arial" w:hAnsi="Arial" w:cs="Arial"/>
                <w:bCs/>
                <w:color w:val="000000"/>
              </w:rPr>
            </w:pPr>
          </w:p>
        </w:tc>
      </w:tr>
      <w:tr w:rsidR="008964A7" w:rsidRPr="008A645C" w14:paraId="268ECFF1" w14:textId="77777777" w:rsidTr="004F5DF7">
        <w:trPr>
          <w:trHeight w:val="360"/>
        </w:trPr>
        <w:tc>
          <w:tcPr>
            <w:tcW w:w="3843" w:type="dxa"/>
          </w:tcPr>
          <w:p w14:paraId="0B0D6ABA"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r w:rsidRPr="008A645C">
              <w:rPr>
                <w:rFonts w:ascii="Arial" w:hAnsi="Arial" w:cs="Arial"/>
                <w:b/>
                <w:bCs/>
                <w:color w:val="000000"/>
              </w:rPr>
              <w:t>Total Payment</w:t>
            </w:r>
          </w:p>
        </w:tc>
        <w:tc>
          <w:tcPr>
            <w:tcW w:w="900" w:type="dxa"/>
          </w:tcPr>
          <w:p w14:paraId="1CC40D2E"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color w:val="000000"/>
              </w:rPr>
            </w:pPr>
          </w:p>
        </w:tc>
        <w:tc>
          <w:tcPr>
            <w:tcW w:w="1800" w:type="dxa"/>
            <w:tcBorders>
              <w:top w:val="single" w:sz="4" w:space="0" w:color="auto"/>
              <w:bottom w:val="double" w:sz="4" w:space="0" w:color="auto"/>
            </w:tcBorders>
          </w:tcPr>
          <w:p w14:paraId="283A6C9D" w14:textId="77777777" w:rsidR="008964A7" w:rsidRPr="008A645C" w:rsidRDefault="00A61E66" w:rsidP="008964A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23,089</w:t>
            </w:r>
          </w:p>
        </w:tc>
        <w:tc>
          <w:tcPr>
            <w:tcW w:w="1396" w:type="dxa"/>
            <w:tcBorders>
              <w:top w:val="single" w:sz="4" w:space="0" w:color="auto"/>
              <w:bottom w:val="double" w:sz="4" w:space="0" w:color="auto"/>
            </w:tcBorders>
          </w:tcPr>
          <w:p w14:paraId="646580C6" w14:textId="77777777" w:rsidR="008964A7" w:rsidRPr="008A645C" w:rsidRDefault="00A61E66" w:rsidP="008964A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48,008</w:t>
            </w:r>
          </w:p>
        </w:tc>
        <w:tc>
          <w:tcPr>
            <w:tcW w:w="1275" w:type="dxa"/>
            <w:tcBorders>
              <w:top w:val="single" w:sz="4" w:space="0" w:color="auto"/>
              <w:bottom w:val="double" w:sz="4" w:space="0" w:color="auto"/>
            </w:tcBorders>
          </w:tcPr>
          <w:p w14:paraId="250A1F8C" w14:textId="77777777" w:rsidR="00E04271" w:rsidRPr="008A645C" w:rsidRDefault="00A61E66" w:rsidP="008964A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71,097</w:t>
            </w:r>
          </w:p>
        </w:tc>
        <w:tc>
          <w:tcPr>
            <w:tcW w:w="1134" w:type="dxa"/>
            <w:tcBorders>
              <w:top w:val="single" w:sz="4" w:space="0" w:color="auto"/>
              <w:bottom w:val="double" w:sz="4" w:space="0" w:color="auto"/>
            </w:tcBorders>
          </w:tcPr>
          <w:p w14:paraId="1068FBC1" w14:textId="77777777" w:rsidR="008964A7" w:rsidRPr="008A645C" w:rsidRDefault="00E6282F" w:rsidP="008964A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75,026</w:t>
            </w:r>
          </w:p>
        </w:tc>
      </w:tr>
      <w:tr w:rsidR="008964A7" w:rsidRPr="008A645C" w14:paraId="5701E168" w14:textId="77777777" w:rsidTr="004F5DF7">
        <w:tc>
          <w:tcPr>
            <w:tcW w:w="3843" w:type="dxa"/>
          </w:tcPr>
          <w:p w14:paraId="4FCC0633"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r w:rsidRPr="008A645C">
              <w:rPr>
                <w:rFonts w:ascii="Arial" w:hAnsi="Arial" w:cs="Arial"/>
                <w:b/>
                <w:bCs/>
                <w:color w:val="000000"/>
              </w:rPr>
              <w:t>Surplus / (Deficit)</w:t>
            </w:r>
          </w:p>
        </w:tc>
        <w:tc>
          <w:tcPr>
            <w:tcW w:w="900" w:type="dxa"/>
          </w:tcPr>
          <w:p w14:paraId="6116AE76"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color w:val="000000"/>
              </w:rPr>
            </w:pPr>
          </w:p>
        </w:tc>
        <w:tc>
          <w:tcPr>
            <w:tcW w:w="1800" w:type="dxa"/>
          </w:tcPr>
          <w:p w14:paraId="3E2FE033" w14:textId="77777777" w:rsidR="008964A7" w:rsidRPr="008A645C" w:rsidRDefault="00624B1B" w:rsidP="008964A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(4,870)</w:t>
            </w:r>
          </w:p>
        </w:tc>
        <w:tc>
          <w:tcPr>
            <w:tcW w:w="1396" w:type="dxa"/>
          </w:tcPr>
          <w:p w14:paraId="4DB8DD9E" w14:textId="77777777" w:rsidR="008964A7" w:rsidRPr="008A645C" w:rsidRDefault="00624B1B" w:rsidP="008964A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39,719</w:t>
            </w:r>
          </w:p>
        </w:tc>
        <w:tc>
          <w:tcPr>
            <w:tcW w:w="1275" w:type="dxa"/>
          </w:tcPr>
          <w:p w14:paraId="481ACF1D" w14:textId="77777777" w:rsidR="008964A7" w:rsidRPr="008A645C" w:rsidRDefault="00624B1B" w:rsidP="008964A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34,849</w:t>
            </w:r>
          </w:p>
        </w:tc>
        <w:tc>
          <w:tcPr>
            <w:tcW w:w="1134" w:type="dxa"/>
          </w:tcPr>
          <w:p w14:paraId="478867C6" w14:textId="77777777" w:rsidR="008964A7" w:rsidRPr="008A645C" w:rsidRDefault="004276C4" w:rsidP="004F5DF7">
            <w:pPr>
              <w:tabs>
                <w:tab w:val="right" w:pos="3360"/>
                <w:tab w:val="right" w:pos="3600"/>
                <w:tab w:val="right" w:pos="4920"/>
                <w:tab w:val="right" w:pos="6480"/>
                <w:tab w:val="right" w:pos="8040"/>
              </w:tabs>
              <w:jc w:val="right"/>
              <w:rPr>
                <w:rFonts w:ascii="Arial" w:hAnsi="Arial" w:cs="Arial"/>
                <w:b/>
                <w:color w:val="000000"/>
              </w:rPr>
            </w:pPr>
            <w:r>
              <w:rPr>
                <w:rFonts w:ascii="Arial" w:hAnsi="Arial" w:cs="Arial"/>
                <w:b/>
                <w:color w:val="000000"/>
              </w:rPr>
              <w:t>(</w:t>
            </w:r>
            <w:r w:rsidR="00E6282F">
              <w:rPr>
                <w:rFonts w:ascii="Arial" w:hAnsi="Arial" w:cs="Arial"/>
                <w:b/>
                <w:color w:val="000000"/>
              </w:rPr>
              <w:t>16,428</w:t>
            </w:r>
            <w:r>
              <w:rPr>
                <w:rFonts w:ascii="Arial" w:hAnsi="Arial" w:cs="Arial"/>
                <w:b/>
                <w:color w:val="000000"/>
              </w:rPr>
              <w:t>)</w:t>
            </w:r>
          </w:p>
        </w:tc>
      </w:tr>
      <w:tr w:rsidR="008964A7" w:rsidRPr="008A645C" w14:paraId="6A583F54" w14:textId="77777777" w:rsidTr="004F5DF7">
        <w:tc>
          <w:tcPr>
            <w:tcW w:w="3843" w:type="dxa"/>
          </w:tcPr>
          <w:p w14:paraId="7E3141BF" w14:textId="77777777" w:rsidR="008964A7" w:rsidRPr="008A645C" w:rsidRDefault="008964A7" w:rsidP="008964A7">
            <w:pPr>
              <w:tabs>
                <w:tab w:val="right" w:pos="3360"/>
                <w:tab w:val="right" w:pos="3600"/>
                <w:tab w:val="right" w:pos="4920"/>
                <w:tab w:val="right" w:pos="6480"/>
                <w:tab w:val="right" w:pos="8040"/>
              </w:tabs>
              <w:rPr>
                <w:rFonts w:ascii="Arial" w:hAnsi="Arial" w:cs="Arial"/>
                <w:b/>
                <w:bCs/>
                <w:color w:val="000000"/>
              </w:rPr>
            </w:pPr>
          </w:p>
        </w:tc>
        <w:tc>
          <w:tcPr>
            <w:tcW w:w="900" w:type="dxa"/>
          </w:tcPr>
          <w:p w14:paraId="42B43CF7"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color w:val="000000"/>
              </w:rPr>
            </w:pPr>
          </w:p>
        </w:tc>
        <w:tc>
          <w:tcPr>
            <w:tcW w:w="1800" w:type="dxa"/>
          </w:tcPr>
          <w:p w14:paraId="17939DE2"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color w:val="000000"/>
              </w:rPr>
            </w:pPr>
          </w:p>
        </w:tc>
        <w:tc>
          <w:tcPr>
            <w:tcW w:w="1396" w:type="dxa"/>
          </w:tcPr>
          <w:p w14:paraId="151CABE4"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color w:val="000000"/>
              </w:rPr>
            </w:pPr>
          </w:p>
        </w:tc>
        <w:tc>
          <w:tcPr>
            <w:tcW w:w="1275" w:type="dxa"/>
          </w:tcPr>
          <w:p w14:paraId="07FAF391"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color w:val="000000"/>
              </w:rPr>
            </w:pPr>
          </w:p>
        </w:tc>
        <w:tc>
          <w:tcPr>
            <w:tcW w:w="1134" w:type="dxa"/>
          </w:tcPr>
          <w:p w14:paraId="415EBBD2" w14:textId="77777777" w:rsidR="008964A7" w:rsidRPr="008A645C" w:rsidRDefault="008964A7" w:rsidP="008964A7">
            <w:pPr>
              <w:tabs>
                <w:tab w:val="right" w:pos="3360"/>
                <w:tab w:val="right" w:pos="3600"/>
                <w:tab w:val="right" w:pos="4920"/>
                <w:tab w:val="right" w:pos="6480"/>
                <w:tab w:val="right" w:pos="8040"/>
              </w:tabs>
              <w:jc w:val="right"/>
              <w:rPr>
                <w:rFonts w:ascii="Arial" w:hAnsi="Arial" w:cs="Arial"/>
                <w:color w:val="000000"/>
              </w:rPr>
            </w:pPr>
          </w:p>
        </w:tc>
      </w:tr>
    </w:tbl>
    <w:p w14:paraId="568263C3"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633A1F68"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47D3C461" w14:textId="77777777" w:rsidR="008964A7" w:rsidRPr="008A645C" w:rsidRDefault="008964A7" w:rsidP="008964A7">
      <w:pPr>
        <w:tabs>
          <w:tab w:val="right" w:pos="3360"/>
          <w:tab w:val="right" w:pos="3600"/>
          <w:tab w:val="right" w:pos="4920"/>
          <w:tab w:val="right" w:pos="6480"/>
          <w:tab w:val="right" w:pos="8040"/>
        </w:tabs>
        <w:rPr>
          <w:rFonts w:ascii="Arial" w:hAnsi="Arial" w:cs="Arial"/>
        </w:rPr>
      </w:pPr>
      <w:r w:rsidRPr="008A645C">
        <w:rPr>
          <w:rFonts w:ascii="Arial" w:hAnsi="Arial" w:cs="Arial"/>
        </w:rPr>
        <w:t>The notes on page 1</w:t>
      </w:r>
      <w:r w:rsidR="002E6CFF">
        <w:rPr>
          <w:rFonts w:ascii="Arial" w:hAnsi="Arial" w:cs="Arial"/>
        </w:rPr>
        <w:t>2-14</w:t>
      </w:r>
      <w:r w:rsidRPr="008A645C">
        <w:rPr>
          <w:rFonts w:ascii="Arial" w:hAnsi="Arial" w:cs="Arial"/>
        </w:rPr>
        <w:t xml:space="preserve"> form an integral part of these </w:t>
      </w:r>
      <w:r w:rsidR="007644B8" w:rsidRPr="008A645C">
        <w:rPr>
          <w:rFonts w:ascii="Arial" w:hAnsi="Arial" w:cs="Arial"/>
        </w:rPr>
        <w:t xml:space="preserve">financial statements. </w:t>
      </w:r>
    </w:p>
    <w:p w14:paraId="222190C9" w14:textId="77777777" w:rsidR="008964A7" w:rsidRPr="008A645C" w:rsidRDefault="008964A7" w:rsidP="008964A7">
      <w:pPr>
        <w:tabs>
          <w:tab w:val="right" w:pos="3360"/>
          <w:tab w:val="right" w:pos="3600"/>
          <w:tab w:val="right" w:pos="4920"/>
          <w:tab w:val="right" w:pos="6480"/>
          <w:tab w:val="right" w:pos="8040"/>
        </w:tabs>
        <w:rPr>
          <w:rFonts w:ascii="Arial" w:hAnsi="Arial" w:cs="Arial"/>
        </w:rPr>
      </w:pPr>
    </w:p>
    <w:p w14:paraId="7CBC36CC" w14:textId="77777777" w:rsidR="008964A7" w:rsidRPr="008A645C" w:rsidRDefault="008964A7" w:rsidP="008964A7">
      <w:pPr>
        <w:tabs>
          <w:tab w:val="right" w:pos="3360"/>
          <w:tab w:val="right" w:pos="3600"/>
          <w:tab w:val="right" w:pos="4920"/>
          <w:tab w:val="right" w:pos="6480"/>
          <w:tab w:val="right" w:pos="8040"/>
        </w:tabs>
        <w:rPr>
          <w:rFonts w:ascii="Arial" w:hAnsi="Arial" w:cs="Arial"/>
        </w:rPr>
      </w:pPr>
    </w:p>
    <w:p w14:paraId="5B8F30C3" w14:textId="77777777" w:rsidR="008964A7" w:rsidRPr="008A645C" w:rsidRDefault="008964A7" w:rsidP="008964A7">
      <w:pPr>
        <w:tabs>
          <w:tab w:val="right" w:pos="3360"/>
          <w:tab w:val="right" w:pos="3600"/>
          <w:tab w:val="right" w:pos="4920"/>
          <w:tab w:val="right" w:pos="6480"/>
          <w:tab w:val="right" w:pos="8040"/>
        </w:tabs>
        <w:jc w:val="center"/>
        <w:rPr>
          <w:rFonts w:ascii="Arial" w:hAnsi="Arial" w:cs="Arial"/>
          <w:b/>
        </w:rPr>
      </w:pPr>
    </w:p>
    <w:p w14:paraId="1F4E7E09"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2145E6E7"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11B7F846"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59BC4C6D"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27CCD7E0"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788283E3"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420AA1A9" w14:textId="77777777" w:rsidR="008964A7" w:rsidRPr="008A645C" w:rsidRDefault="008964A7" w:rsidP="00BF261B">
      <w:pPr>
        <w:tabs>
          <w:tab w:val="right" w:pos="3360"/>
          <w:tab w:val="right" w:pos="3600"/>
          <w:tab w:val="right" w:pos="4920"/>
          <w:tab w:val="right" w:pos="6480"/>
          <w:tab w:val="right" w:pos="8040"/>
        </w:tabs>
        <w:rPr>
          <w:rFonts w:ascii="Arial" w:hAnsi="Arial" w:cs="Arial"/>
          <w:b/>
          <w:bCs/>
        </w:rPr>
      </w:pPr>
    </w:p>
    <w:p w14:paraId="2CE8B686" w14:textId="77777777" w:rsidR="00E1529D" w:rsidRPr="008A645C" w:rsidRDefault="00E1529D" w:rsidP="00BF261B">
      <w:pPr>
        <w:tabs>
          <w:tab w:val="right" w:pos="3360"/>
          <w:tab w:val="right" w:pos="3600"/>
          <w:tab w:val="right" w:pos="4920"/>
          <w:tab w:val="right" w:pos="6480"/>
          <w:tab w:val="right" w:pos="8040"/>
        </w:tabs>
        <w:rPr>
          <w:rFonts w:ascii="Arial" w:hAnsi="Arial" w:cs="Arial"/>
          <w:b/>
          <w:bCs/>
        </w:rPr>
      </w:pPr>
    </w:p>
    <w:p w14:paraId="76AEFC42" w14:textId="77777777" w:rsidR="00C75C07" w:rsidRDefault="00C75C07" w:rsidP="00BF261B">
      <w:pPr>
        <w:tabs>
          <w:tab w:val="right" w:pos="3360"/>
          <w:tab w:val="right" w:pos="3600"/>
          <w:tab w:val="right" w:pos="4920"/>
          <w:tab w:val="right" w:pos="6480"/>
          <w:tab w:val="right" w:pos="8040"/>
        </w:tabs>
        <w:rPr>
          <w:rFonts w:ascii="Arial" w:hAnsi="Arial" w:cs="Arial"/>
          <w:b/>
          <w:bCs/>
        </w:rPr>
      </w:pPr>
    </w:p>
    <w:p w14:paraId="3210580E" w14:textId="77777777" w:rsidR="008A645C" w:rsidRDefault="008A645C" w:rsidP="00BF261B">
      <w:pPr>
        <w:tabs>
          <w:tab w:val="right" w:pos="3360"/>
          <w:tab w:val="right" w:pos="3600"/>
          <w:tab w:val="right" w:pos="4920"/>
          <w:tab w:val="right" w:pos="6480"/>
          <w:tab w:val="right" w:pos="8040"/>
        </w:tabs>
        <w:rPr>
          <w:rFonts w:ascii="Arial" w:hAnsi="Arial" w:cs="Arial"/>
          <w:b/>
          <w:bCs/>
        </w:rPr>
      </w:pPr>
    </w:p>
    <w:p w14:paraId="380ED01A" w14:textId="77777777" w:rsidR="008A645C" w:rsidRDefault="008A645C" w:rsidP="00BF261B">
      <w:pPr>
        <w:tabs>
          <w:tab w:val="right" w:pos="3360"/>
          <w:tab w:val="right" w:pos="3600"/>
          <w:tab w:val="right" w:pos="4920"/>
          <w:tab w:val="right" w:pos="6480"/>
          <w:tab w:val="right" w:pos="8040"/>
        </w:tabs>
        <w:rPr>
          <w:rFonts w:ascii="Arial" w:hAnsi="Arial" w:cs="Arial"/>
          <w:b/>
          <w:bCs/>
        </w:rPr>
      </w:pPr>
    </w:p>
    <w:p w14:paraId="2B524612" w14:textId="77777777" w:rsidR="008A645C" w:rsidRDefault="008A645C" w:rsidP="00BF261B">
      <w:pPr>
        <w:tabs>
          <w:tab w:val="right" w:pos="3360"/>
          <w:tab w:val="right" w:pos="3600"/>
          <w:tab w:val="right" w:pos="4920"/>
          <w:tab w:val="right" w:pos="6480"/>
          <w:tab w:val="right" w:pos="8040"/>
        </w:tabs>
        <w:rPr>
          <w:rFonts w:ascii="Arial" w:hAnsi="Arial" w:cs="Arial"/>
          <w:b/>
          <w:bCs/>
        </w:rPr>
      </w:pPr>
    </w:p>
    <w:p w14:paraId="0E56E51A" w14:textId="77777777" w:rsidR="008A645C" w:rsidRDefault="008A645C" w:rsidP="00BF261B">
      <w:pPr>
        <w:tabs>
          <w:tab w:val="right" w:pos="3360"/>
          <w:tab w:val="right" w:pos="3600"/>
          <w:tab w:val="right" w:pos="4920"/>
          <w:tab w:val="right" w:pos="6480"/>
          <w:tab w:val="right" w:pos="8040"/>
        </w:tabs>
        <w:rPr>
          <w:rFonts w:ascii="Arial" w:hAnsi="Arial" w:cs="Arial"/>
          <w:b/>
          <w:bCs/>
        </w:rPr>
      </w:pPr>
    </w:p>
    <w:p w14:paraId="369FD1A4" w14:textId="77777777" w:rsidR="008A645C" w:rsidRPr="008A645C" w:rsidRDefault="008A645C" w:rsidP="00BF261B">
      <w:pPr>
        <w:tabs>
          <w:tab w:val="right" w:pos="3360"/>
          <w:tab w:val="right" w:pos="3600"/>
          <w:tab w:val="right" w:pos="4920"/>
          <w:tab w:val="right" w:pos="6480"/>
          <w:tab w:val="right" w:pos="8040"/>
        </w:tabs>
        <w:rPr>
          <w:rFonts w:ascii="Arial" w:hAnsi="Arial" w:cs="Arial"/>
          <w:b/>
          <w:bCs/>
        </w:rPr>
      </w:pPr>
    </w:p>
    <w:tbl>
      <w:tblPr>
        <w:tblW w:w="9608" w:type="dxa"/>
        <w:tblInd w:w="-252" w:type="dxa"/>
        <w:tblLayout w:type="fixed"/>
        <w:tblLook w:val="00A0" w:firstRow="1" w:lastRow="0" w:firstColumn="1" w:lastColumn="0" w:noHBand="0" w:noVBand="0"/>
      </w:tblPr>
      <w:tblGrid>
        <w:gridCol w:w="3150"/>
        <w:gridCol w:w="900"/>
        <w:gridCol w:w="1872"/>
        <w:gridCol w:w="2127"/>
        <w:gridCol w:w="1559"/>
      </w:tblGrid>
      <w:tr w:rsidR="00CF40B1" w:rsidRPr="008A645C" w14:paraId="5272D034" w14:textId="77777777" w:rsidTr="001F6BA9">
        <w:tc>
          <w:tcPr>
            <w:tcW w:w="3150" w:type="dxa"/>
          </w:tcPr>
          <w:p w14:paraId="2C3A4716" w14:textId="77777777" w:rsidR="00CF40B1" w:rsidRPr="008A645C" w:rsidRDefault="00CF40B1" w:rsidP="00BF261B">
            <w:pPr>
              <w:tabs>
                <w:tab w:val="right" w:pos="3360"/>
                <w:tab w:val="right" w:pos="3600"/>
                <w:tab w:val="right" w:pos="4920"/>
                <w:tab w:val="right" w:pos="6480"/>
                <w:tab w:val="right" w:pos="8040"/>
              </w:tabs>
              <w:rPr>
                <w:rFonts w:ascii="Arial" w:hAnsi="Arial" w:cs="Arial"/>
                <w:b/>
                <w:bCs/>
                <w:color w:val="000000"/>
              </w:rPr>
            </w:pPr>
          </w:p>
        </w:tc>
        <w:tc>
          <w:tcPr>
            <w:tcW w:w="900" w:type="dxa"/>
          </w:tcPr>
          <w:p w14:paraId="52C5EDE8" w14:textId="77777777" w:rsidR="00CF40B1" w:rsidRPr="008A645C" w:rsidRDefault="00CF40B1" w:rsidP="00BF261B">
            <w:pPr>
              <w:tabs>
                <w:tab w:val="right" w:pos="3360"/>
                <w:tab w:val="right" w:pos="3600"/>
                <w:tab w:val="right" w:pos="4920"/>
                <w:tab w:val="right" w:pos="6480"/>
                <w:tab w:val="right" w:pos="8040"/>
              </w:tabs>
              <w:jc w:val="center"/>
              <w:rPr>
                <w:rFonts w:ascii="Arial" w:hAnsi="Arial" w:cs="Arial"/>
                <w:b/>
                <w:bCs/>
                <w:color w:val="000000"/>
              </w:rPr>
            </w:pPr>
          </w:p>
        </w:tc>
        <w:tc>
          <w:tcPr>
            <w:tcW w:w="1872" w:type="dxa"/>
          </w:tcPr>
          <w:p w14:paraId="0E44D219" w14:textId="77777777" w:rsidR="00CF40B1" w:rsidRPr="008A645C" w:rsidRDefault="00CF40B1" w:rsidP="003D0360">
            <w:pPr>
              <w:tabs>
                <w:tab w:val="right" w:pos="3360"/>
                <w:tab w:val="right" w:pos="3600"/>
                <w:tab w:val="right" w:pos="4920"/>
                <w:tab w:val="right" w:pos="6480"/>
                <w:tab w:val="right" w:pos="8040"/>
              </w:tabs>
              <w:jc w:val="right"/>
              <w:rPr>
                <w:rFonts w:ascii="Arial" w:hAnsi="Arial" w:cs="Arial"/>
                <w:b/>
                <w:bCs/>
                <w:color w:val="000000"/>
              </w:rPr>
            </w:pPr>
          </w:p>
        </w:tc>
        <w:tc>
          <w:tcPr>
            <w:tcW w:w="2127" w:type="dxa"/>
          </w:tcPr>
          <w:p w14:paraId="013CC361" w14:textId="77777777" w:rsidR="00CF40B1" w:rsidRPr="008A645C" w:rsidRDefault="00CF40B1" w:rsidP="003D0360">
            <w:pPr>
              <w:tabs>
                <w:tab w:val="right" w:pos="3360"/>
                <w:tab w:val="right" w:pos="3600"/>
                <w:tab w:val="right" w:pos="4920"/>
                <w:tab w:val="right" w:pos="6480"/>
                <w:tab w:val="right" w:pos="8040"/>
              </w:tabs>
              <w:jc w:val="right"/>
              <w:rPr>
                <w:rFonts w:ascii="Arial" w:hAnsi="Arial" w:cs="Arial"/>
                <w:b/>
                <w:bCs/>
                <w:color w:val="000000"/>
              </w:rPr>
            </w:pPr>
          </w:p>
        </w:tc>
        <w:tc>
          <w:tcPr>
            <w:tcW w:w="1559" w:type="dxa"/>
          </w:tcPr>
          <w:p w14:paraId="13201FDB" w14:textId="77777777" w:rsidR="00CF40B1" w:rsidRPr="008A645C" w:rsidRDefault="00CF40B1" w:rsidP="005E7302">
            <w:pPr>
              <w:tabs>
                <w:tab w:val="right" w:pos="3360"/>
                <w:tab w:val="right" w:pos="3600"/>
                <w:tab w:val="right" w:pos="4920"/>
                <w:tab w:val="right" w:pos="6480"/>
                <w:tab w:val="right" w:pos="8040"/>
              </w:tabs>
              <w:jc w:val="right"/>
              <w:rPr>
                <w:rFonts w:ascii="Arial" w:hAnsi="Arial" w:cs="Arial"/>
                <w:b/>
                <w:bCs/>
              </w:rPr>
            </w:pPr>
          </w:p>
        </w:tc>
      </w:tr>
    </w:tbl>
    <w:p w14:paraId="19AA3059" w14:textId="77777777" w:rsidR="00237BA8" w:rsidRDefault="00237BA8" w:rsidP="00765B6C">
      <w:pPr>
        <w:pBdr>
          <w:bottom w:val="single" w:sz="4" w:space="1" w:color="auto"/>
        </w:pBdr>
        <w:tabs>
          <w:tab w:val="center" w:pos="4680"/>
          <w:tab w:val="right" w:pos="9360"/>
        </w:tabs>
        <w:jc w:val="center"/>
        <w:rPr>
          <w:rFonts w:ascii="Arial" w:hAnsi="Arial" w:cs="Arial"/>
          <w:b/>
        </w:rPr>
      </w:pPr>
    </w:p>
    <w:p w14:paraId="310D9336" w14:textId="77777777" w:rsidR="00062DA5" w:rsidRDefault="00062DA5" w:rsidP="00765B6C">
      <w:pPr>
        <w:pBdr>
          <w:bottom w:val="single" w:sz="4" w:space="1" w:color="auto"/>
        </w:pBdr>
        <w:tabs>
          <w:tab w:val="center" w:pos="4680"/>
          <w:tab w:val="right" w:pos="9360"/>
        </w:tabs>
        <w:jc w:val="center"/>
        <w:rPr>
          <w:rFonts w:ascii="Arial" w:hAnsi="Arial" w:cs="Arial"/>
          <w:b/>
        </w:rPr>
      </w:pPr>
    </w:p>
    <w:p w14:paraId="70D54007" w14:textId="77777777" w:rsidR="006C6E77" w:rsidRDefault="006C6E77" w:rsidP="00765B6C">
      <w:pPr>
        <w:pBdr>
          <w:bottom w:val="single" w:sz="4" w:space="1" w:color="auto"/>
        </w:pBdr>
        <w:tabs>
          <w:tab w:val="center" w:pos="4680"/>
          <w:tab w:val="right" w:pos="9360"/>
        </w:tabs>
        <w:jc w:val="center"/>
        <w:rPr>
          <w:rFonts w:ascii="Arial" w:hAnsi="Arial" w:cs="Arial"/>
          <w:b/>
        </w:rPr>
      </w:pPr>
    </w:p>
    <w:p w14:paraId="67F2983B" w14:textId="0B081448" w:rsidR="009D0A1E" w:rsidRPr="00FF0380" w:rsidRDefault="00FF0380" w:rsidP="00FF0380">
      <w:pPr>
        <w:pBdr>
          <w:bottom w:val="single" w:sz="4" w:space="1" w:color="auto"/>
        </w:pBdr>
        <w:tabs>
          <w:tab w:val="center" w:pos="4680"/>
          <w:tab w:val="right" w:pos="9360"/>
        </w:tabs>
        <w:jc w:val="center"/>
        <w:rPr>
          <w:rFonts w:ascii="Arial" w:hAnsi="Arial" w:cs="Arial"/>
          <w:b/>
        </w:rPr>
      </w:pPr>
      <w:r>
        <w:rPr>
          <w:noProof/>
        </w:rPr>
        <w:lastRenderedPageBreak/>
        <w:drawing>
          <wp:inline distT="0" distB="0" distL="0" distR="0" wp14:anchorId="23F5FE60" wp14:editId="2895A94F">
            <wp:extent cx="6143625" cy="8863330"/>
            <wp:effectExtent l="0" t="0" r="0" b="0"/>
            <wp:docPr id="1254643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3625" cy="8863330"/>
                    </a:xfrm>
                    <a:prstGeom prst="rect">
                      <a:avLst/>
                    </a:prstGeom>
                    <a:noFill/>
                    <a:ln>
                      <a:noFill/>
                    </a:ln>
                  </pic:spPr>
                </pic:pic>
              </a:graphicData>
            </a:graphic>
          </wp:inline>
        </w:drawing>
      </w:r>
    </w:p>
    <w:p w14:paraId="60C6F183" w14:textId="77777777" w:rsidR="009D3BA7" w:rsidRDefault="009D3BA7" w:rsidP="008C5006">
      <w:pPr>
        <w:pBdr>
          <w:bottom w:val="single" w:sz="4" w:space="1" w:color="auto"/>
        </w:pBdr>
        <w:tabs>
          <w:tab w:val="right" w:pos="3360"/>
          <w:tab w:val="right" w:pos="3600"/>
          <w:tab w:val="right" w:pos="4920"/>
          <w:tab w:val="right" w:pos="6480"/>
          <w:tab w:val="right" w:pos="8040"/>
        </w:tabs>
        <w:rPr>
          <w:rFonts w:ascii="Arial" w:hAnsi="Arial" w:cs="Arial"/>
          <w:b/>
          <w:sz w:val="24"/>
          <w:szCs w:val="24"/>
        </w:rPr>
      </w:pPr>
    </w:p>
    <w:p w14:paraId="4B2C25E0" w14:textId="77777777" w:rsidR="008A645C" w:rsidRDefault="008A645C" w:rsidP="00021467">
      <w:pPr>
        <w:pBdr>
          <w:bottom w:val="single" w:sz="4" w:space="1" w:color="auto"/>
        </w:pBdr>
        <w:tabs>
          <w:tab w:val="right" w:pos="3360"/>
          <w:tab w:val="right" w:pos="3600"/>
          <w:tab w:val="right" w:pos="4920"/>
          <w:tab w:val="right" w:pos="6480"/>
          <w:tab w:val="right" w:pos="8040"/>
        </w:tabs>
        <w:rPr>
          <w:rFonts w:ascii="Arial" w:hAnsi="Arial" w:cs="Arial"/>
          <w:b/>
        </w:rPr>
      </w:pPr>
    </w:p>
    <w:p w14:paraId="77B5E2CE" w14:textId="77777777" w:rsidR="00B36515" w:rsidRPr="008A645C" w:rsidRDefault="00B36515" w:rsidP="00765B6C">
      <w:pPr>
        <w:pBdr>
          <w:bottom w:val="single" w:sz="4" w:space="1" w:color="auto"/>
        </w:pBdr>
        <w:tabs>
          <w:tab w:val="right" w:pos="3360"/>
          <w:tab w:val="right" w:pos="3600"/>
          <w:tab w:val="right" w:pos="4920"/>
          <w:tab w:val="right" w:pos="6480"/>
          <w:tab w:val="right" w:pos="8040"/>
        </w:tabs>
        <w:jc w:val="center"/>
        <w:rPr>
          <w:rFonts w:ascii="Arial" w:hAnsi="Arial" w:cs="Arial"/>
          <w:b/>
        </w:rPr>
      </w:pPr>
      <w:r w:rsidRPr="008A645C">
        <w:rPr>
          <w:rFonts w:ascii="Arial" w:hAnsi="Arial" w:cs="Arial"/>
          <w:b/>
        </w:rPr>
        <w:t xml:space="preserve">Notes to the </w:t>
      </w:r>
      <w:r w:rsidR="007644B8" w:rsidRPr="008A645C">
        <w:rPr>
          <w:rFonts w:ascii="Arial" w:hAnsi="Arial" w:cs="Arial"/>
          <w:b/>
        </w:rPr>
        <w:t xml:space="preserve">Financial </w:t>
      </w:r>
      <w:proofErr w:type="gramStart"/>
      <w:r w:rsidR="007644B8" w:rsidRPr="008A645C">
        <w:rPr>
          <w:rFonts w:ascii="Arial" w:hAnsi="Arial" w:cs="Arial"/>
          <w:b/>
        </w:rPr>
        <w:t xml:space="preserve">Statements </w:t>
      </w:r>
      <w:r w:rsidRPr="008A645C">
        <w:rPr>
          <w:rFonts w:ascii="Arial" w:hAnsi="Arial" w:cs="Arial"/>
          <w:b/>
        </w:rPr>
        <w:t xml:space="preserve"> for</w:t>
      </w:r>
      <w:proofErr w:type="gramEnd"/>
      <w:r w:rsidRPr="008A645C">
        <w:rPr>
          <w:rFonts w:ascii="Arial" w:hAnsi="Arial" w:cs="Arial"/>
          <w:b/>
        </w:rPr>
        <w:t xml:space="preserve"> year ended 31</w:t>
      </w:r>
      <w:r w:rsidRPr="008A645C">
        <w:rPr>
          <w:rFonts w:ascii="Arial" w:hAnsi="Arial" w:cs="Arial"/>
          <w:b/>
          <w:vertAlign w:val="superscript"/>
        </w:rPr>
        <w:t>st</w:t>
      </w:r>
      <w:r w:rsidR="00D47B39" w:rsidRPr="008A645C">
        <w:rPr>
          <w:rFonts w:ascii="Arial" w:hAnsi="Arial" w:cs="Arial"/>
          <w:b/>
        </w:rPr>
        <w:t xml:space="preserve"> December 20</w:t>
      </w:r>
      <w:r w:rsidR="000927A0" w:rsidRPr="008A645C">
        <w:rPr>
          <w:rFonts w:ascii="Arial" w:hAnsi="Arial" w:cs="Arial"/>
          <w:b/>
        </w:rPr>
        <w:t>2</w:t>
      </w:r>
      <w:r w:rsidR="00E6282F">
        <w:rPr>
          <w:rFonts w:ascii="Arial" w:hAnsi="Arial" w:cs="Arial"/>
          <w:b/>
        </w:rPr>
        <w:t>5</w:t>
      </w:r>
    </w:p>
    <w:p w14:paraId="17CAF046" w14:textId="77777777" w:rsidR="00433EEB" w:rsidRPr="008A645C" w:rsidRDefault="00433EEB" w:rsidP="00B36515">
      <w:pPr>
        <w:tabs>
          <w:tab w:val="right" w:pos="3360"/>
          <w:tab w:val="right" w:pos="3600"/>
          <w:tab w:val="right" w:pos="4920"/>
          <w:tab w:val="right" w:pos="6480"/>
          <w:tab w:val="right" w:pos="8040"/>
        </w:tabs>
        <w:rPr>
          <w:rFonts w:ascii="Arial" w:hAnsi="Arial" w:cs="Arial"/>
          <w:b/>
        </w:rPr>
      </w:pPr>
    </w:p>
    <w:p w14:paraId="5F707596" w14:textId="77777777" w:rsidR="00B36515" w:rsidRPr="008A645C" w:rsidRDefault="00765B6C" w:rsidP="00B36515">
      <w:pPr>
        <w:tabs>
          <w:tab w:val="right" w:pos="3360"/>
          <w:tab w:val="right" w:pos="3600"/>
          <w:tab w:val="right" w:pos="4920"/>
          <w:tab w:val="right" w:pos="6480"/>
          <w:tab w:val="right" w:pos="8040"/>
        </w:tabs>
        <w:rPr>
          <w:rFonts w:ascii="Arial" w:hAnsi="Arial" w:cs="Arial"/>
          <w:b/>
        </w:rPr>
      </w:pPr>
      <w:r w:rsidRPr="008A645C">
        <w:rPr>
          <w:rFonts w:ascii="Arial" w:hAnsi="Arial" w:cs="Arial"/>
          <w:b/>
        </w:rPr>
        <w:t>2</w:t>
      </w:r>
      <w:r w:rsidR="00B36515" w:rsidRPr="008A645C">
        <w:rPr>
          <w:rFonts w:ascii="Arial" w:hAnsi="Arial" w:cs="Arial"/>
          <w:b/>
        </w:rPr>
        <w:t xml:space="preserve">. Basis of Accounting </w:t>
      </w:r>
    </w:p>
    <w:p w14:paraId="785BD242" w14:textId="77777777" w:rsidR="00B36515" w:rsidRPr="008A645C" w:rsidRDefault="00B36515" w:rsidP="00B36515">
      <w:pPr>
        <w:tabs>
          <w:tab w:val="right" w:pos="3360"/>
          <w:tab w:val="right" w:pos="3600"/>
          <w:tab w:val="right" w:pos="4920"/>
          <w:tab w:val="right" w:pos="6480"/>
          <w:tab w:val="right" w:pos="8040"/>
        </w:tabs>
        <w:rPr>
          <w:rFonts w:ascii="Arial" w:hAnsi="Arial" w:cs="Arial"/>
          <w:b/>
        </w:rPr>
      </w:pPr>
    </w:p>
    <w:p w14:paraId="759E14DA" w14:textId="77777777" w:rsidR="00B36515" w:rsidRPr="008A645C" w:rsidRDefault="00B36515" w:rsidP="00B36515">
      <w:pPr>
        <w:tabs>
          <w:tab w:val="right" w:pos="3360"/>
          <w:tab w:val="right" w:pos="3600"/>
          <w:tab w:val="right" w:pos="4920"/>
          <w:tab w:val="right" w:pos="6480"/>
          <w:tab w:val="right" w:pos="8040"/>
        </w:tabs>
        <w:jc w:val="both"/>
        <w:rPr>
          <w:rFonts w:ascii="Arial" w:hAnsi="Arial" w:cs="Arial"/>
        </w:rPr>
      </w:pPr>
      <w:r w:rsidRPr="008A645C">
        <w:rPr>
          <w:rFonts w:ascii="Arial" w:hAnsi="Arial" w:cs="Arial"/>
        </w:rPr>
        <w:t>These acco</w:t>
      </w:r>
      <w:r w:rsidR="003D0360" w:rsidRPr="008A645C">
        <w:rPr>
          <w:rFonts w:ascii="Arial" w:hAnsi="Arial" w:cs="Arial"/>
        </w:rPr>
        <w:t xml:space="preserve">unts have been prepared on the </w:t>
      </w:r>
      <w:r w:rsidRPr="008A645C">
        <w:rPr>
          <w:rFonts w:ascii="Arial" w:hAnsi="Arial" w:cs="Arial"/>
        </w:rPr>
        <w:t>Receipts and payments basis in ac</w:t>
      </w:r>
      <w:r w:rsidR="003D0360" w:rsidRPr="008A645C">
        <w:rPr>
          <w:rFonts w:ascii="Arial" w:hAnsi="Arial" w:cs="Arial"/>
        </w:rPr>
        <w:t>cordance with the Charities and</w:t>
      </w:r>
      <w:r w:rsidR="004910FC" w:rsidRPr="008A645C">
        <w:rPr>
          <w:rFonts w:ascii="Arial" w:hAnsi="Arial" w:cs="Arial"/>
        </w:rPr>
        <w:t xml:space="preserve"> </w:t>
      </w:r>
      <w:r w:rsidRPr="008A645C">
        <w:rPr>
          <w:rFonts w:ascii="Arial" w:hAnsi="Arial" w:cs="Arial"/>
        </w:rPr>
        <w:t xml:space="preserve">Trustee Investment (Scotland) Act 2005 and the Charities Accounts (Scotland) Regulations 2006 (as amended) </w:t>
      </w:r>
    </w:p>
    <w:p w14:paraId="4C92D82B" w14:textId="77777777" w:rsidR="00B36515" w:rsidRPr="008A645C" w:rsidRDefault="00B36515" w:rsidP="00B36515">
      <w:pPr>
        <w:tabs>
          <w:tab w:val="right" w:pos="3360"/>
          <w:tab w:val="right" w:pos="3600"/>
          <w:tab w:val="right" w:pos="4920"/>
          <w:tab w:val="right" w:pos="6480"/>
          <w:tab w:val="right" w:pos="8040"/>
        </w:tabs>
        <w:jc w:val="both"/>
        <w:rPr>
          <w:rFonts w:ascii="Arial" w:hAnsi="Arial" w:cs="Arial"/>
        </w:rPr>
      </w:pPr>
    </w:p>
    <w:p w14:paraId="387BD5E5" w14:textId="77777777" w:rsidR="00B36515" w:rsidRPr="008A645C" w:rsidRDefault="00B36515" w:rsidP="00B36515">
      <w:pPr>
        <w:tabs>
          <w:tab w:val="right" w:pos="3360"/>
          <w:tab w:val="right" w:pos="3600"/>
          <w:tab w:val="right" w:pos="4920"/>
          <w:tab w:val="right" w:pos="6480"/>
          <w:tab w:val="right" w:pos="8040"/>
        </w:tabs>
        <w:jc w:val="both"/>
        <w:rPr>
          <w:rFonts w:ascii="Arial" w:hAnsi="Arial" w:cs="Arial"/>
          <w:b/>
        </w:rPr>
      </w:pPr>
    </w:p>
    <w:p w14:paraId="01C977BB" w14:textId="77777777" w:rsidR="00B36515" w:rsidRPr="008A645C" w:rsidRDefault="00765B6C" w:rsidP="00B36515">
      <w:pPr>
        <w:tabs>
          <w:tab w:val="right" w:pos="3360"/>
          <w:tab w:val="right" w:pos="3600"/>
          <w:tab w:val="right" w:pos="4920"/>
          <w:tab w:val="right" w:pos="6480"/>
          <w:tab w:val="right" w:pos="8040"/>
        </w:tabs>
        <w:rPr>
          <w:rFonts w:ascii="Arial" w:hAnsi="Arial" w:cs="Arial"/>
          <w:b/>
        </w:rPr>
      </w:pPr>
      <w:r w:rsidRPr="008A645C">
        <w:rPr>
          <w:rFonts w:ascii="Arial" w:hAnsi="Arial" w:cs="Arial"/>
          <w:b/>
        </w:rPr>
        <w:t>3</w:t>
      </w:r>
      <w:r w:rsidR="00B36515" w:rsidRPr="008A645C">
        <w:rPr>
          <w:rFonts w:ascii="Arial" w:hAnsi="Arial" w:cs="Arial"/>
          <w:b/>
        </w:rPr>
        <w:t>. Nature and purpose of funds:</w:t>
      </w:r>
    </w:p>
    <w:p w14:paraId="2902E3A1" w14:textId="77777777" w:rsidR="00B36515" w:rsidRPr="008A645C" w:rsidRDefault="00B36515" w:rsidP="00B36515">
      <w:pPr>
        <w:tabs>
          <w:tab w:val="right" w:pos="3360"/>
          <w:tab w:val="right" w:pos="3600"/>
          <w:tab w:val="right" w:pos="4920"/>
          <w:tab w:val="right" w:pos="6480"/>
          <w:tab w:val="right" w:pos="8040"/>
        </w:tabs>
        <w:rPr>
          <w:rFonts w:ascii="Arial" w:hAnsi="Arial" w:cs="Arial"/>
          <w:b/>
        </w:rPr>
      </w:pPr>
    </w:p>
    <w:p w14:paraId="6EE34EC9" w14:textId="77777777" w:rsidR="00F53EBF" w:rsidRPr="00A24637" w:rsidRDefault="00B36515" w:rsidP="009340D8">
      <w:pPr>
        <w:spacing w:after="200" w:line="276" w:lineRule="auto"/>
        <w:jc w:val="both"/>
        <w:rPr>
          <w:rFonts w:ascii="Arial" w:hAnsi="Arial" w:cs="Arial"/>
        </w:rPr>
      </w:pPr>
      <w:r w:rsidRPr="008A645C">
        <w:rPr>
          <w:rFonts w:ascii="Arial" w:hAnsi="Arial" w:cs="Arial"/>
        </w:rPr>
        <w:t>Unrestricted funds are those that may be used at the discretion of the trustees in furtherance of the objects of the charity.  Restricted funds may only be used for specific purposes.  Restrictions arise when specified by the donor or when funds are raised for specific purposes.  This year the charity r</w:t>
      </w:r>
      <w:r w:rsidR="003C17BE" w:rsidRPr="008A645C">
        <w:rPr>
          <w:rFonts w:ascii="Arial" w:hAnsi="Arial" w:cs="Arial"/>
        </w:rPr>
        <w:t>eceived the following</w:t>
      </w:r>
      <w:r w:rsidR="00A770D1" w:rsidRPr="008A645C">
        <w:rPr>
          <w:rFonts w:ascii="Arial" w:hAnsi="Arial" w:cs="Arial"/>
        </w:rPr>
        <w:t xml:space="preserve"> </w:t>
      </w:r>
      <w:r w:rsidR="00D817FF" w:rsidRPr="008A645C">
        <w:rPr>
          <w:rFonts w:ascii="Arial" w:hAnsi="Arial" w:cs="Arial"/>
        </w:rPr>
        <w:t xml:space="preserve">restricted and unrestricted </w:t>
      </w:r>
      <w:r w:rsidR="00433EEB" w:rsidRPr="008A645C">
        <w:rPr>
          <w:rFonts w:ascii="Arial" w:hAnsi="Arial" w:cs="Arial"/>
        </w:rPr>
        <w:t xml:space="preserve"> </w:t>
      </w:r>
      <w:r w:rsidR="00CC2C1A" w:rsidRPr="008A645C">
        <w:rPr>
          <w:rFonts w:ascii="Arial" w:hAnsi="Arial" w:cs="Arial"/>
        </w:rPr>
        <w:t xml:space="preserve"> grants</w:t>
      </w:r>
      <w:r w:rsidR="00A41797" w:rsidRPr="008A645C">
        <w:rPr>
          <w:rFonts w:ascii="Arial" w:hAnsi="Arial" w:cs="Arial"/>
        </w:rPr>
        <w:t>.</w:t>
      </w:r>
      <w:r w:rsidRPr="008A645C">
        <w:rPr>
          <w:rFonts w:ascii="Arial" w:hAnsi="Arial" w:cs="Arial"/>
        </w:rPr>
        <w:t xml:space="preserve"> </w:t>
      </w:r>
    </w:p>
    <w:p w14:paraId="215267D0" w14:textId="77777777" w:rsidR="00434F06" w:rsidRPr="00A24637" w:rsidRDefault="00434F06" w:rsidP="009340D8">
      <w:pPr>
        <w:spacing w:after="200" w:line="276" w:lineRule="auto"/>
        <w:jc w:val="both"/>
        <w:rPr>
          <w:rFonts w:ascii="Arial" w:hAnsi="Arial" w:cs="Arial"/>
          <w:b/>
          <w:bCs/>
        </w:rPr>
      </w:pPr>
      <w:r w:rsidRPr="00A24637">
        <w:rPr>
          <w:rFonts w:ascii="Arial" w:hAnsi="Arial" w:cs="Arial"/>
          <w:b/>
          <w:bCs/>
        </w:rPr>
        <w:t>Grants</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551"/>
        <w:gridCol w:w="1559"/>
        <w:gridCol w:w="1418"/>
        <w:gridCol w:w="1134"/>
        <w:gridCol w:w="1134"/>
      </w:tblGrid>
      <w:tr w:rsidR="007644B8" w:rsidRPr="00A24637" w14:paraId="56AF0774" w14:textId="77777777" w:rsidTr="002345E1">
        <w:tc>
          <w:tcPr>
            <w:tcW w:w="2127" w:type="dxa"/>
          </w:tcPr>
          <w:p w14:paraId="71655487" w14:textId="77777777" w:rsidR="007644B8" w:rsidRPr="00A24637" w:rsidRDefault="007644B8" w:rsidP="009340D8">
            <w:pPr>
              <w:spacing w:after="200" w:line="276" w:lineRule="auto"/>
              <w:jc w:val="both"/>
              <w:rPr>
                <w:rFonts w:ascii="Arial" w:hAnsi="Arial" w:cs="Arial"/>
                <w:b/>
                <w:bCs/>
                <w:sz w:val="22"/>
                <w:szCs w:val="22"/>
              </w:rPr>
            </w:pPr>
            <w:r w:rsidRPr="00A24637">
              <w:rPr>
                <w:rFonts w:ascii="Arial" w:hAnsi="Arial" w:cs="Arial"/>
                <w:b/>
                <w:bCs/>
                <w:sz w:val="22"/>
                <w:szCs w:val="22"/>
              </w:rPr>
              <w:t>Purpose</w:t>
            </w:r>
          </w:p>
        </w:tc>
        <w:tc>
          <w:tcPr>
            <w:tcW w:w="2551" w:type="dxa"/>
          </w:tcPr>
          <w:p w14:paraId="5768A133" w14:textId="77777777" w:rsidR="007644B8" w:rsidRPr="00A24637" w:rsidRDefault="007644B8" w:rsidP="009340D8">
            <w:pPr>
              <w:spacing w:after="200" w:line="276" w:lineRule="auto"/>
              <w:jc w:val="both"/>
              <w:rPr>
                <w:rFonts w:ascii="Arial" w:hAnsi="Arial" w:cs="Arial"/>
                <w:b/>
                <w:bCs/>
                <w:sz w:val="22"/>
                <w:szCs w:val="22"/>
              </w:rPr>
            </w:pPr>
            <w:r w:rsidRPr="00A24637">
              <w:rPr>
                <w:rFonts w:ascii="Arial" w:hAnsi="Arial" w:cs="Arial"/>
                <w:b/>
                <w:bCs/>
                <w:sz w:val="22"/>
                <w:szCs w:val="22"/>
              </w:rPr>
              <w:t>Funder</w:t>
            </w:r>
          </w:p>
        </w:tc>
        <w:tc>
          <w:tcPr>
            <w:tcW w:w="1559" w:type="dxa"/>
          </w:tcPr>
          <w:p w14:paraId="63FCF991" w14:textId="77777777" w:rsidR="007644B8" w:rsidRPr="00A24637" w:rsidRDefault="007644B8" w:rsidP="009340D8">
            <w:pPr>
              <w:spacing w:after="200" w:line="276" w:lineRule="auto"/>
              <w:jc w:val="both"/>
              <w:rPr>
                <w:rFonts w:ascii="Arial" w:hAnsi="Arial" w:cs="Arial"/>
                <w:b/>
                <w:bCs/>
                <w:sz w:val="22"/>
                <w:szCs w:val="22"/>
              </w:rPr>
            </w:pPr>
            <w:r w:rsidRPr="00A24637">
              <w:rPr>
                <w:rFonts w:ascii="Arial" w:hAnsi="Arial" w:cs="Arial"/>
                <w:b/>
                <w:bCs/>
                <w:sz w:val="22"/>
                <w:szCs w:val="22"/>
              </w:rPr>
              <w:t>Unrestricted</w:t>
            </w:r>
          </w:p>
        </w:tc>
        <w:tc>
          <w:tcPr>
            <w:tcW w:w="1418" w:type="dxa"/>
          </w:tcPr>
          <w:p w14:paraId="7AFF19EC" w14:textId="77777777" w:rsidR="007644B8" w:rsidRPr="00A24637" w:rsidRDefault="007644B8" w:rsidP="009340D8">
            <w:pPr>
              <w:spacing w:after="200" w:line="276" w:lineRule="auto"/>
              <w:jc w:val="both"/>
              <w:rPr>
                <w:rFonts w:ascii="Arial" w:hAnsi="Arial" w:cs="Arial"/>
                <w:b/>
                <w:bCs/>
                <w:sz w:val="22"/>
                <w:szCs w:val="22"/>
              </w:rPr>
            </w:pPr>
            <w:r w:rsidRPr="00A24637">
              <w:rPr>
                <w:rFonts w:ascii="Arial" w:hAnsi="Arial" w:cs="Arial"/>
                <w:b/>
                <w:bCs/>
                <w:sz w:val="22"/>
                <w:szCs w:val="22"/>
              </w:rPr>
              <w:t xml:space="preserve">Restricted </w:t>
            </w:r>
          </w:p>
        </w:tc>
        <w:tc>
          <w:tcPr>
            <w:tcW w:w="1134" w:type="dxa"/>
          </w:tcPr>
          <w:p w14:paraId="2792624E" w14:textId="77777777" w:rsidR="007644B8" w:rsidRPr="00A24637" w:rsidRDefault="00A24637" w:rsidP="009340D8">
            <w:pPr>
              <w:spacing w:after="200" w:line="276" w:lineRule="auto"/>
              <w:jc w:val="both"/>
              <w:rPr>
                <w:rFonts w:ascii="Arial" w:hAnsi="Arial" w:cs="Arial"/>
                <w:b/>
                <w:bCs/>
                <w:sz w:val="22"/>
                <w:szCs w:val="22"/>
              </w:rPr>
            </w:pPr>
            <w:r w:rsidRPr="00A24637">
              <w:rPr>
                <w:rFonts w:ascii="Arial" w:hAnsi="Arial" w:cs="Arial"/>
                <w:b/>
                <w:bCs/>
                <w:sz w:val="22"/>
                <w:szCs w:val="22"/>
              </w:rPr>
              <w:t xml:space="preserve">Total </w:t>
            </w:r>
            <w:r w:rsidR="00EB3A6B">
              <w:rPr>
                <w:rFonts w:ascii="Arial" w:hAnsi="Arial" w:cs="Arial"/>
                <w:b/>
                <w:bCs/>
                <w:sz w:val="22"/>
                <w:szCs w:val="22"/>
              </w:rPr>
              <w:t>202</w:t>
            </w:r>
            <w:r w:rsidR="00E6282F">
              <w:rPr>
                <w:rFonts w:ascii="Arial" w:hAnsi="Arial" w:cs="Arial"/>
                <w:b/>
                <w:bCs/>
                <w:sz w:val="22"/>
                <w:szCs w:val="22"/>
              </w:rPr>
              <w:t>5</w:t>
            </w:r>
          </w:p>
        </w:tc>
        <w:tc>
          <w:tcPr>
            <w:tcW w:w="1134" w:type="dxa"/>
          </w:tcPr>
          <w:p w14:paraId="35D20FA5" w14:textId="77777777" w:rsidR="007644B8" w:rsidRPr="00A24637" w:rsidRDefault="00D817FF" w:rsidP="00986945">
            <w:pPr>
              <w:spacing w:after="200" w:line="276" w:lineRule="auto"/>
              <w:jc w:val="right"/>
              <w:rPr>
                <w:rFonts w:ascii="Arial" w:hAnsi="Arial" w:cs="Arial"/>
                <w:b/>
                <w:bCs/>
                <w:sz w:val="22"/>
                <w:szCs w:val="22"/>
              </w:rPr>
            </w:pPr>
            <w:r w:rsidRPr="00A24637">
              <w:rPr>
                <w:rFonts w:ascii="Arial" w:hAnsi="Arial" w:cs="Arial"/>
                <w:b/>
                <w:bCs/>
                <w:sz w:val="22"/>
                <w:szCs w:val="22"/>
              </w:rPr>
              <w:t>Total 202</w:t>
            </w:r>
            <w:r w:rsidR="00E6282F">
              <w:rPr>
                <w:rFonts w:ascii="Arial" w:hAnsi="Arial" w:cs="Arial"/>
                <w:b/>
                <w:bCs/>
                <w:sz w:val="22"/>
                <w:szCs w:val="22"/>
              </w:rPr>
              <w:t>4</w:t>
            </w:r>
            <w:r w:rsidRPr="00A24637">
              <w:rPr>
                <w:rFonts w:ascii="Arial" w:hAnsi="Arial" w:cs="Arial"/>
                <w:b/>
                <w:bCs/>
                <w:sz w:val="22"/>
                <w:szCs w:val="22"/>
              </w:rPr>
              <w:t xml:space="preserve"> </w:t>
            </w:r>
          </w:p>
        </w:tc>
      </w:tr>
      <w:tr w:rsidR="007644B8" w:rsidRPr="00C629BC" w14:paraId="0C3CD854" w14:textId="77777777" w:rsidTr="002345E1">
        <w:tc>
          <w:tcPr>
            <w:tcW w:w="2127" w:type="dxa"/>
          </w:tcPr>
          <w:p w14:paraId="13BDD72B" w14:textId="77777777" w:rsidR="007644B8" w:rsidRPr="00C629BC" w:rsidRDefault="007644B8" w:rsidP="009340D8">
            <w:pPr>
              <w:spacing w:after="200" w:line="276" w:lineRule="auto"/>
              <w:jc w:val="both"/>
              <w:rPr>
                <w:rFonts w:ascii="Arial" w:hAnsi="Arial" w:cs="Arial"/>
                <w:i/>
                <w:iCs/>
                <w:sz w:val="22"/>
                <w:szCs w:val="22"/>
              </w:rPr>
            </w:pPr>
            <w:r w:rsidRPr="00C629BC">
              <w:rPr>
                <w:rFonts w:ascii="Arial" w:hAnsi="Arial" w:cs="Arial"/>
                <w:i/>
                <w:iCs/>
                <w:sz w:val="22"/>
                <w:szCs w:val="22"/>
              </w:rPr>
              <w:t xml:space="preserve">Managers Salary </w:t>
            </w:r>
          </w:p>
        </w:tc>
        <w:tc>
          <w:tcPr>
            <w:tcW w:w="2551" w:type="dxa"/>
          </w:tcPr>
          <w:p w14:paraId="74F440EB" w14:textId="77777777" w:rsidR="007644B8" w:rsidRPr="00C629BC" w:rsidRDefault="007644B8" w:rsidP="009340D8">
            <w:pPr>
              <w:spacing w:after="200" w:line="276" w:lineRule="auto"/>
              <w:jc w:val="both"/>
              <w:rPr>
                <w:rFonts w:ascii="Arial" w:hAnsi="Arial" w:cs="Arial"/>
                <w:sz w:val="22"/>
                <w:szCs w:val="22"/>
              </w:rPr>
            </w:pPr>
            <w:r w:rsidRPr="00C629BC">
              <w:rPr>
                <w:rFonts w:ascii="Arial" w:hAnsi="Arial" w:cs="Arial"/>
                <w:sz w:val="22"/>
                <w:szCs w:val="22"/>
              </w:rPr>
              <w:t xml:space="preserve">Robertson Trust </w:t>
            </w:r>
          </w:p>
        </w:tc>
        <w:tc>
          <w:tcPr>
            <w:tcW w:w="1559" w:type="dxa"/>
          </w:tcPr>
          <w:p w14:paraId="596B6F54" w14:textId="77777777" w:rsidR="007644B8" w:rsidRPr="00C629BC" w:rsidRDefault="007644B8" w:rsidP="00B8415C">
            <w:pPr>
              <w:spacing w:after="200" w:line="276" w:lineRule="auto"/>
              <w:jc w:val="right"/>
              <w:rPr>
                <w:rFonts w:ascii="Arial" w:hAnsi="Arial" w:cs="Arial"/>
                <w:sz w:val="22"/>
                <w:szCs w:val="22"/>
              </w:rPr>
            </w:pPr>
          </w:p>
        </w:tc>
        <w:tc>
          <w:tcPr>
            <w:tcW w:w="1418" w:type="dxa"/>
          </w:tcPr>
          <w:p w14:paraId="099AE261" w14:textId="77777777" w:rsidR="007644B8"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15,000</w:t>
            </w:r>
          </w:p>
        </w:tc>
        <w:tc>
          <w:tcPr>
            <w:tcW w:w="1134" w:type="dxa"/>
          </w:tcPr>
          <w:p w14:paraId="15EB5631" w14:textId="77777777" w:rsidR="007644B8"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15,000</w:t>
            </w:r>
          </w:p>
        </w:tc>
        <w:tc>
          <w:tcPr>
            <w:tcW w:w="1134" w:type="dxa"/>
          </w:tcPr>
          <w:p w14:paraId="00565D10" w14:textId="77777777" w:rsidR="007644B8" w:rsidRPr="00C629BC" w:rsidRDefault="0096492B" w:rsidP="00434F06">
            <w:pPr>
              <w:spacing w:after="200" w:line="276" w:lineRule="auto"/>
              <w:jc w:val="right"/>
              <w:rPr>
                <w:rFonts w:ascii="Arial" w:hAnsi="Arial" w:cs="Arial"/>
                <w:sz w:val="22"/>
                <w:szCs w:val="22"/>
              </w:rPr>
            </w:pPr>
            <w:r w:rsidRPr="00C629BC">
              <w:rPr>
                <w:rFonts w:ascii="Arial" w:hAnsi="Arial" w:cs="Arial"/>
                <w:sz w:val="22"/>
                <w:szCs w:val="22"/>
              </w:rPr>
              <w:t>1</w:t>
            </w:r>
            <w:r w:rsidR="004276C4" w:rsidRPr="00C629BC">
              <w:rPr>
                <w:rFonts w:ascii="Arial" w:hAnsi="Arial" w:cs="Arial"/>
                <w:sz w:val="22"/>
                <w:szCs w:val="22"/>
              </w:rPr>
              <w:t>5,000</w:t>
            </w:r>
          </w:p>
        </w:tc>
      </w:tr>
      <w:tr w:rsidR="001B1C19" w:rsidRPr="00C629BC" w14:paraId="67721532" w14:textId="77777777" w:rsidTr="002345E1">
        <w:tc>
          <w:tcPr>
            <w:tcW w:w="2127" w:type="dxa"/>
          </w:tcPr>
          <w:p w14:paraId="1543B3C2" w14:textId="77777777" w:rsidR="001B1C19" w:rsidRPr="00C629BC" w:rsidRDefault="001B1C19" w:rsidP="009340D8">
            <w:pPr>
              <w:spacing w:after="200" w:line="276" w:lineRule="auto"/>
              <w:jc w:val="both"/>
              <w:rPr>
                <w:rFonts w:ascii="Arial" w:hAnsi="Arial" w:cs="Arial"/>
                <w:sz w:val="22"/>
                <w:szCs w:val="22"/>
              </w:rPr>
            </w:pPr>
            <w:r w:rsidRPr="00C629BC">
              <w:rPr>
                <w:rFonts w:ascii="Arial" w:hAnsi="Arial" w:cs="Arial"/>
                <w:sz w:val="22"/>
                <w:szCs w:val="22"/>
              </w:rPr>
              <w:t>Managers Salary</w:t>
            </w:r>
          </w:p>
        </w:tc>
        <w:tc>
          <w:tcPr>
            <w:tcW w:w="2551" w:type="dxa"/>
          </w:tcPr>
          <w:p w14:paraId="6153E5E4" w14:textId="77777777" w:rsidR="001B1C19" w:rsidRPr="00C629BC" w:rsidRDefault="001B1C19" w:rsidP="009340D8">
            <w:pPr>
              <w:spacing w:after="200" w:line="276" w:lineRule="auto"/>
              <w:jc w:val="both"/>
              <w:rPr>
                <w:rFonts w:ascii="Arial" w:hAnsi="Arial" w:cs="Arial"/>
                <w:sz w:val="22"/>
                <w:szCs w:val="22"/>
              </w:rPr>
            </w:pPr>
            <w:r w:rsidRPr="00C629BC">
              <w:rPr>
                <w:rFonts w:ascii="Arial" w:hAnsi="Arial" w:cs="Arial"/>
                <w:sz w:val="22"/>
                <w:szCs w:val="22"/>
              </w:rPr>
              <w:t xml:space="preserve">CRH Trust </w:t>
            </w:r>
          </w:p>
        </w:tc>
        <w:tc>
          <w:tcPr>
            <w:tcW w:w="1559" w:type="dxa"/>
          </w:tcPr>
          <w:p w14:paraId="6AA75745" w14:textId="77777777" w:rsidR="001B1C19" w:rsidRPr="00C629BC" w:rsidRDefault="001B1C19" w:rsidP="009340D8">
            <w:pPr>
              <w:spacing w:after="200" w:line="276" w:lineRule="auto"/>
              <w:jc w:val="both"/>
              <w:rPr>
                <w:rFonts w:ascii="Arial" w:hAnsi="Arial" w:cs="Arial"/>
                <w:sz w:val="22"/>
                <w:szCs w:val="22"/>
              </w:rPr>
            </w:pPr>
          </w:p>
        </w:tc>
        <w:tc>
          <w:tcPr>
            <w:tcW w:w="1418" w:type="dxa"/>
          </w:tcPr>
          <w:p w14:paraId="30CBE8C1" w14:textId="77777777" w:rsidR="001B1C19"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35,000</w:t>
            </w:r>
          </w:p>
        </w:tc>
        <w:tc>
          <w:tcPr>
            <w:tcW w:w="1134" w:type="dxa"/>
          </w:tcPr>
          <w:p w14:paraId="19AD032A" w14:textId="77777777" w:rsidR="001B1C19"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35,000</w:t>
            </w:r>
          </w:p>
        </w:tc>
        <w:tc>
          <w:tcPr>
            <w:tcW w:w="1134" w:type="dxa"/>
          </w:tcPr>
          <w:p w14:paraId="1D5F2DF0" w14:textId="77777777" w:rsidR="001B1C19" w:rsidRPr="00C629BC" w:rsidRDefault="005D0618" w:rsidP="00434F06">
            <w:pPr>
              <w:spacing w:after="200" w:line="276" w:lineRule="auto"/>
              <w:jc w:val="right"/>
              <w:rPr>
                <w:rFonts w:ascii="Arial" w:hAnsi="Arial" w:cs="Arial"/>
                <w:sz w:val="22"/>
                <w:szCs w:val="22"/>
              </w:rPr>
            </w:pPr>
            <w:r w:rsidRPr="00C629BC">
              <w:rPr>
                <w:rFonts w:ascii="Arial" w:hAnsi="Arial" w:cs="Arial"/>
                <w:sz w:val="22"/>
                <w:szCs w:val="22"/>
              </w:rPr>
              <w:t>25,000</w:t>
            </w:r>
          </w:p>
        </w:tc>
      </w:tr>
      <w:tr w:rsidR="00C629BC" w:rsidRPr="00C629BC" w14:paraId="1F066A40" w14:textId="77777777" w:rsidTr="002345E1">
        <w:tc>
          <w:tcPr>
            <w:tcW w:w="2127" w:type="dxa"/>
          </w:tcPr>
          <w:p w14:paraId="1EA4042B"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 xml:space="preserve">Staff salaries </w:t>
            </w:r>
          </w:p>
        </w:tc>
        <w:tc>
          <w:tcPr>
            <w:tcW w:w="2551" w:type="dxa"/>
          </w:tcPr>
          <w:p w14:paraId="1540B9C5"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National Lottery</w:t>
            </w:r>
          </w:p>
        </w:tc>
        <w:tc>
          <w:tcPr>
            <w:tcW w:w="1559" w:type="dxa"/>
          </w:tcPr>
          <w:p w14:paraId="6F236D5E" w14:textId="77777777" w:rsidR="00C629BC" w:rsidRPr="00C629BC" w:rsidRDefault="00C629BC" w:rsidP="009340D8">
            <w:pPr>
              <w:spacing w:after="200" w:line="276" w:lineRule="auto"/>
              <w:jc w:val="both"/>
              <w:rPr>
                <w:rFonts w:ascii="Arial" w:hAnsi="Arial" w:cs="Arial"/>
                <w:sz w:val="22"/>
                <w:szCs w:val="22"/>
              </w:rPr>
            </w:pPr>
          </w:p>
        </w:tc>
        <w:tc>
          <w:tcPr>
            <w:tcW w:w="1418" w:type="dxa"/>
          </w:tcPr>
          <w:p w14:paraId="3D278ED5"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30,000</w:t>
            </w:r>
          </w:p>
        </w:tc>
        <w:tc>
          <w:tcPr>
            <w:tcW w:w="1134" w:type="dxa"/>
          </w:tcPr>
          <w:p w14:paraId="319F5992"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30,000</w:t>
            </w:r>
          </w:p>
        </w:tc>
        <w:tc>
          <w:tcPr>
            <w:tcW w:w="1134" w:type="dxa"/>
          </w:tcPr>
          <w:p w14:paraId="493C07DC"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29,224</w:t>
            </w:r>
          </w:p>
        </w:tc>
      </w:tr>
      <w:tr w:rsidR="00C629BC" w:rsidRPr="00C629BC" w14:paraId="3FA14C4D" w14:textId="77777777" w:rsidTr="002345E1">
        <w:tc>
          <w:tcPr>
            <w:tcW w:w="2127" w:type="dxa"/>
          </w:tcPr>
          <w:p w14:paraId="5426DF3B"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Workshops</w:t>
            </w:r>
          </w:p>
        </w:tc>
        <w:tc>
          <w:tcPr>
            <w:tcW w:w="2551" w:type="dxa"/>
          </w:tcPr>
          <w:p w14:paraId="724ECD4C"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Weir Charitable Trust</w:t>
            </w:r>
          </w:p>
        </w:tc>
        <w:tc>
          <w:tcPr>
            <w:tcW w:w="1559" w:type="dxa"/>
          </w:tcPr>
          <w:p w14:paraId="5426C7E8" w14:textId="77777777" w:rsidR="00C629BC" w:rsidRPr="00C629BC" w:rsidRDefault="00C629BC" w:rsidP="009340D8">
            <w:pPr>
              <w:spacing w:after="200" w:line="276" w:lineRule="auto"/>
              <w:jc w:val="both"/>
              <w:rPr>
                <w:rFonts w:ascii="Arial" w:hAnsi="Arial" w:cs="Arial"/>
                <w:sz w:val="22"/>
                <w:szCs w:val="22"/>
              </w:rPr>
            </w:pPr>
          </w:p>
        </w:tc>
        <w:tc>
          <w:tcPr>
            <w:tcW w:w="1418" w:type="dxa"/>
          </w:tcPr>
          <w:p w14:paraId="6ECFED50"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7,727</w:t>
            </w:r>
          </w:p>
        </w:tc>
        <w:tc>
          <w:tcPr>
            <w:tcW w:w="1134" w:type="dxa"/>
          </w:tcPr>
          <w:p w14:paraId="39D014B1"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7,727</w:t>
            </w:r>
          </w:p>
        </w:tc>
        <w:tc>
          <w:tcPr>
            <w:tcW w:w="1134" w:type="dxa"/>
          </w:tcPr>
          <w:p w14:paraId="7EB6A33D" w14:textId="77777777" w:rsidR="00C629BC" w:rsidRPr="00C629BC" w:rsidRDefault="002345E1" w:rsidP="00434F06">
            <w:pPr>
              <w:spacing w:after="200" w:line="276" w:lineRule="auto"/>
              <w:jc w:val="right"/>
              <w:rPr>
                <w:rFonts w:ascii="Arial" w:hAnsi="Arial" w:cs="Arial"/>
                <w:sz w:val="22"/>
                <w:szCs w:val="22"/>
              </w:rPr>
            </w:pPr>
            <w:r>
              <w:rPr>
                <w:rFonts w:ascii="Arial" w:hAnsi="Arial" w:cs="Arial"/>
                <w:sz w:val="22"/>
                <w:szCs w:val="22"/>
              </w:rPr>
              <w:t>-</w:t>
            </w:r>
          </w:p>
        </w:tc>
      </w:tr>
      <w:tr w:rsidR="00C629BC" w:rsidRPr="00C629BC" w14:paraId="77B919CC" w14:textId="77777777" w:rsidTr="002345E1">
        <w:tc>
          <w:tcPr>
            <w:tcW w:w="2127" w:type="dxa"/>
          </w:tcPr>
          <w:p w14:paraId="29F90A9A"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 xml:space="preserve">General </w:t>
            </w:r>
          </w:p>
        </w:tc>
        <w:tc>
          <w:tcPr>
            <w:tcW w:w="2551" w:type="dxa"/>
          </w:tcPr>
          <w:p w14:paraId="52188D9C"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Albert Hunt Trust</w:t>
            </w:r>
          </w:p>
        </w:tc>
        <w:tc>
          <w:tcPr>
            <w:tcW w:w="1559" w:type="dxa"/>
          </w:tcPr>
          <w:p w14:paraId="12FD8772" w14:textId="77777777" w:rsidR="00C629BC" w:rsidRPr="00C629BC" w:rsidRDefault="00C629BC" w:rsidP="00C629BC">
            <w:pPr>
              <w:spacing w:after="200" w:line="276" w:lineRule="auto"/>
              <w:jc w:val="right"/>
              <w:rPr>
                <w:rFonts w:ascii="Arial" w:hAnsi="Arial" w:cs="Arial"/>
                <w:sz w:val="22"/>
                <w:szCs w:val="22"/>
              </w:rPr>
            </w:pPr>
            <w:r w:rsidRPr="00C629BC">
              <w:rPr>
                <w:rFonts w:ascii="Arial" w:hAnsi="Arial" w:cs="Arial"/>
                <w:sz w:val="22"/>
                <w:szCs w:val="22"/>
              </w:rPr>
              <w:t>5,000</w:t>
            </w:r>
          </w:p>
        </w:tc>
        <w:tc>
          <w:tcPr>
            <w:tcW w:w="1418" w:type="dxa"/>
          </w:tcPr>
          <w:p w14:paraId="2341D7DD" w14:textId="77777777" w:rsidR="00C629BC" w:rsidRPr="00C629BC" w:rsidRDefault="00C629BC" w:rsidP="00434F06">
            <w:pPr>
              <w:spacing w:after="200" w:line="276" w:lineRule="auto"/>
              <w:jc w:val="right"/>
              <w:rPr>
                <w:rFonts w:ascii="Arial" w:hAnsi="Arial" w:cs="Arial"/>
                <w:sz w:val="22"/>
                <w:szCs w:val="22"/>
              </w:rPr>
            </w:pPr>
          </w:p>
        </w:tc>
        <w:tc>
          <w:tcPr>
            <w:tcW w:w="1134" w:type="dxa"/>
          </w:tcPr>
          <w:p w14:paraId="3002FCA6"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5,000</w:t>
            </w:r>
          </w:p>
        </w:tc>
        <w:tc>
          <w:tcPr>
            <w:tcW w:w="1134" w:type="dxa"/>
          </w:tcPr>
          <w:p w14:paraId="7DA32B17" w14:textId="77777777" w:rsidR="00C629BC" w:rsidRPr="00C629BC" w:rsidRDefault="002345E1" w:rsidP="00434F06">
            <w:pPr>
              <w:spacing w:after="200" w:line="276" w:lineRule="auto"/>
              <w:jc w:val="right"/>
              <w:rPr>
                <w:rFonts w:ascii="Arial" w:hAnsi="Arial" w:cs="Arial"/>
                <w:sz w:val="22"/>
                <w:szCs w:val="22"/>
              </w:rPr>
            </w:pPr>
            <w:r>
              <w:rPr>
                <w:rFonts w:ascii="Arial" w:hAnsi="Arial" w:cs="Arial"/>
                <w:sz w:val="22"/>
                <w:szCs w:val="22"/>
              </w:rPr>
              <w:t>-</w:t>
            </w:r>
          </w:p>
        </w:tc>
      </w:tr>
      <w:tr w:rsidR="00C629BC" w:rsidRPr="00C629BC" w14:paraId="7B411B3C" w14:textId="77777777" w:rsidTr="002345E1">
        <w:tc>
          <w:tcPr>
            <w:tcW w:w="2127" w:type="dxa"/>
          </w:tcPr>
          <w:p w14:paraId="131F9E79"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General</w:t>
            </w:r>
          </w:p>
        </w:tc>
        <w:tc>
          <w:tcPr>
            <w:tcW w:w="2551" w:type="dxa"/>
          </w:tcPr>
          <w:p w14:paraId="3F0F4912"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Wanderwide Trust</w:t>
            </w:r>
          </w:p>
        </w:tc>
        <w:tc>
          <w:tcPr>
            <w:tcW w:w="1559" w:type="dxa"/>
          </w:tcPr>
          <w:p w14:paraId="48730B75" w14:textId="77777777" w:rsidR="00C629BC" w:rsidRPr="00C629BC" w:rsidRDefault="00C629BC" w:rsidP="00C629BC">
            <w:pPr>
              <w:spacing w:after="200" w:line="276" w:lineRule="auto"/>
              <w:jc w:val="right"/>
              <w:rPr>
                <w:rFonts w:ascii="Arial" w:hAnsi="Arial" w:cs="Arial"/>
                <w:sz w:val="22"/>
                <w:szCs w:val="22"/>
              </w:rPr>
            </w:pPr>
            <w:r w:rsidRPr="00C629BC">
              <w:rPr>
                <w:rFonts w:ascii="Arial" w:hAnsi="Arial" w:cs="Arial"/>
                <w:sz w:val="22"/>
                <w:szCs w:val="22"/>
              </w:rPr>
              <w:t>4,000</w:t>
            </w:r>
          </w:p>
        </w:tc>
        <w:tc>
          <w:tcPr>
            <w:tcW w:w="1418" w:type="dxa"/>
          </w:tcPr>
          <w:p w14:paraId="008B7222" w14:textId="77777777" w:rsidR="00C629BC" w:rsidRPr="00C629BC" w:rsidRDefault="00C629BC" w:rsidP="00434F06">
            <w:pPr>
              <w:spacing w:after="200" w:line="276" w:lineRule="auto"/>
              <w:jc w:val="right"/>
              <w:rPr>
                <w:rFonts w:ascii="Arial" w:hAnsi="Arial" w:cs="Arial"/>
                <w:sz w:val="22"/>
                <w:szCs w:val="22"/>
              </w:rPr>
            </w:pPr>
          </w:p>
        </w:tc>
        <w:tc>
          <w:tcPr>
            <w:tcW w:w="1134" w:type="dxa"/>
          </w:tcPr>
          <w:p w14:paraId="00A621AD"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4,000</w:t>
            </w:r>
          </w:p>
        </w:tc>
        <w:tc>
          <w:tcPr>
            <w:tcW w:w="1134" w:type="dxa"/>
          </w:tcPr>
          <w:p w14:paraId="00669A7B" w14:textId="77777777" w:rsidR="00C629BC" w:rsidRPr="00C629BC" w:rsidRDefault="002345E1" w:rsidP="00434F06">
            <w:pPr>
              <w:spacing w:after="200" w:line="276" w:lineRule="auto"/>
              <w:jc w:val="right"/>
              <w:rPr>
                <w:rFonts w:ascii="Arial" w:hAnsi="Arial" w:cs="Arial"/>
                <w:sz w:val="22"/>
                <w:szCs w:val="22"/>
              </w:rPr>
            </w:pPr>
            <w:r>
              <w:rPr>
                <w:rFonts w:ascii="Arial" w:hAnsi="Arial" w:cs="Arial"/>
                <w:sz w:val="22"/>
                <w:szCs w:val="22"/>
              </w:rPr>
              <w:t>-</w:t>
            </w:r>
          </w:p>
        </w:tc>
      </w:tr>
      <w:tr w:rsidR="00C629BC" w:rsidRPr="00C629BC" w14:paraId="3D98A8D0" w14:textId="77777777" w:rsidTr="002345E1">
        <w:tc>
          <w:tcPr>
            <w:tcW w:w="2127" w:type="dxa"/>
          </w:tcPr>
          <w:p w14:paraId="0BBEC75B"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General</w:t>
            </w:r>
          </w:p>
        </w:tc>
        <w:tc>
          <w:tcPr>
            <w:tcW w:w="2551" w:type="dxa"/>
          </w:tcPr>
          <w:p w14:paraId="30F297F2"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Stafford trust</w:t>
            </w:r>
          </w:p>
        </w:tc>
        <w:tc>
          <w:tcPr>
            <w:tcW w:w="1559" w:type="dxa"/>
          </w:tcPr>
          <w:p w14:paraId="65BBE6FE" w14:textId="77777777" w:rsidR="00C629BC" w:rsidRPr="00C629BC" w:rsidRDefault="00C629BC" w:rsidP="00C629BC">
            <w:pPr>
              <w:spacing w:after="200" w:line="276" w:lineRule="auto"/>
              <w:jc w:val="right"/>
              <w:rPr>
                <w:rFonts w:ascii="Arial" w:hAnsi="Arial" w:cs="Arial"/>
                <w:sz w:val="22"/>
                <w:szCs w:val="22"/>
              </w:rPr>
            </w:pPr>
            <w:r w:rsidRPr="00C629BC">
              <w:rPr>
                <w:rFonts w:ascii="Arial" w:hAnsi="Arial" w:cs="Arial"/>
                <w:sz w:val="22"/>
                <w:szCs w:val="22"/>
              </w:rPr>
              <w:t>3,250</w:t>
            </w:r>
          </w:p>
        </w:tc>
        <w:tc>
          <w:tcPr>
            <w:tcW w:w="1418" w:type="dxa"/>
          </w:tcPr>
          <w:p w14:paraId="7499946F" w14:textId="77777777" w:rsidR="00C629BC" w:rsidRPr="00C629BC" w:rsidRDefault="00C629BC" w:rsidP="00434F06">
            <w:pPr>
              <w:spacing w:after="200" w:line="276" w:lineRule="auto"/>
              <w:jc w:val="right"/>
              <w:rPr>
                <w:rFonts w:ascii="Arial" w:hAnsi="Arial" w:cs="Arial"/>
                <w:sz w:val="22"/>
                <w:szCs w:val="22"/>
              </w:rPr>
            </w:pPr>
          </w:p>
        </w:tc>
        <w:tc>
          <w:tcPr>
            <w:tcW w:w="1134" w:type="dxa"/>
          </w:tcPr>
          <w:p w14:paraId="42E05152"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3,250</w:t>
            </w:r>
          </w:p>
        </w:tc>
        <w:tc>
          <w:tcPr>
            <w:tcW w:w="1134" w:type="dxa"/>
          </w:tcPr>
          <w:p w14:paraId="329C9F51" w14:textId="77777777" w:rsidR="00C629BC" w:rsidRPr="00C629BC" w:rsidRDefault="002345E1" w:rsidP="00434F06">
            <w:pPr>
              <w:spacing w:after="200" w:line="276" w:lineRule="auto"/>
              <w:jc w:val="right"/>
              <w:rPr>
                <w:rFonts w:ascii="Arial" w:hAnsi="Arial" w:cs="Arial"/>
                <w:sz w:val="22"/>
                <w:szCs w:val="22"/>
              </w:rPr>
            </w:pPr>
            <w:r>
              <w:rPr>
                <w:rFonts w:ascii="Arial" w:hAnsi="Arial" w:cs="Arial"/>
                <w:sz w:val="22"/>
                <w:szCs w:val="22"/>
              </w:rPr>
              <w:t>-</w:t>
            </w:r>
          </w:p>
        </w:tc>
      </w:tr>
      <w:tr w:rsidR="00C629BC" w:rsidRPr="00C629BC" w14:paraId="5016B980" w14:textId="77777777" w:rsidTr="002345E1">
        <w:tc>
          <w:tcPr>
            <w:tcW w:w="2127" w:type="dxa"/>
          </w:tcPr>
          <w:p w14:paraId="24910ADB"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General</w:t>
            </w:r>
          </w:p>
        </w:tc>
        <w:tc>
          <w:tcPr>
            <w:tcW w:w="2551" w:type="dxa"/>
          </w:tcPr>
          <w:p w14:paraId="6B5A3E7C"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 xml:space="preserve">John Lewis Trust </w:t>
            </w:r>
          </w:p>
        </w:tc>
        <w:tc>
          <w:tcPr>
            <w:tcW w:w="1559" w:type="dxa"/>
          </w:tcPr>
          <w:p w14:paraId="001C0D77" w14:textId="77777777" w:rsidR="00C629BC" w:rsidRPr="00C629BC" w:rsidRDefault="00C629BC" w:rsidP="00C629BC">
            <w:pPr>
              <w:spacing w:after="200" w:line="276" w:lineRule="auto"/>
              <w:jc w:val="right"/>
              <w:rPr>
                <w:rFonts w:ascii="Arial" w:hAnsi="Arial" w:cs="Arial"/>
                <w:sz w:val="22"/>
                <w:szCs w:val="22"/>
              </w:rPr>
            </w:pPr>
            <w:r w:rsidRPr="00C629BC">
              <w:rPr>
                <w:rFonts w:ascii="Arial" w:hAnsi="Arial" w:cs="Arial"/>
                <w:sz w:val="22"/>
                <w:szCs w:val="22"/>
              </w:rPr>
              <w:t>1,250</w:t>
            </w:r>
          </w:p>
        </w:tc>
        <w:tc>
          <w:tcPr>
            <w:tcW w:w="1418" w:type="dxa"/>
          </w:tcPr>
          <w:p w14:paraId="4F3D4FCB" w14:textId="77777777" w:rsidR="00C629BC" w:rsidRPr="00C629BC" w:rsidRDefault="00C629BC" w:rsidP="00434F06">
            <w:pPr>
              <w:spacing w:after="200" w:line="276" w:lineRule="auto"/>
              <w:jc w:val="right"/>
              <w:rPr>
                <w:rFonts w:ascii="Arial" w:hAnsi="Arial" w:cs="Arial"/>
                <w:sz w:val="22"/>
                <w:szCs w:val="22"/>
              </w:rPr>
            </w:pPr>
          </w:p>
        </w:tc>
        <w:tc>
          <w:tcPr>
            <w:tcW w:w="1134" w:type="dxa"/>
          </w:tcPr>
          <w:p w14:paraId="7E2AF61C" w14:textId="77777777" w:rsidR="00C629BC" w:rsidRPr="00C629BC" w:rsidRDefault="00C629BC" w:rsidP="00434F06">
            <w:pPr>
              <w:spacing w:after="200" w:line="276" w:lineRule="auto"/>
              <w:jc w:val="right"/>
              <w:rPr>
                <w:rFonts w:ascii="Arial" w:hAnsi="Arial" w:cs="Arial"/>
                <w:sz w:val="22"/>
                <w:szCs w:val="22"/>
              </w:rPr>
            </w:pPr>
            <w:r w:rsidRPr="00C629BC">
              <w:rPr>
                <w:rFonts w:ascii="Arial" w:hAnsi="Arial" w:cs="Arial"/>
                <w:sz w:val="22"/>
                <w:szCs w:val="22"/>
              </w:rPr>
              <w:t>1,250</w:t>
            </w:r>
          </w:p>
        </w:tc>
        <w:tc>
          <w:tcPr>
            <w:tcW w:w="1134" w:type="dxa"/>
          </w:tcPr>
          <w:p w14:paraId="513096D1" w14:textId="77777777" w:rsidR="00C629BC" w:rsidRPr="00C629BC" w:rsidRDefault="002345E1" w:rsidP="00434F06">
            <w:pPr>
              <w:spacing w:after="200" w:line="276" w:lineRule="auto"/>
              <w:jc w:val="right"/>
              <w:rPr>
                <w:rFonts w:ascii="Arial" w:hAnsi="Arial" w:cs="Arial"/>
                <w:sz w:val="22"/>
                <w:szCs w:val="22"/>
              </w:rPr>
            </w:pPr>
            <w:r>
              <w:rPr>
                <w:rFonts w:ascii="Arial" w:hAnsi="Arial" w:cs="Arial"/>
                <w:sz w:val="22"/>
                <w:szCs w:val="22"/>
              </w:rPr>
              <w:t>-</w:t>
            </w:r>
          </w:p>
        </w:tc>
      </w:tr>
      <w:tr w:rsidR="003C07F0" w:rsidRPr="00C629BC" w14:paraId="3151DA3A" w14:textId="77777777" w:rsidTr="002345E1">
        <w:tc>
          <w:tcPr>
            <w:tcW w:w="2127" w:type="dxa"/>
          </w:tcPr>
          <w:p w14:paraId="12D73AB8" w14:textId="77777777" w:rsidR="003C07F0" w:rsidRPr="00A61E66" w:rsidRDefault="003C07F0" w:rsidP="009340D8">
            <w:pPr>
              <w:spacing w:after="200" w:line="276" w:lineRule="auto"/>
              <w:jc w:val="both"/>
              <w:rPr>
                <w:rFonts w:ascii="Arial" w:hAnsi="Arial" w:cs="Arial"/>
                <w:sz w:val="22"/>
                <w:szCs w:val="22"/>
              </w:rPr>
            </w:pPr>
            <w:r w:rsidRPr="00A61E66">
              <w:rPr>
                <w:rFonts w:ascii="Arial" w:hAnsi="Arial" w:cs="Arial"/>
                <w:sz w:val="22"/>
                <w:szCs w:val="22"/>
              </w:rPr>
              <w:t>General</w:t>
            </w:r>
          </w:p>
        </w:tc>
        <w:tc>
          <w:tcPr>
            <w:tcW w:w="2551" w:type="dxa"/>
          </w:tcPr>
          <w:p w14:paraId="65F468CD" w14:textId="77777777" w:rsidR="003C07F0" w:rsidRPr="00A61E66" w:rsidRDefault="003C07F0" w:rsidP="009340D8">
            <w:pPr>
              <w:spacing w:after="200" w:line="276" w:lineRule="auto"/>
              <w:jc w:val="both"/>
              <w:rPr>
                <w:rFonts w:ascii="Arial" w:hAnsi="Arial" w:cs="Arial"/>
                <w:sz w:val="22"/>
                <w:szCs w:val="22"/>
              </w:rPr>
            </w:pPr>
            <w:r w:rsidRPr="00A61E66">
              <w:rPr>
                <w:rFonts w:ascii="Arial" w:hAnsi="Arial" w:cs="Arial"/>
                <w:sz w:val="22"/>
                <w:szCs w:val="22"/>
              </w:rPr>
              <w:t>Children’s lottery</w:t>
            </w:r>
          </w:p>
        </w:tc>
        <w:tc>
          <w:tcPr>
            <w:tcW w:w="1559" w:type="dxa"/>
          </w:tcPr>
          <w:p w14:paraId="6C657702" w14:textId="77777777" w:rsidR="003C07F0" w:rsidRPr="00A61E66" w:rsidRDefault="003C07F0" w:rsidP="00C629BC">
            <w:pPr>
              <w:spacing w:after="200" w:line="276" w:lineRule="auto"/>
              <w:jc w:val="right"/>
              <w:rPr>
                <w:rFonts w:ascii="Arial" w:hAnsi="Arial" w:cs="Arial"/>
                <w:sz w:val="22"/>
                <w:szCs w:val="22"/>
              </w:rPr>
            </w:pPr>
            <w:r w:rsidRPr="00A61E66">
              <w:rPr>
                <w:rFonts w:ascii="Arial" w:hAnsi="Arial" w:cs="Arial"/>
                <w:sz w:val="22"/>
                <w:szCs w:val="22"/>
              </w:rPr>
              <w:t>1,000</w:t>
            </w:r>
          </w:p>
        </w:tc>
        <w:tc>
          <w:tcPr>
            <w:tcW w:w="1418" w:type="dxa"/>
          </w:tcPr>
          <w:p w14:paraId="0B936F35" w14:textId="77777777" w:rsidR="003C07F0" w:rsidRPr="00A61E66" w:rsidRDefault="003C07F0" w:rsidP="00434F06">
            <w:pPr>
              <w:spacing w:after="200" w:line="276" w:lineRule="auto"/>
              <w:jc w:val="right"/>
              <w:rPr>
                <w:rFonts w:ascii="Arial" w:hAnsi="Arial" w:cs="Arial"/>
                <w:sz w:val="22"/>
                <w:szCs w:val="22"/>
              </w:rPr>
            </w:pPr>
          </w:p>
        </w:tc>
        <w:tc>
          <w:tcPr>
            <w:tcW w:w="1134" w:type="dxa"/>
          </w:tcPr>
          <w:p w14:paraId="321DF1E3" w14:textId="77777777" w:rsidR="003C07F0" w:rsidRPr="00A61E66" w:rsidRDefault="003C07F0" w:rsidP="00434F06">
            <w:pPr>
              <w:spacing w:after="200" w:line="276" w:lineRule="auto"/>
              <w:jc w:val="right"/>
              <w:rPr>
                <w:rFonts w:ascii="Arial" w:hAnsi="Arial" w:cs="Arial"/>
                <w:sz w:val="22"/>
                <w:szCs w:val="22"/>
              </w:rPr>
            </w:pPr>
            <w:r w:rsidRPr="00A61E66">
              <w:rPr>
                <w:rFonts w:ascii="Arial" w:hAnsi="Arial" w:cs="Arial"/>
                <w:sz w:val="22"/>
                <w:szCs w:val="22"/>
              </w:rPr>
              <w:t>1,000</w:t>
            </w:r>
          </w:p>
        </w:tc>
        <w:tc>
          <w:tcPr>
            <w:tcW w:w="1134" w:type="dxa"/>
          </w:tcPr>
          <w:p w14:paraId="41D55CB1" w14:textId="77777777" w:rsidR="003C07F0" w:rsidRDefault="003C07F0" w:rsidP="00434F06">
            <w:pPr>
              <w:spacing w:after="200" w:line="276" w:lineRule="auto"/>
              <w:jc w:val="right"/>
              <w:rPr>
                <w:rFonts w:ascii="Arial" w:hAnsi="Arial" w:cs="Arial"/>
              </w:rPr>
            </w:pPr>
            <w:r>
              <w:rPr>
                <w:rFonts w:ascii="Arial" w:hAnsi="Arial" w:cs="Arial"/>
              </w:rPr>
              <w:t>-</w:t>
            </w:r>
          </w:p>
        </w:tc>
      </w:tr>
      <w:tr w:rsidR="00C629BC" w:rsidRPr="00C629BC" w14:paraId="192805E8" w14:textId="77777777" w:rsidTr="002345E1">
        <w:tc>
          <w:tcPr>
            <w:tcW w:w="2127" w:type="dxa"/>
          </w:tcPr>
          <w:p w14:paraId="2C2DBA70"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General</w:t>
            </w:r>
          </w:p>
        </w:tc>
        <w:tc>
          <w:tcPr>
            <w:tcW w:w="2551" w:type="dxa"/>
          </w:tcPr>
          <w:p w14:paraId="71562C95" w14:textId="77777777" w:rsidR="00C629BC" w:rsidRPr="00C629BC" w:rsidRDefault="00C629BC" w:rsidP="009340D8">
            <w:pPr>
              <w:spacing w:after="200" w:line="276" w:lineRule="auto"/>
              <w:jc w:val="both"/>
              <w:rPr>
                <w:rFonts w:ascii="Arial" w:hAnsi="Arial" w:cs="Arial"/>
                <w:sz w:val="22"/>
                <w:szCs w:val="22"/>
              </w:rPr>
            </w:pPr>
            <w:r w:rsidRPr="00C629BC">
              <w:rPr>
                <w:rFonts w:ascii="Arial" w:hAnsi="Arial" w:cs="Arial"/>
                <w:sz w:val="22"/>
                <w:szCs w:val="22"/>
              </w:rPr>
              <w:t>Alex Timpson Trust</w:t>
            </w:r>
          </w:p>
        </w:tc>
        <w:tc>
          <w:tcPr>
            <w:tcW w:w="1559" w:type="dxa"/>
          </w:tcPr>
          <w:p w14:paraId="11F93E6D" w14:textId="77777777" w:rsidR="00C629BC" w:rsidRPr="00C629BC" w:rsidRDefault="007822C1" w:rsidP="00C629BC">
            <w:pPr>
              <w:spacing w:after="200" w:line="276" w:lineRule="auto"/>
              <w:jc w:val="right"/>
              <w:rPr>
                <w:rFonts w:ascii="Arial" w:hAnsi="Arial" w:cs="Arial"/>
                <w:sz w:val="22"/>
                <w:szCs w:val="22"/>
              </w:rPr>
            </w:pPr>
            <w:r>
              <w:rPr>
                <w:rFonts w:ascii="Arial" w:hAnsi="Arial" w:cs="Arial"/>
                <w:sz w:val="22"/>
                <w:szCs w:val="22"/>
              </w:rPr>
              <w:t>3</w:t>
            </w:r>
            <w:r w:rsidR="00C629BC" w:rsidRPr="00C629BC">
              <w:rPr>
                <w:rFonts w:ascii="Arial" w:hAnsi="Arial" w:cs="Arial"/>
                <w:sz w:val="22"/>
                <w:szCs w:val="22"/>
              </w:rPr>
              <w:t>00</w:t>
            </w:r>
          </w:p>
        </w:tc>
        <w:tc>
          <w:tcPr>
            <w:tcW w:w="1418" w:type="dxa"/>
          </w:tcPr>
          <w:p w14:paraId="21DC9D76" w14:textId="77777777" w:rsidR="00C629BC" w:rsidRPr="00C629BC" w:rsidRDefault="00C629BC" w:rsidP="00434F06">
            <w:pPr>
              <w:spacing w:after="200" w:line="276" w:lineRule="auto"/>
              <w:jc w:val="right"/>
              <w:rPr>
                <w:rFonts w:ascii="Arial" w:hAnsi="Arial" w:cs="Arial"/>
                <w:sz w:val="22"/>
                <w:szCs w:val="22"/>
              </w:rPr>
            </w:pPr>
          </w:p>
        </w:tc>
        <w:tc>
          <w:tcPr>
            <w:tcW w:w="1134" w:type="dxa"/>
          </w:tcPr>
          <w:p w14:paraId="279184BF" w14:textId="77777777" w:rsidR="00C629BC" w:rsidRPr="00C629BC" w:rsidRDefault="007822C1" w:rsidP="00434F06">
            <w:pPr>
              <w:spacing w:after="200" w:line="276" w:lineRule="auto"/>
              <w:jc w:val="right"/>
              <w:rPr>
                <w:rFonts w:ascii="Arial" w:hAnsi="Arial" w:cs="Arial"/>
                <w:sz w:val="22"/>
                <w:szCs w:val="22"/>
              </w:rPr>
            </w:pPr>
            <w:r>
              <w:rPr>
                <w:rFonts w:ascii="Arial" w:hAnsi="Arial" w:cs="Arial"/>
                <w:sz w:val="22"/>
                <w:szCs w:val="22"/>
              </w:rPr>
              <w:t>3</w:t>
            </w:r>
            <w:r w:rsidR="00C629BC" w:rsidRPr="00C629BC">
              <w:rPr>
                <w:rFonts w:ascii="Arial" w:hAnsi="Arial" w:cs="Arial"/>
                <w:sz w:val="22"/>
                <w:szCs w:val="22"/>
              </w:rPr>
              <w:t>00</w:t>
            </w:r>
          </w:p>
        </w:tc>
        <w:tc>
          <w:tcPr>
            <w:tcW w:w="1134" w:type="dxa"/>
          </w:tcPr>
          <w:p w14:paraId="149E54CD" w14:textId="77777777" w:rsidR="00C629BC" w:rsidRPr="00C629BC" w:rsidRDefault="002345E1" w:rsidP="00434F06">
            <w:pPr>
              <w:spacing w:after="200" w:line="276" w:lineRule="auto"/>
              <w:jc w:val="right"/>
              <w:rPr>
                <w:rFonts w:ascii="Arial" w:hAnsi="Arial" w:cs="Arial"/>
                <w:sz w:val="22"/>
                <w:szCs w:val="22"/>
              </w:rPr>
            </w:pPr>
            <w:r>
              <w:rPr>
                <w:rFonts w:ascii="Arial" w:hAnsi="Arial" w:cs="Arial"/>
                <w:sz w:val="22"/>
                <w:szCs w:val="22"/>
              </w:rPr>
              <w:t>-</w:t>
            </w:r>
          </w:p>
        </w:tc>
      </w:tr>
      <w:tr w:rsidR="00C3071B" w:rsidRPr="00C629BC" w14:paraId="0AB3C3D0" w14:textId="77777777" w:rsidTr="002345E1">
        <w:tc>
          <w:tcPr>
            <w:tcW w:w="2127" w:type="dxa"/>
          </w:tcPr>
          <w:p w14:paraId="2F77490F" w14:textId="77777777" w:rsidR="00C3071B" w:rsidRPr="00C629BC" w:rsidRDefault="00C3071B" w:rsidP="00827DF5">
            <w:pPr>
              <w:spacing w:after="200" w:line="276" w:lineRule="auto"/>
              <w:jc w:val="both"/>
              <w:rPr>
                <w:rFonts w:ascii="Arial" w:hAnsi="Arial" w:cs="Arial"/>
                <w:sz w:val="22"/>
                <w:szCs w:val="22"/>
              </w:rPr>
            </w:pPr>
            <w:r w:rsidRPr="00C629BC">
              <w:rPr>
                <w:rFonts w:ascii="Arial" w:hAnsi="Arial" w:cs="Arial"/>
                <w:sz w:val="22"/>
                <w:szCs w:val="22"/>
              </w:rPr>
              <w:t xml:space="preserve">General </w:t>
            </w:r>
          </w:p>
        </w:tc>
        <w:tc>
          <w:tcPr>
            <w:tcW w:w="2551" w:type="dxa"/>
          </w:tcPr>
          <w:p w14:paraId="0E3A8BA2" w14:textId="77777777" w:rsidR="00C3071B" w:rsidRPr="00C629BC" w:rsidRDefault="003817B4" w:rsidP="00827DF5">
            <w:pPr>
              <w:spacing w:after="200" w:line="276" w:lineRule="auto"/>
              <w:jc w:val="both"/>
              <w:rPr>
                <w:rFonts w:ascii="Arial" w:hAnsi="Arial" w:cs="Arial"/>
                <w:sz w:val="22"/>
                <w:szCs w:val="22"/>
              </w:rPr>
            </w:pPr>
            <w:r w:rsidRPr="00C629BC">
              <w:rPr>
                <w:rFonts w:ascii="Arial" w:hAnsi="Arial" w:cs="Arial"/>
                <w:sz w:val="22"/>
                <w:szCs w:val="22"/>
              </w:rPr>
              <w:t xml:space="preserve">Bauers Radio Forth </w:t>
            </w:r>
            <w:r w:rsidR="00041418" w:rsidRPr="00C629BC">
              <w:rPr>
                <w:rFonts w:ascii="Arial" w:hAnsi="Arial" w:cs="Arial"/>
                <w:sz w:val="22"/>
                <w:szCs w:val="22"/>
              </w:rPr>
              <w:t xml:space="preserve"> </w:t>
            </w:r>
          </w:p>
        </w:tc>
        <w:tc>
          <w:tcPr>
            <w:tcW w:w="1559" w:type="dxa"/>
          </w:tcPr>
          <w:p w14:paraId="770B8EC1" w14:textId="77777777" w:rsidR="00C3071B" w:rsidRPr="00C629BC" w:rsidRDefault="00C3071B" w:rsidP="00827DF5">
            <w:pPr>
              <w:spacing w:after="200" w:line="276" w:lineRule="auto"/>
              <w:jc w:val="right"/>
              <w:rPr>
                <w:rFonts w:ascii="Arial" w:hAnsi="Arial" w:cs="Arial"/>
                <w:sz w:val="22"/>
                <w:szCs w:val="22"/>
              </w:rPr>
            </w:pPr>
          </w:p>
        </w:tc>
        <w:tc>
          <w:tcPr>
            <w:tcW w:w="1418" w:type="dxa"/>
          </w:tcPr>
          <w:p w14:paraId="11707834" w14:textId="77777777" w:rsidR="00C3071B" w:rsidRPr="00C629BC" w:rsidRDefault="00C3071B" w:rsidP="00827DF5">
            <w:pPr>
              <w:spacing w:after="200" w:line="276" w:lineRule="auto"/>
              <w:jc w:val="right"/>
              <w:rPr>
                <w:rFonts w:ascii="Arial" w:hAnsi="Arial" w:cs="Arial"/>
                <w:sz w:val="22"/>
                <w:szCs w:val="22"/>
              </w:rPr>
            </w:pPr>
          </w:p>
        </w:tc>
        <w:tc>
          <w:tcPr>
            <w:tcW w:w="1134" w:type="dxa"/>
          </w:tcPr>
          <w:p w14:paraId="22C0208F" w14:textId="77777777" w:rsidR="00C3071B" w:rsidRPr="00C629BC" w:rsidRDefault="00C3071B" w:rsidP="00827DF5">
            <w:pPr>
              <w:spacing w:after="200" w:line="276" w:lineRule="auto"/>
              <w:jc w:val="right"/>
              <w:rPr>
                <w:rFonts w:ascii="Arial" w:hAnsi="Arial" w:cs="Arial"/>
                <w:sz w:val="22"/>
                <w:szCs w:val="22"/>
              </w:rPr>
            </w:pPr>
          </w:p>
        </w:tc>
        <w:tc>
          <w:tcPr>
            <w:tcW w:w="1134" w:type="dxa"/>
          </w:tcPr>
          <w:p w14:paraId="3FADD43B" w14:textId="77777777" w:rsidR="00C3071B" w:rsidRPr="00C629BC" w:rsidRDefault="002768A2" w:rsidP="00827DF5">
            <w:pPr>
              <w:spacing w:after="200" w:line="276" w:lineRule="auto"/>
              <w:jc w:val="right"/>
              <w:rPr>
                <w:rFonts w:ascii="Arial" w:hAnsi="Arial" w:cs="Arial"/>
                <w:sz w:val="22"/>
                <w:szCs w:val="22"/>
              </w:rPr>
            </w:pPr>
            <w:r w:rsidRPr="00C629BC">
              <w:rPr>
                <w:rFonts w:ascii="Arial" w:hAnsi="Arial" w:cs="Arial"/>
                <w:sz w:val="22"/>
                <w:szCs w:val="22"/>
              </w:rPr>
              <w:t>4,980</w:t>
            </w:r>
          </w:p>
        </w:tc>
      </w:tr>
      <w:tr w:rsidR="00677095" w:rsidRPr="00C629BC" w14:paraId="6A7FB13A" w14:textId="77777777" w:rsidTr="002345E1">
        <w:tc>
          <w:tcPr>
            <w:tcW w:w="2127" w:type="dxa"/>
          </w:tcPr>
          <w:p w14:paraId="2D6BB704" w14:textId="77777777" w:rsidR="00677095" w:rsidRPr="00C629BC" w:rsidRDefault="00677095" w:rsidP="00827DF5">
            <w:pPr>
              <w:spacing w:after="200" w:line="276" w:lineRule="auto"/>
              <w:jc w:val="both"/>
              <w:rPr>
                <w:rFonts w:ascii="Arial" w:hAnsi="Arial" w:cs="Arial"/>
                <w:sz w:val="22"/>
                <w:szCs w:val="22"/>
              </w:rPr>
            </w:pPr>
            <w:r w:rsidRPr="00C629BC">
              <w:rPr>
                <w:rFonts w:ascii="Arial" w:hAnsi="Arial" w:cs="Arial"/>
                <w:sz w:val="22"/>
                <w:szCs w:val="22"/>
              </w:rPr>
              <w:t>General</w:t>
            </w:r>
          </w:p>
        </w:tc>
        <w:tc>
          <w:tcPr>
            <w:tcW w:w="2551" w:type="dxa"/>
          </w:tcPr>
          <w:p w14:paraId="1858CDA0" w14:textId="77777777" w:rsidR="00677095" w:rsidRPr="00C629BC" w:rsidRDefault="00677095" w:rsidP="00827DF5">
            <w:pPr>
              <w:spacing w:after="200" w:line="276" w:lineRule="auto"/>
              <w:jc w:val="both"/>
              <w:rPr>
                <w:rFonts w:ascii="Arial" w:hAnsi="Arial" w:cs="Arial"/>
                <w:sz w:val="22"/>
                <w:szCs w:val="22"/>
              </w:rPr>
            </w:pPr>
            <w:r w:rsidRPr="00C629BC">
              <w:rPr>
                <w:rFonts w:ascii="Arial" w:hAnsi="Arial" w:cs="Arial"/>
                <w:sz w:val="22"/>
                <w:szCs w:val="22"/>
              </w:rPr>
              <w:t>East Lothian Council</w:t>
            </w:r>
          </w:p>
        </w:tc>
        <w:tc>
          <w:tcPr>
            <w:tcW w:w="1559" w:type="dxa"/>
          </w:tcPr>
          <w:p w14:paraId="21D53D4E" w14:textId="77777777" w:rsidR="00677095" w:rsidRPr="00C629BC" w:rsidRDefault="00677095" w:rsidP="00827DF5">
            <w:pPr>
              <w:spacing w:after="200" w:line="276" w:lineRule="auto"/>
              <w:jc w:val="right"/>
              <w:rPr>
                <w:rFonts w:ascii="Arial" w:hAnsi="Arial" w:cs="Arial"/>
                <w:sz w:val="22"/>
                <w:szCs w:val="22"/>
              </w:rPr>
            </w:pPr>
          </w:p>
        </w:tc>
        <w:tc>
          <w:tcPr>
            <w:tcW w:w="1418" w:type="dxa"/>
          </w:tcPr>
          <w:p w14:paraId="0C9DAC6F" w14:textId="77777777" w:rsidR="00677095" w:rsidRPr="00C629BC" w:rsidRDefault="00677095" w:rsidP="00827DF5">
            <w:pPr>
              <w:spacing w:after="200" w:line="276" w:lineRule="auto"/>
              <w:jc w:val="right"/>
              <w:rPr>
                <w:rFonts w:ascii="Arial" w:hAnsi="Arial" w:cs="Arial"/>
                <w:sz w:val="22"/>
                <w:szCs w:val="22"/>
              </w:rPr>
            </w:pPr>
          </w:p>
        </w:tc>
        <w:tc>
          <w:tcPr>
            <w:tcW w:w="1134" w:type="dxa"/>
          </w:tcPr>
          <w:p w14:paraId="17ECE2A9" w14:textId="77777777" w:rsidR="00677095" w:rsidRPr="00C629BC" w:rsidRDefault="00677095" w:rsidP="00827DF5">
            <w:pPr>
              <w:spacing w:after="200" w:line="276" w:lineRule="auto"/>
              <w:jc w:val="right"/>
              <w:rPr>
                <w:rFonts w:ascii="Arial" w:hAnsi="Arial" w:cs="Arial"/>
                <w:sz w:val="22"/>
                <w:szCs w:val="22"/>
              </w:rPr>
            </w:pPr>
          </w:p>
        </w:tc>
        <w:tc>
          <w:tcPr>
            <w:tcW w:w="1134" w:type="dxa"/>
          </w:tcPr>
          <w:p w14:paraId="75C03A0B" w14:textId="77777777" w:rsidR="00677095" w:rsidRPr="00C629BC" w:rsidRDefault="00E6282F" w:rsidP="00827DF5">
            <w:pPr>
              <w:spacing w:after="200" w:line="276" w:lineRule="auto"/>
              <w:jc w:val="right"/>
              <w:rPr>
                <w:rFonts w:ascii="Arial" w:hAnsi="Arial" w:cs="Arial"/>
                <w:sz w:val="22"/>
                <w:szCs w:val="22"/>
              </w:rPr>
            </w:pPr>
            <w:r w:rsidRPr="00C629BC">
              <w:rPr>
                <w:rFonts w:ascii="Arial" w:hAnsi="Arial" w:cs="Arial"/>
                <w:sz w:val="22"/>
                <w:szCs w:val="22"/>
              </w:rPr>
              <w:t>4,500</w:t>
            </w:r>
          </w:p>
        </w:tc>
      </w:tr>
      <w:tr w:rsidR="007644B8" w14:paraId="763C94EB" w14:textId="77777777" w:rsidTr="002345E1">
        <w:tc>
          <w:tcPr>
            <w:tcW w:w="2127" w:type="dxa"/>
          </w:tcPr>
          <w:p w14:paraId="3FBEFA60" w14:textId="77777777" w:rsidR="007644B8" w:rsidRPr="00A24637" w:rsidRDefault="007644B8" w:rsidP="009340D8">
            <w:pPr>
              <w:spacing w:after="200" w:line="276" w:lineRule="auto"/>
              <w:jc w:val="both"/>
              <w:rPr>
                <w:rFonts w:ascii="Arial" w:hAnsi="Arial" w:cs="Arial"/>
                <w:sz w:val="22"/>
                <w:szCs w:val="22"/>
              </w:rPr>
            </w:pPr>
          </w:p>
        </w:tc>
        <w:tc>
          <w:tcPr>
            <w:tcW w:w="2551" w:type="dxa"/>
            <w:tcBorders>
              <w:top w:val="single" w:sz="4" w:space="0" w:color="auto"/>
              <w:bottom w:val="double" w:sz="4" w:space="0" w:color="auto"/>
            </w:tcBorders>
          </w:tcPr>
          <w:p w14:paraId="1C981BD4" w14:textId="77777777" w:rsidR="007644B8" w:rsidRPr="004276C4" w:rsidRDefault="004276C4" w:rsidP="004276C4">
            <w:pPr>
              <w:spacing w:after="200" w:line="276" w:lineRule="auto"/>
              <w:jc w:val="right"/>
              <w:rPr>
                <w:rFonts w:ascii="Arial" w:hAnsi="Arial" w:cs="Arial"/>
                <w:b/>
                <w:bCs/>
                <w:sz w:val="22"/>
                <w:szCs w:val="22"/>
              </w:rPr>
            </w:pPr>
            <w:r w:rsidRPr="004276C4">
              <w:rPr>
                <w:rFonts w:ascii="Arial" w:hAnsi="Arial" w:cs="Arial"/>
                <w:b/>
                <w:bCs/>
                <w:sz w:val="22"/>
                <w:szCs w:val="22"/>
              </w:rPr>
              <w:t xml:space="preserve">Total: </w:t>
            </w:r>
          </w:p>
        </w:tc>
        <w:tc>
          <w:tcPr>
            <w:tcW w:w="1559" w:type="dxa"/>
            <w:tcBorders>
              <w:top w:val="single" w:sz="4" w:space="0" w:color="auto"/>
              <w:bottom w:val="double" w:sz="4" w:space="0" w:color="auto"/>
            </w:tcBorders>
          </w:tcPr>
          <w:p w14:paraId="12705D86" w14:textId="77777777" w:rsidR="007644B8" w:rsidRPr="00A24637" w:rsidRDefault="002345E1" w:rsidP="00041418">
            <w:pPr>
              <w:spacing w:after="200" w:line="276" w:lineRule="auto"/>
              <w:jc w:val="right"/>
              <w:rPr>
                <w:rFonts w:ascii="Arial" w:hAnsi="Arial" w:cs="Arial"/>
                <w:b/>
                <w:bCs/>
                <w:sz w:val="22"/>
                <w:szCs w:val="22"/>
              </w:rPr>
            </w:pPr>
            <w:r>
              <w:rPr>
                <w:rFonts w:ascii="Arial" w:hAnsi="Arial" w:cs="Arial"/>
                <w:b/>
                <w:bCs/>
                <w:sz w:val="22"/>
                <w:szCs w:val="22"/>
              </w:rPr>
              <w:t>1</w:t>
            </w:r>
            <w:r w:rsidR="007822C1">
              <w:rPr>
                <w:rFonts w:ascii="Arial" w:hAnsi="Arial" w:cs="Arial"/>
                <w:b/>
                <w:bCs/>
                <w:sz w:val="22"/>
                <w:szCs w:val="22"/>
              </w:rPr>
              <w:t>4,800</w:t>
            </w:r>
          </w:p>
        </w:tc>
        <w:tc>
          <w:tcPr>
            <w:tcW w:w="1418" w:type="dxa"/>
            <w:tcBorders>
              <w:top w:val="single" w:sz="4" w:space="0" w:color="auto"/>
              <w:bottom w:val="double" w:sz="4" w:space="0" w:color="auto"/>
            </w:tcBorders>
          </w:tcPr>
          <w:p w14:paraId="7BC0986C" w14:textId="77777777" w:rsidR="007644B8" w:rsidRPr="00A24637" w:rsidRDefault="002345E1" w:rsidP="00F53EBF">
            <w:pPr>
              <w:spacing w:after="200" w:line="276" w:lineRule="auto"/>
              <w:jc w:val="right"/>
              <w:rPr>
                <w:rFonts w:ascii="Arial" w:hAnsi="Arial" w:cs="Arial"/>
                <w:b/>
                <w:bCs/>
                <w:sz w:val="22"/>
                <w:szCs w:val="22"/>
              </w:rPr>
            </w:pPr>
            <w:r>
              <w:rPr>
                <w:rFonts w:ascii="Arial" w:hAnsi="Arial" w:cs="Arial"/>
                <w:b/>
                <w:bCs/>
                <w:sz w:val="22"/>
                <w:szCs w:val="22"/>
              </w:rPr>
              <w:t>87,727</w:t>
            </w:r>
          </w:p>
        </w:tc>
        <w:tc>
          <w:tcPr>
            <w:tcW w:w="1134" w:type="dxa"/>
            <w:tcBorders>
              <w:top w:val="single" w:sz="4" w:space="0" w:color="auto"/>
              <w:bottom w:val="double" w:sz="4" w:space="0" w:color="auto"/>
            </w:tcBorders>
          </w:tcPr>
          <w:p w14:paraId="26A450A9" w14:textId="77777777" w:rsidR="007644B8" w:rsidRPr="00A24637" w:rsidRDefault="002345E1" w:rsidP="002345E1">
            <w:pPr>
              <w:spacing w:after="200" w:line="276" w:lineRule="auto"/>
              <w:jc w:val="right"/>
              <w:rPr>
                <w:rFonts w:ascii="Arial" w:hAnsi="Arial" w:cs="Arial"/>
                <w:b/>
                <w:bCs/>
                <w:sz w:val="22"/>
                <w:szCs w:val="22"/>
              </w:rPr>
            </w:pPr>
            <w:r>
              <w:rPr>
                <w:rFonts w:ascii="Arial" w:hAnsi="Arial" w:cs="Arial"/>
                <w:b/>
                <w:bCs/>
                <w:sz w:val="22"/>
                <w:szCs w:val="22"/>
              </w:rPr>
              <w:t>10</w:t>
            </w:r>
            <w:r w:rsidR="003C07F0">
              <w:rPr>
                <w:rFonts w:ascii="Arial" w:hAnsi="Arial" w:cs="Arial"/>
                <w:b/>
                <w:bCs/>
                <w:sz w:val="22"/>
                <w:szCs w:val="22"/>
              </w:rPr>
              <w:t>2</w:t>
            </w:r>
            <w:r>
              <w:rPr>
                <w:rFonts w:ascii="Arial" w:hAnsi="Arial" w:cs="Arial"/>
                <w:b/>
                <w:bCs/>
                <w:sz w:val="22"/>
                <w:szCs w:val="22"/>
              </w:rPr>
              <w:t>,</w:t>
            </w:r>
            <w:r w:rsidR="007822C1">
              <w:rPr>
                <w:rFonts w:ascii="Arial" w:hAnsi="Arial" w:cs="Arial"/>
                <w:b/>
                <w:bCs/>
                <w:sz w:val="22"/>
                <w:szCs w:val="22"/>
              </w:rPr>
              <w:t>5</w:t>
            </w:r>
            <w:r>
              <w:rPr>
                <w:rFonts w:ascii="Arial" w:hAnsi="Arial" w:cs="Arial"/>
                <w:b/>
                <w:bCs/>
                <w:sz w:val="22"/>
                <w:szCs w:val="22"/>
              </w:rPr>
              <w:t>27</w:t>
            </w:r>
          </w:p>
        </w:tc>
        <w:tc>
          <w:tcPr>
            <w:tcW w:w="1134" w:type="dxa"/>
            <w:tcBorders>
              <w:top w:val="single" w:sz="4" w:space="0" w:color="auto"/>
              <w:bottom w:val="double" w:sz="4" w:space="0" w:color="auto"/>
            </w:tcBorders>
          </w:tcPr>
          <w:p w14:paraId="08B72CC1" w14:textId="77777777" w:rsidR="007644B8" w:rsidRPr="00A24637" w:rsidRDefault="00E6282F" w:rsidP="00F53EBF">
            <w:pPr>
              <w:spacing w:after="200" w:line="276" w:lineRule="auto"/>
              <w:jc w:val="right"/>
              <w:rPr>
                <w:rFonts w:ascii="Arial" w:hAnsi="Arial" w:cs="Arial"/>
                <w:b/>
                <w:bCs/>
                <w:sz w:val="22"/>
                <w:szCs w:val="22"/>
              </w:rPr>
            </w:pPr>
            <w:r>
              <w:rPr>
                <w:rFonts w:ascii="Arial" w:hAnsi="Arial" w:cs="Arial"/>
                <w:b/>
                <w:bCs/>
                <w:sz w:val="22"/>
                <w:szCs w:val="22"/>
              </w:rPr>
              <w:t>80,204</w:t>
            </w:r>
          </w:p>
        </w:tc>
      </w:tr>
    </w:tbl>
    <w:p w14:paraId="0D29ED0A" w14:textId="77777777" w:rsidR="00BC6DE9" w:rsidRDefault="00BC6DE9" w:rsidP="009340D8">
      <w:pPr>
        <w:spacing w:after="200" w:line="276" w:lineRule="auto"/>
        <w:jc w:val="both"/>
        <w:rPr>
          <w:rFonts w:ascii="Arial" w:hAnsi="Arial" w:cs="Arial"/>
          <w:b/>
          <w:sz w:val="24"/>
          <w:szCs w:val="24"/>
        </w:rPr>
      </w:pPr>
    </w:p>
    <w:p w14:paraId="1C77613E" w14:textId="77777777" w:rsidR="00C3071B" w:rsidRDefault="00C3071B" w:rsidP="009340D8">
      <w:pPr>
        <w:spacing w:after="200" w:line="276" w:lineRule="auto"/>
        <w:jc w:val="both"/>
        <w:rPr>
          <w:rFonts w:ascii="Arial" w:hAnsi="Arial" w:cs="Arial"/>
          <w:b/>
          <w:sz w:val="24"/>
          <w:szCs w:val="24"/>
        </w:rPr>
      </w:pPr>
    </w:p>
    <w:p w14:paraId="2ADA3B60" w14:textId="77777777" w:rsidR="00677095" w:rsidRDefault="00677095" w:rsidP="009340D8">
      <w:pPr>
        <w:spacing w:after="200" w:line="276" w:lineRule="auto"/>
        <w:jc w:val="both"/>
        <w:rPr>
          <w:rFonts w:ascii="Arial" w:hAnsi="Arial" w:cs="Arial"/>
          <w:b/>
          <w:sz w:val="24"/>
          <w:szCs w:val="24"/>
        </w:rPr>
      </w:pPr>
    </w:p>
    <w:p w14:paraId="1124A007" w14:textId="77777777" w:rsidR="00F06140" w:rsidRDefault="00F06140" w:rsidP="009340D8">
      <w:pPr>
        <w:spacing w:after="200" w:line="276" w:lineRule="auto"/>
        <w:jc w:val="both"/>
        <w:rPr>
          <w:rFonts w:ascii="Arial" w:hAnsi="Arial" w:cs="Arial"/>
          <w:b/>
          <w:sz w:val="24"/>
          <w:szCs w:val="24"/>
        </w:rPr>
      </w:pPr>
    </w:p>
    <w:p w14:paraId="451BF154" w14:textId="77777777" w:rsidR="00433EEB" w:rsidRPr="00746483" w:rsidRDefault="006B4660" w:rsidP="009340D8">
      <w:pPr>
        <w:spacing w:after="200" w:line="276" w:lineRule="auto"/>
        <w:jc w:val="both"/>
        <w:rPr>
          <w:rFonts w:ascii="Arial" w:hAnsi="Arial" w:cs="Arial"/>
          <w:b/>
        </w:rPr>
      </w:pPr>
      <w:r>
        <w:rPr>
          <w:rFonts w:ascii="Arial" w:hAnsi="Arial" w:cs="Arial"/>
          <w:b/>
          <w:sz w:val="24"/>
          <w:szCs w:val="24"/>
        </w:rPr>
        <w:t>4</w:t>
      </w:r>
      <w:r w:rsidRPr="00746483">
        <w:rPr>
          <w:rFonts w:ascii="Arial" w:hAnsi="Arial" w:cs="Arial"/>
          <w:b/>
        </w:rPr>
        <w:t xml:space="preserve">. </w:t>
      </w:r>
      <w:r w:rsidR="009340D8" w:rsidRPr="00746483">
        <w:rPr>
          <w:rFonts w:ascii="Arial" w:hAnsi="Arial" w:cs="Arial"/>
          <w:b/>
        </w:rPr>
        <w:t xml:space="preserve">Donations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2"/>
        <w:gridCol w:w="694"/>
        <w:gridCol w:w="2445"/>
        <w:gridCol w:w="1629"/>
        <w:gridCol w:w="1389"/>
        <w:gridCol w:w="857"/>
        <w:gridCol w:w="889"/>
      </w:tblGrid>
      <w:tr w:rsidR="00D817FF" w:rsidRPr="00746483" w14:paraId="2D4C7242" w14:textId="77777777" w:rsidTr="006800D8">
        <w:tc>
          <w:tcPr>
            <w:tcW w:w="1701" w:type="dxa"/>
          </w:tcPr>
          <w:p w14:paraId="5C05F39D" w14:textId="77777777" w:rsidR="00D817FF" w:rsidRPr="00746483" w:rsidRDefault="00D817FF" w:rsidP="009340D8">
            <w:pPr>
              <w:spacing w:after="200" w:line="276" w:lineRule="auto"/>
              <w:jc w:val="both"/>
              <w:rPr>
                <w:rFonts w:ascii="Arial" w:hAnsi="Arial" w:cs="Arial"/>
                <w:b/>
                <w:sz w:val="22"/>
                <w:szCs w:val="22"/>
              </w:rPr>
            </w:pPr>
            <w:r w:rsidRPr="00746483">
              <w:rPr>
                <w:rFonts w:ascii="Arial" w:hAnsi="Arial" w:cs="Arial"/>
                <w:b/>
                <w:sz w:val="22"/>
                <w:szCs w:val="22"/>
              </w:rPr>
              <w:t>Purpose</w:t>
            </w:r>
          </w:p>
        </w:tc>
        <w:tc>
          <w:tcPr>
            <w:tcW w:w="3281" w:type="dxa"/>
            <w:gridSpan w:val="3"/>
          </w:tcPr>
          <w:p w14:paraId="6B5FAE8A" w14:textId="77777777" w:rsidR="00D817FF" w:rsidRPr="00746483" w:rsidRDefault="00D817FF" w:rsidP="009340D8">
            <w:pPr>
              <w:spacing w:after="200" w:line="276" w:lineRule="auto"/>
              <w:jc w:val="both"/>
              <w:rPr>
                <w:rFonts w:ascii="Arial" w:hAnsi="Arial" w:cs="Arial"/>
                <w:b/>
                <w:sz w:val="22"/>
                <w:szCs w:val="22"/>
              </w:rPr>
            </w:pPr>
            <w:r w:rsidRPr="00746483">
              <w:rPr>
                <w:rFonts w:ascii="Arial" w:hAnsi="Arial" w:cs="Arial"/>
                <w:b/>
                <w:sz w:val="22"/>
                <w:szCs w:val="22"/>
              </w:rPr>
              <w:t xml:space="preserve">Donor </w:t>
            </w:r>
          </w:p>
        </w:tc>
        <w:tc>
          <w:tcPr>
            <w:tcW w:w="1629" w:type="dxa"/>
          </w:tcPr>
          <w:p w14:paraId="50B7E289" w14:textId="77777777" w:rsidR="00D817FF" w:rsidRPr="00746483" w:rsidRDefault="00D817FF" w:rsidP="009340D8">
            <w:pPr>
              <w:spacing w:after="200" w:line="276" w:lineRule="auto"/>
              <w:jc w:val="both"/>
              <w:rPr>
                <w:rFonts w:ascii="Arial" w:hAnsi="Arial" w:cs="Arial"/>
                <w:b/>
                <w:sz w:val="22"/>
                <w:szCs w:val="22"/>
              </w:rPr>
            </w:pPr>
            <w:r w:rsidRPr="00746483">
              <w:rPr>
                <w:rFonts w:ascii="Arial" w:hAnsi="Arial" w:cs="Arial"/>
                <w:b/>
                <w:sz w:val="22"/>
                <w:szCs w:val="22"/>
              </w:rPr>
              <w:t xml:space="preserve">Unrestricted </w:t>
            </w:r>
          </w:p>
        </w:tc>
        <w:tc>
          <w:tcPr>
            <w:tcW w:w="1389" w:type="dxa"/>
          </w:tcPr>
          <w:p w14:paraId="397A8C18" w14:textId="77777777" w:rsidR="00D817FF" w:rsidRPr="00746483" w:rsidRDefault="00D817FF" w:rsidP="00433EEB">
            <w:pPr>
              <w:spacing w:after="200" w:line="276" w:lineRule="auto"/>
              <w:jc w:val="right"/>
              <w:rPr>
                <w:rFonts w:ascii="Arial" w:hAnsi="Arial" w:cs="Arial"/>
                <w:b/>
                <w:sz w:val="22"/>
                <w:szCs w:val="22"/>
              </w:rPr>
            </w:pPr>
            <w:r w:rsidRPr="00746483">
              <w:rPr>
                <w:rFonts w:ascii="Arial" w:hAnsi="Arial" w:cs="Arial"/>
                <w:b/>
                <w:sz w:val="22"/>
                <w:szCs w:val="22"/>
              </w:rPr>
              <w:t>Restricted</w:t>
            </w:r>
          </w:p>
        </w:tc>
        <w:tc>
          <w:tcPr>
            <w:tcW w:w="857" w:type="dxa"/>
          </w:tcPr>
          <w:p w14:paraId="2D5D44E5" w14:textId="77777777" w:rsidR="00D817FF" w:rsidRPr="00746483" w:rsidRDefault="00EB3A6B" w:rsidP="00433EEB">
            <w:pPr>
              <w:spacing w:after="200" w:line="276" w:lineRule="auto"/>
              <w:jc w:val="right"/>
              <w:rPr>
                <w:rFonts w:ascii="Arial" w:hAnsi="Arial" w:cs="Arial"/>
                <w:b/>
                <w:sz w:val="22"/>
                <w:szCs w:val="22"/>
              </w:rPr>
            </w:pPr>
            <w:r>
              <w:rPr>
                <w:rFonts w:ascii="Arial" w:hAnsi="Arial" w:cs="Arial"/>
                <w:b/>
                <w:sz w:val="22"/>
                <w:szCs w:val="22"/>
              </w:rPr>
              <w:t>Total 202</w:t>
            </w:r>
            <w:r w:rsidR="00E6282F">
              <w:rPr>
                <w:rFonts w:ascii="Arial" w:hAnsi="Arial" w:cs="Arial"/>
                <w:b/>
                <w:sz w:val="22"/>
                <w:szCs w:val="22"/>
              </w:rPr>
              <w:t>5</w:t>
            </w:r>
          </w:p>
        </w:tc>
        <w:tc>
          <w:tcPr>
            <w:tcW w:w="889" w:type="dxa"/>
          </w:tcPr>
          <w:p w14:paraId="6E28C64D" w14:textId="77777777" w:rsidR="00D817FF" w:rsidRPr="00746483" w:rsidRDefault="00D817FF" w:rsidP="00433EEB">
            <w:pPr>
              <w:spacing w:after="200" w:line="276" w:lineRule="auto"/>
              <w:jc w:val="right"/>
              <w:rPr>
                <w:rFonts w:ascii="Arial" w:hAnsi="Arial" w:cs="Arial"/>
                <w:b/>
                <w:sz w:val="22"/>
                <w:szCs w:val="22"/>
              </w:rPr>
            </w:pPr>
            <w:r w:rsidRPr="00746483">
              <w:rPr>
                <w:rFonts w:ascii="Arial" w:hAnsi="Arial" w:cs="Arial"/>
                <w:b/>
                <w:sz w:val="22"/>
                <w:szCs w:val="22"/>
              </w:rPr>
              <w:t>Total 202</w:t>
            </w:r>
            <w:r w:rsidR="00E6282F">
              <w:rPr>
                <w:rFonts w:ascii="Arial" w:hAnsi="Arial" w:cs="Arial"/>
                <w:b/>
                <w:sz w:val="22"/>
                <w:szCs w:val="22"/>
              </w:rPr>
              <w:t>4</w:t>
            </w:r>
          </w:p>
        </w:tc>
      </w:tr>
      <w:tr w:rsidR="0077471D" w:rsidRPr="00746483" w14:paraId="4BF58F2C" w14:textId="77777777" w:rsidTr="006800D8">
        <w:tc>
          <w:tcPr>
            <w:tcW w:w="1843" w:type="dxa"/>
            <w:gridSpan w:val="2"/>
          </w:tcPr>
          <w:p w14:paraId="68C8123C" w14:textId="77777777" w:rsidR="0077471D" w:rsidRPr="0077471D" w:rsidRDefault="0077471D" w:rsidP="009340D8">
            <w:pPr>
              <w:spacing w:after="200" w:line="276" w:lineRule="auto"/>
              <w:jc w:val="both"/>
              <w:rPr>
                <w:rFonts w:ascii="Arial" w:hAnsi="Arial" w:cs="Arial"/>
                <w:bCs/>
                <w:sz w:val="22"/>
                <w:szCs w:val="22"/>
              </w:rPr>
            </w:pPr>
            <w:r w:rsidRPr="0077471D">
              <w:rPr>
                <w:rFonts w:ascii="Arial" w:hAnsi="Arial" w:cs="Arial"/>
                <w:bCs/>
                <w:sz w:val="22"/>
                <w:szCs w:val="22"/>
              </w:rPr>
              <w:t xml:space="preserve">General </w:t>
            </w:r>
          </w:p>
        </w:tc>
        <w:tc>
          <w:tcPr>
            <w:tcW w:w="3139" w:type="dxa"/>
            <w:gridSpan w:val="2"/>
          </w:tcPr>
          <w:p w14:paraId="5E7073D8" w14:textId="77777777" w:rsidR="0077471D" w:rsidRPr="0077471D" w:rsidRDefault="0077471D" w:rsidP="009340D8">
            <w:pPr>
              <w:spacing w:after="200" w:line="276" w:lineRule="auto"/>
              <w:jc w:val="both"/>
              <w:rPr>
                <w:rFonts w:ascii="Arial" w:hAnsi="Arial" w:cs="Arial"/>
                <w:bCs/>
                <w:sz w:val="22"/>
                <w:szCs w:val="22"/>
              </w:rPr>
            </w:pPr>
            <w:r w:rsidRPr="0077471D">
              <w:rPr>
                <w:rFonts w:ascii="Arial" w:hAnsi="Arial" w:cs="Arial"/>
                <w:bCs/>
                <w:sz w:val="22"/>
                <w:szCs w:val="22"/>
              </w:rPr>
              <w:t xml:space="preserve">Lady Sarah Ward </w:t>
            </w:r>
          </w:p>
        </w:tc>
        <w:tc>
          <w:tcPr>
            <w:tcW w:w="1629" w:type="dxa"/>
          </w:tcPr>
          <w:p w14:paraId="1B18FC77" w14:textId="77777777" w:rsidR="0077471D" w:rsidRPr="0077471D" w:rsidRDefault="00C629BC" w:rsidP="00062DA5">
            <w:pPr>
              <w:spacing w:after="200" w:line="276" w:lineRule="auto"/>
              <w:jc w:val="right"/>
              <w:rPr>
                <w:rFonts w:ascii="Arial" w:hAnsi="Arial" w:cs="Arial"/>
                <w:bCs/>
                <w:sz w:val="22"/>
                <w:szCs w:val="22"/>
              </w:rPr>
            </w:pPr>
            <w:r>
              <w:rPr>
                <w:rFonts w:ascii="Arial" w:hAnsi="Arial" w:cs="Arial"/>
                <w:bCs/>
                <w:sz w:val="22"/>
                <w:szCs w:val="22"/>
              </w:rPr>
              <w:t>-</w:t>
            </w:r>
          </w:p>
        </w:tc>
        <w:tc>
          <w:tcPr>
            <w:tcW w:w="1389" w:type="dxa"/>
          </w:tcPr>
          <w:p w14:paraId="289A104A" w14:textId="77777777" w:rsidR="0077471D" w:rsidRPr="0077471D" w:rsidRDefault="0077471D" w:rsidP="00433EEB">
            <w:pPr>
              <w:spacing w:after="200" w:line="276" w:lineRule="auto"/>
              <w:jc w:val="right"/>
              <w:rPr>
                <w:rFonts w:ascii="Arial" w:hAnsi="Arial" w:cs="Arial"/>
                <w:bCs/>
                <w:sz w:val="22"/>
                <w:szCs w:val="22"/>
              </w:rPr>
            </w:pPr>
          </w:p>
        </w:tc>
        <w:tc>
          <w:tcPr>
            <w:tcW w:w="857" w:type="dxa"/>
          </w:tcPr>
          <w:p w14:paraId="396F9D0F" w14:textId="77777777" w:rsidR="0077471D" w:rsidRPr="0077471D" w:rsidRDefault="00C629BC" w:rsidP="00433EEB">
            <w:pPr>
              <w:spacing w:after="200" w:line="276" w:lineRule="auto"/>
              <w:jc w:val="right"/>
              <w:rPr>
                <w:rFonts w:ascii="Arial" w:hAnsi="Arial" w:cs="Arial"/>
                <w:bCs/>
                <w:sz w:val="22"/>
                <w:szCs w:val="22"/>
              </w:rPr>
            </w:pPr>
            <w:r>
              <w:rPr>
                <w:rFonts w:ascii="Arial" w:hAnsi="Arial" w:cs="Arial"/>
                <w:bCs/>
                <w:sz w:val="22"/>
                <w:szCs w:val="22"/>
              </w:rPr>
              <w:t>-</w:t>
            </w:r>
          </w:p>
        </w:tc>
        <w:tc>
          <w:tcPr>
            <w:tcW w:w="889" w:type="dxa"/>
          </w:tcPr>
          <w:p w14:paraId="09E90871" w14:textId="77777777" w:rsidR="0077471D" w:rsidRPr="0077471D" w:rsidRDefault="004276C4" w:rsidP="00433EEB">
            <w:pPr>
              <w:spacing w:after="200" w:line="276" w:lineRule="auto"/>
              <w:jc w:val="right"/>
              <w:rPr>
                <w:rFonts w:ascii="Arial" w:hAnsi="Arial" w:cs="Arial"/>
                <w:bCs/>
                <w:sz w:val="22"/>
                <w:szCs w:val="22"/>
              </w:rPr>
            </w:pPr>
            <w:r>
              <w:rPr>
                <w:rFonts w:ascii="Arial" w:hAnsi="Arial" w:cs="Arial"/>
                <w:bCs/>
                <w:sz w:val="22"/>
                <w:szCs w:val="22"/>
              </w:rPr>
              <w:t>5,000</w:t>
            </w:r>
          </w:p>
        </w:tc>
      </w:tr>
      <w:tr w:rsidR="001B1C19" w:rsidRPr="00746483" w14:paraId="5FFF1F28" w14:textId="77777777" w:rsidTr="006800D8">
        <w:tc>
          <w:tcPr>
            <w:tcW w:w="1843" w:type="dxa"/>
            <w:gridSpan w:val="2"/>
          </w:tcPr>
          <w:p w14:paraId="268266B3" w14:textId="77777777" w:rsidR="001B1C19" w:rsidRPr="00E15C3D" w:rsidRDefault="001B1C19" w:rsidP="009340D8">
            <w:pPr>
              <w:spacing w:after="200" w:line="276" w:lineRule="auto"/>
              <w:jc w:val="both"/>
              <w:rPr>
                <w:rFonts w:ascii="Arial" w:hAnsi="Arial" w:cs="Arial"/>
                <w:bCs/>
                <w:sz w:val="22"/>
                <w:szCs w:val="22"/>
              </w:rPr>
            </w:pPr>
            <w:r w:rsidRPr="00E15C3D">
              <w:rPr>
                <w:rFonts w:ascii="Arial" w:hAnsi="Arial" w:cs="Arial"/>
                <w:bCs/>
                <w:sz w:val="22"/>
                <w:szCs w:val="22"/>
              </w:rPr>
              <w:t xml:space="preserve">General </w:t>
            </w:r>
          </w:p>
        </w:tc>
        <w:tc>
          <w:tcPr>
            <w:tcW w:w="3139" w:type="dxa"/>
            <w:gridSpan w:val="2"/>
          </w:tcPr>
          <w:p w14:paraId="73AAA117" w14:textId="77777777" w:rsidR="001B1C19" w:rsidRPr="00E15C3D" w:rsidRDefault="00E15C3D" w:rsidP="009340D8">
            <w:pPr>
              <w:spacing w:after="200" w:line="276" w:lineRule="auto"/>
              <w:jc w:val="both"/>
              <w:rPr>
                <w:rFonts w:ascii="Arial" w:hAnsi="Arial" w:cs="Arial"/>
                <w:bCs/>
                <w:sz w:val="22"/>
                <w:szCs w:val="22"/>
              </w:rPr>
            </w:pPr>
            <w:r w:rsidRPr="00E15C3D">
              <w:rPr>
                <w:rFonts w:ascii="Arial" w:hAnsi="Arial" w:cs="Arial"/>
                <w:bCs/>
                <w:sz w:val="22"/>
                <w:szCs w:val="22"/>
              </w:rPr>
              <w:t>Individual</w:t>
            </w:r>
          </w:p>
        </w:tc>
        <w:tc>
          <w:tcPr>
            <w:tcW w:w="1629" w:type="dxa"/>
          </w:tcPr>
          <w:p w14:paraId="73F2D4CE" w14:textId="77777777" w:rsidR="001B1C19" w:rsidRPr="00E15C3D" w:rsidRDefault="00C629BC" w:rsidP="00062DA5">
            <w:pPr>
              <w:spacing w:after="200" w:line="276" w:lineRule="auto"/>
              <w:jc w:val="right"/>
              <w:rPr>
                <w:rFonts w:ascii="Arial" w:hAnsi="Arial" w:cs="Arial"/>
                <w:bCs/>
                <w:sz w:val="22"/>
                <w:szCs w:val="22"/>
              </w:rPr>
            </w:pPr>
            <w:r>
              <w:rPr>
                <w:rFonts w:ascii="Arial" w:hAnsi="Arial" w:cs="Arial"/>
                <w:bCs/>
                <w:sz w:val="22"/>
                <w:szCs w:val="22"/>
              </w:rPr>
              <w:t>410</w:t>
            </w:r>
          </w:p>
        </w:tc>
        <w:tc>
          <w:tcPr>
            <w:tcW w:w="1389" w:type="dxa"/>
          </w:tcPr>
          <w:p w14:paraId="45DAE0F1" w14:textId="77777777" w:rsidR="001B1C19" w:rsidRPr="00E15C3D" w:rsidRDefault="001B1C19" w:rsidP="00433EEB">
            <w:pPr>
              <w:spacing w:after="200" w:line="276" w:lineRule="auto"/>
              <w:jc w:val="right"/>
              <w:rPr>
                <w:rFonts w:ascii="Arial" w:hAnsi="Arial" w:cs="Arial"/>
                <w:bCs/>
                <w:sz w:val="22"/>
                <w:szCs w:val="22"/>
              </w:rPr>
            </w:pPr>
          </w:p>
        </w:tc>
        <w:tc>
          <w:tcPr>
            <w:tcW w:w="857" w:type="dxa"/>
          </w:tcPr>
          <w:p w14:paraId="78F44BFF" w14:textId="77777777" w:rsidR="001B1C19" w:rsidRPr="00E15C3D" w:rsidRDefault="00C629BC" w:rsidP="00433EEB">
            <w:pPr>
              <w:spacing w:after="200" w:line="276" w:lineRule="auto"/>
              <w:jc w:val="right"/>
              <w:rPr>
                <w:rFonts w:ascii="Arial" w:hAnsi="Arial" w:cs="Arial"/>
                <w:bCs/>
                <w:sz w:val="22"/>
                <w:szCs w:val="22"/>
              </w:rPr>
            </w:pPr>
            <w:r>
              <w:rPr>
                <w:rFonts w:ascii="Arial" w:hAnsi="Arial" w:cs="Arial"/>
                <w:bCs/>
                <w:sz w:val="22"/>
                <w:szCs w:val="22"/>
              </w:rPr>
              <w:t>410</w:t>
            </w:r>
          </w:p>
        </w:tc>
        <w:tc>
          <w:tcPr>
            <w:tcW w:w="889" w:type="dxa"/>
          </w:tcPr>
          <w:p w14:paraId="4F147CA8" w14:textId="77777777" w:rsidR="001B1C19" w:rsidRPr="00E15C3D" w:rsidRDefault="00E6282F" w:rsidP="00433EEB">
            <w:pPr>
              <w:spacing w:after="200" w:line="276" w:lineRule="auto"/>
              <w:jc w:val="right"/>
              <w:rPr>
                <w:rFonts w:ascii="Arial" w:hAnsi="Arial" w:cs="Arial"/>
                <w:bCs/>
                <w:sz w:val="22"/>
                <w:szCs w:val="22"/>
              </w:rPr>
            </w:pPr>
            <w:r>
              <w:rPr>
                <w:rFonts w:ascii="Arial" w:hAnsi="Arial" w:cs="Arial"/>
                <w:bCs/>
                <w:sz w:val="22"/>
                <w:szCs w:val="22"/>
              </w:rPr>
              <w:t>978</w:t>
            </w:r>
          </w:p>
        </w:tc>
      </w:tr>
      <w:tr w:rsidR="00D817FF" w:rsidRPr="00746483" w14:paraId="2D3A5217" w14:textId="77777777" w:rsidTr="00E15C3D">
        <w:tc>
          <w:tcPr>
            <w:tcW w:w="2537" w:type="dxa"/>
            <w:gridSpan w:val="3"/>
          </w:tcPr>
          <w:p w14:paraId="595B3179" w14:textId="77777777" w:rsidR="00D817FF" w:rsidRPr="00746483" w:rsidRDefault="00D817FF" w:rsidP="00C95E61">
            <w:pPr>
              <w:spacing w:after="200" w:line="276" w:lineRule="auto"/>
              <w:jc w:val="both"/>
              <w:rPr>
                <w:rFonts w:ascii="Arial" w:hAnsi="Arial" w:cs="Arial"/>
                <w:bCs/>
                <w:sz w:val="22"/>
                <w:szCs w:val="22"/>
              </w:rPr>
            </w:pPr>
          </w:p>
        </w:tc>
        <w:tc>
          <w:tcPr>
            <w:tcW w:w="2445" w:type="dxa"/>
            <w:tcBorders>
              <w:top w:val="single" w:sz="4" w:space="0" w:color="auto"/>
              <w:bottom w:val="double" w:sz="4" w:space="0" w:color="auto"/>
            </w:tcBorders>
          </w:tcPr>
          <w:p w14:paraId="1A85D709" w14:textId="77777777" w:rsidR="00D817FF" w:rsidRPr="00746483" w:rsidRDefault="002E6CFF" w:rsidP="0085614B">
            <w:pPr>
              <w:spacing w:after="200" w:line="276" w:lineRule="auto"/>
              <w:jc w:val="right"/>
              <w:rPr>
                <w:rFonts w:ascii="Arial" w:hAnsi="Arial" w:cs="Arial"/>
                <w:b/>
                <w:sz w:val="22"/>
                <w:szCs w:val="22"/>
              </w:rPr>
            </w:pPr>
            <w:r>
              <w:rPr>
                <w:rFonts w:ascii="Arial" w:hAnsi="Arial" w:cs="Arial"/>
                <w:b/>
                <w:sz w:val="22"/>
                <w:szCs w:val="22"/>
              </w:rPr>
              <w:t>Total:</w:t>
            </w:r>
            <w:r w:rsidR="00D817FF" w:rsidRPr="00746483">
              <w:rPr>
                <w:rFonts w:ascii="Arial" w:hAnsi="Arial" w:cs="Arial"/>
                <w:b/>
                <w:sz w:val="22"/>
                <w:szCs w:val="22"/>
              </w:rPr>
              <w:t xml:space="preserve"> </w:t>
            </w:r>
          </w:p>
        </w:tc>
        <w:tc>
          <w:tcPr>
            <w:tcW w:w="1629" w:type="dxa"/>
            <w:tcBorders>
              <w:top w:val="single" w:sz="4" w:space="0" w:color="auto"/>
              <w:bottom w:val="double" w:sz="4" w:space="0" w:color="auto"/>
            </w:tcBorders>
          </w:tcPr>
          <w:p w14:paraId="1B973336" w14:textId="77777777" w:rsidR="00D817FF" w:rsidRPr="00746483" w:rsidRDefault="00C629BC" w:rsidP="0085614B">
            <w:pPr>
              <w:spacing w:after="200" w:line="276" w:lineRule="auto"/>
              <w:jc w:val="right"/>
              <w:rPr>
                <w:rFonts w:ascii="Arial" w:hAnsi="Arial" w:cs="Arial"/>
                <w:b/>
                <w:sz w:val="22"/>
                <w:szCs w:val="22"/>
              </w:rPr>
            </w:pPr>
            <w:r>
              <w:rPr>
                <w:rFonts w:ascii="Arial" w:hAnsi="Arial" w:cs="Arial"/>
                <w:b/>
                <w:sz w:val="22"/>
                <w:szCs w:val="22"/>
              </w:rPr>
              <w:t>410</w:t>
            </w:r>
          </w:p>
        </w:tc>
        <w:tc>
          <w:tcPr>
            <w:tcW w:w="1389" w:type="dxa"/>
            <w:tcBorders>
              <w:top w:val="single" w:sz="4" w:space="0" w:color="auto"/>
              <w:bottom w:val="double" w:sz="4" w:space="0" w:color="auto"/>
            </w:tcBorders>
          </w:tcPr>
          <w:p w14:paraId="12946846" w14:textId="77777777" w:rsidR="00D817FF" w:rsidRPr="00746483" w:rsidRDefault="00D817FF" w:rsidP="00C95E61">
            <w:pPr>
              <w:spacing w:after="200" w:line="276" w:lineRule="auto"/>
              <w:jc w:val="right"/>
              <w:rPr>
                <w:rFonts w:ascii="Arial" w:hAnsi="Arial" w:cs="Arial"/>
                <w:b/>
                <w:sz w:val="22"/>
                <w:szCs w:val="22"/>
              </w:rPr>
            </w:pPr>
          </w:p>
        </w:tc>
        <w:tc>
          <w:tcPr>
            <w:tcW w:w="857" w:type="dxa"/>
            <w:tcBorders>
              <w:top w:val="single" w:sz="4" w:space="0" w:color="auto"/>
              <w:bottom w:val="double" w:sz="4" w:space="0" w:color="auto"/>
            </w:tcBorders>
          </w:tcPr>
          <w:p w14:paraId="62710E1C" w14:textId="77777777" w:rsidR="00D817FF" w:rsidRPr="00746483" w:rsidRDefault="00C629BC" w:rsidP="00C95E61">
            <w:pPr>
              <w:spacing w:after="200" w:line="276" w:lineRule="auto"/>
              <w:jc w:val="right"/>
              <w:rPr>
                <w:rFonts w:ascii="Arial" w:hAnsi="Arial" w:cs="Arial"/>
                <w:b/>
                <w:sz w:val="22"/>
                <w:szCs w:val="22"/>
              </w:rPr>
            </w:pPr>
            <w:r>
              <w:rPr>
                <w:rFonts w:ascii="Arial" w:hAnsi="Arial" w:cs="Arial"/>
                <w:b/>
                <w:sz w:val="22"/>
                <w:szCs w:val="22"/>
              </w:rPr>
              <w:t>410</w:t>
            </w:r>
          </w:p>
        </w:tc>
        <w:tc>
          <w:tcPr>
            <w:tcW w:w="889" w:type="dxa"/>
            <w:tcBorders>
              <w:top w:val="single" w:sz="4" w:space="0" w:color="auto"/>
              <w:bottom w:val="double" w:sz="4" w:space="0" w:color="auto"/>
            </w:tcBorders>
          </w:tcPr>
          <w:p w14:paraId="2637295B" w14:textId="77777777" w:rsidR="00D817FF" w:rsidRPr="00746483" w:rsidRDefault="00E6282F" w:rsidP="00C95E61">
            <w:pPr>
              <w:spacing w:after="200" w:line="276" w:lineRule="auto"/>
              <w:jc w:val="right"/>
              <w:rPr>
                <w:rFonts w:ascii="Arial" w:hAnsi="Arial" w:cs="Arial"/>
                <w:b/>
                <w:sz w:val="22"/>
                <w:szCs w:val="22"/>
              </w:rPr>
            </w:pPr>
            <w:r>
              <w:rPr>
                <w:rFonts w:ascii="Arial" w:hAnsi="Arial" w:cs="Arial"/>
                <w:b/>
                <w:sz w:val="22"/>
                <w:szCs w:val="22"/>
              </w:rPr>
              <w:t>5,978</w:t>
            </w:r>
          </w:p>
        </w:tc>
      </w:tr>
    </w:tbl>
    <w:p w14:paraId="316C0184" w14:textId="77777777" w:rsidR="008C283E" w:rsidRDefault="008C283E" w:rsidP="008C56D2">
      <w:pPr>
        <w:spacing w:after="200" w:line="276" w:lineRule="auto"/>
        <w:jc w:val="both"/>
        <w:rPr>
          <w:rFonts w:ascii="Arial" w:hAnsi="Arial" w:cs="Arial"/>
          <w:b/>
        </w:rPr>
      </w:pPr>
    </w:p>
    <w:p w14:paraId="1782F188" w14:textId="77777777" w:rsidR="006800D8" w:rsidRDefault="006800D8" w:rsidP="008C56D2">
      <w:pPr>
        <w:spacing w:after="200" w:line="276" w:lineRule="auto"/>
        <w:jc w:val="both"/>
        <w:rPr>
          <w:rFonts w:ascii="Arial" w:hAnsi="Arial" w:cs="Arial"/>
          <w:b/>
        </w:rPr>
      </w:pPr>
    </w:p>
    <w:p w14:paraId="1578BA50" w14:textId="77777777" w:rsidR="001A1649" w:rsidRDefault="00B232F1" w:rsidP="008C56D2">
      <w:pPr>
        <w:spacing w:after="200" w:line="276" w:lineRule="auto"/>
        <w:jc w:val="both"/>
        <w:rPr>
          <w:rFonts w:ascii="Arial" w:hAnsi="Arial" w:cs="Arial"/>
          <w:b/>
        </w:rPr>
      </w:pPr>
      <w:r>
        <w:rPr>
          <w:rFonts w:ascii="Arial" w:hAnsi="Arial" w:cs="Arial"/>
          <w:b/>
        </w:rPr>
        <w:t xml:space="preserve">5. Cost of </w:t>
      </w:r>
      <w:proofErr w:type="gramStart"/>
      <w:r>
        <w:rPr>
          <w:rFonts w:ascii="Arial" w:hAnsi="Arial" w:cs="Arial"/>
          <w:b/>
        </w:rPr>
        <w:t>Charitable  Activities</w:t>
      </w:r>
      <w:proofErr w:type="gramEnd"/>
      <w:r>
        <w:rPr>
          <w:rFonts w:ascii="Arial" w:hAnsi="Arial" w:cs="Arial"/>
          <w:b/>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3397"/>
        <w:gridCol w:w="1843"/>
        <w:gridCol w:w="1701"/>
        <w:gridCol w:w="1418"/>
        <w:gridCol w:w="1377"/>
      </w:tblGrid>
      <w:tr w:rsidR="0003376C" w14:paraId="36F929AB" w14:textId="77777777" w:rsidTr="000E2912">
        <w:trPr>
          <w:gridBefore w:val="1"/>
          <w:wBefore w:w="108" w:type="dxa"/>
        </w:trPr>
        <w:tc>
          <w:tcPr>
            <w:tcW w:w="3397" w:type="dxa"/>
          </w:tcPr>
          <w:p w14:paraId="5390429D" w14:textId="77777777" w:rsidR="00B232F1" w:rsidRDefault="00B232F1" w:rsidP="008C56D2">
            <w:pPr>
              <w:spacing w:after="200" w:line="276" w:lineRule="auto"/>
              <w:jc w:val="both"/>
              <w:rPr>
                <w:rFonts w:ascii="Arial" w:hAnsi="Arial" w:cs="Arial"/>
                <w:b/>
              </w:rPr>
            </w:pPr>
          </w:p>
        </w:tc>
        <w:tc>
          <w:tcPr>
            <w:tcW w:w="1843" w:type="dxa"/>
          </w:tcPr>
          <w:p w14:paraId="605859AC" w14:textId="77777777" w:rsidR="00B232F1" w:rsidRPr="00971810" w:rsidRDefault="00971810" w:rsidP="008C56D2">
            <w:pPr>
              <w:spacing w:after="200" w:line="276" w:lineRule="auto"/>
              <w:jc w:val="both"/>
              <w:rPr>
                <w:rFonts w:ascii="Arial" w:hAnsi="Arial" w:cs="Arial"/>
                <w:b/>
                <w:sz w:val="22"/>
                <w:szCs w:val="22"/>
              </w:rPr>
            </w:pPr>
            <w:r w:rsidRPr="00971810">
              <w:rPr>
                <w:rFonts w:ascii="Arial" w:hAnsi="Arial" w:cs="Arial"/>
                <w:b/>
                <w:sz w:val="22"/>
                <w:szCs w:val="22"/>
              </w:rPr>
              <w:t>Unrestricted</w:t>
            </w:r>
            <w:r w:rsidR="00B232F1" w:rsidRPr="00971810">
              <w:rPr>
                <w:rFonts w:ascii="Arial" w:hAnsi="Arial" w:cs="Arial"/>
                <w:b/>
                <w:sz w:val="22"/>
                <w:szCs w:val="22"/>
              </w:rPr>
              <w:t xml:space="preserve"> </w:t>
            </w:r>
          </w:p>
        </w:tc>
        <w:tc>
          <w:tcPr>
            <w:tcW w:w="1701" w:type="dxa"/>
          </w:tcPr>
          <w:p w14:paraId="3875171E" w14:textId="77777777" w:rsidR="00B232F1" w:rsidRPr="00971810" w:rsidRDefault="00B232F1" w:rsidP="00021467">
            <w:pPr>
              <w:spacing w:after="200" w:line="276" w:lineRule="auto"/>
              <w:jc w:val="right"/>
              <w:rPr>
                <w:rFonts w:ascii="Arial" w:hAnsi="Arial" w:cs="Arial"/>
                <w:b/>
                <w:sz w:val="22"/>
                <w:szCs w:val="22"/>
              </w:rPr>
            </w:pPr>
            <w:r w:rsidRPr="00971810">
              <w:rPr>
                <w:rFonts w:ascii="Arial" w:hAnsi="Arial" w:cs="Arial"/>
                <w:b/>
                <w:sz w:val="22"/>
                <w:szCs w:val="22"/>
              </w:rPr>
              <w:t>Restricted</w:t>
            </w:r>
          </w:p>
        </w:tc>
        <w:tc>
          <w:tcPr>
            <w:tcW w:w="1418" w:type="dxa"/>
          </w:tcPr>
          <w:p w14:paraId="7F04A87F" w14:textId="77777777" w:rsidR="00B232F1" w:rsidRPr="00971810" w:rsidRDefault="00B232F1" w:rsidP="00971810">
            <w:pPr>
              <w:spacing w:after="200" w:line="276" w:lineRule="auto"/>
              <w:jc w:val="right"/>
              <w:rPr>
                <w:rFonts w:ascii="Arial" w:hAnsi="Arial" w:cs="Arial"/>
                <w:b/>
                <w:sz w:val="22"/>
                <w:szCs w:val="22"/>
              </w:rPr>
            </w:pPr>
            <w:r w:rsidRPr="00971810">
              <w:rPr>
                <w:rFonts w:ascii="Arial" w:hAnsi="Arial" w:cs="Arial"/>
                <w:b/>
                <w:sz w:val="22"/>
                <w:szCs w:val="22"/>
              </w:rPr>
              <w:t>Total 202</w:t>
            </w:r>
            <w:r w:rsidR="00E6282F">
              <w:rPr>
                <w:rFonts w:ascii="Arial" w:hAnsi="Arial" w:cs="Arial"/>
                <w:b/>
                <w:sz w:val="22"/>
                <w:szCs w:val="22"/>
              </w:rPr>
              <w:t>5</w:t>
            </w:r>
          </w:p>
        </w:tc>
        <w:tc>
          <w:tcPr>
            <w:tcW w:w="1377" w:type="dxa"/>
          </w:tcPr>
          <w:p w14:paraId="70C0FEBA" w14:textId="77777777" w:rsidR="00B232F1" w:rsidRPr="00971810" w:rsidRDefault="00B232F1" w:rsidP="00971810">
            <w:pPr>
              <w:spacing w:after="200" w:line="276" w:lineRule="auto"/>
              <w:jc w:val="right"/>
              <w:rPr>
                <w:rFonts w:ascii="Arial" w:hAnsi="Arial" w:cs="Arial"/>
                <w:b/>
                <w:sz w:val="22"/>
                <w:szCs w:val="22"/>
              </w:rPr>
            </w:pPr>
            <w:r w:rsidRPr="00971810">
              <w:rPr>
                <w:rFonts w:ascii="Arial" w:hAnsi="Arial" w:cs="Arial"/>
                <w:b/>
                <w:sz w:val="22"/>
                <w:szCs w:val="22"/>
              </w:rPr>
              <w:t>Total 202</w:t>
            </w:r>
            <w:r w:rsidR="00E6282F">
              <w:rPr>
                <w:rFonts w:ascii="Arial" w:hAnsi="Arial" w:cs="Arial"/>
                <w:b/>
                <w:sz w:val="22"/>
                <w:szCs w:val="22"/>
              </w:rPr>
              <w:t>4</w:t>
            </w:r>
          </w:p>
        </w:tc>
      </w:tr>
      <w:tr w:rsidR="00CF0DE8" w14:paraId="2953E385" w14:textId="77777777" w:rsidTr="000E2912">
        <w:trPr>
          <w:gridBefore w:val="1"/>
          <w:wBefore w:w="108" w:type="dxa"/>
        </w:trPr>
        <w:tc>
          <w:tcPr>
            <w:tcW w:w="3397" w:type="dxa"/>
          </w:tcPr>
          <w:p w14:paraId="0FC067F4" w14:textId="77777777" w:rsidR="00CF0DE8" w:rsidRPr="00CF0DE8" w:rsidRDefault="00CF0DE8" w:rsidP="008C56D2">
            <w:pPr>
              <w:spacing w:after="200" w:line="276" w:lineRule="auto"/>
              <w:jc w:val="both"/>
              <w:rPr>
                <w:rFonts w:ascii="Arial" w:hAnsi="Arial" w:cs="Arial"/>
                <w:sz w:val="22"/>
                <w:szCs w:val="22"/>
              </w:rPr>
            </w:pPr>
            <w:r w:rsidRPr="00CF0DE8">
              <w:rPr>
                <w:rFonts w:ascii="Arial" w:hAnsi="Arial" w:cs="Arial"/>
                <w:sz w:val="22"/>
                <w:szCs w:val="22"/>
              </w:rPr>
              <w:t>Manager Salary</w:t>
            </w:r>
          </w:p>
        </w:tc>
        <w:tc>
          <w:tcPr>
            <w:tcW w:w="1843" w:type="dxa"/>
          </w:tcPr>
          <w:p w14:paraId="6360C585" w14:textId="77777777" w:rsidR="00CF0DE8" w:rsidRPr="00CF0DE8" w:rsidRDefault="00CF0DE8" w:rsidP="0003376C">
            <w:pPr>
              <w:spacing w:after="200" w:line="276" w:lineRule="auto"/>
              <w:jc w:val="right"/>
              <w:rPr>
                <w:rFonts w:ascii="Arial" w:hAnsi="Arial" w:cs="Arial"/>
                <w:bCs/>
                <w:sz w:val="22"/>
                <w:szCs w:val="22"/>
              </w:rPr>
            </w:pPr>
          </w:p>
        </w:tc>
        <w:tc>
          <w:tcPr>
            <w:tcW w:w="1701" w:type="dxa"/>
          </w:tcPr>
          <w:p w14:paraId="12865CE8" w14:textId="77777777" w:rsidR="00CF0DE8" w:rsidRPr="00CF0DE8" w:rsidRDefault="0005273B" w:rsidP="00CF0DE8">
            <w:pPr>
              <w:spacing w:after="200" w:line="276" w:lineRule="auto"/>
              <w:jc w:val="right"/>
              <w:rPr>
                <w:rFonts w:ascii="Arial" w:hAnsi="Arial" w:cs="Arial"/>
                <w:bCs/>
                <w:sz w:val="22"/>
                <w:szCs w:val="22"/>
              </w:rPr>
            </w:pPr>
            <w:r>
              <w:rPr>
                <w:rFonts w:ascii="Arial" w:hAnsi="Arial" w:cs="Arial"/>
                <w:bCs/>
                <w:sz w:val="22"/>
                <w:szCs w:val="22"/>
              </w:rPr>
              <w:t>28,232</w:t>
            </w:r>
          </w:p>
        </w:tc>
        <w:tc>
          <w:tcPr>
            <w:tcW w:w="1418" w:type="dxa"/>
          </w:tcPr>
          <w:p w14:paraId="47A6DEBD" w14:textId="77777777" w:rsidR="00CF0DE8" w:rsidRPr="00CF0DE8" w:rsidRDefault="0005273B" w:rsidP="00971810">
            <w:pPr>
              <w:spacing w:after="200" w:line="276" w:lineRule="auto"/>
              <w:jc w:val="right"/>
              <w:rPr>
                <w:rFonts w:ascii="Arial" w:hAnsi="Arial" w:cs="Arial"/>
                <w:bCs/>
                <w:sz w:val="22"/>
                <w:szCs w:val="22"/>
              </w:rPr>
            </w:pPr>
            <w:r>
              <w:rPr>
                <w:rFonts w:ascii="Arial" w:hAnsi="Arial" w:cs="Arial"/>
                <w:bCs/>
                <w:sz w:val="22"/>
                <w:szCs w:val="22"/>
              </w:rPr>
              <w:t>28,232</w:t>
            </w:r>
          </w:p>
        </w:tc>
        <w:tc>
          <w:tcPr>
            <w:tcW w:w="1377" w:type="dxa"/>
          </w:tcPr>
          <w:p w14:paraId="67BBC3D0" w14:textId="77777777" w:rsidR="00CF0DE8" w:rsidRPr="00CF0DE8" w:rsidRDefault="00E6282F" w:rsidP="00971810">
            <w:pPr>
              <w:spacing w:after="200" w:line="276" w:lineRule="auto"/>
              <w:jc w:val="right"/>
              <w:rPr>
                <w:rFonts w:ascii="Arial" w:hAnsi="Arial" w:cs="Arial"/>
                <w:bCs/>
                <w:sz w:val="22"/>
                <w:szCs w:val="22"/>
              </w:rPr>
            </w:pPr>
            <w:r>
              <w:rPr>
                <w:rFonts w:ascii="Arial" w:hAnsi="Arial" w:cs="Arial"/>
                <w:bCs/>
                <w:sz w:val="22"/>
                <w:szCs w:val="22"/>
              </w:rPr>
              <w:t>47,320</w:t>
            </w:r>
          </w:p>
        </w:tc>
      </w:tr>
      <w:tr w:rsidR="00CF0DE8" w14:paraId="1A4D8D0E" w14:textId="77777777" w:rsidTr="000E2912">
        <w:trPr>
          <w:gridBefore w:val="1"/>
          <w:wBefore w:w="108" w:type="dxa"/>
        </w:trPr>
        <w:tc>
          <w:tcPr>
            <w:tcW w:w="3397" w:type="dxa"/>
          </w:tcPr>
          <w:p w14:paraId="124C40CF" w14:textId="77777777" w:rsidR="00CF0DE8" w:rsidRPr="00CF0DE8" w:rsidRDefault="00CF0DE8" w:rsidP="008C56D2">
            <w:pPr>
              <w:spacing w:after="200" w:line="276" w:lineRule="auto"/>
              <w:jc w:val="both"/>
              <w:rPr>
                <w:rFonts w:ascii="Arial" w:hAnsi="Arial" w:cs="Arial"/>
                <w:sz w:val="22"/>
                <w:szCs w:val="22"/>
              </w:rPr>
            </w:pPr>
            <w:r w:rsidRPr="00CF0DE8">
              <w:rPr>
                <w:rFonts w:ascii="Arial" w:hAnsi="Arial" w:cs="Arial"/>
                <w:sz w:val="22"/>
                <w:szCs w:val="22"/>
              </w:rPr>
              <w:t xml:space="preserve">Contracted staff costs </w:t>
            </w:r>
          </w:p>
        </w:tc>
        <w:tc>
          <w:tcPr>
            <w:tcW w:w="1843" w:type="dxa"/>
          </w:tcPr>
          <w:p w14:paraId="125EF05C" w14:textId="77777777" w:rsidR="00CF0DE8" w:rsidRPr="00CF0DE8" w:rsidRDefault="0005273B" w:rsidP="0003376C">
            <w:pPr>
              <w:spacing w:after="200" w:line="276" w:lineRule="auto"/>
              <w:jc w:val="right"/>
              <w:rPr>
                <w:rFonts w:ascii="Arial" w:hAnsi="Arial" w:cs="Arial"/>
                <w:bCs/>
                <w:sz w:val="22"/>
                <w:szCs w:val="22"/>
              </w:rPr>
            </w:pPr>
            <w:r>
              <w:rPr>
                <w:rFonts w:ascii="Arial" w:hAnsi="Arial" w:cs="Arial"/>
                <w:bCs/>
                <w:sz w:val="22"/>
                <w:szCs w:val="22"/>
              </w:rPr>
              <w:t>2,654</w:t>
            </w:r>
          </w:p>
        </w:tc>
        <w:tc>
          <w:tcPr>
            <w:tcW w:w="1701" w:type="dxa"/>
          </w:tcPr>
          <w:p w14:paraId="5F37C4E0" w14:textId="77777777" w:rsidR="00CF0DE8" w:rsidRPr="00CF0DE8" w:rsidRDefault="00F06B3C" w:rsidP="00CF0DE8">
            <w:pPr>
              <w:spacing w:after="200" w:line="276" w:lineRule="auto"/>
              <w:jc w:val="right"/>
              <w:rPr>
                <w:rFonts w:ascii="Arial" w:hAnsi="Arial" w:cs="Arial"/>
                <w:bCs/>
                <w:sz w:val="22"/>
                <w:szCs w:val="22"/>
              </w:rPr>
            </w:pPr>
            <w:r>
              <w:rPr>
                <w:rFonts w:ascii="Arial" w:hAnsi="Arial" w:cs="Arial"/>
                <w:bCs/>
                <w:sz w:val="22"/>
                <w:szCs w:val="22"/>
              </w:rPr>
              <w:t>8,8</w:t>
            </w:r>
            <w:r w:rsidR="00A61E66">
              <w:rPr>
                <w:rFonts w:ascii="Arial" w:hAnsi="Arial" w:cs="Arial"/>
                <w:bCs/>
                <w:sz w:val="22"/>
                <w:szCs w:val="22"/>
              </w:rPr>
              <w:t>88</w:t>
            </w:r>
          </w:p>
        </w:tc>
        <w:tc>
          <w:tcPr>
            <w:tcW w:w="1418" w:type="dxa"/>
          </w:tcPr>
          <w:p w14:paraId="79889BD7" w14:textId="77777777" w:rsidR="00CF0DE8" w:rsidRPr="00CF0DE8" w:rsidRDefault="00994665" w:rsidP="00971810">
            <w:pPr>
              <w:spacing w:after="200" w:line="276" w:lineRule="auto"/>
              <w:jc w:val="right"/>
              <w:rPr>
                <w:rFonts w:ascii="Arial" w:hAnsi="Arial" w:cs="Arial"/>
                <w:bCs/>
                <w:sz w:val="22"/>
                <w:szCs w:val="22"/>
              </w:rPr>
            </w:pPr>
            <w:r>
              <w:rPr>
                <w:rFonts w:ascii="Arial" w:hAnsi="Arial" w:cs="Arial"/>
                <w:bCs/>
                <w:sz w:val="22"/>
                <w:szCs w:val="22"/>
              </w:rPr>
              <w:t>1</w:t>
            </w:r>
            <w:r w:rsidR="00F06B3C">
              <w:rPr>
                <w:rFonts w:ascii="Arial" w:hAnsi="Arial" w:cs="Arial"/>
                <w:bCs/>
                <w:sz w:val="22"/>
                <w:szCs w:val="22"/>
              </w:rPr>
              <w:t>1,</w:t>
            </w:r>
            <w:r w:rsidR="00A61E66">
              <w:rPr>
                <w:rFonts w:ascii="Arial" w:hAnsi="Arial" w:cs="Arial"/>
                <w:bCs/>
                <w:sz w:val="22"/>
                <w:szCs w:val="22"/>
              </w:rPr>
              <w:t>542</w:t>
            </w:r>
          </w:p>
        </w:tc>
        <w:tc>
          <w:tcPr>
            <w:tcW w:w="1377" w:type="dxa"/>
          </w:tcPr>
          <w:p w14:paraId="08CF787A" w14:textId="77777777" w:rsidR="00E6282F" w:rsidRPr="00CF0DE8" w:rsidRDefault="00E6282F" w:rsidP="00E6282F">
            <w:pPr>
              <w:spacing w:after="200" w:line="276" w:lineRule="auto"/>
              <w:jc w:val="right"/>
              <w:rPr>
                <w:rFonts w:ascii="Arial" w:hAnsi="Arial" w:cs="Arial"/>
                <w:bCs/>
                <w:sz w:val="22"/>
                <w:szCs w:val="22"/>
              </w:rPr>
            </w:pPr>
            <w:r>
              <w:rPr>
                <w:rFonts w:ascii="Arial" w:hAnsi="Arial" w:cs="Arial"/>
                <w:bCs/>
                <w:sz w:val="22"/>
                <w:szCs w:val="22"/>
              </w:rPr>
              <w:t>2,467</w:t>
            </w:r>
          </w:p>
        </w:tc>
      </w:tr>
      <w:tr w:rsidR="0005273B" w:rsidRPr="00994665" w14:paraId="592CA944" w14:textId="77777777" w:rsidTr="000E2912">
        <w:trPr>
          <w:gridBefore w:val="1"/>
          <w:wBefore w:w="108" w:type="dxa"/>
        </w:trPr>
        <w:tc>
          <w:tcPr>
            <w:tcW w:w="3397" w:type="dxa"/>
          </w:tcPr>
          <w:p w14:paraId="2C29166C" w14:textId="77777777" w:rsidR="0005273B" w:rsidRPr="00994665" w:rsidRDefault="0005273B" w:rsidP="008C56D2">
            <w:pPr>
              <w:spacing w:after="200" w:line="276" w:lineRule="auto"/>
              <w:jc w:val="both"/>
              <w:rPr>
                <w:rFonts w:ascii="Arial" w:hAnsi="Arial" w:cs="Arial"/>
                <w:sz w:val="22"/>
                <w:szCs w:val="22"/>
              </w:rPr>
            </w:pPr>
            <w:r w:rsidRPr="00994665">
              <w:rPr>
                <w:rFonts w:ascii="Arial" w:hAnsi="Arial" w:cs="Arial"/>
                <w:sz w:val="22"/>
                <w:szCs w:val="22"/>
              </w:rPr>
              <w:t xml:space="preserve">Tax and pension </w:t>
            </w:r>
          </w:p>
        </w:tc>
        <w:tc>
          <w:tcPr>
            <w:tcW w:w="1843" w:type="dxa"/>
          </w:tcPr>
          <w:p w14:paraId="3F4DF9E3" w14:textId="77777777" w:rsidR="0005273B" w:rsidRPr="00994665" w:rsidRDefault="0005273B" w:rsidP="0003376C">
            <w:pPr>
              <w:spacing w:after="200" w:line="276" w:lineRule="auto"/>
              <w:jc w:val="right"/>
              <w:rPr>
                <w:rFonts w:ascii="Arial" w:hAnsi="Arial" w:cs="Arial"/>
                <w:bCs/>
                <w:sz w:val="22"/>
                <w:szCs w:val="22"/>
              </w:rPr>
            </w:pPr>
          </w:p>
        </w:tc>
        <w:tc>
          <w:tcPr>
            <w:tcW w:w="1701" w:type="dxa"/>
          </w:tcPr>
          <w:p w14:paraId="2D784C56" w14:textId="77777777" w:rsidR="0005273B" w:rsidRPr="00994665" w:rsidRDefault="00994665" w:rsidP="00CF0DE8">
            <w:pPr>
              <w:spacing w:after="200" w:line="276" w:lineRule="auto"/>
              <w:jc w:val="right"/>
              <w:rPr>
                <w:rFonts w:ascii="Arial" w:hAnsi="Arial" w:cs="Arial"/>
                <w:bCs/>
                <w:sz w:val="22"/>
                <w:szCs w:val="22"/>
              </w:rPr>
            </w:pPr>
            <w:r w:rsidRPr="00994665">
              <w:rPr>
                <w:rFonts w:ascii="Arial" w:hAnsi="Arial" w:cs="Arial"/>
                <w:bCs/>
                <w:sz w:val="22"/>
                <w:szCs w:val="22"/>
              </w:rPr>
              <w:t>10,269</w:t>
            </w:r>
          </w:p>
        </w:tc>
        <w:tc>
          <w:tcPr>
            <w:tcW w:w="1418" w:type="dxa"/>
          </w:tcPr>
          <w:p w14:paraId="7B155508" w14:textId="77777777" w:rsidR="0005273B" w:rsidRPr="00994665" w:rsidRDefault="00994665" w:rsidP="00971810">
            <w:pPr>
              <w:spacing w:after="200" w:line="276" w:lineRule="auto"/>
              <w:jc w:val="right"/>
              <w:rPr>
                <w:rFonts w:ascii="Arial" w:hAnsi="Arial" w:cs="Arial"/>
                <w:bCs/>
                <w:sz w:val="22"/>
                <w:szCs w:val="22"/>
              </w:rPr>
            </w:pPr>
            <w:r w:rsidRPr="00994665">
              <w:rPr>
                <w:rFonts w:ascii="Arial" w:hAnsi="Arial" w:cs="Arial"/>
                <w:bCs/>
                <w:sz w:val="22"/>
                <w:szCs w:val="22"/>
              </w:rPr>
              <w:t>10,269</w:t>
            </w:r>
          </w:p>
        </w:tc>
        <w:tc>
          <w:tcPr>
            <w:tcW w:w="1377" w:type="dxa"/>
          </w:tcPr>
          <w:p w14:paraId="7C6C1348" w14:textId="77777777" w:rsidR="0005273B" w:rsidRPr="00994665" w:rsidRDefault="00994665" w:rsidP="00E6282F">
            <w:pPr>
              <w:spacing w:after="200" w:line="276" w:lineRule="auto"/>
              <w:jc w:val="right"/>
              <w:rPr>
                <w:rFonts w:ascii="Arial" w:hAnsi="Arial" w:cs="Arial"/>
                <w:bCs/>
                <w:sz w:val="22"/>
                <w:szCs w:val="22"/>
              </w:rPr>
            </w:pPr>
            <w:r>
              <w:rPr>
                <w:rFonts w:ascii="Arial" w:hAnsi="Arial" w:cs="Arial"/>
                <w:bCs/>
                <w:sz w:val="22"/>
                <w:szCs w:val="22"/>
              </w:rPr>
              <w:t>-</w:t>
            </w:r>
          </w:p>
        </w:tc>
      </w:tr>
      <w:tr w:rsidR="0003376C" w14:paraId="7002B658" w14:textId="77777777" w:rsidTr="000E2912">
        <w:trPr>
          <w:gridBefore w:val="1"/>
          <w:wBefore w:w="108" w:type="dxa"/>
        </w:trPr>
        <w:tc>
          <w:tcPr>
            <w:tcW w:w="3397" w:type="dxa"/>
          </w:tcPr>
          <w:p w14:paraId="21667623" w14:textId="77777777" w:rsidR="00971810" w:rsidRPr="00971810" w:rsidRDefault="00971810" w:rsidP="008C56D2">
            <w:pPr>
              <w:spacing w:after="200" w:line="276" w:lineRule="auto"/>
              <w:jc w:val="both"/>
              <w:rPr>
                <w:rFonts w:ascii="Arial" w:hAnsi="Arial" w:cs="Arial"/>
                <w:sz w:val="22"/>
                <w:szCs w:val="22"/>
              </w:rPr>
            </w:pPr>
            <w:r w:rsidRPr="00971810">
              <w:rPr>
                <w:rFonts w:ascii="Arial" w:hAnsi="Arial" w:cs="Arial"/>
                <w:sz w:val="22"/>
                <w:szCs w:val="22"/>
              </w:rPr>
              <w:t xml:space="preserve">Rent &amp; utilities </w:t>
            </w:r>
          </w:p>
        </w:tc>
        <w:tc>
          <w:tcPr>
            <w:tcW w:w="1843" w:type="dxa"/>
          </w:tcPr>
          <w:p w14:paraId="72CEEDC9" w14:textId="77777777" w:rsidR="00971810" w:rsidRPr="0003376C" w:rsidRDefault="0005273B" w:rsidP="0003376C">
            <w:pPr>
              <w:spacing w:after="200" w:line="276" w:lineRule="auto"/>
              <w:jc w:val="right"/>
              <w:rPr>
                <w:rFonts w:ascii="Arial" w:hAnsi="Arial" w:cs="Arial"/>
                <w:bCs/>
                <w:sz w:val="22"/>
                <w:szCs w:val="22"/>
              </w:rPr>
            </w:pPr>
            <w:r>
              <w:rPr>
                <w:rFonts w:ascii="Arial" w:hAnsi="Arial" w:cs="Arial"/>
                <w:bCs/>
                <w:sz w:val="22"/>
                <w:szCs w:val="22"/>
              </w:rPr>
              <w:t>12,384</w:t>
            </w:r>
          </w:p>
        </w:tc>
        <w:tc>
          <w:tcPr>
            <w:tcW w:w="1701" w:type="dxa"/>
          </w:tcPr>
          <w:p w14:paraId="07852665" w14:textId="77777777" w:rsidR="00971810" w:rsidRPr="0003376C" w:rsidRDefault="00971810" w:rsidP="008C56D2">
            <w:pPr>
              <w:spacing w:after="200" w:line="276" w:lineRule="auto"/>
              <w:jc w:val="both"/>
              <w:rPr>
                <w:rFonts w:ascii="Arial" w:hAnsi="Arial" w:cs="Arial"/>
                <w:bCs/>
                <w:sz w:val="22"/>
                <w:szCs w:val="22"/>
              </w:rPr>
            </w:pPr>
          </w:p>
        </w:tc>
        <w:tc>
          <w:tcPr>
            <w:tcW w:w="1418" w:type="dxa"/>
          </w:tcPr>
          <w:p w14:paraId="1A1E933C" w14:textId="77777777" w:rsidR="00971810" w:rsidRPr="0003376C" w:rsidRDefault="0005273B" w:rsidP="00971810">
            <w:pPr>
              <w:spacing w:after="200" w:line="276" w:lineRule="auto"/>
              <w:jc w:val="right"/>
              <w:rPr>
                <w:rFonts w:ascii="Arial" w:hAnsi="Arial" w:cs="Arial"/>
                <w:bCs/>
                <w:sz w:val="22"/>
                <w:szCs w:val="22"/>
              </w:rPr>
            </w:pPr>
            <w:r>
              <w:rPr>
                <w:rFonts w:ascii="Arial" w:hAnsi="Arial" w:cs="Arial"/>
                <w:bCs/>
                <w:sz w:val="22"/>
                <w:szCs w:val="22"/>
              </w:rPr>
              <w:t>12,384</w:t>
            </w:r>
          </w:p>
        </w:tc>
        <w:tc>
          <w:tcPr>
            <w:tcW w:w="1377" w:type="dxa"/>
          </w:tcPr>
          <w:p w14:paraId="22033486" w14:textId="77777777" w:rsidR="00971810" w:rsidRPr="0003376C" w:rsidRDefault="00971810" w:rsidP="00971810">
            <w:pPr>
              <w:spacing w:after="200" w:line="276" w:lineRule="auto"/>
              <w:jc w:val="right"/>
              <w:rPr>
                <w:rFonts w:ascii="Arial" w:hAnsi="Arial" w:cs="Arial"/>
                <w:bCs/>
                <w:sz w:val="22"/>
                <w:szCs w:val="22"/>
              </w:rPr>
            </w:pPr>
            <w:r w:rsidRPr="0003376C">
              <w:rPr>
                <w:rFonts w:ascii="Arial" w:hAnsi="Arial" w:cs="Arial"/>
                <w:bCs/>
                <w:sz w:val="22"/>
                <w:szCs w:val="22"/>
              </w:rPr>
              <w:t>12,384</w:t>
            </w:r>
          </w:p>
        </w:tc>
      </w:tr>
      <w:tr w:rsidR="0003376C" w14:paraId="09061BE6" w14:textId="77777777" w:rsidTr="000E2912">
        <w:trPr>
          <w:gridBefore w:val="1"/>
          <w:wBefore w:w="108" w:type="dxa"/>
        </w:trPr>
        <w:tc>
          <w:tcPr>
            <w:tcW w:w="3397" w:type="dxa"/>
          </w:tcPr>
          <w:p w14:paraId="331A3A9E" w14:textId="77777777" w:rsidR="00971810" w:rsidRPr="00971810" w:rsidRDefault="0003376C" w:rsidP="008C56D2">
            <w:pPr>
              <w:spacing w:after="200" w:line="276" w:lineRule="auto"/>
              <w:jc w:val="both"/>
              <w:rPr>
                <w:rFonts w:ascii="Arial" w:hAnsi="Arial" w:cs="Arial"/>
                <w:sz w:val="22"/>
                <w:szCs w:val="22"/>
              </w:rPr>
            </w:pPr>
            <w:r>
              <w:rPr>
                <w:rFonts w:ascii="Arial" w:hAnsi="Arial" w:cs="Arial"/>
                <w:sz w:val="22"/>
                <w:szCs w:val="22"/>
              </w:rPr>
              <w:t xml:space="preserve">Sessional &amp; volunteer hours </w:t>
            </w:r>
            <w:r w:rsidR="00971810" w:rsidRPr="00971810">
              <w:rPr>
                <w:rFonts w:ascii="Arial" w:hAnsi="Arial" w:cs="Arial"/>
                <w:sz w:val="22"/>
                <w:szCs w:val="22"/>
              </w:rPr>
              <w:t xml:space="preserve"> </w:t>
            </w:r>
          </w:p>
        </w:tc>
        <w:tc>
          <w:tcPr>
            <w:tcW w:w="1843" w:type="dxa"/>
          </w:tcPr>
          <w:p w14:paraId="10478190" w14:textId="77777777" w:rsidR="00971810" w:rsidRPr="0003376C" w:rsidRDefault="0005273B" w:rsidP="0003376C">
            <w:pPr>
              <w:spacing w:after="200" w:line="276" w:lineRule="auto"/>
              <w:jc w:val="right"/>
              <w:rPr>
                <w:rFonts w:ascii="Arial" w:hAnsi="Arial" w:cs="Arial"/>
                <w:bCs/>
                <w:sz w:val="22"/>
                <w:szCs w:val="22"/>
              </w:rPr>
            </w:pPr>
            <w:r>
              <w:rPr>
                <w:rFonts w:ascii="Arial" w:hAnsi="Arial" w:cs="Arial"/>
                <w:bCs/>
                <w:sz w:val="22"/>
                <w:szCs w:val="22"/>
              </w:rPr>
              <w:t>1,273</w:t>
            </w:r>
          </w:p>
        </w:tc>
        <w:tc>
          <w:tcPr>
            <w:tcW w:w="1701" w:type="dxa"/>
          </w:tcPr>
          <w:p w14:paraId="224233B3" w14:textId="77777777" w:rsidR="00971810" w:rsidRPr="0003376C" w:rsidRDefault="00971810" w:rsidP="008C56D2">
            <w:pPr>
              <w:spacing w:after="200" w:line="276" w:lineRule="auto"/>
              <w:jc w:val="both"/>
              <w:rPr>
                <w:rFonts w:ascii="Arial" w:hAnsi="Arial" w:cs="Arial"/>
                <w:bCs/>
                <w:sz w:val="22"/>
                <w:szCs w:val="22"/>
              </w:rPr>
            </w:pPr>
          </w:p>
        </w:tc>
        <w:tc>
          <w:tcPr>
            <w:tcW w:w="1418" w:type="dxa"/>
          </w:tcPr>
          <w:p w14:paraId="60C63151" w14:textId="77777777" w:rsidR="00971810" w:rsidRPr="0003376C" w:rsidRDefault="0005273B" w:rsidP="00971810">
            <w:pPr>
              <w:spacing w:after="200" w:line="276" w:lineRule="auto"/>
              <w:jc w:val="right"/>
              <w:rPr>
                <w:rFonts w:ascii="Arial" w:hAnsi="Arial" w:cs="Arial"/>
                <w:bCs/>
                <w:sz w:val="22"/>
                <w:szCs w:val="22"/>
              </w:rPr>
            </w:pPr>
            <w:r>
              <w:rPr>
                <w:rFonts w:ascii="Arial" w:hAnsi="Arial" w:cs="Arial"/>
                <w:bCs/>
                <w:sz w:val="22"/>
                <w:szCs w:val="22"/>
              </w:rPr>
              <w:t>1,273</w:t>
            </w:r>
          </w:p>
        </w:tc>
        <w:tc>
          <w:tcPr>
            <w:tcW w:w="1377" w:type="dxa"/>
          </w:tcPr>
          <w:p w14:paraId="2E5EE1B8" w14:textId="77777777" w:rsidR="00971810" w:rsidRPr="0003376C" w:rsidRDefault="00E6282F" w:rsidP="00971810">
            <w:pPr>
              <w:spacing w:after="200" w:line="276" w:lineRule="auto"/>
              <w:jc w:val="right"/>
              <w:rPr>
                <w:rFonts w:ascii="Arial" w:hAnsi="Arial" w:cs="Arial"/>
                <w:bCs/>
                <w:sz w:val="22"/>
                <w:szCs w:val="22"/>
              </w:rPr>
            </w:pPr>
            <w:r>
              <w:rPr>
                <w:rFonts w:ascii="Arial" w:hAnsi="Arial" w:cs="Arial"/>
                <w:bCs/>
                <w:sz w:val="22"/>
                <w:szCs w:val="22"/>
              </w:rPr>
              <w:t>2,841</w:t>
            </w:r>
          </w:p>
        </w:tc>
      </w:tr>
      <w:tr w:rsidR="0003376C" w14:paraId="344C2DEB" w14:textId="77777777" w:rsidTr="000E2912">
        <w:trPr>
          <w:gridBefore w:val="1"/>
          <w:wBefore w:w="108" w:type="dxa"/>
        </w:trPr>
        <w:tc>
          <w:tcPr>
            <w:tcW w:w="3397" w:type="dxa"/>
          </w:tcPr>
          <w:p w14:paraId="4A69080B" w14:textId="77777777" w:rsidR="00971810" w:rsidRPr="00971810" w:rsidRDefault="006800D8" w:rsidP="008C56D2">
            <w:pPr>
              <w:spacing w:after="200" w:line="276" w:lineRule="auto"/>
              <w:jc w:val="both"/>
              <w:rPr>
                <w:rFonts w:ascii="Arial" w:hAnsi="Arial" w:cs="Arial"/>
                <w:sz w:val="22"/>
                <w:szCs w:val="22"/>
              </w:rPr>
            </w:pPr>
            <w:r>
              <w:rPr>
                <w:rFonts w:ascii="Arial" w:hAnsi="Arial" w:cs="Arial"/>
                <w:sz w:val="22"/>
                <w:szCs w:val="22"/>
              </w:rPr>
              <w:t>Resources</w:t>
            </w:r>
            <w:r w:rsidR="0003376C">
              <w:rPr>
                <w:rFonts w:ascii="Arial" w:hAnsi="Arial" w:cs="Arial"/>
                <w:sz w:val="22"/>
                <w:szCs w:val="22"/>
              </w:rPr>
              <w:t xml:space="preserve"> &amp; e</w:t>
            </w:r>
            <w:r w:rsidR="00971810" w:rsidRPr="00971810">
              <w:rPr>
                <w:rFonts w:ascii="Arial" w:hAnsi="Arial" w:cs="Arial"/>
                <w:sz w:val="22"/>
                <w:szCs w:val="22"/>
              </w:rPr>
              <w:t xml:space="preserve">quipment </w:t>
            </w:r>
          </w:p>
        </w:tc>
        <w:tc>
          <w:tcPr>
            <w:tcW w:w="1843" w:type="dxa"/>
          </w:tcPr>
          <w:p w14:paraId="3A665E65" w14:textId="77777777" w:rsidR="00971810" w:rsidRPr="0003376C" w:rsidRDefault="00A61E66" w:rsidP="0003376C">
            <w:pPr>
              <w:spacing w:after="200" w:line="276" w:lineRule="auto"/>
              <w:jc w:val="right"/>
              <w:rPr>
                <w:rFonts w:ascii="Arial" w:hAnsi="Arial" w:cs="Arial"/>
                <w:bCs/>
                <w:sz w:val="22"/>
                <w:szCs w:val="22"/>
              </w:rPr>
            </w:pPr>
            <w:r>
              <w:rPr>
                <w:rFonts w:ascii="Arial" w:hAnsi="Arial" w:cs="Arial"/>
                <w:bCs/>
                <w:sz w:val="22"/>
                <w:szCs w:val="22"/>
              </w:rPr>
              <w:t>2,103</w:t>
            </w:r>
          </w:p>
        </w:tc>
        <w:tc>
          <w:tcPr>
            <w:tcW w:w="1701" w:type="dxa"/>
          </w:tcPr>
          <w:p w14:paraId="04401EB7" w14:textId="77777777" w:rsidR="00971810" w:rsidRPr="0003376C" w:rsidRDefault="00994665" w:rsidP="00CF0DE8">
            <w:pPr>
              <w:spacing w:after="200" w:line="276" w:lineRule="auto"/>
              <w:jc w:val="right"/>
              <w:rPr>
                <w:rFonts w:ascii="Arial" w:hAnsi="Arial" w:cs="Arial"/>
                <w:bCs/>
                <w:sz w:val="22"/>
                <w:szCs w:val="22"/>
              </w:rPr>
            </w:pPr>
            <w:r>
              <w:rPr>
                <w:rFonts w:ascii="Arial" w:hAnsi="Arial" w:cs="Arial"/>
                <w:bCs/>
                <w:sz w:val="22"/>
                <w:szCs w:val="22"/>
              </w:rPr>
              <w:t>405</w:t>
            </w:r>
          </w:p>
        </w:tc>
        <w:tc>
          <w:tcPr>
            <w:tcW w:w="1418" w:type="dxa"/>
          </w:tcPr>
          <w:p w14:paraId="2AE6F3AD" w14:textId="77777777" w:rsidR="00971810" w:rsidRPr="0003376C" w:rsidRDefault="0005273B" w:rsidP="00971810">
            <w:pPr>
              <w:spacing w:after="200" w:line="276" w:lineRule="auto"/>
              <w:jc w:val="right"/>
              <w:rPr>
                <w:rFonts w:ascii="Arial" w:hAnsi="Arial" w:cs="Arial"/>
                <w:bCs/>
                <w:sz w:val="22"/>
                <w:szCs w:val="22"/>
              </w:rPr>
            </w:pPr>
            <w:r>
              <w:rPr>
                <w:rFonts w:ascii="Arial" w:hAnsi="Arial" w:cs="Arial"/>
                <w:bCs/>
                <w:sz w:val="22"/>
                <w:szCs w:val="22"/>
              </w:rPr>
              <w:t>2,</w:t>
            </w:r>
            <w:r w:rsidR="00624B1B">
              <w:rPr>
                <w:rFonts w:ascii="Arial" w:hAnsi="Arial" w:cs="Arial"/>
                <w:bCs/>
                <w:sz w:val="22"/>
                <w:szCs w:val="22"/>
              </w:rPr>
              <w:t>508</w:t>
            </w:r>
          </w:p>
        </w:tc>
        <w:tc>
          <w:tcPr>
            <w:tcW w:w="1377" w:type="dxa"/>
          </w:tcPr>
          <w:p w14:paraId="791EF93A" w14:textId="77777777" w:rsidR="00971810" w:rsidRPr="0003376C" w:rsidRDefault="00971810" w:rsidP="00971810">
            <w:pPr>
              <w:spacing w:after="200" w:line="276" w:lineRule="auto"/>
              <w:jc w:val="right"/>
              <w:rPr>
                <w:rFonts w:ascii="Arial" w:hAnsi="Arial" w:cs="Arial"/>
                <w:bCs/>
                <w:sz w:val="22"/>
                <w:szCs w:val="22"/>
              </w:rPr>
            </w:pPr>
            <w:r w:rsidRPr="0003376C">
              <w:rPr>
                <w:rFonts w:ascii="Arial" w:hAnsi="Arial" w:cs="Arial"/>
                <w:bCs/>
                <w:sz w:val="22"/>
                <w:szCs w:val="22"/>
              </w:rPr>
              <w:t>1,</w:t>
            </w:r>
            <w:r w:rsidR="00E6282F">
              <w:rPr>
                <w:rFonts w:ascii="Arial" w:hAnsi="Arial" w:cs="Arial"/>
                <w:bCs/>
                <w:sz w:val="22"/>
                <w:szCs w:val="22"/>
              </w:rPr>
              <w:t>541</w:t>
            </w:r>
          </w:p>
        </w:tc>
      </w:tr>
      <w:tr w:rsidR="00994665" w:rsidRPr="00994665" w14:paraId="11ADC182" w14:textId="77777777" w:rsidTr="000E2912">
        <w:trPr>
          <w:gridBefore w:val="1"/>
          <w:wBefore w:w="108" w:type="dxa"/>
        </w:trPr>
        <w:tc>
          <w:tcPr>
            <w:tcW w:w="3397" w:type="dxa"/>
          </w:tcPr>
          <w:p w14:paraId="698A4FFC" w14:textId="77777777" w:rsidR="00994665" w:rsidRPr="00994665" w:rsidRDefault="00994665" w:rsidP="008C56D2">
            <w:pPr>
              <w:spacing w:after="200" w:line="276" w:lineRule="auto"/>
              <w:jc w:val="both"/>
              <w:rPr>
                <w:rFonts w:ascii="Arial" w:hAnsi="Arial" w:cs="Arial"/>
                <w:sz w:val="22"/>
                <w:szCs w:val="22"/>
              </w:rPr>
            </w:pPr>
            <w:r w:rsidRPr="00994665">
              <w:rPr>
                <w:rFonts w:ascii="Arial" w:hAnsi="Arial" w:cs="Arial"/>
                <w:sz w:val="22"/>
                <w:szCs w:val="22"/>
              </w:rPr>
              <w:t>HR Services</w:t>
            </w:r>
          </w:p>
        </w:tc>
        <w:tc>
          <w:tcPr>
            <w:tcW w:w="1843" w:type="dxa"/>
          </w:tcPr>
          <w:p w14:paraId="7A2B588D" w14:textId="77777777" w:rsidR="00994665" w:rsidRPr="00994665" w:rsidRDefault="00994665" w:rsidP="0003376C">
            <w:pPr>
              <w:spacing w:after="200" w:line="276" w:lineRule="auto"/>
              <w:jc w:val="right"/>
              <w:rPr>
                <w:rFonts w:ascii="Arial" w:hAnsi="Arial" w:cs="Arial"/>
                <w:bCs/>
                <w:sz w:val="22"/>
                <w:szCs w:val="22"/>
              </w:rPr>
            </w:pPr>
            <w:r w:rsidRPr="00994665">
              <w:rPr>
                <w:rFonts w:ascii="Arial" w:hAnsi="Arial" w:cs="Arial"/>
                <w:bCs/>
                <w:sz w:val="22"/>
                <w:szCs w:val="22"/>
              </w:rPr>
              <w:t>628</w:t>
            </w:r>
          </w:p>
        </w:tc>
        <w:tc>
          <w:tcPr>
            <w:tcW w:w="1701" w:type="dxa"/>
          </w:tcPr>
          <w:p w14:paraId="6BF1098A" w14:textId="77777777" w:rsidR="00994665" w:rsidRPr="00994665" w:rsidRDefault="00994665" w:rsidP="00CF0DE8">
            <w:pPr>
              <w:spacing w:after="200" w:line="276" w:lineRule="auto"/>
              <w:jc w:val="right"/>
              <w:rPr>
                <w:rFonts w:ascii="Arial" w:hAnsi="Arial" w:cs="Arial"/>
                <w:bCs/>
                <w:sz w:val="22"/>
                <w:szCs w:val="22"/>
              </w:rPr>
            </w:pPr>
          </w:p>
        </w:tc>
        <w:tc>
          <w:tcPr>
            <w:tcW w:w="1418" w:type="dxa"/>
          </w:tcPr>
          <w:p w14:paraId="1907D7C4" w14:textId="77777777" w:rsidR="00994665" w:rsidRPr="00994665" w:rsidRDefault="00994665" w:rsidP="00971810">
            <w:pPr>
              <w:spacing w:after="200" w:line="276" w:lineRule="auto"/>
              <w:jc w:val="right"/>
              <w:rPr>
                <w:rFonts w:ascii="Arial" w:hAnsi="Arial" w:cs="Arial"/>
                <w:bCs/>
                <w:sz w:val="22"/>
                <w:szCs w:val="22"/>
              </w:rPr>
            </w:pPr>
            <w:r w:rsidRPr="00994665">
              <w:rPr>
                <w:rFonts w:ascii="Arial" w:hAnsi="Arial" w:cs="Arial"/>
                <w:bCs/>
                <w:sz w:val="22"/>
                <w:szCs w:val="22"/>
              </w:rPr>
              <w:t>628</w:t>
            </w:r>
          </w:p>
        </w:tc>
        <w:tc>
          <w:tcPr>
            <w:tcW w:w="1377" w:type="dxa"/>
          </w:tcPr>
          <w:p w14:paraId="5CED2B94" w14:textId="77777777" w:rsidR="00994665" w:rsidRPr="00994665" w:rsidRDefault="00994665" w:rsidP="00971810">
            <w:pPr>
              <w:spacing w:after="200" w:line="276" w:lineRule="auto"/>
              <w:jc w:val="right"/>
              <w:rPr>
                <w:rFonts w:ascii="Arial" w:hAnsi="Arial" w:cs="Arial"/>
                <w:bCs/>
                <w:sz w:val="22"/>
                <w:szCs w:val="22"/>
              </w:rPr>
            </w:pPr>
            <w:r w:rsidRPr="00994665">
              <w:rPr>
                <w:rFonts w:ascii="Arial" w:hAnsi="Arial" w:cs="Arial"/>
                <w:bCs/>
                <w:sz w:val="22"/>
                <w:szCs w:val="22"/>
              </w:rPr>
              <w:t>-</w:t>
            </w:r>
          </w:p>
        </w:tc>
      </w:tr>
      <w:tr w:rsidR="00971810" w14:paraId="29C6B4D6" w14:textId="77777777" w:rsidTr="000E2912">
        <w:trPr>
          <w:gridBefore w:val="1"/>
          <w:wBefore w:w="108" w:type="dxa"/>
        </w:trPr>
        <w:tc>
          <w:tcPr>
            <w:tcW w:w="3397" w:type="dxa"/>
          </w:tcPr>
          <w:p w14:paraId="51E54B8D" w14:textId="77777777" w:rsidR="00971810" w:rsidRPr="00971810" w:rsidRDefault="00971810" w:rsidP="008C56D2">
            <w:pPr>
              <w:spacing w:after="200" w:line="276" w:lineRule="auto"/>
              <w:jc w:val="both"/>
              <w:rPr>
                <w:rFonts w:ascii="Arial" w:hAnsi="Arial" w:cs="Arial"/>
                <w:sz w:val="22"/>
                <w:szCs w:val="22"/>
              </w:rPr>
            </w:pPr>
            <w:r w:rsidRPr="00971810">
              <w:rPr>
                <w:rFonts w:ascii="Arial" w:hAnsi="Arial" w:cs="Arial"/>
                <w:sz w:val="22"/>
                <w:szCs w:val="22"/>
              </w:rPr>
              <w:t>Website</w:t>
            </w:r>
            <w:r w:rsidR="0003376C">
              <w:rPr>
                <w:rFonts w:ascii="Arial" w:hAnsi="Arial" w:cs="Arial"/>
                <w:sz w:val="22"/>
                <w:szCs w:val="22"/>
              </w:rPr>
              <w:t xml:space="preserve"> </w:t>
            </w:r>
          </w:p>
        </w:tc>
        <w:tc>
          <w:tcPr>
            <w:tcW w:w="1843" w:type="dxa"/>
          </w:tcPr>
          <w:p w14:paraId="64904A52" w14:textId="77777777" w:rsidR="00971810" w:rsidRPr="000E2912" w:rsidRDefault="0005273B" w:rsidP="000E2912">
            <w:pPr>
              <w:spacing w:after="200" w:line="276" w:lineRule="auto"/>
              <w:jc w:val="right"/>
              <w:rPr>
                <w:rFonts w:ascii="Arial" w:hAnsi="Arial" w:cs="Arial"/>
                <w:bCs/>
                <w:sz w:val="22"/>
                <w:szCs w:val="22"/>
              </w:rPr>
            </w:pPr>
            <w:r>
              <w:rPr>
                <w:rFonts w:ascii="Arial" w:hAnsi="Arial" w:cs="Arial"/>
                <w:bCs/>
                <w:sz w:val="22"/>
                <w:szCs w:val="22"/>
              </w:rPr>
              <w:t>506</w:t>
            </w:r>
          </w:p>
        </w:tc>
        <w:tc>
          <w:tcPr>
            <w:tcW w:w="1701" w:type="dxa"/>
          </w:tcPr>
          <w:p w14:paraId="0E800D6D" w14:textId="77777777" w:rsidR="00971810" w:rsidRPr="0003376C" w:rsidRDefault="00971810" w:rsidP="008C56D2">
            <w:pPr>
              <w:spacing w:after="200" w:line="276" w:lineRule="auto"/>
              <w:jc w:val="both"/>
              <w:rPr>
                <w:rFonts w:ascii="Arial" w:hAnsi="Arial" w:cs="Arial"/>
                <w:bCs/>
                <w:sz w:val="22"/>
                <w:szCs w:val="22"/>
              </w:rPr>
            </w:pPr>
          </w:p>
        </w:tc>
        <w:tc>
          <w:tcPr>
            <w:tcW w:w="1418" w:type="dxa"/>
          </w:tcPr>
          <w:p w14:paraId="618FB5B5" w14:textId="77777777" w:rsidR="00971810" w:rsidRPr="0003376C" w:rsidRDefault="0005273B" w:rsidP="00971810">
            <w:pPr>
              <w:spacing w:after="200" w:line="276" w:lineRule="auto"/>
              <w:jc w:val="right"/>
              <w:rPr>
                <w:rFonts w:ascii="Arial" w:hAnsi="Arial" w:cs="Arial"/>
                <w:bCs/>
                <w:sz w:val="22"/>
                <w:szCs w:val="22"/>
              </w:rPr>
            </w:pPr>
            <w:r>
              <w:rPr>
                <w:rFonts w:ascii="Arial" w:hAnsi="Arial" w:cs="Arial"/>
                <w:bCs/>
                <w:sz w:val="22"/>
                <w:szCs w:val="22"/>
              </w:rPr>
              <w:t>506</w:t>
            </w:r>
          </w:p>
        </w:tc>
        <w:tc>
          <w:tcPr>
            <w:tcW w:w="1377" w:type="dxa"/>
          </w:tcPr>
          <w:p w14:paraId="613AD9E9" w14:textId="77777777" w:rsidR="00971810" w:rsidRPr="0003376C" w:rsidRDefault="00971810" w:rsidP="00971810">
            <w:pPr>
              <w:spacing w:after="200" w:line="276" w:lineRule="auto"/>
              <w:jc w:val="right"/>
              <w:rPr>
                <w:rFonts w:ascii="Arial" w:hAnsi="Arial" w:cs="Arial"/>
                <w:bCs/>
                <w:sz w:val="22"/>
                <w:szCs w:val="22"/>
              </w:rPr>
            </w:pPr>
            <w:r w:rsidRPr="0003376C">
              <w:rPr>
                <w:rFonts w:ascii="Arial" w:hAnsi="Arial" w:cs="Arial"/>
                <w:bCs/>
                <w:sz w:val="22"/>
                <w:szCs w:val="22"/>
              </w:rPr>
              <w:t>1</w:t>
            </w:r>
            <w:r w:rsidR="00802022">
              <w:rPr>
                <w:rFonts w:ascii="Arial" w:hAnsi="Arial" w:cs="Arial"/>
                <w:bCs/>
                <w:sz w:val="22"/>
                <w:szCs w:val="22"/>
              </w:rPr>
              <w:t>,0</w:t>
            </w:r>
            <w:r w:rsidR="00E6282F">
              <w:rPr>
                <w:rFonts w:ascii="Arial" w:hAnsi="Arial" w:cs="Arial"/>
                <w:bCs/>
                <w:sz w:val="22"/>
                <w:szCs w:val="22"/>
              </w:rPr>
              <w:t>42</w:t>
            </w:r>
          </w:p>
        </w:tc>
      </w:tr>
      <w:tr w:rsidR="00971810" w14:paraId="153527A0" w14:textId="77777777" w:rsidTr="000E2912">
        <w:trPr>
          <w:gridBefore w:val="1"/>
          <w:wBefore w:w="108" w:type="dxa"/>
        </w:trPr>
        <w:tc>
          <w:tcPr>
            <w:tcW w:w="3397" w:type="dxa"/>
          </w:tcPr>
          <w:p w14:paraId="47142C84" w14:textId="77777777" w:rsidR="00971810" w:rsidRPr="00971810" w:rsidRDefault="00971810" w:rsidP="008C56D2">
            <w:pPr>
              <w:spacing w:after="200" w:line="276" w:lineRule="auto"/>
              <w:jc w:val="both"/>
              <w:rPr>
                <w:rFonts w:ascii="Arial" w:hAnsi="Arial" w:cs="Arial"/>
                <w:sz w:val="22"/>
                <w:szCs w:val="22"/>
              </w:rPr>
            </w:pPr>
            <w:r w:rsidRPr="00971810">
              <w:rPr>
                <w:rFonts w:ascii="Arial" w:hAnsi="Arial" w:cs="Arial"/>
                <w:sz w:val="22"/>
                <w:szCs w:val="22"/>
              </w:rPr>
              <w:t>Phone</w:t>
            </w:r>
            <w:r w:rsidR="0003376C">
              <w:rPr>
                <w:rFonts w:ascii="Arial" w:hAnsi="Arial" w:cs="Arial"/>
                <w:sz w:val="22"/>
                <w:szCs w:val="22"/>
              </w:rPr>
              <w:t xml:space="preserve"> &amp; </w:t>
            </w:r>
            <w:r w:rsidRPr="00971810">
              <w:rPr>
                <w:rFonts w:ascii="Arial" w:hAnsi="Arial" w:cs="Arial"/>
                <w:sz w:val="22"/>
                <w:szCs w:val="22"/>
              </w:rPr>
              <w:t>broadband fees</w:t>
            </w:r>
          </w:p>
        </w:tc>
        <w:tc>
          <w:tcPr>
            <w:tcW w:w="1843" w:type="dxa"/>
          </w:tcPr>
          <w:p w14:paraId="6BFC9553" w14:textId="77777777" w:rsidR="00971810" w:rsidRPr="000E2912" w:rsidRDefault="0005273B" w:rsidP="000E2912">
            <w:pPr>
              <w:spacing w:after="200" w:line="276" w:lineRule="auto"/>
              <w:jc w:val="right"/>
              <w:rPr>
                <w:rFonts w:ascii="Arial" w:hAnsi="Arial" w:cs="Arial"/>
                <w:bCs/>
                <w:sz w:val="22"/>
                <w:szCs w:val="22"/>
              </w:rPr>
            </w:pPr>
            <w:r>
              <w:rPr>
                <w:rFonts w:ascii="Arial" w:hAnsi="Arial" w:cs="Arial"/>
                <w:bCs/>
                <w:sz w:val="22"/>
                <w:szCs w:val="22"/>
              </w:rPr>
              <w:t>1,071</w:t>
            </w:r>
          </w:p>
        </w:tc>
        <w:tc>
          <w:tcPr>
            <w:tcW w:w="1701" w:type="dxa"/>
          </w:tcPr>
          <w:p w14:paraId="53F97508" w14:textId="77777777" w:rsidR="00971810" w:rsidRPr="0003376C" w:rsidRDefault="00971810" w:rsidP="008C56D2">
            <w:pPr>
              <w:spacing w:after="200" w:line="276" w:lineRule="auto"/>
              <w:jc w:val="both"/>
              <w:rPr>
                <w:rFonts w:ascii="Arial" w:hAnsi="Arial" w:cs="Arial"/>
                <w:bCs/>
                <w:sz w:val="22"/>
                <w:szCs w:val="22"/>
              </w:rPr>
            </w:pPr>
          </w:p>
        </w:tc>
        <w:tc>
          <w:tcPr>
            <w:tcW w:w="1418" w:type="dxa"/>
          </w:tcPr>
          <w:p w14:paraId="240B92B1" w14:textId="77777777" w:rsidR="00971810" w:rsidRPr="0003376C" w:rsidRDefault="0005273B" w:rsidP="00971810">
            <w:pPr>
              <w:spacing w:after="200" w:line="276" w:lineRule="auto"/>
              <w:jc w:val="right"/>
              <w:rPr>
                <w:rFonts w:ascii="Arial" w:hAnsi="Arial" w:cs="Arial"/>
                <w:bCs/>
                <w:sz w:val="22"/>
                <w:szCs w:val="22"/>
              </w:rPr>
            </w:pPr>
            <w:r>
              <w:rPr>
                <w:rFonts w:ascii="Arial" w:hAnsi="Arial" w:cs="Arial"/>
                <w:bCs/>
                <w:sz w:val="22"/>
                <w:szCs w:val="22"/>
              </w:rPr>
              <w:t>1,071</w:t>
            </w:r>
          </w:p>
        </w:tc>
        <w:tc>
          <w:tcPr>
            <w:tcW w:w="1377" w:type="dxa"/>
          </w:tcPr>
          <w:p w14:paraId="6B076185" w14:textId="77777777" w:rsidR="00971810" w:rsidRPr="0003376C" w:rsidRDefault="00971810" w:rsidP="00971810">
            <w:pPr>
              <w:spacing w:after="200" w:line="276" w:lineRule="auto"/>
              <w:jc w:val="right"/>
              <w:rPr>
                <w:rFonts w:ascii="Arial" w:hAnsi="Arial" w:cs="Arial"/>
                <w:bCs/>
                <w:sz w:val="22"/>
                <w:szCs w:val="22"/>
              </w:rPr>
            </w:pPr>
            <w:r w:rsidRPr="0003376C">
              <w:rPr>
                <w:rFonts w:ascii="Arial" w:hAnsi="Arial" w:cs="Arial"/>
                <w:bCs/>
                <w:sz w:val="22"/>
                <w:szCs w:val="22"/>
              </w:rPr>
              <w:t>8</w:t>
            </w:r>
            <w:r w:rsidR="00E6282F">
              <w:rPr>
                <w:rFonts w:ascii="Arial" w:hAnsi="Arial" w:cs="Arial"/>
                <w:bCs/>
                <w:sz w:val="22"/>
                <w:szCs w:val="22"/>
              </w:rPr>
              <w:t>10</w:t>
            </w:r>
          </w:p>
        </w:tc>
      </w:tr>
      <w:tr w:rsidR="00971810" w14:paraId="51A8931C" w14:textId="77777777" w:rsidTr="000E2912">
        <w:trPr>
          <w:gridBefore w:val="1"/>
          <w:wBefore w:w="108" w:type="dxa"/>
        </w:trPr>
        <w:tc>
          <w:tcPr>
            <w:tcW w:w="3397" w:type="dxa"/>
          </w:tcPr>
          <w:p w14:paraId="333DE5CA" w14:textId="77777777" w:rsidR="00971810" w:rsidRPr="00971810" w:rsidRDefault="000E2912" w:rsidP="008C56D2">
            <w:pPr>
              <w:spacing w:after="200" w:line="276" w:lineRule="auto"/>
              <w:jc w:val="both"/>
              <w:rPr>
                <w:rFonts w:ascii="Arial" w:hAnsi="Arial" w:cs="Arial"/>
                <w:sz w:val="22"/>
                <w:szCs w:val="22"/>
              </w:rPr>
            </w:pPr>
            <w:r>
              <w:rPr>
                <w:rFonts w:ascii="Arial" w:hAnsi="Arial" w:cs="Arial"/>
                <w:sz w:val="22"/>
                <w:szCs w:val="22"/>
              </w:rPr>
              <w:t xml:space="preserve">Service delivery </w:t>
            </w:r>
          </w:p>
        </w:tc>
        <w:tc>
          <w:tcPr>
            <w:tcW w:w="1843" w:type="dxa"/>
          </w:tcPr>
          <w:p w14:paraId="68A546DB" w14:textId="77777777" w:rsidR="00971810" w:rsidRPr="000E2912" w:rsidRDefault="00994665" w:rsidP="000E2912">
            <w:pPr>
              <w:spacing w:after="200" w:line="276" w:lineRule="auto"/>
              <w:jc w:val="right"/>
              <w:rPr>
                <w:rFonts w:ascii="Arial" w:hAnsi="Arial" w:cs="Arial"/>
                <w:bCs/>
                <w:sz w:val="22"/>
                <w:szCs w:val="22"/>
              </w:rPr>
            </w:pPr>
            <w:r>
              <w:rPr>
                <w:rFonts w:ascii="Arial" w:hAnsi="Arial" w:cs="Arial"/>
                <w:bCs/>
                <w:sz w:val="22"/>
                <w:szCs w:val="22"/>
              </w:rPr>
              <w:t>-</w:t>
            </w:r>
          </w:p>
        </w:tc>
        <w:tc>
          <w:tcPr>
            <w:tcW w:w="1701" w:type="dxa"/>
          </w:tcPr>
          <w:p w14:paraId="279C1C8C" w14:textId="77777777" w:rsidR="00971810" w:rsidRPr="0003376C" w:rsidRDefault="00971810" w:rsidP="008C56D2">
            <w:pPr>
              <w:spacing w:after="200" w:line="276" w:lineRule="auto"/>
              <w:jc w:val="both"/>
              <w:rPr>
                <w:rFonts w:ascii="Arial" w:hAnsi="Arial" w:cs="Arial"/>
                <w:bCs/>
                <w:sz w:val="22"/>
                <w:szCs w:val="22"/>
              </w:rPr>
            </w:pPr>
          </w:p>
        </w:tc>
        <w:tc>
          <w:tcPr>
            <w:tcW w:w="1418" w:type="dxa"/>
          </w:tcPr>
          <w:p w14:paraId="2AFFEA4C" w14:textId="77777777" w:rsidR="00971810" w:rsidRPr="0003376C" w:rsidRDefault="0005273B" w:rsidP="00971810">
            <w:pPr>
              <w:spacing w:after="200" w:line="276" w:lineRule="auto"/>
              <w:jc w:val="right"/>
              <w:rPr>
                <w:rFonts w:ascii="Arial" w:hAnsi="Arial" w:cs="Arial"/>
                <w:bCs/>
                <w:sz w:val="22"/>
                <w:szCs w:val="22"/>
              </w:rPr>
            </w:pPr>
            <w:r>
              <w:rPr>
                <w:rFonts w:ascii="Arial" w:hAnsi="Arial" w:cs="Arial"/>
                <w:bCs/>
                <w:sz w:val="22"/>
                <w:szCs w:val="22"/>
              </w:rPr>
              <w:t>-</w:t>
            </w:r>
          </w:p>
        </w:tc>
        <w:tc>
          <w:tcPr>
            <w:tcW w:w="1377" w:type="dxa"/>
          </w:tcPr>
          <w:p w14:paraId="36CC2B5E" w14:textId="77777777" w:rsidR="00971810" w:rsidRPr="0003376C" w:rsidRDefault="00E6282F" w:rsidP="00971810">
            <w:pPr>
              <w:spacing w:after="200" w:line="276" w:lineRule="auto"/>
              <w:jc w:val="right"/>
              <w:rPr>
                <w:rFonts w:ascii="Arial" w:hAnsi="Arial" w:cs="Arial"/>
                <w:bCs/>
                <w:sz w:val="22"/>
                <w:szCs w:val="22"/>
              </w:rPr>
            </w:pPr>
            <w:r>
              <w:rPr>
                <w:rFonts w:ascii="Arial" w:hAnsi="Arial" w:cs="Arial"/>
                <w:bCs/>
                <w:sz w:val="22"/>
                <w:szCs w:val="22"/>
              </w:rPr>
              <w:t>2.265</w:t>
            </w:r>
          </w:p>
        </w:tc>
      </w:tr>
      <w:tr w:rsidR="00971810" w14:paraId="705CD772" w14:textId="77777777" w:rsidTr="000E2912">
        <w:trPr>
          <w:gridBefore w:val="1"/>
          <w:wBefore w:w="108" w:type="dxa"/>
        </w:trPr>
        <w:tc>
          <w:tcPr>
            <w:tcW w:w="3397" w:type="dxa"/>
          </w:tcPr>
          <w:p w14:paraId="4B206A78" w14:textId="77777777" w:rsidR="00971810" w:rsidRPr="00971810" w:rsidRDefault="00971810" w:rsidP="008C56D2">
            <w:pPr>
              <w:spacing w:after="200" w:line="276" w:lineRule="auto"/>
              <w:jc w:val="both"/>
              <w:rPr>
                <w:rFonts w:ascii="Arial" w:hAnsi="Arial" w:cs="Arial"/>
                <w:sz w:val="22"/>
                <w:szCs w:val="22"/>
              </w:rPr>
            </w:pPr>
            <w:r w:rsidRPr="00971810">
              <w:rPr>
                <w:rFonts w:ascii="Arial" w:hAnsi="Arial" w:cs="Arial"/>
                <w:sz w:val="22"/>
                <w:szCs w:val="22"/>
              </w:rPr>
              <w:t>Trave</w:t>
            </w:r>
            <w:r w:rsidR="00802022">
              <w:rPr>
                <w:rFonts w:ascii="Arial" w:hAnsi="Arial" w:cs="Arial"/>
                <w:sz w:val="22"/>
                <w:szCs w:val="22"/>
              </w:rPr>
              <w:t>l</w:t>
            </w:r>
            <w:r w:rsidR="0003376C">
              <w:rPr>
                <w:rFonts w:ascii="Arial" w:hAnsi="Arial" w:cs="Arial"/>
                <w:sz w:val="22"/>
                <w:szCs w:val="22"/>
              </w:rPr>
              <w:t xml:space="preserve"> &amp; </w:t>
            </w:r>
            <w:r w:rsidRPr="00971810">
              <w:rPr>
                <w:rFonts w:ascii="Arial" w:hAnsi="Arial" w:cs="Arial"/>
                <w:sz w:val="22"/>
                <w:szCs w:val="22"/>
              </w:rPr>
              <w:t xml:space="preserve">accommodation </w:t>
            </w:r>
          </w:p>
        </w:tc>
        <w:tc>
          <w:tcPr>
            <w:tcW w:w="1843" w:type="dxa"/>
          </w:tcPr>
          <w:p w14:paraId="35A15A81" w14:textId="77777777" w:rsidR="00971810" w:rsidRPr="000E2912" w:rsidRDefault="0005273B" w:rsidP="000E2912">
            <w:pPr>
              <w:spacing w:after="200" w:line="276" w:lineRule="auto"/>
              <w:jc w:val="right"/>
              <w:rPr>
                <w:rFonts w:ascii="Arial" w:hAnsi="Arial" w:cs="Arial"/>
                <w:bCs/>
                <w:sz w:val="22"/>
                <w:szCs w:val="22"/>
              </w:rPr>
            </w:pPr>
            <w:r>
              <w:rPr>
                <w:rFonts w:ascii="Arial" w:hAnsi="Arial" w:cs="Arial"/>
                <w:bCs/>
                <w:sz w:val="22"/>
                <w:szCs w:val="22"/>
              </w:rPr>
              <w:t>28</w:t>
            </w:r>
          </w:p>
        </w:tc>
        <w:tc>
          <w:tcPr>
            <w:tcW w:w="1701" w:type="dxa"/>
          </w:tcPr>
          <w:p w14:paraId="0A19E9B3" w14:textId="77777777" w:rsidR="00971810" w:rsidRPr="0003376C" w:rsidRDefault="00971810" w:rsidP="008C56D2">
            <w:pPr>
              <w:spacing w:after="200" w:line="276" w:lineRule="auto"/>
              <w:jc w:val="both"/>
              <w:rPr>
                <w:rFonts w:ascii="Arial" w:hAnsi="Arial" w:cs="Arial"/>
                <w:bCs/>
                <w:sz w:val="22"/>
                <w:szCs w:val="22"/>
              </w:rPr>
            </w:pPr>
          </w:p>
        </w:tc>
        <w:tc>
          <w:tcPr>
            <w:tcW w:w="1418" w:type="dxa"/>
          </w:tcPr>
          <w:p w14:paraId="1F271B8C" w14:textId="77777777" w:rsidR="00971810" w:rsidRPr="0003376C" w:rsidRDefault="0005273B" w:rsidP="00971810">
            <w:pPr>
              <w:spacing w:after="200" w:line="276" w:lineRule="auto"/>
              <w:jc w:val="right"/>
              <w:rPr>
                <w:rFonts w:ascii="Arial" w:hAnsi="Arial" w:cs="Arial"/>
                <w:bCs/>
                <w:sz w:val="22"/>
                <w:szCs w:val="22"/>
              </w:rPr>
            </w:pPr>
            <w:r>
              <w:rPr>
                <w:rFonts w:ascii="Arial" w:hAnsi="Arial" w:cs="Arial"/>
                <w:bCs/>
                <w:sz w:val="22"/>
                <w:szCs w:val="22"/>
              </w:rPr>
              <w:t>28</w:t>
            </w:r>
          </w:p>
        </w:tc>
        <w:tc>
          <w:tcPr>
            <w:tcW w:w="1377" w:type="dxa"/>
          </w:tcPr>
          <w:p w14:paraId="3A588115" w14:textId="77777777" w:rsidR="00971810" w:rsidRPr="0003376C" w:rsidRDefault="00E6282F" w:rsidP="00971810">
            <w:pPr>
              <w:spacing w:after="200" w:line="276" w:lineRule="auto"/>
              <w:jc w:val="right"/>
              <w:rPr>
                <w:rFonts w:ascii="Arial" w:hAnsi="Arial" w:cs="Arial"/>
                <w:bCs/>
                <w:sz w:val="22"/>
                <w:szCs w:val="22"/>
              </w:rPr>
            </w:pPr>
            <w:r>
              <w:rPr>
                <w:rFonts w:ascii="Arial" w:hAnsi="Arial" w:cs="Arial"/>
                <w:bCs/>
                <w:sz w:val="22"/>
                <w:szCs w:val="22"/>
              </w:rPr>
              <w:t>94</w:t>
            </w:r>
          </w:p>
        </w:tc>
      </w:tr>
      <w:tr w:rsidR="00971810" w14:paraId="12909CFD" w14:textId="77777777" w:rsidTr="000E2912">
        <w:trPr>
          <w:gridBefore w:val="1"/>
          <w:wBefore w:w="108" w:type="dxa"/>
        </w:trPr>
        <w:tc>
          <w:tcPr>
            <w:tcW w:w="3397" w:type="dxa"/>
          </w:tcPr>
          <w:p w14:paraId="34C221EE" w14:textId="77777777" w:rsidR="00971810" w:rsidRPr="00971810" w:rsidRDefault="00971810" w:rsidP="008C56D2">
            <w:pPr>
              <w:spacing w:after="200" w:line="276" w:lineRule="auto"/>
              <w:jc w:val="both"/>
              <w:rPr>
                <w:rFonts w:ascii="Arial" w:hAnsi="Arial" w:cs="Arial"/>
                <w:sz w:val="22"/>
                <w:szCs w:val="22"/>
              </w:rPr>
            </w:pPr>
            <w:r w:rsidRPr="00971810">
              <w:rPr>
                <w:rFonts w:ascii="Arial" w:hAnsi="Arial" w:cs="Arial"/>
                <w:sz w:val="22"/>
                <w:szCs w:val="22"/>
              </w:rPr>
              <w:t xml:space="preserve">Insurance &amp; fees </w:t>
            </w:r>
          </w:p>
        </w:tc>
        <w:tc>
          <w:tcPr>
            <w:tcW w:w="1843" w:type="dxa"/>
          </w:tcPr>
          <w:p w14:paraId="169C887F" w14:textId="77777777" w:rsidR="00971810" w:rsidRPr="000E2912" w:rsidRDefault="00F21AFC" w:rsidP="000E2912">
            <w:pPr>
              <w:spacing w:after="200" w:line="276" w:lineRule="auto"/>
              <w:jc w:val="right"/>
              <w:rPr>
                <w:rFonts w:ascii="Arial" w:hAnsi="Arial" w:cs="Arial"/>
                <w:bCs/>
                <w:sz w:val="22"/>
                <w:szCs w:val="22"/>
              </w:rPr>
            </w:pPr>
            <w:r>
              <w:rPr>
                <w:rFonts w:ascii="Arial" w:hAnsi="Arial" w:cs="Arial"/>
                <w:bCs/>
                <w:sz w:val="22"/>
                <w:szCs w:val="22"/>
              </w:rPr>
              <w:t>1,2</w:t>
            </w:r>
            <w:r w:rsidR="0005273B">
              <w:rPr>
                <w:rFonts w:ascii="Arial" w:hAnsi="Arial" w:cs="Arial"/>
                <w:bCs/>
                <w:sz w:val="22"/>
                <w:szCs w:val="22"/>
              </w:rPr>
              <w:t>70</w:t>
            </w:r>
          </w:p>
        </w:tc>
        <w:tc>
          <w:tcPr>
            <w:tcW w:w="1701" w:type="dxa"/>
          </w:tcPr>
          <w:p w14:paraId="0E2D2C3C" w14:textId="77777777" w:rsidR="00971810" w:rsidRPr="0003376C" w:rsidRDefault="00971810" w:rsidP="008C56D2">
            <w:pPr>
              <w:spacing w:after="200" w:line="276" w:lineRule="auto"/>
              <w:jc w:val="both"/>
              <w:rPr>
                <w:rFonts w:ascii="Arial" w:hAnsi="Arial" w:cs="Arial"/>
                <w:bCs/>
                <w:sz w:val="22"/>
                <w:szCs w:val="22"/>
              </w:rPr>
            </w:pPr>
          </w:p>
        </w:tc>
        <w:tc>
          <w:tcPr>
            <w:tcW w:w="1418" w:type="dxa"/>
          </w:tcPr>
          <w:p w14:paraId="7606A0D5" w14:textId="77777777" w:rsidR="00971810" w:rsidRPr="0003376C" w:rsidRDefault="00F21AFC" w:rsidP="00971810">
            <w:pPr>
              <w:spacing w:after="200" w:line="276" w:lineRule="auto"/>
              <w:jc w:val="right"/>
              <w:rPr>
                <w:rFonts w:ascii="Arial" w:hAnsi="Arial" w:cs="Arial"/>
                <w:bCs/>
                <w:sz w:val="22"/>
                <w:szCs w:val="22"/>
              </w:rPr>
            </w:pPr>
            <w:r>
              <w:rPr>
                <w:rFonts w:ascii="Arial" w:hAnsi="Arial" w:cs="Arial"/>
                <w:bCs/>
                <w:sz w:val="22"/>
                <w:szCs w:val="22"/>
              </w:rPr>
              <w:t>1,2</w:t>
            </w:r>
            <w:r w:rsidR="0005273B">
              <w:rPr>
                <w:rFonts w:ascii="Arial" w:hAnsi="Arial" w:cs="Arial"/>
                <w:bCs/>
                <w:sz w:val="22"/>
                <w:szCs w:val="22"/>
              </w:rPr>
              <w:t>70</w:t>
            </w:r>
          </w:p>
        </w:tc>
        <w:tc>
          <w:tcPr>
            <w:tcW w:w="1377" w:type="dxa"/>
          </w:tcPr>
          <w:p w14:paraId="7754FD91" w14:textId="77777777" w:rsidR="00971810" w:rsidRPr="0003376C" w:rsidRDefault="00E6282F" w:rsidP="00971810">
            <w:pPr>
              <w:spacing w:after="200" w:line="276" w:lineRule="auto"/>
              <w:jc w:val="right"/>
              <w:rPr>
                <w:rFonts w:ascii="Arial" w:hAnsi="Arial" w:cs="Arial"/>
                <w:bCs/>
                <w:sz w:val="22"/>
                <w:szCs w:val="22"/>
              </w:rPr>
            </w:pPr>
            <w:r>
              <w:rPr>
                <w:rFonts w:ascii="Arial" w:hAnsi="Arial" w:cs="Arial"/>
                <w:bCs/>
                <w:sz w:val="22"/>
                <w:szCs w:val="22"/>
              </w:rPr>
              <w:t>1,426</w:t>
            </w:r>
          </w:p>
        </w:tc>
      </w:tr>
      <w:tr w:rsidR="000E2912" w:rsidRPr="000E2912" w14:paraId="7DF00DE9" w14:textId="77777777" w:rsidTr="000E2912">
        <w:trPr>
          <w:gridBefore w:val="1"/>
          <w:wBefore w:w="108" w:type="dxa"/>
        </w:trPr>
        <w:tc>
          <w:tcPr>
            <w:tcW w:w="3397" w:type="dxa"/>
          </w:tcPr>
          <w:p w14:paraId="50E34C62" w14:textId="77777777" w:rsidR="000E2912" w:rsidRPr="000E2912" w:rsidRDefault="000E2912" w:rsidP="008C56D2">
            <w:pPr>
              <w:spacing w:after="200" w:line="276" w:lineRule="auto"/>
              <w:jc w:val="both"/>
              <w:rPr>
                <w:rFonts w:ascii="Arial" w:hAnsi="Arial" w:cs="Arial"/>
                <w:sz w:val="22"/>
                <w:szCs w:val="22"/>
              </w:rPr>
            </w:pPr>
            <w:r w:rsidRPr="000E2912">
              <w:rPr>
                <w:rFonts w:ascii="Arial" w:hAnsi="Arial" w:cs="Arial"/>
                <w:sz w:val="22"/>
                <w:szCs w:val="22"/>
              </w:rPr>
              <w:t xml:space="preserve">Donation to fund bursary </w:t>
            </w:r>
          </w:p>
        </w:tc>
        <w:tc>
          <w:tcPr>
            <w:tcW w:w="1843" w:type="dxa"/>
          </w:tcPr>
          <w:p w14:paraId="3AF62777" w14:textId="77777777" w:rsidR="000E2912" w:rsidRPr="000E2912" w:rsidRDefault="00994665" w:rsidP="000E2912">
            <w:pPr>
              <w:spacing w:after="200" w:line="276" w:lineRule="auto"/>
              <w:jc w:val="right"/>
              <w:rPr>
                <w:rFonts w:ascii="Arial" w:hAnsi="Arial" w:cs="Arial"/>
                <w:bCs/>
                <w:sz w:val="22"/>
                <w:szCs w:val="22"/>
              </w:rPr>
            </w:pPr>
            <w:r>
              <w:rPr>
                <w:rFonts w:ascii="Arial" w:hAnsi="Arial" w:cs="Arial"/>
                <w:bCs/>
                <w:sz w:val="22"/>
                <w:szCs w:val="22"/>
              </w:rPr>
              <w:t>-</w:t>
            </w:r>
          </w:p>
        </w:tc>
        <w:tc>
          <w:tcPr>
            <w:tcW w:w="1701" w:type="dxa"/>
          </w:tcPr>
          <w:p w14:paraId="1054CE3C" w14:textId="77777777" w:rsidR="000E2912" w:rsidRPr="000E2912" w:rsidRDefault="000E2912" w:rsidP="008C56D2">
            <w:pPr>
              <w:spacing w:after="200" w:line="276" w:lineRule="auto"/>
              <w:jc w:val="both"/>
              <w:rPr>
                <w:rFonts w:ascii="Arial" w:hAnsi="Arial" w:cs="Arial"/>
                <w:bCs/>
                <w:sz w:val="22"/>
                <w:szCs w:val="22"/>
              </w:rPr>
            </w:pPr>
          </w:p>
        </w:tc>
        <w:tc>
          <w:tcPr>
            <w:tcW w:w="1418" w:type="dxa"/>
          </w:tcPr>
          <w:p w14:paraId="20788AA6" w14:textId="77777777" w:rsidR="000E2912" w:rsidRPr="000E2912" w:rsidRDefault="0005273B" w:rsidP="00971810">
            <w:pPr>
              <w:spacing w:after="200" w:line="276" w:lineRule="auto"/>
              <w:jc w:val="right"/>
              <w:rPr>
                <w:rFonts w:ascii="Arial" w:hAnsi="Arial" w:cs="Arial"/>
                <w:bCs/>
                <w:sz w:val="22"/>
                <w:szCs w:val="22"/>
              </w:rPr>
            </w:pPr>
            <w:r>
              <w:rPr>
                <w:rFonts w:ascii="Arial" w:hAnsi="Arial" w:cs="Arial"/>
                <w:bCs/>
                <w:sz w:val="22"/>
                <w:szCs w:val="22"/>
              </w:rPr>
              <w:t>-</w:t>
            </w:r>
          </w:p>
        </w:tc>
        <w:tc>
          <w:tcPr>
            <w:tcW w:w="1377" w:type="dxa"/>
          </w:tcPr>
          <w:p w14:paraId="4B6BB448" w14:textId="77777777" w:rsidR="000E2912" w:rsidRPr="000E2912" w:rsidRDefault="00E6282F" w:rsidP="00971810">
            <w:pPr>
              <w:spacing w:after="200" w:line="276" w:lineRule="auto"/>
              <w:jc w:val="right"/>
              <w:rPr>
                <w:rFonts w:ascii="Arial" w:hAnsi="Arial" w:cs="Arial"/>
                <w:bCs/>
                <w:sz w:val="22"/>
                <w:szCs w:val="22"/>
              </w:rPr>
            </w:pPr>
            <w:r>
              <w:rPr>
                <w:rFonts w:ascii="Arial" w:hAnsi="Arial" w:cs="Arial"/>
                <w:bCs/>
                <w:sz w:val="22"/>
                <w:szCs w:val="22"/>
              </w:rPr>
              <w:t>1,000</w:t>
            </w:r>
          </w:p>
        </w:tc>
      </w:tr>
      <w:tr w:rsidR="000E2912" w:rsidRPr="000E2912" w14:paraId="5F9273EC" w14:textId="77777777" w:rsidTr="000E2912">
        <w:trPr>
          <w:gridBefore w:val="1"/>
          <w:wBefore w:w="108" w:type="dxa"/>
        </w:trPr>
        <w:tc>
          <w:tcPr>
            <w:tcW w:w="3397" w:type="dxa"/>
          </w:tcPr>
          <w:p w14:paraId="7D52A917" w14:textId="77777777" w:rsidR="000E2912" w:rsidRPr="000E2912" w:rsidRDefault="000E2912" w:rsidP="008C56D2">
            <w:pPr>
              <w:spacing w:after="200" w:line="276" w:lineRule="auto"/>
              <w:jc w:val="both"/>
              <w:rPr>
                <w:rFonts w:ascii="Arial" w:hAnsi="Arial" w:cs="Arial"/>
                <w:sz w:val="22"/>
                <w:szCs w:val="22"/>
              </w:rPr>
            </w:pPr>
            <w:r w:rsidRPr="000E2912">
              <w:rPr>
                <w:rFonts w:ascii="Arial" w:hAnsi="Arial" w:cs="Arial"/>
                <w:sz w:val="22"/>
                <w:szCs w:val="22"/>
              </w:rPr>
              <w:t xml:space="preserve">Marketing &amp; fundraising costs </w:t>
            </w:r>
          </w:p>
        </w:tc>
        <w:tc>
          <w:tcPr>
            <w:tcW w:w="1843" w:type="dxa"/>
          </w:tcPr>
          <w:p w14:paraId="672DC486" w14:textId="77777777" w:rsidR="000E2912" w:rsidRPr="000E2912" w:rsidRDefault="0005273B" w:rsidP="000E2912">
            <w:pPr>
              <w:spacing w:after="200" w:line="276" w:lineRule="auto"/>
              <w:jc w:val="right"/>
              <w:rPr>
                <w:rFonts w:ascii="Arial" w:hAnsi="Arial" w:cs="Arial"/>
                <w:bCs/>
                <w:sz w:val="22"/>
                <w:szCs w:val="22"/>
              </w:rPr>
            </w:pPr>
            <w:r>
              <w:rPr>
                <w:rFonts w:ascii="Arial" w:hAnsi="Arial" w:cs="Arial"/>
                <w:bCs/>
                <w:sz w:val="22"/>
                <w:szCs w:val="22"/>
              </w:rPr>
              <w:t>18</w:t>
            </w:r>
          </w:p>
        </w:tc>
        <w:tc>
          <w:tcPr>
            <w:tcW w:w="1701" w:type="dxa"/>
          </w:tcPr>
          <w:p w14:paraId="61D93B8B" w14:textId="77777777" w:rsidR="000E2912" w:rsidRPr="000E2912" w:rsidRDefault="000E2912" w:rsidP="008C56D2">
            <w:pPr>
              <w:spacing w:after="200" w:line="276" w:lineRule="auto"/>
              <w:jc w:val="both"/>
              <w:rPr>
                <w:rFonts w:ascii="Arial" w:hAnsi="Arial" w:cs="Arial"/>
                <w:bCs/>
                <w:sz w:val="22"/>
                <w:szCs w:val="22"/>
              </w:rPr>
            </w:pPr>
          </w:p>
        </w:tc>
        <w:tc>
          <w:tcPr>
            <w:tcW w:w="1418" w:type="dxa"/>
          </w:tcPr>
          <w:p w14:paraId="65CE2ECB" w14:textId="77777777" w:rsidR="000E2912" w:rsidRPr="000E2912" w:rsidRDefault="0005273B" w:rsidP="00971810">
            <w:pPr>
              <w:spacing w:after="200" w:line="276" w:lineRule="auto"/>
              <w:jc w:val="right"/>
              <w:rPr>
                <w:rFonts w:ascii="Arial" w:hAnsi="Arial" w:cs="Arial"/>
                <w:bCs/>
                <w:sz w:val="22"/>
                <w:szCs w:val="22"/>
              </w:rPr>
            </w:pPr>
            <w:r>
              <w:rPr>
                <w:rFonts w:ascii="Arial" w:hAnsi="Arial" w:cs="Arial"/>
                <w:bCs/>
                <w:sz w:val="22"/>
                <w:szCs w:val="22"/>
              </w:rPr>
              <w:t>18</w:t>
            </w:r>
          </w:p>
        </w:tc>
        <w:tc>
          <w:tcPr>
            <w:tcW w:w="1377" w:type="dxa"/>
          </w:tcPr>
          <w:p w14:paraId="31E5FFC8" w14:textId="77777777" w:rsidR="000E2912" w:rsidRPr="000E2912" w:rsidRDefault="00E6282F" w:rsidP="00971810">
            <w:pPr>
              <w:spacing w:after="200" w:line="276" w:lineRule="auto"/>
              <w:jc w:val="right"/>
              <w:rPr>
                <w:rFonts w:ascii="Arial" w:hAnsi="Arial" w:cs="Arial"/>
                <w:bCs/>
                <w:sz w:val="22"/>
                <w:szCs w:val="22"/>
              </w:rPr>
            </w:pPr>
            <w:r>
              <w:rPr>
                <w:rFonts w:ascii="Arial" w:hAnsi="Arial" w:cs="Arial"/>
                <w:bCs/>
                <w:sz w:val="22"/>
                <w:szCs w:val="22"/>
              </w:rPr>
              <w:t>755</w:t>
            </w:r>
          </w:p>
        </w:tc>
      </w:tr>
      <w:tr w:rsidR="000E2912" w:rsidRPr="0003376C" w14:paraId="26DEEE68" w14:textId="77777777" w:rsidTr="006800D8">
        <w:tc>
          <w:tcPr>
            <w:tcW w:w="3505" w:type="dxa"/>
            <w:gridSpan w:val="2"/>
          </w:tcPr>
          <w:p w14:paraId="1075FD87" w14:textId="77777777" w:rsidR="000E2912" w:rsidRPr="000E2912" w:rsidRDefault="00994665" w:rsidP="0023381E">
            <w:pPr>
              <w:spacing w:after="200" w:line="276" w:lineRule="auto"/>
              <w:jc w:val="both"/>
              <w:rPr>
                <w:rFonts w:ascii="Arial" w:hAnsi="Arial" w:cs="Arial"/>
                <w:bCs/>
                <w:sz w:val="22"/>
                <w:szCs w:val="22"/>
              </w:rPr>
            </w:pPr>
            <w:r>
              <w:rPr>
                <w:rFonts w:ascii="Arial" w:hAnsi="Arial" w:cs="Arial"/>
                <w:bCs/>
                <w:sz w:val="22"/>
                <w:szCs w:val="22"/>
              </w:rPr>
              <w:t xml:space="preserve">  Training </w:t>
            </w:r>
            <w:r w:rsidR="000E2912" w:rsidRPr="000E2912">
              <w:rPr>
                <w:rFonts w:ascii="Arial" w:hAnsi="Arial" w:cs="Arial"/>
                <w:bCs/>
                <w:sz w:val="22"/>
                <w:szCs w:val="22"/>
              </w:rPr>
              <w:tab/>
            </w:r>
          </w:p>
        </w:tc>
        <w:tc>
          <w:tcPr>
            <w:tcW w:w="1843" w:type="dxa"/>
            <w:tcBorders>
              <w:bottom w:val="single" w:sz="4" w:space="0" w:color="auto"/>
            </w:tcBorders>
          </w:tcPr>
          <w:p w14:paraId="198BE0E3" w14:textId="77777777" w:rsidR="000E2912" w:rsidRPr="00217616" w:rsidRDefault="00994665" w:rsidP="00217616">
            <w:pPr>
              <w:spacing w:after="200" w:line="276" w:lineRule="auto"/>
              <w:jc w:val="right"/>
              <w:rPr>
                <w:rFonts w:ascii="Arial" w:hAnsi="Arial" w:cs="Arial"/>
                <w:bCs/>
                <w:sz w:val="22"/>
                <w:szCs w:val="22"/>
              </w:rPr>
            </w:pPr>
            <w:r>
              <w:rPr>
                <w:rFonts w:ascii="Arial" w:hAnsi="Arial" w:cs="Arial"/>
                <w:bCs/>
                <w:sz w:val="22"/>
                <w:szCs w:val="22"/>
              </w:rPr>
              <w:t>80</w:t>
            </w:r>
          </w:p>
        </w:tc>
        <w:tc>
          <w:tcPr>
            <w:tcW w:w="1701" w:type="dxa"/>
            <w:tcBorders>
              <w:bottom w:val="single" w:sz="4" w:space="0" w:color="auto"/>
            </w:tcBorders>
          </w:tcPr>
          <w:p w14:paraId="263F2AD3" w14:textId="77777777" w:rsidR="000E2912" w:rsidRPr="0003376C" w:rsidRDefault="000E2912" w:rsidP="0023381E">
            <w:pPr>
              <w:spacing w:after="200" w:line="276" w:lineRule="auto"/>
              <w:jc w:val="both"/>
              <w:rPr>
                <w:rFonts w:ascii="Arial" w:hAnsi="Arial" w:cs="Arial"/>
                <w:bCs/>
              </w:rPr>
            </w:pPr>
          </w:p>
        </w:tc>
        <w:tc>
          <w:tcPr>
            <w:tcW w:w="1418" w:type="dxa"/>
            <w:tcBorders>
              <w:bottom w:val="single" w:sz="4" w:space="0" w:color="auto"/>
            </w:tcBorders>
          </w:tcPr>
          <w:p w14:paraId="605AA9A1" w14:textId="77777777" w:rsidR="000E2912" w:rsidRPr="0003376C" w:rsidRDefault="00994665" w:rsidP="0023381E">
            <w:pPr>
              <w:spacing w:after="200" w:line="276" w:lineRule="auto"/>
              <w:jc w:val="right"/>
              <w:rPr>
                <w:rFonts w:ascii="Arial" w:hAnsi="Arial" w:cs="Arial"/>
                <w:bCs/>
              </w:rPr>
            </w:pPr>
            <w:r>
              <w:rPr>
                <w:rFonts w:ascii="Arial" w:hAnsi="Arial" w:cs="Arial"/>
                <w:bCs/>
              </w:rPr>
              <w:t>80</w:t>
            </w:r>
          </w:p>
        </w:tc>
        <w:tc>
          <w:tcPr>
            <w:tcW w:w="1377" w:type="dxa"/>
            <w:tcBorders>
              <w:bottom w:val="single" w:sz="4" w:space="0" w:color="auto"/>
            </w:tcBorders>
          </w:tcPr>
          <w:p w14:paraId="112A828C" w14:textId="77777777" w:rsidR="000E2912" w:rsidRPr="006800D8" w:rsidRDefault="00994665" w:rsidP="0023381E">
            <w:pPr>
              <w:spacing w:after="200" w:line="276" w:lineRule="auto"/>
              <w:jc w:val="right"/>
              <w:rPr>
                <w:rFonts w:ascii="Arial" w:hAnsi="Arial" w:cs="Arial"/>
                <w:bCs/>
                <w:sz w:val="22"/>
                <w:szCs w:val="22"/>
              </w:rPr>
            </w:pPr>
            <w:r>
              <w:rPr>
                <w:rFonts w:ascii="Arial" w:hAnsi="Arial" w:cs="Arial"/>
                <w:bCs/>
                <w:sz w:val="22"/>
                <w:szCs w:val="22"/>
              </w:rPr>
              <w:t>-</w:t>
            </w:r>
          </w:p>
        </w:tc>
      </w:tr>
      <w:tr w:rsidR="00802022" w:rsidRPr="00802022" w14:paraId="429C6528" w14:textId="77777777" w:rsidTr="006800D8">
        <w:tc>
          <w:tcPr>
            <w:tcW w:w="3505" w:type="dxa"/>
            <w:gridSpan w:val="2"/>
          </w:tcPr>
          <w:p w14:paraId="516CD270" w14:textId="77777777" w:rsidR="00802022" w:rsidRPr="00802022" w:rsidRDefault="00802022" w:rsidP="00802022">
            <w:pPr>
              <w:spacing w:after="200" w:line="276" w:lineRule="auto"/>
              <w:jc w:val="right"/>
              <w:rPr>
                <w:rFonts w:ascii="Arial" w:hAnsi="Arial" w:cs="Arial"/>
                <w:b/>
                <w:sz w:val="22"/>
                <w:szCs w:val="22"/>
              </w:rPr>
            </w:pPr>
            <w:r w:rsidRPr="00802022">
              <w:rPr>
                <w:rFonts w:ascii="Arial" w:hAnsi="Arial" w:cs="Arial"/>
                <w:b/>
                <w:sz w:val="22"/>
                <w:szCs w:val="22"/>
              </w:rPr>
              <w:t xml:space="preserve">Total </w:t>
            </w:r>
          </w:p>
        </w:tc>
        <w:tc>
          <w:tcPr>
            <w:tcW w:w="1843" w:type="dxa"/>
            <w:tcBorders>
              <w:top w:val="single" w:sz="4" w:space="0" w:color="auto"/>
              <w:bottom w:val="double" w:sz="4" w:space="0" w:color="auto"/>
            </w:tcBorders>
          </w:tcPr>
          <w:p w14:paraId="56D1F78A" w14:textId="77777777" w:rsidR="00802022" w:rsidRPr="00BE57C9" w:rsidRDefault="00F06B3C" w:rsidP="00BE57C9">
            <w:pPr>
              <w:spacing w:after="200" w:line="276" w:lineRule="auto"/>
              <w:jc w:val="right"/>
              <w:rPr>
                <w:rFonts w:ascii="Arial" w:hAnsi="Arial" w:cs="Arial"/>
                <w:b/>
                <w:sz w:val="22"/>
                <w:szCs w:val="22"/>
              </w:rPr>
            </w:pPr>
            <w:r>
              <w:rPr>
                <w:rFonts w:ascii="Arial" w:hAnsi="Arial" w:cs="Arial"/>
                <w:b/>
                <w:sz w:val="22"/>
                <w:szCs w:val="22"/>
              </w:rPr>
              <w:t>2</w:t>
            </w:r>
            <w:r w:rsidR="00A61E66">
              <w:rPr>
                <w:rFonts w:ascii="Arial" w:hAnsi="Arial" w:cs="Arial"/>
                <w:b/>
                <w:sz w:val="22"/>
                <w:szCs w:val="22"/>
              </w:rPr>
              <w:t>2,015</w:t>
            </w:r>
          </w:p>
        </w:tc>
        <w:tc>
          <w:tcPr>
            <w:tcW w:w="1701" w:type="dxa"/>
            <w:tcBorders>
              <w:top w:val="single" w:sz="4" w:space="0" w:color="auto"/>
              <w:bottom w:val="double" w:sz="4" w:space="0" w:color="auto"/>
            </w:tcBorders>
          </w:tcPr>
          <w:p w14:paraId="501255B4" w14:textId="77777777" w:rsidR="00802022" w:rsidRPr="00F66264" w:rsidRDefault="00F06B3C" w:rsidP="00F66264">
            <w:pPr>
              <w:spacing w:after="200" w:line="276" w:lineRule="auto"/>
              <w:jc w:val="right"/>
              <w:rPr>
                <w:rFonts w:ascii="Arial" w:hAnsi="Arial" w:cs="Arial"/>
                <w:b/>
                <w:sz w:val="22"/>
                <w:szCs w:val="22"/>
              </w:rPr>
            </w:pPr>
            <w:r>
              <w:rPr>
                <w:rFonts w:ascii="Arial" w:hAnsi="Arial" w:cs="Arial"/>
                <w:b/>
                <w:sz w:val="22"/>
                <w:szCs w:val="22"/>
              </w:rPr>
              <w:t>47,7</w:t>
            </w:r>
            <w:r w:rsidR="00A61E66">
              <w:rPr>
                <w:rFonts w:ascii="Arial" w:hAnsi="Arial" w:cs="Arial"/>
                <w:b/>
                <w:sz w:val="22"/>
                <w:szCs w:val="22"/>
              </w:rPr>
              <w:t>94</w:t>
            </w:r>
          </w:p>
        </w:tc>
        <w:tc>
          <w:tcPr>
            <w:tcW w:w="1418" w:type="dxa"/>
            <w:tcBorders>
              <w:top w:val="single" w:sz="4" w:space="0" w:color="auto"/>
              <w:bottom w:val="double" w:sz="4" w:space="0" w:color="auto"/>
            </w:tcBorders>
          </w:tcPr>
          <w:p w14:paraId="6A6EBBCC" w14:textId="77777777" w:rsidR="00802022" w:rsidRPr="00BE57C9" w:rsidRDefault="00344A18" w:rsidP="0023381E">
            <w:pPr>
              <w:spacing w:after="200" w:line="276" w:lineRule="auto"/>
              <w:jc w:val="right"/>
              <w:rPr>
                <w:rFonts w:ascii="Arial" w:hAnsi="Arial" w:cs="Arial"/>
                <w:b/>
                <w:sz w:val="22"/>
                <w:szCs w:val="22"/>
              </w:rPr>
            </w:pPr>
            <w:r>
              <w:rPr>
                <w:rFonts w:ascii="Arial" w:hAnsi="Arial" w:cs="Arial"/>
                <w:b/>
                <w:sz w:val="22"/>
                <w:szCs w:val="22"/>
              </w:rPr>
              <w:t>6</w:t>
            </w:r>
            <w:r w:rsidR="00A61E66">
              <w:rPr>
                <w:rFonts w:ascii="Arial" w:hAnsi="Arial" w:cs="Arial"/>
                <w:b/>
                <w:sz w:val="22"/>
                <w:szCs w:val="22"/>
              </w:rPr>
              <w:t>9,809</w:t>
            </w:r>
          </w:p>
        </w:tc>
        <w:tc>
          <w:tcPr>
            <w:tcW w:w="1377" w:type="dxa"/>
            <w:tcBorders>
              <w:top w:val="single" w:sz="4" w:space="0" w:color="auto"/>
              <w:bottom w:val="double" w:sz="4" w:space="0" w:color="auto"/>
            </w:tcBorders>
          </w:tcPr>
          <w:p w14:paraId="3527600B" w14:textId="77777777" w:rsidR="00802022" w:rsidRPr="00802022" w:rsidRDefault="00E6282F" w:rsidP="0023381E">
            <w:pPr>
              <w:spacing w:after="200" w:line="276" w:lineRule="auto"/>
              <w:jc w:val="right"/>
              <w:rPr>
                <w:rFonts w:ascii="Arial" w:hAnsi="Arial" w:cs="Arial"/>
                <w:b/>
                <w:sz w:val="22"/>
                <w:szCs w:val="22"/>
              </w:rPr>
            </w:pPr>
            <w:r>
              <w:rPr>
                <w:rFonts w:ascii="Arial" w:hAnsi="Arial" w:cs="Arial"/>
                <w:b/>
                <w:sz w:val="22"/>
                <w:szCs w:val="22"/>
              </w:rPr>
              <w:t>73,945</w:t>
            </w:r>
          </w:p>
        </w:tc>
      </w:tr>
    </w:tbl>
    <w:p w14:paraId="04E17D3C" w14:textId="77777777" w:rsidR="00B232F1" w:rsidRDefault="000E2912" w:rsidP="008C56D2">
      <w:pPr>
        <w:spacing w:after="200" w:line="276" w:lineRule="auto"/>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598E2822" w14:textId="77777777" w:rsidR="0054296E" w:rsidRDefault="00CE5973" w:rsidP="008C56D2">
      <w:pPr>
        <w:spacing w:after="200" w:line="276" w:lineRule="auto"/>
        <w:jc w:val="both"/>
        <w:rPr>
          <w:rFonts w:ascii="Arial" w:hAnsi="Arial" w:cs="Arial"/>
          <w:b/>
        </w:rPr>
      </w:pPr>
      <w:r w:rsidRPr="008A645C">
        <w:rPr>
          <w:rFonts w:ascii="Arial" w:hAnsi="Arial" w:cs="Arial"/>
          <w:b/>
        </w:rPr>
        <w:t xml:space="preserve"> </w:t>
      </w:r>
    </w:p>
    <w:p w14:paraId="3DA6892D" w14:textId="77777777" w:rsidR="00F06140" w:rsidRPr="008A645C" w:rsidRDefault="00F06140" w:rsidP="008C56D2">
      <w:pPr>
        <w:spacing w:after="200" w:line="276" w:lineRule="auto"/>
        <w:jc w:val="both"/>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1512"/>
        <w:gridCol w:w="1692"/>
        <w:gridCol w:w="1685"/>
        <w:gridCol w:w="1498"/>
      </w:tblGrid>
      <w:tr w:rsidR="00EB5B31" w:rsidRPr="008A645C" w14:paraId="601D7529" w14:textId="77777777" w:rsidTr="005D0618">
        <w:tc>
          <w:tcPr>
            <w:tcW w:w="3359" w:type="dxa"/>
          </w:tcPr>
          <w:p w14:paraId="38E9619C" w14:textId="77777777" w:rsidR="00EB5B31" w:rsidRPr="008A645C" w:rsidRDefault="00765B6C" w:rsidP="008C56D2">
            <w:pPr>
              <w:spacing w:after="200" w:line="276" w:lineRule="auto"/>
              <w:jc w:val="both"/>
              <w:rPr>
                <w:rFonts w:ascii="Arial" w:hAnsi="Arial" w:cs="Arial"/>
                <w:b/>
                <w:sz w:val="22"/>
                <w:szCs w:val="22"/>
              </w:rPr>
            </w:pPr>
            <w:r w:rsidRPr="008A645C">
              <w:rPr>
                <w:rFonts w:ascii="Arial" w:hAnsi="Arial" w:cs="Arial"/>
                <w:b/>
                <w:sz w:val="22"/>
                <w:szCs w:val="22"/>
              </w:rPr>
              <w:t>6</w:t>
            </w:r>
            <w:r w:rsidR="002C2883" w:rsidRPr="008A645C">
              <w:rPr>
                <w:rFonts w:ascii="Arial" w:hAnsi="Arial" w:cs="Arial"/>
                <w:b/>
                <w:sz w:val="22"/>
                <w:szCs w:val="22"/>
              </w:rPr>
              <w:t>.</w:t>
            </w:r>
            <w:r w:rsidR="001A1649">
              <w:rPr>
                <w:rFonts w:ascii="Arial" w:hAnsi="Arial" w:cs="Arial"/>
                <w:b/>
                <w:sz w:val="22"/>
                <w:szCs w:val="22"/>
              </w:rPr>
              <w:t xml:space="preserve"> </w:t>
            </w:r>
            <w:r w:rsidR="00EB5B31" w:rsidRPr="008A645C">
              <w:rPr>
                <w:rFonts w:ascii="Arial" w:hAnsi="Arial" w:cs="Arial"/>
                <w:b/>
                <w:sz w:val="22"/>
                <w:szCs w:val="22"/>
              </w:rPr>
              <w:t>Governance</w:t>
            </w:r>
          </w:p>
        </w:tc>
        <w:tc>
          <w:tcPr>
            <w:tcW w:w="1512" w:type="dxa"/>
          </w:tcPr>
          <w:p w14:paraId="6C52647A" w14:textId="77777777" w:rsidR="00173CA3" w:rsidRDefault="00173CA3" w:rsidP="008C56D2">
            <w:pPr>
              <w:spacing w:after="200" w:line="276" w:lineRule="auto"/>
              <w:jc w:val="both"/>
              <w:rPr>
                <w:rFonts w:ascii="Arial" w:hAnsi="Arial" w:cs="Arial"/>
                <w:b/>
                <w:sz w:val="22"/>
                <w:szCs w:val="22"/>
              </w:rPr>
            </w:pPr>
          </w:p>
          <w:p w14:paraId="2FE58F1D" w14:textId="77777777" w:rsidR="00EB5B31" w:rsidRPr="008A645C" w:rsidRDefault="00EB20CA" w:rsidP="006800D8">
            <w:pPr>
              <w:spacing w:after="200" w:line="276" w:lineRule="auto"/>
              <w:jc w:val="right"/>
              <w:rPr>
                <w:rFonts w:ascii="Arial" w:hAnsi="Arial" w:cs="Arial"/>
                <w:b/>
                <w:sz w:val="22"/>
                <w:szCs w:val="22"/>
              </w:rPr>
            </w:pPr>
            <w:r w:rsidRPr="008A645C">
              <w:rPr>
                <w:rFonts w:ascii="Arial" w:hAnsi="Arial" w:cs="Arial"/>
                <w:b/>
                <w:sz w:val="22"/>
                <w:szCs w:val="22"/>
              </w:rPr>
              <w:t>Unr</w:t>
            </w:r>
            <w:r w:rsidR="00EB5B31" w:rsidRPr="008A645C">
              <w:rPr>
                <w:rFonts w:ascii="Arial" w:hAnsi="Arial" w:cs="Arial"/>
                <w:b/>
                <w:sz w:val="22"/>
                <w:szCs w:val="22"/>
              </w:rPr>
              <w:t xml:space="preserve">estricted </w:t>
            </w:r>
          </w:p>
        </w:tc>
        <w:tc>
          <w:tcPr>
            <w:tcW w:w="1692" w:type="dxa"/>
          </w:tcPr>
          <w:p w14:paraId="14B00981" w14:textId="77777777" w:rsidR="002C2883" w:rsidRPr="008A645C" w:rsidRDefault="002C2883" w:rsidP="008C56D2">
            <w:pPr>
              <w:spacing w:after="200" w:line="276" w:lineRule="auto"/>
              <w:jc w:val="both"/>
              <w:rPr>
                <w:rFonts w:ascii="Arial" w:hAnsi="Arial" w:cs="Arial"/>
                <w:b/>
                <w:sz w:val="22"/>
                <w:szCs w:val="22"/>
              </w:rPr>
            </w:pPr>
          </w:p>
          <w:p w14:paraId="406955A8" w14:textId="77777777" w:rsidR="00EB5B31" w:rsidRPr="008A645C" w:rsidRDefault="00EB20CA" w:rsidP="006800D8">
            <w:pPr>
              <w:spacing w:after="200" w:line="276" w:lineRule="auto"/>
              <w:jc w:val="right"/>
              <w:rPr>
                <w:rFonts w:ascii="Arial" w:hAnsi="Arial" w:cs="Arial"/>
                <w:b/>
                <w:sz w:val="22"/>
                <w:szCs w:val="22"/>
              </w:rPr>
            </w:pPr>
            <w:r w:rsidRPr="008A645C">
              <w:rPr>
                <w:rFonts w:ascii="Arial" w:hAnsi="Arial" w:cs="Arial"/>
                <w:b/>
                <w:sz w:val="22"/>
                <w:szCs w:val="22"/>
              </w:rPr>
              <w:t xml:space="preserve">Restricted </w:t>
            </w:r>
          </w:p>
        </w:tc>
        <w:tc>
          <w:tcPr>
            <w:tcW w:w="1685" w:type="dxa"/>
          </w:tcPr>
          <w:p w14:paraId="2407E5ED" w14:textId="77777777" w:rsidR="002C2883" w:rsidRPr="008A645C" w:rsidRDefault="002C2883" w:rsidP="001A1649">
            <w:pPr>
              <w:spacing w:after="200" w:line="276" w:lineRule="auto"/>
              <w:jc w:val="right"/>
              <w:rPr>
                <w:rFonts w:ascii="Arial" w:hAnsi="Arial" w:cs="Arial"/>
                <w:b/>
                <w:sz w:val="22"/>
                <w:szCs w:val="22"/>
              </w:rPr>
            </w:pPr>
          </w:p>
          <w:p w14:paraId="5E0C6B0B" w14:textId="77777777" w:rsidR="00EB5B31" w:rsidRPr="008A645C" w:rsidRDefault="00EB5B31" w:rsidP="006800D8">
            <w:pPr>
              <w:spacing w:after="200" w:line="276" w:lineRule="auto"/>
              <w:jc w:val="right"/>
              <w:rPr>
                <w:rFonts w:ascii="Arial" w:hAnsi="Arial" w:cs="Arial"/>
                <w:b/>
                <w:sz w:val="22"/>
                <w:szCs w:val="22"/>
              </w:rPr>
            </w:pPr>
            <w:r w:rsidRPr="008A645C">
              <w:rPr>
                <w:rFonts w:ascii="Arial" w:hAnsi="Arial" w:cs="Arial"/>
                <w:b/>
                <w:sz w:val="22"/>
                <w:szCs w:val="22"/>
              </w:rPr>
              <w:t>Total 20</w:t>
            </w:r>
            <w:r w:rsidR="000927A0" w:rsidRPr="008A645C">
              <w:rPr>
                <w:rFonts w:ascii="Arial" w:hAnsi="Arial" w:cs="Arial"/>
                <w:b/>
                <w:sz w:val="22"/>
                <w:szCs w:val="22"/>
              </w:rPr>
              <w:t>2</w:t>
            </w:r>
            <w:r w:rsidR="00E6282F">
              <w:rPr>
                <w:rFonts w:ascii="Arial" w:hAnsi="Arial" w:cs="Arial"/>
                <w:b/>
                <w:sz w:val="22"/>
                <w:szCs w:val="22"/>
              </w:rPr>
              <w:t>5</w:t>
            </w:r>
          </w:p>
        </w:tc>
        <w:tc>
          <w:tcPr>
            <w:tcW w:w="1498" w:type="dxa"/>
          </w:tcPr>
          <w:p w14:paraId="1D737CCF" w14:textId="77777777" w:rsidR="002C2883" w:rsidRPr="008A645C" w:rsidRDefault="002C2883" w:rsidP="001A1649">
            <w:pPr>
              <w:spacing w:after="200" w:line="276" w:lineRule="auto"/>
              <w:jc w:val="right"/>
              <w:rPr>
                <w:rFonts w:ascii="Arial" w:hAnsi="Arial" w:cs="Arial"/>
                <w:b/>
                <w:sz w:val="22"/>
                <w:szCs w:val="22"/>
              </w:rPr>
            </w:pPr>
          </w:p>
          <w:p w14:paraId="7287D5AE" w14:textId="77777777" w:rsidR="00EB5B31" w:rsidRPr="008A645C" w:rsidRDefault="00EB5B31" w:rsidP="006800D8">
            <w:pPr>
              <w:spacing w:after="200" w:line="276" w:lineRule="auto"/>
              <w:jc w:val="right"/>
              <w:rPr>
                <w:rFonts w:ascii="Arial" w:hAnsi="Arial" w:cs="Arial"/>
                <w:b/>
                <w:sz w:val="22"/>
                <w:szCs w:val="22"/>
              </w:rPr>
            </w:pPr>
            <w:r w:rsidRPr="008A645C">
              <w:rPr>
                <w:rFonts w:ascii="Arial" w:hAnsi="Arial" w:cs="Arial"/>
                <w:b/>
                <w:sz w:val="22"/>
                <w:szCs w:val="22"/>
              </w:rPr>
              <w:t>Total 20</w:t>
            </w:r>
            <w:r w:rsidR="00B23860" w:rsidRPr="008A645C">
              <w:rPr>
                <w:rFonts w:ascii="Arial" w:hAnsi="Arial" w:cs="Arial"/>
                <w:b/>
                <w:sz w:val="22"/>
                <w:szCs w:val="22"/>
              </w:rPr>
              <w:t>2</w:t>
            </w:r>
            <w:r w:rsidR="00E6282F">
              <w:rPr>
                <w:rFonts w:ascii="Arial" w:hAnsi="Arial" w:cs="Arial"/>
                <w:b/>
                <w:sz w:val="22"/>
                <w:szCs w:val="22"/>
              </w:rPr>
              <w:t>4</w:t>
            </w:r>
          </w:p>
        </w:tc>
      </w:tr>
      <w:tr w:rsidR="00EB5B31" w:rsidRPr="008A645C" w14:paraId="07914B0D" w14:textId="77777777" w:rsidTr="005D0618">
        <w:tc>
          <w:tcPr>
            <w:tcW w:w="3359" w:type="dxa"/>
          </w:tcPr>
          <w:p w14:paraId="652496F6" w14:textId="77777777" w:rsidR="00EB5B31" w:rsidRPr="008A645C" w:rsidRDefault="00EB5B31" w:rsidP="008C56D2">
            <w:pPr>
              <w:spacing w:after="200" w:line="276" w:lineRule="auto"/>
              <w:jc w:val="both"/>
              <w:rPr>
                <w:rFonts w:ascii="Arial" w:hAnsi="Arial" w:cs="Arial"/>
                <w:sz w:val="22"/>
                <w:szCs w:val="22"/>
              </w:rPr>
            </w:pPr>
            <w:r w:rsidRPr="008A645C">
              <w:rPr>
                <w:rFonts w:ascii="Arial" w:hAnsi="Arial" w:cs="Arial"/>
                <w:sz w:val="22"/>
                <w:szCs w:val="22"/>
              </w:rPr>
              <w:t xml:space="preserve">Monitoring and Preparation of accounts </w:t>
            </w:r>
          </w:p>
        </w:tc>
        <w:tc>
          <w:tcPr>
            <w:tcW w:w="1512" w:type="dxa"/>
          </w:tcPr>
          <w:p w14:paraId="47C038E1" w14:textId="77777777" w:rsidR="00EB5B31" w:rsidRPr="008A645C" w:rsidRDefault="0005273B" w:rsidP="00FB485C">
            <w:pPr>
              <w:spacing w:after="200" w:line="276" w:lineRule="auto"/>
              <w:jc w:val="right"/>
              <w:rPr>
                <w:rFonts w:ascii="Arial" w:hAnsi="Arial" w:cs="Arial"/>
                <w:sz w:val="22"/>
                <w:szCs w:val="22"/>
              </w:rPr>
            </w:pPr>
            <w:r>
              <w:rPr>
                <w:rFonts w:ascii="Arial" w:hAnsi="Arial" w:cs="Arial"/>
                <w:sz w:val="22"/>
                <w:szCs w:val="22"/>
              </w:rPr>
              <w:t>913</w:t>
            </w:r>
          </w:p>
        </w:tc>
        <w:tc>
          <w:tcPr>
            <w:tcW w:w="1692" w:type="dxa"/>
          </w:tcPr>
          <w:p w14:paraId="3452DD97" w14:textId="77777777" w:rsidR="00EB5B31" w:rsidRPr="008A645C" w:rsidRDefault="00EB5B31" w:rsidP="00EB5B31">
            <w:pPr>
              <w:spacing w:after="200" w:line="276" w:lineRule="auto"/>
              <w:jc w:val="right"/>
              <w:rPr>
                <w:rFonts w:ascii="Arial" w:hAnsi="Arial" w:cs="Arial"/>
                <w:sz w:val="22"/>
                <w:szCs w:val="22"/>
              </w:rPr>
            </w:pPr>
          </w:p>
        </w:tc>
        <w:tc>
          <w:tcPr>
            <w:tcW w:w="1685" w:type="dxa"/>
          </w:tcPr>
          <w:p w14:paraId="6A0BB921" w14:textId="77777777" w:rsidR="00EB5B31" w:rsidRPr="008A645C" w:rsidRDefault="0005273B" w:rsidP="00EB5B31">
            <w:pPr>
              <w:spacing w:after="200" w:line="276" w:lineRule="auto"/>
              <w:jc w:val="right"/>
              <w:rPr>
                <w:rFonts w:ascii="Arial" w:hAnsi="Arial" w:cs="Arial"/>
                <w:sz w:val="22"/>
                <w:szCs w:val="22"/>
              </w:rPr>
            </w:pPr>
            <w:r>
              <w:rPr>
                <w:rFonts w:ascii="Arial" w:hAnsi="Arial" w:cs="Arial"/>
                <w:sz w:val="22"/>
                <w:szCs w:val="22"/>
              </w:rPr>
              <w:t>913</w:t>
            </w:r>
          </w:p>
        </w:tc>
        <w:tc>
          <w:tcPr>
            <w:tcW w:w="1498" w:type="dxa"/>
          </w:tcPr>
          <w:p w14:paraId="5ECA0792" w14:textId="77777777" w:rsidR="00EB5B31" w:rsidRPr="008A645C" w:rsidRDefault="00E6282F" w:rsidP="00EB5B31">
            <w:pPr>
              <w:spacing w:after="200" w:line="276" w:lineRule="auto"/>
              <w:jc w:val="right"/>
              <w:rPr>
                <w:rFonts w:ascii="Arial" w:hAnsi="Arial" w:cs="Arial"/>
                <w:sz w:val="22"/>
                <w:szCs w:val="22"/>
              </w:rPr>
            </w:pPr>
            <w:r>
              <w:rPr>
                <w:rFonts w:ascii="Arial" w:hAnsi="Arial" w:cs="Arial"/>
                <w:sz w:val="22"/>
                <w:szCs w:val="22"/>
              </w:rPr>
              <w:t>900</w:t>
            </w:r>
          </w:p>
        </w:tc>
      </w:tr>
      <w:tr w:rsidR="00EB5B31" w:rsidRPr="008A645C" w14:paraId="3EDF2D49" w14:textId="77777777" w:rsidTr="00BE57C9">
        <w:tc>
          <w:tcPr>
            <w:tcW w:w="3359" w:type="dxa"/>
          </w:tcPr>
          <w:p w14:paraId="6BF8F17C" w14:textId="77777777" w:rsidR="00A66252" w:rsidRPr="008A645C" w:rsidRDefault="00EB5B31" w:rsidP="008C56D2">
            <w:pPr>
              <w:spacing w:after="200" w:line="276" w:lineRule="auto"/>
              <w:jc w:val="both"/>
              <w:rPr>
                <w:rFonts w:ascii="Arial" w:hAnsi="Arial" w:cs="Arial"/>
                <w:sz w:val="22"/>
                <w:szCs w:val="22"/>
              </w:rPr>
            </w:pPr>
            <w:r w:rsidRPr="008A645C">
              <w:rPr>
                <w:rFonts w:ascii="Arial" w:hAnsi="Arial" w:cs="Arial"/>
                <w:sz w:val="22"/>
                <w:szCs w:val="22"/>
              </w:rPr>
              <w:t xml:space="preserve">Independent Examination </w:t>
            </w:r>
            <w:r w:rsidR="00A66252" w:rsidRPr="008A645C">
              <w:rPr>
                <w:rFonts w:ascii="Arial" w:hAnsi="Arial" w:cs="Arial"/>
                <w:sz w:val="22"/>
                <w:szCs w:val="22"/>
              </w:rPr>
              <w:t xml:space="preserve"> </w:t>
            </w:r>
          </w:p>
        </w:tc>
        <w:tc>
          <w:tcPr>
            <w:tcW w:w="1512" w:type="dxa"/>
          </w:tcPr>
          <w:p w14:paraId="485511FD" w14:textId="77777777" w:rsidR="00A66252" w:rsidRPr="008A645C" w:rsidRDefault="0005273B" w:rsidP="000755C9">
            <w:pPr>
              <w:spacing w:after="200" w:line="276" w:lineRule="auto"/>
              <w:jc w:val="right"/>
              <w:rPr>
                <w:rFonts w:ascii="Arial" w:hAnsi="Arial" w:cs="Arial"/>
                <w:sz w:val="22"/>
                <w:szCs w:val="22"/>
              </w:rPr>
            </w:pPr>
            <w:r>
              <w:rPr>
                <w:rFonts w:ascii="Arial" w:hAnsi="Arial" w:cs="Arial"/>
                <w:sz w:val="22"/>
                <w:szCs w:val="22"/>
              </w:rPr>
              <w:t>161</w:t>
            </w:r>
          </w:p>
        </w:tc>
        <w:tc>
          <w:tcPr>
            <w:tcW w:w="1692" w:type="dxa"/>
          </w:tcPr>
          <w:p w14:paraId="029FFF24" w14:textId="77777777" w:rsidR="00EB5B31" w:rsidRPr="008A645C" w:rsidRDefault="00EB5B31" w:rsidP="00EB5B31">
            <w:pPr>
              <w:spacing w:after="200" w:line="276" w:lineRule="auto"/>
              <w:jc w:val="right"/>
              <w:rPr>
                <w:rFonts w:ascii="Arial" w:hAnsi="Arial" w:cs="Arial"/>
                <w:sz w:val="22"/>
                <w:szCs w:val="22"/>
              </w:rPr>
            </w:pPr>
          </w:p>
        </w:tc>
        <w:tc>
          <w:tcPr>
            <w:tcW w:w="1685" w:type="dxa"/>
          </w:tcPr>
          <w:p w14:paraId="4F0BAE97" w14:textId="77777777" w:rsidR="00A66252" w:rsidRPr="008A645C" w:rsidRDefault="0005273B" w:rsidP="000755C9">
            <w:pPr>
              <w:spacing w:after="200" w:line="276" w:lineRule="auto"/>
              <w:jc w:val="right"/>
              <w:rPr>
                <w:rFonts w:ascii="Arial" w:hAnsi="Arial" w:cs="Arial"/>
                <w:sz w:val="22"/>
                <w:szCs w:val="22"/>
              </w:rPr>
            </w:pPr>
            <w:r>
              <w:rPr>
                <w:rFonts w:ascii="Arial" w:hAnsi="Arial" w:cs="Arial"/>
                <w:sz w:val="22"/>
                <w:szCs w:val="22"/>
              </w:rPr>
              <w:t>161</w:t>
            </w:r>
          </w:p>
        </w:tc>
        <w:tc>
          <w:tcPr>
            <w:tcW w:w="1498" w:type="dxa"/>
          </w:tcPr>
          <w:p w14:paraId="0E35BEA3" w14:textId="77777777" w:rsidR="00A66252" w:rsidRPr="008A645C" w:rsidRDefault="00AC683D" w:rsidP="00EA3E22">
            <w:pPr>
              <w:spacing w:after="200" w:line="276" w:lineRule="auto"/>
              <w:jc w:val="right"/>
              <w:rPr>
                <w:rFonts w:ascii="Arial" w:hAnsi="Arial" w:cs="Arial"/>
                <w:sz w:val="22"/>
                <w:szCs w:val="22"/>
              </w:rPr>
            </w:pPr>
            <w:r w:rsidRPr="008A645C">
              <w:rPr>
                <w:rFonts w:ascii="Arial" w:hAnsi="Arial" w:cs="Arial"/>
                <w:sz w:val="22"/>
                <w:szCs w:val="22"/>
              </w:rPr>
              <w:t>1</w:t>
            </w:r>
            <w:r w:rsidR="00B2292B">
              <w:rPr>
                <w:rFonts w:ascii="Arial" w:hAnsi="Arial" w:cs="Arial"/>
                <w:sz w:val="22"/>
                <w:szCs w:val="22"/>
              </w:rPr>
              <w:t>5</w:t>
            </w:r>
            <w:r w:rsidR="00EA3E22" w:rsidRPr="008A645C">
              <w:rPr>
                <w:rFonts w:ascii="Arial" w:hAnsi="Arial" w:cs="Arial"/>
                <w:sz w:val="22"/>
                <w:szCs w:val="22"/>
              </w:rPr>
              <w:t>0</w:t>
            </w:r>
          </w:p>
        </w:tc>
      </w:tr>
      <w:tr w:rsidR="00BE57C9" w:rsidRPr="008A645C" w14:paraId="1424AD20" w14:textId="77777777" w:rsidTr="00BE57C9">
        <w:tc>
          <w:tcPr>
            <w:tcW w:w="3359" w:type="dxa"/>
          </w:tcPr>
          <w:p w14:paraId="12D91A98" w14:textId="77777777" w:rsidR="00BE57C9" w:rsidRPr="00BE57C9" w:rsidRDefault="00BE57C9" w:rsidP="008C56D2">
            <w:pPr>
              <w:spacing w:after="200" w:line="276" w:lineRule="auto"/>
              <w:jc w:val="both"/>
              <w:rPr>
                <w:rFonts w:ascii="Arial" w:hAnsi="Arial" w:cs="Arial"/>
                <w:sz w:val="22"/>
                <w:szCs w:val="22"/>
              </w:rPr>
            </w:pPr>
            <w:r w:rsidRPr="00BE57C9">
              <w:rPr>
                <w:rFonts w:ascii="Arial" w:hAnsi="Arial" w:cs="Arial"/>
                <w:sz w:val="22"/>
                <w:szCs w:val="22"/>
              </w:rPr>
              <w:t>Accounts package</w:t>
            </w:r>
          </w:p>
        </w:tc>
        <w:tc>
          <w:tcPr>
            <w:tcW w:w="1512" w:type="dxa"/>
            <w:tcBorders>
              <w:bottom w:val="single" w:sz="4" w:space="0" w:color="auto"/>
            </w:tcBorders>
          </w:tcPr>
          <w:p w14:paraId="2DDE013A" w14:textId="77777777" w:rsidR="00BE57C9" w:rsidRDefault="00BE57C9" w:rsidP="000755C9">
            <w:pPr>
              <w:spacing w:after="200" w:line="276" w:lineRule="auto"/>
              <w:jc w:val="right"/>
              <w:rPr>
                <w:rFonts w:ascii="Arial" w:hAnsi="Arial" w:cs="Arial"/>
              </w:rPr>
            </w:pPr>
          </w:p>
        </w:tc>
        <w:tc>
          <w:tcPr>
            <w:tcW w:w="1692" w:type="dxa"/>
            <w:tcBorders>
              <w:bottom w:val="single" w:sz="4" w:space="0" w:color="auto"/>
            </w:tcBorders>
          </w:tcPr>
          <w:p w14:paraId="38E1D6E7" w14:textId="77777777" w:rsidR="00BE57C9" w:rsidRPr="00F66264" w:rsidRDefault="0005273B" w:rsidP="00EB5B31">
            <w:pPr>
              <w:spacing w:after="200" w:line="276" w:lineRule="auto"/>
              <w:jc w:val="right"/>
              <w:rPr>
                <w:rFonts w:ascii="Arial" w:hAnsi="Arial" w:cs="Arial"/>
                <w:sz w:val="22"/>
                <w:szCs w:val="22"/>
              </w:rPr>
            </w:pPr>
            <w:r>
              <w:rPr>
                <w:rFonts w:ascii="Arial" w:hAnsi="Arial" w:cs="Arial"/>
                <w:sz w:val="22"/>
                <w:szCs w:val="22"/>
              </w:rPr>
              <w:t>214</w:t>
            </w:r>
          </w:p>
        </w:tc>
        <w:tc>
          <w:tcPr>
            <w:tcW w:w="1685" w:type="dxa"/>
            <w:tcBorders>
              <w:bottom w:val="single" w:sz="4" w:space="0" w:color="auto"/>
            </w:tcBorders>
          </w:tcPr>
          <w:p w14:paraId="4AFE24AC" w14:textId="77777777" w:rsidR="00BE57C9" w:rsidRPr="00F66264" w:rsidRDefault="0005273B" w:rsidP="000755C9">
            <w:pPr>
              <w:spacing w:after="200" w:line="276" w:lineRule="auto"/>
              <w:jc w:val="right"/>
              <w:rPr>
                <w:rFonts w:ascii="Arial" w:hAnsi="Arial" w:cs="Arial"/>
                <w:sz w:val="22"/>
                <w:szCs w:val="22"/>
              </w:rPr>
            </w:pPr>
            <w:r>
              <w:rPr>
                <w:rFonts w:ascii="Arial" w:hAnsi="Arial" w:cs="Arial"/>
                <w:sz w:val="22"/>
                <w:szCs w:val="22"/>
              </w:rPr>
              <w:t>214</w:t>
            </w:r>
          </w:p>
        </w:tc>
        <w:tc>
          <w:tcPr>
            <w:tcW w:w="1498" w:type="dxa"/>
            <w:tcBorders>
              <w:bottom w:val="single" w:sz="4" w:space="0" w:color="auto"/>
            </w:tcBorders>
          </w:tcPr>
          <w:p w14:paraId="12D1C2A3" w14:textId="77777777" w:rsidR="00BE57C9" w:rsidRPr="008A645C" w:rsidRDefault="00E6282F" w:rsidP="00EA3E22">
            <w:pPr>
              <w:spacing w:after="200" w:line="276" w:lineRule="auto"/>
              <w:jc w:val="right"/>
              <w:rPr>
                <w:rFonts w:ascii="Arial" w:hAnsi="Arial" w:cs="Arial"/>
              </w:rPr>
            </w:pPr>
            <w:r>
              <w:rPr>
                <w:rFonts w:ascii="Arial" w:hAnsi="Arial" w:cs="Arial"/>
              </w:rPr>
              <w:t>31</w:t>
            </w:r>
          </w:p>
        </w:tc>
      </w:tr>
      <w:tr w:rsidR="00EB5B31" w:rsidRPr="008A645C" w14:paraId="10FB9988" w14:textId="77777777" w:rsidTr="00BE57C9">
        <w:tc>
          <w:tcPr>
            <w:tcW w:w="3359" w:type="dxa"/>
          </w:tcPr>
          <w:p w14:paraId="5E126A28" w14:textId="77777777" w:rsidR="00EB5B31" w:rsidRPr="008A645C" w:rsidRDefault="00EB5B31" w:rsidP="008C56D2">
            <w:pPr>
              <w:spacing w:after="200" w:line="276" w:lineRule="auto"/>
              <w:jc w:val="both"/>
              <w:rPr>
                <w:rFonts w:ascii="Arial" w:hAnsi="Arial" w:cs="Arial"/>
                <w:b/>
                <w:sz w:val="22"/>
                <w:szCs w:val="22"/>
              </w:rPr>
            </w:pPr>
          </w:p>
        </w:tc>
        <w:tc>
          <w:tcPr>
            <w:tcW w:w="1512" w:type="dxa"/>
            <w:tcBorders>
              <w:top w:val="single" w:sz="4" w:space="0" w:color="auto"/>
              <w:bottom w:val="double" w:sz="4" w:space="0" w:color="auto"/>
            </w:tcBorders>
          </w:tcPr>
          <w:p w14:paraId="037F6FF4" w14:textId="77777777" w:rsidR="00EB5B31" w:rsidRPr="008A645C" w:rsidRDefault="00F21AFC" w:rsidP="00FB485C">
            <w:pPr>
              <w:spacing w:after="200" w:line="276" w:lineRule="auto"/>
              <w:jc w:val="right"/>
              <w:rPr>
                <w:rFonts w:ascii="Arial" w:hAnsi="Arial" w:cs="Arial"/>
                <w:b/>
                <w:sz w:val="22"/>
                <w:szCs w:val="22"/>
              </w:rPr>
            </w:pPr>
            <w:r>
              <w:rPr>
                <w:rFonts w:ascii="Arial" w:hAnsi="Arial" w:cs="Arial"/>
                <w:b/>
                <w:sz w:val="22"/>
                <w:szCs w:val="22"/>
              </w:rPr>
              <w:t>1,074</w:t>
            </w:r>
          </w:p>
        </w:tc>
        <w:tc>
          <w:tcPr>
            <w:tcW w:w="1692" w:type="dxa"/>
            <w:tcBorders>
              <w:top w:val="single" w:sz="4" w:space="0" w:color="auto"/>
              <w:bottom w:val="double" w:sz="4" w:space="0" w:color="auto"/>
            </w:tcBorders>
          </w:tcPr>
          <w:p w14:paraId="4AF69AF0" w14:textId="77777777" w:rsidR="00EB5B31" w:rsidRPr="008A645C" w:rsidRDefault="0005273B" w:rsidP="00EE1304">
            <w:pPr>
              <w:spacing w:after="200" w:line="276" w:lineRule="auto"/>
              <w:jc w:val="right"/>
              <w:rPr>
                <w:rFonts w:ascii="Arial" w:hAnsi="Arial" w:cs="Arial"/>
                <w:b/>
                <w:sz w:val="22"/>
                <w:szCs w:val="22"/>
              </w:rPr>
            </w:pPr>
            <w:r>
              <w:rPr>
                <w:rFonts w:ascii="Arial" w:hAnsi="Arial" w:cs="Arial"/>
                <w:b/>
                <w:sz w:val="22"/>
                <w:szCs w:val="22"/>
              </w:rPr>
              <w:t>214</w:t>
            </w:r>
          </w:p>
        </w:tc>
        <w:tc>
          <w:tcPr>
            <w:tcW w:w="1685" w:type="dxa"/>
            <w:tcBorders>
              <w:top w:val="single" w:sz="4" w:space="0" w:color="auto"/>
              <w:bottom w:val="double" w:sz="4" w:space="0" w:color="auto"/>
            </w:tcBorders>
          </w:tcPr>
          <w:p w14:paraId="71A2C4F9" w14:textId="77777777" w:rsidR="00EB5B31" w:rsidRPr="008A645C" w:rsidRDefault="0005273B" w:rsidP="00EB5B31">
            <w:pPr>
              <w:spacing w:after="200" w:line="276" w:lineRule="auto"/>
              <w:jc w:val="right"/>
              <w:rPr>
                <w:rFonts w:ascii="Arial" w:hAnsi="Arial" w:cs="Arial"/>
                <w:b/>
                <w:sz w:val="22"/>
                <w:szCs w:val="22"/>
              </w:rPr>
            </w:pPr>
            <w:r>
              <w:rPr>
                <w:rFonts w:ascii="Arial" w:hAnsi="Arial" w:cs="Arial"/>
                <w:b/>
                <w:sz w:val="22"/>
                <w:szCs w:val="22"/>
              </w:rPr>
              <w:t>1,</w:t>
            </w:r>
            <w:r w:rsidR="00F21AFC">
              <w:rPr>
                <w:rFonts w:ascii="Arial" w:hAnsi="Arial" w:cs="Arial"/>
                <w:b/>
                <w:sz w:val="22"/>
                <w:szCs w:val="22"/>
              </w:rPr>
              <w:t>288</w:t>
            </w:r>
          </w:p>
        </w:tc>
        <w:tc>
          <w:tcPr>
            <w:tcW w:w="1498" w:type="dxa"/>
            <w:tcBorders>
              <w:top w:val="single" w:sz="4" w:space="0" w:color="auto"/>
              <w:bottom w:val="double" w:sz="4" w:space="0" w:color="auto"/>
            </w:tcBorders>
          </w:tcPr>
          <w:p w14:paraId="0C6B71DB" w14:textId="77777777" w:rsidR="00EB5B31" w:rsidRPr="008A645C" w:rsidRDefault="00E6282F" w:rsidP="00EB5B31">
            <w:pPr>
              <w:spacing w:after="200" w:line="276" w:lineRule="auto"/>
              <w:jc w:val="right"/>
              <w:rPr>
                <w:rFonts w:ascii="Arial" w:hAnsi="Arial" w:cs="Arial"/>
                <w:b/>
                <w:sz w:val="22"/>
                <w:szCs w:val="22"/>
              </w:rPr>
            </w:pPr>
            <w:r>
              <w:rPr>
                <w:rFonts w:ascii="Arial" w:hAnsi="Arial" w:cs="Arial"/>
                <w:b/>
                <w:sz w:val="22"/>
                <w:szCs w:val="22"/>
              </w:rPr>
              <w:t>1,081</w:t>
            </w:r>
          </w:p>
        </w:tc>
      </w:tr>
    </w:tbl>
    <w:p w14:paraId="1F3DA803" w14:textId="77777777" w:rsidR="00EB20CA" w:rsidRPr="008A645C" w:rsidRDefault="00EB20CA" w:rsidP="008C56D2">
      <w:pPr>
        <w:spacing w:after="200" w:line="276" w:lineRule="auto"/>
        <w:jc w:val="both"/>
        <w:rPr>
          <w:rFonts w:ascii="Arial" w:hAnsi="Arial" w:cs="Arial"/>
          <w:b/>
        </w:rPr>
      </w:pPr>
    </w:p>
    <w:p w14:paraId="1B633802" w14:textId="77777777" w:rsidR="00D11D0A" w:rsidRDefault="00D11D0A" w:rsidP="008C56D2">
      <w:pPr>
        <w:spacing w:after="200" w:line="276" w:lineRule="auto"/>
        <w:jc w:val="both"/>
        <w:rPr>
          <w:rFonts w:ascii="Arial" w:hAnsi="Arial" w:cs="Arial"/>
          <w:b/>
        </w:rPr>
      </w:pPr>
    </w:p>
    <w:p w14:paraId="4868720D" w14:textId="77777777" w:rsidR="001946FA" w:rsidRDefault="001946FA" w:rsidP="001946FA">
      <w:pPr>
        <w:spacing w:after="200" w:line="276" w:lineRule="auto"/>
        <w:jc w:val="both"/>
        <w:rPr>
          <w:rFonts w:ascii="Arial" w:hAnsi="Arial" w:cs="Arial"/>
          <w:b/>
        </w:rPr>
      </w:pPr>
      <w:r>
        <w:rPr>
          <w:rFonts w:ascii="Arial" w:hAnsi="Arial" w:cs="Arial"/>
          <w:b/>
        </w:rPr>
        <w:t>7. Trustees Remuneration</w:t>
      </w:r>
    </w:p>
    <w:p w14:paraId="69EC47F1" w14:textId="77777777" w:rsidR="001946FA" w:rsidRDefault="001946FA" w:rsidP="001946FA">
      <w:pPr>
        <w:spacing w:after="200" w:line="276" w:lineRule="auto"/>
        <w:jc w:val="both"/>
        <w:rPr>
          <w:rFonts w:ascii="Arial" w:hAnsi="Arial" w:cs="Arial"/>
        </w:rPr>
      </w:pPr>
      <w:r w:rsidRPr="00B232F1">
        <w:rPr>
          <w:rFonts w:ascii="Arial" w:hAnsi="Arial" w:cs="Arial"/>
        </w:rPr>
        <w:t xml:space="preserve">One Trustee was </w:t>
      </w:r>
      <w:proofErr w:type="gramStart"/>
      <w:r w:rsidRPr="00B232F1">
        <w:rPr>
          <w:rFonts w:ascii="Arial" w:hAnsi="Arial" w:cs="Arial"/>
        </w:rPr>
        <w:t>paid  £</w:t>
      </w:r>
      <w:proofErr w:type="gramEnd"/>
      <w:r w:rsidRPr="00B232F1">
        <w:rPr>
          <w:rFonts w:ascii="Arial" w:hAnsi="Arial" w:cs="Arial"/>
        </w:rPr>
        <w:t>1,</w:t>
      </w:r>
      <w:r w:rsidR="00F06B3C">
        <w:rPr>
          <w:rFonts w:ascii="Arial" w:hAnsi="Arial" w:cs="Arial"/>
        </w:rPr>
        <w:t>2</w:t>
      </w:r>
      <w:r w:rsidR="008C283E" w:rsidRPr="00B232F1">
        <w:rPr>
          <w:rFonts w:ascii="Arial" w:hAnsi="Arial" w:cs="Arial"/>
        </w:rPr>
        <w:t>00</w:t>
      </w:r>
      <w:r w:rsidRPr="00B232F1">
        <w:rPr>
          <w:rFonts w:ascii="Arial" w:hAnsi="Arial" w:cs="Arial"/>
        </w:rPr>
        <w:t xml:space="preserve"> over the financial year for administration support and £60 for storing resources for the charity.</w:t>
      </w:r>
      <w:r>
        <w:rPr>
          <w:rFonts w:ascii="Arial" w:hAnsi="Arial" w:cs="Arial"/>
        </w:rPr>
        <w:t xml:space="preserve"> </w:t>
      </w:r>
    </w:p>
    <w:p w14:paraId="2890E5FC" w14:textId="77777777" w:rsidR="001946FA" w:rsidRDefault="001946FA" w:rsidP="001946FA">
      <w:pPr>
        <w:spacing w:after="200" w:line="276" w:lineRule="auto"/>
        <w:jc w:val="both"/>
        <w:rPr>
          <w:rFonts w:ascii="Arial" w:hAnsi="Arial" w:cs="Arial"/>
        </w:rPr>
      </w:pPr>
    </w:p>
    <w:sectPr w:rsidR="001946FA" w:rsidSect="00785E9E">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413E" w14:textId="77777777" w:rsidR="00FC613D" w:rsidRDefault="00FC613D" w:rsidP="005E7C8B">
      <w:r>
        <w:separator/>
      </w:r>
    </w:p>
  </w:endnote>
  <w:endnote w:type="continuationSeparator" w:id="0">
    <w:p w14:paraId="4D25D501" w14:textId="77777777" w:rsidR="00FC613D" w:rsidRDefault="00FC613D" w:rsidP="005E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LT">
    <w:altName w:val="Cambria"/>
    <w:panose1 w:val="00000000000000000000"/>
    <w:charset w:val="4D"/>
    <w:family w:val="swiss"/>
    <w:notTrueType/>
    <w:pitch w:val="default"/>
    <w:sig w:usb0="00000003" w:usb1="00000000" w:usb2="00000000" w:usb3="00000000" w:csb0="00000001" w:csb1="00000000"/>
  </w:font>
  <w:font w:name="55 Helvetica Roman">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07F3" w14:textId="77777777" w:rsidR="00C41C4F" w:rsidRDefault="00FA6875" w:rsidP="00FA555C">
    <w:pPr>
      <w:pStyle w:val="Footer"/>
      <w:framePr w:wrap="around" w:vAnchor="text" w:hAnchor="margin" w:xAlign="right" w:y="1"/>
      <w:rPr>
        <w:rStyle w:val="PageNumber"/>
      </w:rPr>
    </w:pPr>
    <w:r>
      <w:rPr>
        <w:rStyle w:val="PageNumber"/>
      </w:rPr>
      <w:fldChar w:fldCharType="begin"/>
    </w:r>
    <w:r w:rsidR="00C41C4F">
      <w:rPr>
        <w:rStyle w:val="PageNumber"/>
      </w:rPr>
      <w:instrText xml:space="preserve">PAGE  </w:instrText>
    </w:r>
    <w:r>
      <w:rPr>
        <w:rStyle w:val="PageNumber"/>
      </w:rPr>
      <w:fldChar w:fldCharType="end"/>
    </w:r>
  </w:p>
  <w:p w14:paraId="3024E958" w14:textId="77777777" w:rsidR="00C41C4F" w:rsidRDefault="00C41C4F" w:rsidP="00FB65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F708" w14:textId="77777777" w:rsidR="00C41C4F" w:rsidRDefault="00FA6875" w:rsidP="00FA555C">
    <w:pPr>
      <w:pStyle w:val="Footer"/>
      <w:framePr w:wrap="around" w:vAnchor="text" w:hAnchor="margin" w:xAlign="right" w:y="1"/>
      <w:rPr>
        <w:rStyle w:val="PageNumber"/>
      </w:rPr>
    </w:pPr>
    <w:r>
      <w:rPr>
        <w:rStyle w:val="PageNumber"/>
      </w:rPr>
      <w:fldChar w:fldCharType="begin"/>
    </w:r>
    <w:r w:rsidR="00C41C4F">
      <w:rPr>
        <w:rStyle w:val="PageNumber"/>
      </w:rPr>
      <w:instrText xml:space="preserve">PAGE  </w:instrText>
    </w:r>
    <w:r>
      <w:rPr>
        <w:rStyle w:val="PageNumber"/>
      </w:rPr>
      <w:fldChar w:fldCharType="separate"/>
    </w:r>
    <w:r w:rsidR="00E112C8">
      <w:rPr>
        <w:rStyle w:val="PageNumber"/>
        <w:noProof/>
      </w:rPr>
      <w:t>2</w:t>
    </w:r>
    <w:r>
      <w:rPr>
        <w:rStyle w:val="PageNumber"/>
      </w:rPr>
      <w:fldChar w:fldCharType="end"/>
    </w:r>
  </w:p>
  <w:p w14:paraId="170AC80C" w14:textId="77777777" w:rsidR="00C41C4F" w:rsidRDefault="00C41C4F" w:rsidP="002A0A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3075" w14:textId="77777777" w:rsidR="00C41C4F" w:rsidRDefault="00C41C4F">
    <w:pPr>
      <w:pStyle w:val="Footer"/>
    </w:pPr>
  </w:p>
  <w:p w14:paraId="14B9BA85" w14:textId="77777777" w:rsidR="00C41C4F" w:rsidRDefault="00C41C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401013"/>
      <w:docPartObj>
        <w:docPartGallery w:val="Page Numbers (Bottom of Page)"/>
        <w:docPartUnique/>
      </w:docPartObj>
    </w:sdtPr>
    <w:sdtEndPr>
      <w:rPr>
        <w:noProof/>
      </w:rPr>
    </w:sdtEndPr>
    <w:sdtContent>
      <w:p w14:paraId="78362E3C" w14:textId="77777777" w:rsidR="00C41C4F" w:rsidRDefault="00FA6875">
        <w:pPr>
          <w:pStyle w:val="Footer"/>
        </w:pPr>
        <w:r>
          <w:fldChar w:fldCharType="begin"/>
        </w:r>
        <w:r w:rsidR="00C41C4F">
          <w:instrText xml:space="preserve"> PAGE   \* MERGEFORMAT </w:instrText>
        </w:r>
        <w:r>
          <w:fldChar w:fldCharType="separate"/>
        </w:r>
        <w:r w:rsidR="00E112C8">
          <w:rPr>
            <w:noProof/>
          </w:rPr>
          <w:t>13</w:t>
        </w:r>
        <w:r>
          <w:rPr>
            <w:noProof/>
          </w:rPr>
          <w:fldChar w:fldCharType="end"/>
        </w:r>
      </w:p>
    </w:sdtContent>
  </w:sdt>
  <w:p w14:paraId="5198B2FD" w14:textId="77777777" w:rsidR="00C41C4F" w:rsidRDefault="00C41C4F" w:rsidP="002A0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119F0" w14:textId="77777777" w:rsidR="00FC613D" w:rsidRDefault="00FC613D" w:rsidP="005E7C8B">
      <w:r>
        <w:separator/>
      </w:r>
    </w:p>
  </w:footnote>
  <w:footnote w:type="continuationSeparator" w:id="0">
    <w:p w14:paraId="3011A848" w14:textId="77777777" w:rsidR="00FC613D" w:rsidRDefault="00FC613D" w:rsidP="005E7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E4E5" w14:textId="77777777" w:rsidR="00C41C4F" w:rsidRDefault="00C41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134B8" w14:textId="77777777" w:rsidR="00C41C4F" w:rsidRDefault="00C41C4F" w:rsidP="00086CA4">
    <w:pPr>
      <w:pStyle w:val="Header"/>
    </w:pPr>
    <w:r>
      <w:t>Fostering Compassion S.C.I.O Charity No. SC046975</w:t>
    </w:r>
  </w:p>
  <w:p w14:paraId="75C03FD2" w14:textId="77777777" w:rsidR="00C41C4F" w:rsidRPr="00086CA4" w:rsidRDefault="00C41C4F" w:rsidP="00086C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0C66" w14:textId="77777777" w:rsidR="00C41C4F" w:rsidRDefault="00C41C4F" w:rsidP="00086CA4">
    <w:pPr>
      <w:pStyle w:val="Header"/>
    </w:pPr>
    <w:r w:rsidRPr="00086CA4">
      <w:t xml:space="preserve"> </w:t>
    </w:r>
    <w:r>
      <w:t>Fostering Compassion S.C.I.O Charity No. SC046975</w:t>
    </w:r>
  </w:p>
  <w:p w14:paraId="590E9B24" w14:textId="77777777" w:rsidR="00C41C4F" w:rsidRDefault="00C41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F3"/>
    <w:multiLevelType w:val="hybridMultilevel"/>
    <w:tmpl w:val="EE722352"/>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B9E5E82"/>
    <w:multiLevelType w:val="hybridMultilevel"/>
    <w:tmpl w:val="F8A20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809C2"/>
    <w:multiLevelType w:val="hybridMultilevel"/>
    <w:tmpl w:val="3146B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FB5162"/>
    <w:multiLevelType w:val="hybridMultilevel"/>
    <w:tmpl w:val="188286A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D55DCA"/>
    <w:multiLevelType w:val="hybridMultilevel"/>
    <w:tmpl w:val="BF4E87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0A68F0"/>
    <w:multiLevelType w:val="hybridMultilevel"/>
    <w:tmpl w:val="507CFD5C"/>
    <w:lvl w:ilvl="0" w:tplc="08090011">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351665"/>
    <w:multiLevelType w:val="hybridMultilevel"/>
    <w:tmpl w:val="FB98B206"/>
    <w:lvl w:ilvl="0" w:tplc="08090011">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5344461"/>
    <w:multiLevelType w:val="hybridMultilevel"/>
    <w:tmpl w:val="04EE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B4268D"/>
    <w:multiLevelType w:val="multilevel"/>
    <w:tmpl w:val="F10CD990"/>
    <w:name w:val="BurnessNumbering"/>
    <w:lvl w:ilvl="0">
      <w:start w:val="1"/>
      <w:numFmt w:val="decimal"/>
      <w:lvlRestart w:val="0"/>
      <w:pStyle w:val="BurnessNumbering1"/>
      <w:lvlText w:val="%1"/>
      <w:lvlJc w:val="left"/>
      <w:pPr>
        <w:tabs>
          <w:tab w:val="num" w:pos="851"/>
        </w:tabs>
        <w:ind w:left="851" w:hanging="709"/>
      </w:pPr>
      <w:rPr>
        <w:rFonts w:ascii="Arial" w:hAnsi="Arial" w:hint="default"/>
        <w:b w:val="0"/>
        <w:i w:val="0"/>
        <w:color w:val="116497"/>
        <w:sz w:val="22"/>
      </w:rPr>
    </w:lvl>
    <w:lvl w:ilvl="1">
      <w:start w:val="1"/>
      <w:numFmt w:val="decimal"/>
      <w:pStyle w:val="BurnessNumbering2"/>
      <w:lvlText w:val="%1.%2"/>
      <w:lvlJc w:val="left"/>
      <w:pPr>
        <w:tabs>
          <w:tab w:val="num" w:pos="709"/>
        </w:tabs>
        <w:ind w:left="709" w:hanging="709"/>
      </w:pPr>
      <w:rPr>
        <w:rFonts w:ascii="Arial" w:hAnsi="Arial" w:hint="default"/>
        <w:b w:val="0"/>
        <w:i w:val="0"/>
        <w:color w:val="116497"/>
        <w:sz w:val="22"/>
      </w:rPr>
    </w:lvl>
    <w:lvl w:ilvl="2">
      <w:start w:val="1"/>
      <w:numFmt w:val="decimal"/>
      <w:pStyle w:val="BurnessNumbering3"/>
      <w:lvlText w:val="%1.%2.%3"/>
      <w:lvlJc w:val="left"/>
      <w:pPr>
        <w:tabs>
          <w:tab w:val="num" w:pos="1417"/>
        </w:tabs>
        <w:ind w:left="1417" w:hanging="708"/>
      </w:pPr>
      <w:rPr>
        <w:rFonts w:ascii="Arial" w:hAnsi="Arial" w:hint="default"/>
        <w:b w:val="0"/>
        <w:i w:val="0"/>
        <w:vanish w:val="0"/>
        <w:color w:val="116497"/>
        <w:sz w:val="22"/>
      </w:rPr>
    </w:lvl>
    <w:lvl w:ilvl="3">
      <w:start w:val="1"/>
      <w:numFmt w:val="decimal"/>
      <w:pStyle w:val="BurnessNumbering4"/>
      <w:lvlText w:val="%1.%2.%3.%4"/>
      <w:lvlJc w:val="left"/>
      <w:pPr>
        <w:tabs>
          <w:tab w:val="num" w:pos="2268"/>
        </w:tabs>
        <w:ind w:left="2268" w:hanging="851"/>
      </w:pPr>
      <w:rPr>
        <w:rFonts w:ascii="Times New Roman" w:hAnsi="Times New Roman" w:hint="default"/>
        <w:b w:val="0"/>
        <w:i w:val="0"/>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lowerRoman"/>
      <w:lvlText w:val="(%6)"/>
      <w:lvlJc w:val="left"/>
      <w:pPr>
        <w:tabs>
          <w:tab w:val="num" w:pos="2552"/>
        </w:tabs>
        <w:ind w:left="2552" w:hanging="851"/>
      </w:pPr>
      <w:rPr>
        <w:rFonts w:ascii="Times New Roman" w:hAnsi="Times New Roman" w:hint="default"/>
        <w:b w:val="0"/>
        <w:i w:val="0"/>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B5C0258"/>
    <w:multiLevelType w:val="hybridMultilevel"/>
    <w:tmpl w:val="2F924FD6"/>
    <w:lvl w:ilvl="0" w:tplc="08090011">
      <w:start w:val="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447F082B"/>
    <w:multiLevelType w:val="hybridMultilevel"/>
    <w:tmpl w:val="EE722352"/>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45B91336"/>
    <w:multiLevelType w:val="hybridMultilevel"/>
    <w:tmpl w:val="75A0FEE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501C2"/>
    <w:multiLevelType w:val="hybridMultilevel"/>
    <w:tmpl w:val="C7AA611E"/>
    <w:lvl w:ilvl="0" w:tplc="0809000F">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CB295D"/>
    <w:multiLevelType w:val="hybridMultilevel"/>
    <w:tmpl w:val="0A18B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426A5"/>
    <w:multiLevelType w:val="hybridMultilevel"/>
    <w:tmpl w:val="A0D48E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F217DB"/>
    <w:multiLevelType w:val="hybridMultilevel"/>
    <w:tmpl w:val="A894E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FB14F9"/>
    <w:multiLevelType w:val="hybridMultilevel"/>
    <w:tmpl w:val="AE2A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0E7D8F"/>
    <w:multiLevelType w:val="hybridMultilevel"/>
    <w:tmpl w:val="DA0A3F1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732A5240"/>
    <w:multiLevelType w:val="hybridMultilevel"/>
    <w:tmpl w:val="2E6E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CB5A2C"/>
    <w:multiLevelType w:val="hybridMultilevel"/>
    <w:tmpl w:val="46465FB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980691965">
    <w:abstractNumId w:val="0"/>
  </w:num>
  <w:num w:numId="2" w16cid:durableId="1803957519">
    <w:abstractNumId w:val="10"/>
  </w:num>
  <w:num w:numId="3" w16cid:durableId="180780127">
    <w:abstractNumId w:val="4"/>
  </w:num>
  <w:num w:numId="4" w16cid:durableId="1209956676">
    <w:abstractNumId w:val="19"/>
  </w:num>
  <w:num w:numId="5" w16cid:durableId="2068911202">
    <w:abstractNumId w:val="5"/>
  </w:num>
  <w:num w:numId="6" w16cid:durableId="1569265657">
    <w:abstractNumId w:val="9"/>
  </w:num>
  <w:num w:numId="7" w16cid:durableId="1384403215">
    <w:abstractNumId w:val="6"/>
  </w:num>
  <w:num w:numId="8" w16cid:durableId="1287277230">
    <w:abstractNumId w:val="2"/>
  </w:num>
  <w:num w:numId="9" w16cid:durableId="1518957721">
    <w:abstractNumId w:val="3"/>
  </w:num>
  <w:num w:numId="10" w16cid:durableId="2072383371">
    <w:abstractNumId w:val="14"/>
  </w:num>
  <w:num w:numId="11" w16cid:durableId="558639343">
    <w:abstractNumId w:val="18"/>
  </w:num>
  <w:num w:numId="12" w16cid:durableId="942109302">
    <w:abstractNumId w:val="16"/>
  </w:num>
  <w:num w:numId="13" w16cid:durableId="1099105117">
    <w:abstractNumId w:val="11"/>
  </w:num>
  <w:num w:numId="14" w16cid:durableId="1920823002">
    <w:abstractNumId w:val="8"/>
  </w:num>
  <w:num w:numId="15" w16cid:durableId="1237662757">
    <w:abstractNumId w:val="13"/>
  </w:num>
  <w:num w:numId="16" w16cid:durableId="681862301">
    <w:abstractNumId w:val="15"/>
  </w:num>
  <w:num w:numId="17" w16cid:durableId="1328510035">
    <w:abstractNumId w:val="17"/>
  </w:num>
  <w:num w:numId="18" w16cid:durableId="1148060987">
    <w:abstractNumId w:val="12"/>
  </w:num>
  <w:num w:numId="19" w16cid:durableId="1875381736">
    <w:abstractNumId w:val="1"/>
  </w:num>
  <w:num w:numId="20" w16cid:durableId="1914314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D9"/>
    <w:rsid w:val="0000479E"/>
    <w:rsid w:val="00006BB6"/>
    <w:rsid w:val="000101F8"/>
    <w:rsid w:val="0001066B"/>
    <w:rsid w:val="0001293C"/>
    <w:rsid w:val="000129EE"/>
    <w:rsid w:val="00017146"/>
    <w:rsid w:val="00017744"/>
    <w:rsid w:val="00017C77"/>
    <w:rsid w:val="00020D27"/>
    <w:rsid w:val="00021467"/>
    <w:rsid w:val="00021959"/>
    <w:rsid w:val="00024978"/>
    <w:rsid w:val="00026214"/>
    <w:rsid w:val="0002772D"/>
    <w:rsid w:val="00027813"/>
    <w:rsid w:val="00032BA5"/>
    <w:rsid w:val="0003376C"/>
    <w:rsid w:val="00041418"/>
    <w:rsid w:val="000418C7"/>
    <w:rsid w:val="00042BA0"/>
    <w:rsid w:val="00042BF6"/>
    <w:rsid w:val="000435D1"/>
    <w:rsid w:val="00050D48"/>
    <w:rsid w:val="0005273B"/>
    <w:rsid w:val="00055DFD"/>
    <w:rsid w:val="00062319"/>
    <w:rsid w:val="00062DA5"/>
    <w:rsid w:val="00063CB9"/>
    <w:rsid w:val="00065ADB"/>
    <w:rsid w:val="000708C1"/>
    <w:rsid w:val="00071465"/>
    <w:rsid w:val="00071898"/>
    <w:rsid w:val="00072BED"/>
    <w:rsid w:val="00072EA5"/>
    <w:rsid w:val="00074124"/>
    <w:rsid w:val="00074A39"/>
    <w:rsid w:val="00074F7F"/>
    <w:rsid w:val="000755C9"/>
    <w:rsid w:val="000835FC"/>
    <w:rsid w:val="00085DF1"/>
    <w:rsid w:val="00086CA4"/>
    <w:rsid w:val="000927A0"/>
    <w:rsid w:val="00092FED"/>
    <w:rsid w:val="000952DE"/>
    <w:rsid w:val="000974C7"/>
    <w:rsid w:val="000A1691"/>
    <w:rsid w:val="000A3F4B"/>
    <w:rsid w:val="000A46F2"/>
    <w:rsid w:val="000A58B3"/>
    <w:rsid w:val="000A6DD7"/>
    <w:rsid w:val="000B1561"/>
    <w:rsid w:val="000B237D"/>
    <w:rsid w:val="000B4032"/>
    <w:rsid w:val="000B7BA0"/>
    <w:rsid w:val="000C1278"/>
    <w:rsid w:val="000C13B5"/>
    <w:rsid w:val="000C3653"/>
    <w:rsid w:val="000C4DDF"/>
    <w:rsid w:val="000D1928"/>
    <w:rsid w:val="000D45E0"/>
    <w:rsid w:val="000D4877"/>
    <w:rsid w:val="000D6193"/>
    <w:rsid w:val="000E0391"/>
    <w:rsid w:val="000E06B3"/>
    <w:rsid w:val="000E251D"/>
    <w:rsid w:val="000E2912"/>
    <w:rsid w:val="000E2B70"/>
    <w:rsid w:val="000E2BD9"/>
    <w:rsid w:val="000E36F2"/>
    <w:rsid w:val="000E4E6A"/>
    <w:rsid w:val="000E580B"/>
    <w:rsid w:val="000E685E"/>
    <w:rsid w:val="000F0DA1"/>
    <w:rsid w:val="000F4FCE"/>
    <w:rsid w:val="000F515A"/>
    <w:rsid w:val="000F58F0"/>
    <w:rsid w:val="000F6118"/>
    <w:rsid w:val="00101559"/>
    <w:rsid w:val="0010168E"/>
    <w:rsid w:val="00102478"/>
    <w:rsid w:val="00104DB0"/>
    <w:rsid w:val="001053E1"/>
    <w:rsid w:val="001065DF"/>
    <w:rsid w:val="0010710A"/>
    <w:rsid w:val="0011522E"/>
    <w:rsid w:val="00120934"/>
    <w:rsid w:val="001209DE"/>
    <w:rsid w:val="00120C06"/>
    <w:rsid w:val="00121D50"/>
    <w:rsid w:val="00121E8A"/>
    <w:rsid w:val="00122DC0"/>
    <w:rsid w:val="001248AA"/>
    <w:rsid w:val="00124DB6"/>
    <w:rsid w:val="00125B10"/>
    <w:rsid w:val="001314F4"/>
    <w:rsid w:val="00133311"/>
    <w:rsid w:val="001343BE"/>
    <w:rsid w:val="00135BC0"/>
    <w:rsid w:val="00135F76"/>
    <w:rsid w:val="001416B0"/>
    <w:rsid w:val="001426A1"/>
    <w:rsid w:val="00150204"/>
    <w:rsid w:val="00153A21"/>
    <w:rsid w:val="00153AE3"/>
    <w:rsid w:val="001540F8"/>
    <w:rsid w:val="00157475"/>
    <w:rsid w:val="0016066E"/>
    <w:rsid w:val="00162E7E"/>
    <w:rsid w:val="0016333D"/>
    <w:rsid w:val="00164D93"/>
    <w:rsid w:val="0016786F"/>
    <w:rsid w:val="00173CA3"/>
    <w:rsid w:val="00174997"/>
    <w:rsid w:val="00174BFF"/>
    <w:rsid w:val="00176D8B"/>
    <w:rsid w:val="00177E29"/>
    <w:rsid w:val="00183515"/>
    <w:rsid w:val="001866A9"/>
    <w:rsid w:val="00187687"/>
    <w:rsid w:val="001946FA"/>
    <w:rsid w:val="001947AD"/>
    <w:rsid w:val="00197265"/>
    <w:rsid w:val="001A0271"/>
    <w:rsid w:val="001A1649"/>
    <w:rsid w:val="001A2FFD"/>
    <w:rsid w:val="001A454E"/>
    <w:rsid w:val="001A6613"/>
    <w:rsid w:val="001A6B02"/>
    <w:rsid w:val="001B14D4"/>
    <w:rsid w:val="001B1C19"/>
    <w:rsid w:val="001B40DF"/>
    <w:rsid w:val="001B6F3C"/>
    <w:rsid w:val="001C0CA0"/>
    <w:rsid w:val="001C0F56"/>
    <w:rsid w:val="001C1D40"/>
    <w:rsid w:val="001C31D1"/>
    <w:rsid w:val="001C38D0"/>
    <w:rsid w:val="001C63CA"/>
    <w:rsid w:val="001C7CF1"/>
    <w:rsid w:val="001C7E0A"/>
    <w:rsid w:val="001D04D9"/>
    <w:rsid w:val="001D50F7"/>
    <w:rsid w:val="001D52E1"/>
    <w:rsid w:val="001D5C0E"/>
    <w:rsid w:val="001E0216"/>
    <w:rsid w:val="001E256D"/>
    <w:rsid w:val="001E3918"/>
    <w:rsid w:val="001F05A0"/>
    <w:rsid w:val="001F16B7"/>
    <w:rsid w:val="001F240D"/>
    <w:rsid w:val="001F3C7B"/>
    <w:rsid w:val="001F6BA9"/>
    <w:rsid w:val="00202905"/>
    <w:rsid w:val="002036CD"/>
    <w:rsid w:val="00207B94"/>
    <w:rsid w:val="00212FF1"/>
    <w:rsid w:val="002169E5"/>
    <w:rsid w:val="00217616"/>
    <w:rsid w:val="00217C16"/>
    <w:rsid w:val="00220614"/>
    <w:rsid w:val="00222AFB"/>
    <w:rsid w:val="0022435D"/>
    <w:rsid w:val="00233C4F"/>
    <w:rsid w:val="002345E1"/>
    <w:rsid w:val="00235C56"/>
    <w:rsid w:val="00235CDC"/>
    <w:rsid w:val="00237BA8"/>
    <w:rsid w:val="00240105"/>
    <w:rsid w:val="0024094B"/>
    <w:rsid w:val="002409FC"/>
    <w:rsid w:val="00246507"/>
    <w:rsid w:val="00246C3E"/>
    <w:rsid w:val="00254743"/>
    <w:rsid w:val="00260965"/>
    <w:rsid w:val="002611D4"/>
    <w:rsid w:val="002619CA"/>
    <w:rsid w:val="002619D6"/>
    <w:rsid w:val="00261F4B"/>
    <w:rsid w:val="00262887"/>
    <w:rsid w:val="00263C34"/>
    <w:rsid w:val="002645C8"/>
    <w:rsid w:val="00265455"/>
    <w:rsid w:val="00265954"/>
    <w:rsid w:val="002768A2"/>
    <w:rsid w:val="00277AD3"/>
    <w:rsid w:val="00281985"/>
    <w:rsid w:val="00281C50"/>
    <w:rsid w:val="00283FB1"/>
    <w:rsid w:val="00287EAF"/>
    <w:rsid w:val="00290B32"/>
    <w:rsid w:val="00293434"/>
    <w:rsid w:val="00296C89"/>
    <w:rsid w:val="002A0046"/>
    <w:rsid w:val="002A0A2C"/>
    <w:rsid w:val="002A18F0"/>
    <w:rsid w:val="002A265C"/>
    <w:rsid w:val="002A2D6C"/>
    <w:rsid w:val="002A5158"/>
    <w:rsid w:val="002A593D"/>
    <w:rsid w:val="002B01A3"/>
    <w:rsid w:val="002B086F"/>
    <w:rsid w:val="002B357B"/>
    <w:rsid w:val="002B3665"/>
    <w:rsid w:val="002B4890"/>
    <w:rsid w:val="002C2883"/>
    <w:rsid w:val="002C4FB5"/>
    <w:rsid w:val="002C6164"/>
    <w:rsid w:val="002C716C"/>
    <w:rsid w:val="002C7CEE"/>
    <w:rsid w:val="002D23E3"/>
    <w:rsid w:val="002D330B"/>
    <w:rsid w:val="002D45B5"/>
    <w:rsid w:val="002D5659"/>
    <w:rsid w:val="002E1F6D"/>
    <w:rsid w:val="002E53BD"/>
    <w:rsid w:val="002E60B2"/>
    <w:rsid w:val="002E60CE"/>
    <w:rsid w:val="002E6CFF"/>
    <w:rsid w:val="002F13B1"/>
    <w:rsid w:val="002F2DCC"/>
    <w:rsid w:val="002F465B"/>
    <w:rsid w:val="002F4A3F"/>
    <w:rsid w:val="002F6A0C"/>
    <w:rsid w:val="00300324"/>
    <w:rsid w:val="003003E2"/>
    <w:rsid w:val="003026A8"/>
    <w:rsid w:val="003035A0"/>
    <w:rsid w:val="003063E0"/>
    <w:rsid w:val="0030769C"/>
    <w:rsid w:val="003113E0"/>
    <w:rsid w:val="00311BFF"/>
    <w:rsid w:val="003162A3"/>
    <w:rsid w:val="003172BE"/>
    <w:rsid w:val="00320E0B"/>
    <w:rsid w:val="003213E4"/>
    <w:rsid w:val="003230D9"/>
    <w:rsid w:val="003258CC"/>
    <w:rsid w:val="0032661A"/>
    <w:rsid w:val="003306CB"/>
    <w:rsid w:val="00330961"/>
    <w:rsid w:val="00330997"/>
    <w:rsid w:val="003339AD"/>
    <w:rsid w:val="00336708"/>
    <w:rsid w:val="0033676A"/>
    <w:rsid w:val="0033763D"/>
    <w:rsid w:val="00340DEB"/>
    <w:rsid w:val="00344A18"/>
    <w:rsid w:val="00345249"/>
    <w:rsid w:val="00347822"/>
    <w:rsid w:val="00347CC9"/>
    <w:rsid w:val="003520E2"/>
    <w:rsid w:val="00353D91"/>
    <w:rsid w:val="00361547"/>
    <w:rsid w:val="00372B01"/>
    <w:rsid w:val="0037366C"/>
    <w:rsid w:val="00374AEC"/>
    <w:rsid w:val="00374BAC"/>
    <w:rsid w:val="0037793A"/>
    <w:rsid w:val="003817B4"/>
    <w:rsid w:val="00396CA8"/>
    <w:rsid w:val="003A1A0D"/>
    <w:rsid w:val="003A591D"/>
    <w:rsid w:val="003A76F6"/>
    <w:rsid w:val="003B00EF"/>
    <w:rsid w:val="003B1CE5"/>
    <w:rsid w:val="003B60CB"/>
    <w:rsid w:val="003B6600"/>
    <w:rsid w:val="003C0226"/>
    <w:rsid w:val="003C07F0"/>
    <w:rsid w:val="003C0F5D"/>
    <w:rsid w:val="003C17BE"/>
    <w:rsid w:val="003C22C9"/>
    <w:rsid w:val="003C3786"/>
    <w:rsid w:val="003C653D"/>
    <w:rsid w:val="003C65B9"/>
    <w:rsid w:val="003D0360"/>
    <w:rsid w:val="003D133E"/>
    <w:rsid w:val="003D1437"/>
    <w:rsid w:val="003D17FF"/>
    <w:rsid w:val="003D6115"/>
    <w:rsid w:val="003E0F2E"/>
    <w:rsid w:val="003E1E29"/>
    <w:rsid w:val="003E36A5"/>
    <w:rsid w:val="003E3E20"/>
    <w:rsid w:val="003E4B1D"/>
    <w:rsid w:val="003E7A7A"/>
    <w:rsid w:val="003E7D11"/>
    <w:rsid w:val="003E7E44"/>
    <w:rsid w:val="003F26C2"/>
    <w:rsid w:val="003F3B37"/>
    <w:rsid w:val="003F589C"/>
    <w:rsid w:val="003F6238"/>
    <w:rsid w:val="00400694"/>
    <w:rsid w:val="004059C5"/>
    <w:rsid w:val="00407DA3"/>
    <w:rsid w:val="00410B41"/>
    <w:rsid w:val="0041207F"/>
    <w:rsid w:val="00414F38"/>
    <w:rsid w:val="00416FA7"/>
    <w:rsid w:val="00420497"/>
    <w:rsid w:val="004223CB"/>
    <w:rsid w:val="00423034"/>
    <w:rsid w:val="00423619"/>
    <w:rsid w:val="00423E44"/>
    <w:rsid w:val="00425610"/>
    <w:rsid w:val="004276C4"/>
    <w:rsid w:val="00430702"/>
    <w:rsid w:val="00433631"/>
    <w:rsid w:val="0043383E"/>
    <w:rsid w:val="00433EEB"/>
    <w:rsid w:val="00434784"/>
    <w:rsid w:val="00434F06"/>
    <w:rsid w:val="00440676"/>
    <w:rsid w:val="00442BA6"/>
    <w:rsid w:val="00446C40"/>
    <w:rsid w:val="00450F52"/>
    <w:rsid w:val="00451C8D"/>
    <w:rsid w:val="004540F8"/>
    <w:rsid w:val="00455582"/>
    <w:rsid w:val="00457B1C"/>
    <w:rsid w:val="004624E9"/>
    <w:rsid w:val="00463CF1"/>
    <w:rsid w:val="0047456D"/>
    <w:rsid w:val="0047479A"/>
    <w:rsid w:val="00476D18"/>
    <w:rsid w:val="00477B96"/>
    <w:rsid w:val="00481CF3"/>
    <w:rsid w:val="00482337"/>
    <w:rsid w:val="004851F6"/>
    <w:rsid w:val="004910FC"/>
    <w:rsid w:val="00491873"/>
    <w:rsid w:val="00494B08"/>
    <w:rsid w:val="00494C5C"/>
    <w:rsid w:val="00494FC9"/>
    <w:rsid w:val="00497A9D"/>
    <w:rsid w:val="004A0CD2"/>
    <w:rsid w:val="004A2CCC"/>
    <w:rsid w:val="004A37C6"/>
    <w:rsid w:val="004A3DBA"/>
    <w:rsid w:val="004A4D53"/>
    <w:rsid w:val="004A5F3D"/>
    <w:rsid w:val="004A6301"/>
    <w:rsid w:val="004A7397"/>
    <w:rsid w:val="004B24C6"/>
    <w:rsid w:val="004B7F19"/>
    <w:rsid w:val="004C0BB7"/>
    <w:rsid w:val="004C28C7"/>
    <w:rsid w:val="004C2A61"/>
    <w:rsid w:val="004C2D27"/>
    <w:rsid w:val="004C2E31"/>
    <w:rsid w:val="004C3E62"/>
    <w:rsid w:val="004C5475"/>
    <w:rsid w:val="004C6525"/>
    <w:rsid w:val="004C6CE3"/>
    <w:rsid w:val="004D19C1"/>
    <w:rsid w:val="004D4C62"/>
    <w:rsid w:val="004D5618"/>
    <w:rsid w:val="004D6AE0"/>
    <w:rsid w:val="004E2382"/>
    <w:rsid w:val="004E2D77"/>
    <w:rsid w:val="004E318B"/>
    <w:rsid w:val="004E660B"/>
    <w:rsid w:val="004E7741"/>
    <w:rsid w:val="004F103E"/>
    <w:rsid w:val="004F5DF7"/>
    <w:rsid w:val="005077A4"/>
    <w:rsid w:val="00507B35"/>
    <w:rsid w:val="00510D87"/>
    <w:rsid w:val="005123D7"/>
    <w:rsid w:val="0051442F"/>
    <w:rsid w:val="00521B54"/>
    <w:rsid w:val="00526C17"/>
    <w:rsid w:val="00530B8E"/>
    <w:rsid w:val="00532F36"/>
    <w:rsid w:val="00533B27"/>
    <w:rsid w:val="00535C72"/>
    <w:rsid w:val="0054131E"/>
    <w:rsid w:val="00542144"/>
    <w:rsid w:val="0054296E"/>
    <w:rsid w:val="00545BE7"/>
    <w:rsid w:val="0054701A"/>
    <w:rsid w:val="00552E89"/>
    <w:rsid w:val="00553593"/>
    <w:rsid w:val="0055623F"/>
    <w:rsid w:val="00557C13"/>
    <w:rsid w:val="00562B08"/>
    <w:rsid w:val="00562CB7"/>
    <w:rsid w:val="005633EF"/>
    <w:rsid w:val="00564543"/>
    <w:rsid w:val="005674F7"/>
    <w:rsid w:val="00574D1C"/>
    <w:rsid w:val="00575D26"/>
    <w:rsid w:val="0057692E"/>
    <w:rsid w:val="00577BF4"/>
    <w:rsid w:val="005822F3"/>
    <w:rsid w:val="005830CC"/>
    <w:rsid w:val="00586BB3"/>
    <w:rsid w:val="00591A11"/>
    <w:rsid w:val="00593F04"/>
    <w:rsid w:val="00594060"/>
    <w:rsid w:val="005965F4"/>
    <w:rsid w:val="005A224E"/>
    <w:rsid w:val="005A30B1"/>
    <w:rsid w:val="005A43AC"/>
    <w:rsid w:val="005A46A6"/>
    <w:rsid w:val="005A5FB4"/>
    <w:rsid w:val="005A6DA9"/>
    <w:rsid w:val="005B24B1"/>
    <w:rsid w:val="005B427F"/>
    <w:rsid w:val="005B4920"/>
    <w:rsid w:val="005B4F85"/>
    <w:rsid w:val="005B5245"/>
    <w:rsid w:val="005B726E"/>
    <w:rsid w:val="005C4E13"/>
    <w:rsid w:val="005C4F68"/>
    <w:rsid w:val="005D0618"/>
    <w:rsid w:val="005D389F"/>
    <w:rsid w:val="005D7400"/>
    <w:rsid w:val="005D7A27"/>
    <w:rsid w:val="005E3F68"/>
    <w:rsid w:val="005E471D"/>
    <w:rsid w:val="005E5A85"/>
    <w:rsid w:val="005E7302"/>
    <w:rsid w:val="005E7C8B"/>
    <w:rsid w:val="005F1864"/>
    <w:rsid w:val="005F1FAE"/>
    <w:rsid w:val="005F3E13"/>
    <w:rsid w:val="005F7AB2"/>
    <w:rsid w:val="00605012"/>
    <w:rsid w:val="00610D4A"/>
    <w:rsid w:val="00610F9D"/>
    <w:rsid w:val="00614ACF"/>
    <w:rsid w:val="0061525E"/>
    <w:rsid w:val="00620745"/>
    <w:rsid w:val="00621E13"/>
    <w:rsid w:val="00624B1B"/>
    <w:rsid w:val="00626114"/>
    <w:rsid w:val="00640EC1"/>
    <w:rsid w:val="00641757"/>
    <w:rsid w:val="00641E4A"/>
    <w:rsid w:val="00646BA9"/>
    <w:rsid w:val="00650D45"/>
    <w:rsid w:val="00651733"/>
    <w:rsid w:val="006525CC"/>
    <w:rsid w:val="0065299B"/>
    <w:rsid w:val="00652BDE"/>
    <w:rsid w:val="0065396C"/>
    <w:rsid w:val="00653A8C"/>
    <w:rsid w:val="00654B6D"/>
    <w:rsid w:val="0065620F"/>
    <w:rsid w:val="0065632E"/>
    <w:rsid w:val="00660407"/>
    <w:rsid w:val="0066052C"/>
    <w:rsid w:val="0066147C"/>
    <w:rsid w:val="0066221B"/>
    <w:rsid w:val="006627D7"/>
    <w:rsid w:val="006677D5"/>
    <w:rsid w:val="00674222"/>
    <w:rsid w:val="00676612"/>
    <w:rsid w:val="00677095"/>
    <w:rsid w:val="00677F6A"/>
    <w:rsid w:val="006800D8"/>
    <w:rsid w:val="00682D00"/>
    <w:rsid w:val="00682E26"/>
    <w:rsid w:val="006831B8"/>
    <w:rsid w:val="00685E9E"/>
    <w:rsid w:val="00686AD6"/>
    <w:rsid w:val="00687087"/>
    <w:rsid w:val="00687196"/>
    <w:rsid w:val="00690BC1"/>
    <w:rsid w:val="00694388"/>
    <w:rsid w:val="006953F5"/>
    <w:rsid w:val="00695B2E"/>
    <w:rsid w:val="00696234"/>
    <w:rsid w:val="00697122"/>
    <w:rsid w:val="006A0391"/>
    <w:rsid w:val="006A4D70"/>
    <w:rsid w:val="006A70EC"/>
    <w:rsid w:val="006A741A"/>
    <w:rsid w:val="006B2D63"/>
    <w:rsid w:val="006B4660"/>
    <w:rsid w:val="006B4831"/>
    <w:rsid w:val="006B6D2B"/>
    <w:rsid w:val="006C2A76"/>
    <w:rsid w:val="006C3FEA"/>
    <w:rsid w:val="006C63E9"/>
    <w:rsid w:val="006C651B"/>
    <w:rsid w:val="006C6E77"/>
    <w:rsid w:val="006C6FA1"/>
    <w:rsid w:val="006C701F"/>
    <w:rsid w:val="006C725C"/>
    <w:rsid w:val="006D0065"/>
    <w:rsid w:val="006D3B19"/>
    <w:rsid w:val="006D4D9D"/>
    <w:rsid w:val="006E02A3"/>
    <w:rsid w:val="006E203A"/>
    <w:rsid w:val="006E217B"/>
    <w:rsid w:val="006E219A"/>
    <w:rsid w:val="006E2A3D"/>
    <w:rsid w:val="006E3D24"/>
    <w:rsid w:val="006E470B"/>
    <w:rsid w:val="006F45B7"/>
    <w:rsid w:val="006F5485"/>
    <w:rsid w:val="006F6479"/>
    <w:rsid w:val="00700453"/>
    <w:rsid w:val="007014E7"/>
    <w:rsid w:val="0070287C"/>
    <w:rsid w:val="007030E5"/>
    <w:rsid w:val="007036D1"/>
    <w:rsid w:val="007053C5"/>
    <w:rsid w:val="0070586B"/>
    <w:rsid w:val="00705F3F"/>
    <w:rsid w:val="0070754E"/>
    <w:rsid w:val="00707637"/>
    <w:rsid w:val="00707B1B"/>
    <w:rsid w:val="00711F7F"/>
    <w:rsid w:val="00716AF6"/>
    <w:rsid w:val="00716F43"/>
    <w:rsid w:val="00717A0B"/>
    <w:rsid w:val="00721AFD"/>
    <w:rsid w:val="007225BA"/>
    <w:rsid w:val="00724B14"/>
    <w:rsid w:val="00734C6D"/>
    <w:rsid w:val="007359DA"/>
    <w:rsid w:val="00735B98"/>
    <w:rsid w:val="00737DB3"/>
    <w:rsid w:val="0074010C"/>
    <w:rsid w:val="00740CEF"/>
    <w:rsid w:val="0074181D"/>
    <w:rsid w:val="00741E82"/>
    <w:rsid w:val="00742815"/>
    <w:rsid w:val="00745925"/>
    <w:rsid w:val="00746483"/>
    <w:rsid w:val="00746D80"/>
    <w:rsid w:val="00747EE5"/>
    <w:rsid w:val="007519E8"/>
    <w:rsid w:val="00752DC3"/>
    <w:rsid w:val="00753A96"/>
    <w:rsid w:val="0075554F"/>
    <w:rsid w:val="007556D4"/>
    <w:rsid w:val="00756CBE"/>
    <w:rsid w:val="007610D0"/>
    <w:rsid w:val="007618A7"/>
    <w:rsid w:val="00763D0E"/>
    <w:rsid w:val="007644B8"/>
    <w:rsid w:val="007645A9"/>
    <w:rsid w:val="00765A58"/>
    <w:rsid w:val="00765B6C"/>
    <w:rsid w:val="00765D88"/>
    <w:rsid w:val="00771863"/>
    <w:rsid w:val="00774578"/>
    <w:rsid w:val="0077471D"/>
    <w:rsid w:val="00777479"/>
    <w:rsid w:val="007822C1"/>
    <w:rsid w:val="007844B2"/>
    <w:rsid w:val="00785E9E"/>
    <w:rsid w:val="00785FBC"/>
    <w:rsid w:val="00787FAB"/>
    <w:rsid w:val="0079107A"/>
    <w:rsid w:val="007917E3"/>
    <w:rsid w:val="00791C54"/>
    <w:rsid w:val="00793CAC"/>
    <w:rsid w:val="00794187"/>
    <w:rsid w:val="007963B4"/>
    <w:rsid w:val="007B3AC3"/>
    <w:rsid w:val="007B5F63"/>
    <w:rsid w:val="007B6501"/>
    <w:rsid w:val="007B7DC2"/>
    <w:rsid w:val="007C06D5"/>
    <w:rsid w:val="007C0F21"/>
    <w:rsid w:val="007C2C2E"/>
    <w:rsid w:val="007C4E5D"/>
    <w:rsid w:val="007C52E8"/>
    <w:rsid w:val="007C64A8"/>
    <w:rsid w:val="007D0C79"/>
    <w:rsid w:val="007D20D6"/>
    <w:rsid w:val="007D3BE2"/>
    <w:rsid w:val="007D44C9"/>
    <w:rsid w:val="007E2AAA"/>
    <w:rsid w:val="007E350E"/>
    <w:rsid w:val="007E49F6"/>
    <w:rsid w:val="007E6A69"/>
    <w:rsid w:val="007E77D6"/>
    <w:rsid w:val="007F12F8"/>
    <w:rsid w:val="007F5586"/>
    <w:rsid w:val="007F7A81"/>
    <w:rsid w:val="00802022"/>
    <w:rsid w:val="008066EF"/>
    <w:rsid w:val="00806735"/>
    <w:rsid w:val="008070B6"/>
    <w:rsid w:val="00810967"/>
    <w:rsid w:val="008119C1"/>
    <w:rsid w:val="00811B1D"/>
    <w:rsid w:val="00813975"/>
    <w:rsid w:val="008166CA"/>
    <w:rsid w:val="00817D29"/>
    <w:rsid w:val="00821F20"/>
    <w:rsid w:val="00824ED6"/>
    <w:rsid w:val="00825681"/>
    <w:rsid w:val="00825752"/>
    <w:rsid w:val="008278A9"/>
    <w:rsid w:val="0082790F"/>
    <w:rsid w:val="00830A7B"/>
    <w:rsid w:val="00834B88"/>
    <w:rsid w:val="00836432"/>
    <w:rsid w:val="00837040"/>
    <w:rsid w:val="008407C2"/>
    <w:rsid w:val="00841285"/>
    <w:rsid w:val="00841702"/>
    <w:rsid w:val="0084325F"/>
    <w:rsid w:val="00843C02"/>
    <w:rsid w:val="008503C7"/>
    <w:rsid w:val="00852932"/>
    <w:rsid w:val="0085614B"/>
    <w:rsid w:val="00860F05"/>
    <w:rsid w:val="00861720"/>
    <w:rsid w:val="008650E4"/>
    <w:rsid w:val="008658DD"/>
    <w:rsid w:val="00872670"/>
    <w:rsid w:val="008727E3"/>
    <w:rsid w:val="00875A98"/>
    <w:rsid w:val="008772E4"/>
    <w:rsid w:val="00886DCB"/>
    <w:rsid w:val="008870CD"/>
    <w:rsid w:val="008870EE"/>
    <w:rsid w:val="008913EE"/>
    <w:rsid w:val="00894ECE"/>
    <w:rsid w:val="00895A86"/>
    <w:rsid w:val="00896113"/>
    <w:rsid w:val="008964A7"/>
    <w:rsid w:val="0089704E"/>
    <w:rsid w:val="00897C55"/>
    <w:rsid w:val="00897CE3"/>
    <w:rsid w:val="008A3169"/>
    <w:rsid w:val="008A5019"/>
    <w:rsid w:val="008A5C9B"/>
    <w:rsid w:val="008A5EDD"/>
    <w:rsid w:val="008A645C"/>
    <w:rsid w:val="008B0615"/>
    <w:rsid w:val="008B259F"/>
    <w:rsid w:val="008B2F8C"/>
    <w:rsid w:val="008B33BD"/>
    <w:rsid w:val="008C19D1"/>
    <w:rsid w:val="008C283E"/>
    <w:rsid w:val="008C32CF"/>
    <w:rsid w:val="008C469F"/>
    <w:rsid w:val="008C47BA"/>
    <w:rsid w:val="008C5006"/>
    <w:rsid w:val="008C56D2"/>
    <w:rsid w:val="008D066A"/>
    <w:rsid w:val="008D0E0F"/>
    <w:rsid w:val="008D222F"/>
    <w:rsid w:val="008D41C7"/>
    <w:rsid w:val="008D4417"/>
    <w:rsid w:val="008D4679"/>
    <w:rsid w:val="008D4D2D"/>
    <w:rsid w:val="008D57DF"/>
    <w:rsid w:val="008D5954"/>
    <w:rsid w:val="008D7725"/>
    <w:rsid w:val="008E1111"/>
    <w:rsid w:val="008E32D9"/>
    <w:rsid w:val="008E3D7D"/>
    <w:rsid w:val="008E5EAF"/>
    <w:rsid w:val="008E629F"/>
    <w:rsid w:val="008E631A"/>
    <w:rsid w:val="008E6338"/>
    <w:rsid w:val="008E6FFB"/>
    <w:rsid w:val="008F0959"/>
    <w:rsid w:val="008F1429"/>
    <w:rsid w:val="008F4127"/>
    <w:rsid w:val="008F4A7F"/>
    <w:rsid w:val="008F4F38"/>
    <w:rsid w:val="008F5ECE"/>
    <w:rsid w:val="008F5F7B"/>
    <w:rsid w:val="0090161C"/>
    <w:rsid w:val="00902F4F"/>
    <w:rsid w:val="00904BF7"/>
    <w:rsid w:val="00905D99"/>
    <w:rsid w:val="00906E53"/>
    <w:rsid w:val="009100E8"/>
    <w:rsid w:val="0091067E"/>
    <w:rsid w:val="00910721"/>
    <w:rsid w:val="0091115E"/>
    <w:rsid w:val="00914253"/>
    <w:rsid w:val="00914438"/>
    <w:rsid w:val="009179FA"/>
    <w:rsid w:val="0093140E"/>
    <w:rsid w:val="0093353C"/>
    <w:rsid w:val="009340D8"/>
    <w:rsid w:val="00934EE9"/>
    <w:rsid w:val="009356A0"/>
    <w:rsid w:val="00936CB2"/>
    <w:rsid w:val="00940B55"/>
    <w:rsid w:val="00940C17"/>
    <w:rsid w:val="00943599"/>
    <w:rsid w:val="0094497F"/>
    <w:rsid w:val="00951284"/>
    <w:rsid w:val="00952518"/>
    <w:rsid w:val="00957087"/>
    <w:rsid w:val="00960074"/>
    <w:rsid w:val="0096283B"/>
    <w:rsid w:val="009648A1"/>
    <w:rsid w:val="0096492B"/>
    <w:rsid w:val="00966FFD"/>
    <w:rsid w:val="00971810"/>
    <w:rsid w:val="00973620"/>
    <w:rsid w:val="0097430A"/>
    <w:rsid w:val="009757CB"/>
    <w:rsid w:val="00975EF6"/>
    <w:rsid w:val="009768B4"/>
    <w:rsid w:val="00980AC8"/>
    <w:rsid w:val="009814EE"/>
    <w:rsid w:val="00984DDC"/>
    <w:rsid w:val="00986945"/>
    <w:rsid w:val="009872F7"/>
    <w:rsid w:val="0098739B"/>
    <w:rsid w:val="00987A70"/>
    <w:rsid w:val="00993D40"/>
    <w:rsid w:val="00994665"/>
    <w:rsid w:val="00994FB8"/>
    <w:rsid w:val="009955A8"/>
    <w:rsid w:val="0099723B"/>
    <w:rsid w:val="009976A9"/>
    <w:rsid w:val="009A0209"/>
    <w:rsid w:val="009A1E3E"/>
    <w:rsid w:val="009A3348"/>
    <w:rsid w:val="009A611D"/>
    <w:rsid w:val="009A64CF"/>
    <w:rsid w:val="009A7655"/>
    <w:rsid w:val="009B41D3"/>
    <w:rsid w:val="009B4E51"/>
    <w:rsid w:val="009B6251"/>
    <w:rsid w:val="009C205C"/>
    <w:rsid w:val="009C261D"/>
    <w:rsid w:val="009C49A5"/>
    <w:rsid w:val="009C4CCC"/>
    <w:rsid w:val="009D0A1E"/>
    <w:rsid w:val="009D1337"/>
    <w:rsid w:val="009D1D4B"/>
    <w:rsid w:val="009D3BA7"/>
    <w:rsid w:val="009D4674"/>
    <w:rsid w:val="009D5B21"/>
    <w:rsid w:val="009D7FFE"/>
    <w:rsid w:val="009E06D8"/>
    <w:rsid w:val="009E0806"/>
    <w:rsid w:val="009E0D86"/>
    <w:rsid w:val="009E42D9"/>
    <w:rsid w:val="009E4560"/>
    <w:rsid w:val="009E5C78"/>
    <w:rsid w:val="009E7622"/>
    <w:rsid w:val="009F1126"/>
    <w:rsid w:val="009F25AC"/>
    <w:rsid w:val="009F43AF"/>
    <w:rsid w:val="009F4C9F"/>
    <w:rsid w:val="009F50ED"/>
    <w:rsid w:val="009F5E6A"/>
    <w:rsid w:val="009F7BC8"/>
    <w:rsid w:val="00A00CDC"/>
    <w:rsid w:val="00A07BFF"/>
    <w:rsid w:val="00A13007"/>
    <w:rsid w:val="00A13E04"/>
    <w:rsid w:val="00A17567"/>
    <w:rsid w:val="00A17A20"/>
    <w:rsid w:val="00A17E96"/>
    <w:rsid w:val="00A24637"/>
    <w:rsid w:val="00A25289"/>
    <w:rsid w:val="00A31FD4"/>
    <w:rsid w:val="00A33F1A"/>
    <w:rsid w:val="00A35A7B"/>
    <w:rsid w:val="00A3721A"/>
    <w:rsid w:val="00A40DFB"/>
    <w:rsid w:val="00A41427"/>
    <w:rsid w:val="00A41797"/>
    <w:rsid w:val="00A46B59"/>
    <w:rsid w:val="00A504DE"/>
    <w:rsid w:val="00A52BEE"/>
    <w:rsid w:val="00A530D3"/>
    <w:rsid w:val="00A53E14"/>
    <w:rsid w:val="00A57325"/>
    <w:rsid w:val="00A614AD"/>
    <w:rsid w:val="00A61E66"/>
    <w:rsid w:val="00A66252"/>
    <w:rsid w:val="00A7164A"/>
    <w:rsid w:val="00A77094"/>
    <w:rsid w:val="00A770D1"/>
    <w:rsid w:val="00A80775"/>
    <w:rsid w:val="00A81253"/>
    <w:rsid w:val="00A82FC2"/>
    <w:rsid w:val="00A83F3B"/>
    <w:rsid w:val="00A8449C"/>
    <w:rsid w:val="00A8555E"/>
    <w:rsid w:val="00A85860"/>
    <w:rsid w:val="00A90B85"/>
    <w:rsid w:val="00A93AB5"/>
    <w:rsid w:val="00A9440B"/>
    <w:rsid w:val="00A967C2"/>
    <w:rsid w:val="00AA4329"/>
    <w:rsid w:val="00AB0D95"/>
    <w:rsid w:val="00AB1B0E"/>
    <w:rsid w:val="00AB1BFD"/>
    <w:rsid w:val="00AB5030"/>
    <w:rsid w:val="00AB5979"/>
    <w:rsid w:val="00AB67B9"/>
    <w:rsid w:val="00AB6817"/>
    <w:rsid w:val="00AB722D"/>
    <w:rsid w:val="00AC0C26"/>
    <w:rsid w:val="00AC0EEB"/>
    <w:rsid w:val="00AC3F58"/>
    <w:rsid w:val="00AC4356"/>
    <w:rsid w:val="00AC5AEA"/>
    <w:rsid w:val="00AC683D"/>
    <w:rsid w:val="00AC7A51"/>
    <w:rsid w:val="00AD0197"/>
    <w:rsid w:val="00AD0AD6"/>
    <w:rsid w:val="00AD305C"/>
    <w:rsid w:val="00AD47C4"/>
    <w:rsid w:val="00AE39C7"/>
    <w:rsid w:val="00AE5835"/>
    <w:rsid w:val="00AF06B5"/>
    <w:rsid w:val="00AF3B54"/>
    <w:rsid w:val="00AF5659"/>
    <w:rsid w:val="00AF5820"/>
    <w:rsid w:val="00AF5904"/>
    <w:rsid w:val="00AF5B78"/>
    <w:rsid w:val="00AF7BBB"/>
    <w:rsid w:val="00B0012C"/>
    <w:rsid w:val="00B06633"/>
    <w:rsid w:val="00B215BC"/>
    <w:rsid w:val="00B2292B"/>
    <w:rsid w:val="00B232F1"/>
    <w:rsid w:val="00B23860"/>
    <w:rsid w:val="00B2495C"/>
    <w:rsid w:val="00B30350"/>
    <w:rsid w:val="00B340ED"/>
    <w:rsid w:val="00B3578A"/>
    <w:rsid w:val="00B36515"/>
    <w:rsid w:val="00B420E2"/>
    <w:rsid w:val="00B43871"/>
    <w:rsid w:val="00B43957"/>
    <w:rsid w:val="00B44B91"/>
    <w:rsid w:val="00B44D51"/>
    <w:rsid w:val="00B4552B"/>
    <w:rsid w:val="00B45C16"/>
    <w:rsid w:val="00B45D85"/>
    <w:rsid w:val="00B548AB"/>
    <w:rsid w:val="00B559A0"/>
    <w:rsid w:val="00B6097E"/>
    <w:rsid w:val="00B615EC"/>
    <w:rsid w:val="00B62CDD"/>
    <w:rsid w:val="00B63375"/>
    <w:rsid w:val="00B70515"/>
    <w:rsid w:val="00B70E11"/>
    <w:rsid w:val="00B73B15"/>
    <w:rsid w:val="00B757A2"/>
    <w:rsid w:val="00B76D85"/>
    <w:rsid w:val="00B77578"/>
    <w:rsid w:val="00B8210D"/>
    <w:rsid w:val="00B82AF1"/>
    <w:rsid w:val="00B82CA1"/>
    <w:rsid w:val="00B82DFC"/>
    <w:rsid w:val="00B8415C"/>
    <w:rsid w:val="00B87F3B"/>
    <w:rsid w:val="00B912BC"/>
    <w:rsid w:val="00B93214"/>
    <w:rsid w:val="00B93639"/>
    <w:rsid w:val="00B961B3"/>
    <w:rsid w:val="00BA019C"/>
    <w:rsid w:val="00BA2389"/>
    <w:rsid w:val="00BA3E6C"/>
    <w:rsid w:val="00BA4D73"/>
    <w:rsid w:val="00BB694F"/>
    <w:rsid w:val="00BB6BF7"/>
    <w:rsid w:val="00BC0396"/>
    <w:rsid w:val="00BC27BE"/>
    <w:rsid w:val="00BC2BC2"/>
    <w:rsid w:val="00BC6DE9"/>
    <w:rsid w:val="00BC7E19"/>
    <w:rsid w:val="00BD4A96"/>
    <w:rsid w:val="00BD4AAA"/>
    <w:rsid w:val="00BD51CE"/>
    <w:rsid w:val="00BD524E"/>
    <w:rsid w:val="00BD7034"/>
    <w:rsid w:val="00BE0C5F"/>
    <w:rsid w:val="00BE1C05"/>
    <w:rsid w:val="00BE2257"/>
    <w:rsid w:val="00BE3CAE"/>
    <w:rsid w:val="00BE57C9"/>
    <w:rsid w:val="00BE73F2"/>
    <w:rsid w:val="00BE7D86"/>
    <w:rsid w:val="00BF0A7F"/>
    <w:rsid w:val="00BF1A82"/>
    <w:rsid w:val="00BF261B"/>
    <w:rsid w:val="00BF399D"/>
    <w:rsid w:val="00C00431"/>
    <w:rsid w:val="00C00F1F"/>
    <w:rsid w:val="00C01F13"/>
    <w:rsid w:val="00C02EB8"/>
    <w:rsid w:val="00C04CD1"/>
    <w:rsid w:val="00C07BAD"/>
    <w:rsid w:val="00C130B0"/>
    <w:rsid w:val="00C16BEF"/>
    <w:rsid w:val="00C21BF9"/>
    <w:rsid w:val="00C2259B"/>
    <w:rsid w:val="00C2688E"/>
    <w:rsid w:val="00C3071B"/>
    <w:rsid w:val="00C335F1"/>
    <w:rsid w:val="00C339EE"/>
    <w:rsid w:val="00C344C3"/>
    <w:rsid w:val="00C35AAC"/>
    <w:rsid w:val="00C36F5C"/>
    <w:rsid w:val="00C40899"/>
    <w:rsid w:val="00C41C4F"/>
    <w:rsid w:val="00C4624B"/>
    <w:rsid w:val="00C46A94"/>
    <w:rsid w:val="00C479C1"/>
    <w:rsid w:val="00C50BC8"/>
    <w:rsid w:val="00C5188A"/>
    <w:rsid w:val="00C51944"/>
    <w:rsid w:val="00C60091"/>
    <w:rsid w:val="00C629BC"/>
    <w:rsid w:val="00C666ED"/>
    <w:rsid w:val="00C67EB3"/>
    <w:rsid w:val="00C70FC6"/>
    <w:rsid w:val="00C710F8"/>
    <w:rsid w:val="00C71C0B"/>
    <w:rsid w:val="00C723A8"/>
    <w:rsid w:val="00C73383"/>
    <w:rsid w:val="00C73E2E"/>
    <w:rsid w:val="00C75C07"/>
    <w:rsid w:val="00C75C21"/>
    <w:rsid w:val="00C8044E"/>
    <w:rsid w:val="00C85EE7"/>
    <w:rsid w:val="00C86D76"/>
    <w:rsid w:val="00C918A1"/>
    <w:rsid w:val="00C9475A"/>
    <w:rsid w:val="00C95E61"/>
    <w:rsid w:val="00CA24C6"/>
    <w:rsid w:val="00CA40E8"/>
    <w:rsid w:val="00CA4E2B"/>
    <w:rsid w:val="00CB0309"/>
    <w:rsid w:val="00CB08D9"/>
    <w:rsid w:val="00CB1581"/>
    <w:rsid w:val="00CB58AB"/>
    <w:rsid w:val="00CB6367"/>
    <w:rsid w:val="00CB6482"/>
    <w:rsid w:val="00CC2C1A"/>
    <w:rsid w:val="00CC6084"/>
    <w:rsid w:val="00CD2004"/>
    <w:rsid w:val="00CD2C29"/>
    <w:rsid w:val="00CD30EB"/>
    <w:rsid w:val="00CD7D9A"/>
    <w:rsid w:val="00CD7FB3"/>
    <w:rsid w:val="00CD7FB9"/>
    <w:rsid w:val="00CE37FF"/>
    <w:rsid w:val="00CE5973"/>
    <w:rsid w:val="00CE7089"/>
    <w:rsid w:val="00CF0DE8"/>
    <w:rsid w:val="00CF16C2"/>
    <w:rsid w:val="00CF36A0"/>
    <w:rsid w:val="00CF40B1"/>
    <w:rsid w:val="00D00D39"/>
    <w:rsid w:val="00D01295"/>
    <w:rsid w:val="00D01F05"/>
    <w:rsid w:val="00D03F3A"/>
    <w:rsid w:val="00D04519"/>
    <w:rsid w:val="00D046AE"/>
    <w:rsid w:val="00D051BD"/>
    <w:rsid w:val="00D11198"/>
    <w:rsid w:val="00D11C6E"/>
    <w:rsid w:val="00D11CEE"/>
    <w:rsid w:val="00D11D0A"/>
    <w:rsid w:val="00D170CB"/>
    <w:rsid w:val="00D22DCA"/>
    <w:rsid w:val="00D26143"/>
    <w:rsid w:val="00D27F77"/>
    <w:rsid w:val="00D32854"/>
    <w:rsid w:val="00D341BB"/>
    <w:rsid w:val="00D36CE9"/>
    <w:rsid w:val="00D3795D"/>
    <w:rsid w:val="00D412B7"/>
    <w:rsid w:val="00D423C3"/>
    <w:rsid w:val="00D44391"/>
    <w:rsid w:val="00D44A50"/>
    <w:rsid w:val="00D44F6B"/>
    <w:rsid w:val="00D45BA3"/>
    <w:rsid w:val="00D47B39"/>
    <w:rsid w:val="00D546E5"/>
    <w:rsid w:val="00D55D94"/>
    <w:rsid w:val="00D62000"/>
    <w:rsid w:val="00D65E3B"/>
    <w:rsid w:val="00D73A71"/>
    <w:rsid w:val="00D76118"/>
    <w:rsid w:val="00D77108"/>
    <w:rsid w:val="00D817FF"/>
    <w:rsid w:val="00D84D61"/>
    <w:rsid w:val="00D857C1"/>
    <w:rsid w:val="00D9000F"/>
    <w:rsid w:val="00D967EF"/>
    <w:rsid w:val="00D96C41"/>
    <w:rsid w:val="00DA39D9"/>
    <w:rsid w:val="00DA402B"/>
    <w:rsid w:val="00DA4574"/>
    <w:rsid w:val="00DA6178"/>
    <w:rsid w:val="00DA64AE"/>
    <w:rsid w:val="00DA682B"/>
    <w:rsid w:val="00DA6D3A"/>
    <w:rsid w:val="00DA7167"/>
    <w:rsid w:val="00DA7C88"/>
    <w:rsid w:val="00DB0672"/>
    <w:rsid w:val="00DB0C93"/>
    <w:rsid w:val="00DB1358"/>
    <w:rsid w:val="00DB5F12"/>
    <w:rsid w:val="00DB6219"/>
    <w:rsid w:val="00DB7F34"/>
    <w:rsid w:val="00DC00F3"/>
    <w:rsid w:val="00DC284B"/>
    <w:rsid w:val="00DC7B2E"/>
    <w:rsid w:val="00DD16DF"/>
    <w:rsid w:val="00DD3CAF"/>
    <w:rsid w:val="00DD6460"/>
    <w:rsid w:val="00DE617D"/>
    <w:rsid w:val="00DE76EE"/>
    <w:rsid w:val="00DF03EE"/>
    <w:rsid w:val="00DF0B6E"/>
    <w:rsid w:val="00DF1FB6"/>
    <w:rsid w:val="00DF2A26"/>
    <w:rsid w:val="00DF6CC0"/>
    <w:rsid w:val="00DF6EB2"/>
    <w:rsid w:val="00DF7921"/>
    <w:rsid w:val="00E03610"/>
    <w:rsid w:val="00E04271"/>
    <w:rsid w:val="00E0431D"/>
    <w:rsid w:val="00E05936"/>
    <w:rsid w:val="00E06380"/>
    <w:rsid w:val="00E112C8"/>
    <w:rsid w:val="00E1156F"/>
    <w:rsid w:val="00E12369"/>
    <w:rsid w:val="00E1469E"/>
    <w:rsid w:val="00E1529D"/>
    <w:rsid w:val="00E15C3D"/>
    <w:rsid w:val="00E169FE"/>
    <w:rsid w:val="00E16F1A"/>
    <w:rsid w:val="00E17CD3"/>
    <w:rsid w:val="00E22227"/>
    <w:rsid w:val="00E222CD"/>
    <w:rsid w:val="00E223ED"/>
    <w:rsid w:val="00E2252E"/>
    <w:rsid w:val="00E234E8"/>
    <w:rsid w:val="00E24F05"/>
    <w:rsid w:val="00E25753"/>
    <w:rsid w:val="00E27DA4"/>
    <w:rsid w:val="00E306E7"/>
    <w:rsid w:val="00E30B5F"/>
    <w:rsid w:val="00E31BC1"/>
    <w:rsid w:val="00E31D97"/>
    <w:rsid w:val="00E357D1"/>
    <w:rsid w:val="00E36EB8"/>
    <w:rsid w:val="00E40A51"/>
    <w:rsid w:val="00E40DB8"/>
    <w:rsid w:val="00E418A8"/>
    <w:rsid w:val="00E42053"/>
    <w:rsid w:val="00E42B12"/>
    <w:rsid w:val="00E50328"/>
    <w:rsid w:val="00E50DFE"/>
    <w:rsid w:val="00E512D3"/>
    <w:rsid w:val="00E52DFC"/>
    <w:rsid w:val="00E53393"/>
    <w:rsid w:val="00E558CE"/>
    <w:rsid w:val="00E579EB"/>
    <w:rsid w:val="00E6282F"/>
    <w:rsid w:val="00E62E22"/>
    <w:rsid w:val="00E6453C"/>
    <w:rsid w:val="00E701F3"/>
    <w:rsid w:val="00E727DC"/>
    <w:rsid w:val="00E760FC"/>
    <w:rsid w:val="00E774EF"/>
    <w:rsid w:val="00E77CAC"/>
    <w:rsid w:val="00E803F8"/>
    <w:rsid w:val="00E82BCE"/>
    <w:rsid w:val="00E854AD"/>
    <w:rsid w:val="00E917BE"/>
    <w:rsid w:val="00E96B2E"/>
    <w:rsid w:val="00EA024C"/>
    <w:rsid w:val="00EA30B3"/>
    <w:rsid w:val="00EA3E22"/>
    <w:rsid w:val="00EA4FE2"/>
    <w:rsid w:val="00EA5631"/>
    <w:rsid w:val="00EB160C"/>
    <w:rsid w:val="00EB16FD"/>
    <w:rsid w:val="00EB20CA"/>
    <w:rsid w:val="00EB2D66"/>
    <w:rsid w:val="00EB3A6B"/>
    <w:rsid w:val="00EB5494"/>
    <w:rsid w:val="00EB5B31"/>
    <w:rsid w:val="00EB5BDC"/>
    <w:rsid w:val="00EC3412"/>
    <w:rsid w:val="00ED1D06"/>
    <w:rsid w:val="00ED33B8"/>
    <w:rsid w:val="00ED6162"/>
    <w:rsid w:val="00ED68E2"/>
    <w:rsid w:val="00EE1304"/>
    <w:rsid w:val="00EE1A91"/>
    <w:rsid w:val="00EE2189"/>
    <w:rsid w:val="00EE2397"/>
    <w:rsid w:val="00EE5599"/>
    <w:rsid w:val="00EE728F"/>
    <w:rsid w:val="00EF0B10"/>
    <w:rsid w:val="00EF2401"/>
    <w:rsid w:val="00EF3C23"/>
    <w:rsid w:val="00EF50A4"/>
    <w:rsid w:val="00F0072D"/>
    <w:rsid w:val="00F00890"/>
    <w:rsid w:val="00F013A9"/>
    <w:rsid w:val="00F0528B"/>
    <w:rsid w:val="00F053E4"/>
    <w:rsid w:val="00F05C2E"/>
    <w:rsid w:val="00F06140"/>
    <w:rsid w:val="00F06812"/>
    <w:rsid w:val="00F06B3C"/>
    <w:rsid w:val="00F06CCA"/>
    <w:rsid w:val="00F113E7"/>
    <w:rsid w:val="00F11946"/>
    <w:rsid w:val="00F139E7"/>
    <w:rsid w:val="00F13F5B"/>
    <w:rsid w:val="00F14BDD"/>
    <w:rsid w:val="00F16DCA"/>
    <w:rsid w:val="00F20051"/>
    <w:rsid w:val="00F21AFC"/>
    <w:rsid w:val="00F22792"/>
    <w:rsid w:val="00F22BE6"/>
    <w:rsid w:val="00F25BA8"/>
    <w:rsid w:val="00F2797A"/>
    <w:rsid w:val="00F3254D"/>
    <w:rsid w:val="00F3442A"/>
    <w:rsid w:val="00F378DF"/>
    <w:rsid w:val="00F40F8E"/>
    <w:rsid w:val="00F435E7"/>
    <w:rsid w:val="00F467B6"/>
    <w:rsid w:val="00F467FD"/>
    <w:rsid w:val="00F51E9D"/>
    <w:rsid w:val="00F53EBF"/>
    <w:rsid w:val="00F56782"/>
    <w:rsid w:val="00F57C83"/>
    <w:rsid w:val="00F63EA8"/>
    <w:rsid w:val="00F66264"/>
    <w:rsid w:val="00F66A62"/>
    <w:rsid w:val="00F670ED"/>
    <w:rsid w:val="00F707E2"/>
    <w:rsid w:val="00F725CE"/>
    <w:rsid w:val="00F76CA1"/>
    <w:rsid w:val="00F77433"/>
    <w:rsid w:val="00F8028D"/>
    <w:rsid w:val="00F8147E"/>
    <w:rsid w:val="00F92904"/>
    <w:rsid w:val="00F93F2D"/>
    <w:rsid w:val="00F94787"/>
    <w:rsid w:val="00F9545A"/>
    <w:rsid w:val="00F95ED5"/>
    <w:rsid w:val="00F96766"/>
    <w:rsid w:val="00F973F0"/>
    <w:rsid w:val="00FA04F1"/>
    <w:rsid w:val="00FA05DA"/>
    <w:rsid w:val="00FA2DC1"/>
    <w:rsid w:val="00FA478B"/>
    <w:rsid w:val="00FA5224"/>
    <w:rsid w:val="00FA555C"/>
    <w:rsid w:val="00FA65F3"/>
    <w:rsid w:val="00FA66BB"/>
    <w:rsid w:val="00FA6875"/>
    <w:rsid w:val="00FA6A74"/>
    <w:rsid w:val="00FA70E9"/>
    <w:rsid w:val="00FA7B19"/>
    <w:rsid w:val="00FB0D1F"/>
    <w:rsid w:val="00FB0D77"/>
    <w:rsid w:val="00FB352B"/>
    <w:rsid w:val="00FB485C"/>
    <w:rsid w:val="00FB54FB"/>
    <w:rsid w:val="00FB6502"/>
    <w:rsid w:val="00FB65EB"/>
    <w:rsid w:val="00FB78CE"/>
    <w:rsid w:val="00FB7A39"/>
    <w:rsid w:val="00FC0473"/>
    <w:rsid w:val="00FC20FE"/>
    <w:rsid w:val="00FC5250"/>
    <w:rsid w:val="00FC5DA3"/>
    <w:rsid w:val="00FC613D"/>
    <w:rsid w:val="00FD11D5"/>
    <w:rsid w:val="00FD1EC9"/>
    <w:rsid w:val="00FD2C14"/>
    <w:rsid w:val="00FD3448"/>
    <w:rsid w:val="00FD4DA5"/>
    <w:rsid w:val="00FD7261"/>
    <w:rsid w:val="00FD7E03"/>
    <w:rsid w:val="00FE0673"/>
    <w:rsid w:val="00FE1A53"/>
    <w:rsid w:val="00FE1DF0"/>
    <w:rsid w:val="00FE1F04"/>
    <w:rsid w:val="00FE2687"/>
    <w:rsid w:val="00FE4532"/>
    <w:rsid w:val="00FE4D9B"/>
    <w:rsid w:val="00FE749A"/>
    <w:rsid w:val="00FF0380"/>
    <w:rsid w:val="00FF2AD0"/>
    <w:rsid w:val="00FF5F98"/>
    <w:rsid w:val="00FF69E2"/>
    <w:rsid w:val="00FF69FF"/>
    <w:rsid w:val="00FF75AE"/>
    <w:rsid w:val="00FF7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960F52"/>
  <w15:docId w15:val="{2040243E-4425-4CBA-876D-B25062B2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4D9"/>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D04D9"/>
    <w:pPr>
      <w:ind w:left="720"/>
    </w:pPr>
  </w:style>
  <w:style w:type="table" w:styleId="TableGrid">
    <w:name w:val="Table Grid"/>
    <w:basedOn w:val="TableNormal"/>
    <w:uiPriority w:val="39"/>
    <w:rsid w:val="001D04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E7C8B"/>
    <w:pPr>
      <w:tabs>
        <w:tab w:val="center" w:pos="4513"/>
        <w:tab w:val="right" w:pos="9026"/>
      </w:tabs>
    </w:pPr>
    <w:rPr>
      <w:sz w:val="20"/>
      <w:szCs w:val="20"/>
      <w:lang w:eastAsia="en-GB"/>
    </w:rPr>
  </w:style>
  <w:style w:type="character" w:customStyle="1" w:styleId="HeaderChar">
    <w:name w:val="Header Char"/>
    <w:basedOn w:val="DefaultParagraphFont"/>
    <w:link w:val="Header"/>
    <w:uiPriority w:val="99"/>
    <w:locked/>
    <w:rsid w:val="005E7C8B"/>
    <w:rPr>
      <w:rFonts w:ascii="Calibri" w:hAnsi="Calibri" w:cs="Times New Roman"/>
    </w:rPr>
  </w:style>
  <w:style w:type="paragraph" w:styleId="Footer">
    <w:name w:val="footer"/>
    <w:basedOn w:val="Normal"/>
    <w:link w:val="FooterChar"/>
    <w:uiPriority w:val="99"/>
    <w:rsid w:val="005E7C8B"/>
    <w:pPr>
      <w:tabs>
        <w:tab w:val="center" w:pos="4513"/>
        <w:tab w:val="right" w:pos="9026"/>
      </w:tabs>
    </w:pPr>
    <w:rPr>
      <w:sz w:val="20"/>
      <w:szCs w:val="20"/>
      <w:lang w:eastAsia="en-GB"/>
    </w:rPr>
  </w:style>
  <w:style w:type="character" w:customStyle="1" w:styleId="FooterChar">
    <w:name w:val="Footer Char"/>
    <w:basedOn w:val="DefaultParagraphFont"/>
    <w:link w:val="Footer"/>
    <w:uiPriority w:val="99"/>
    <w:locked/>
    <w:rsid w:val="005E7C8B"/>
    <w:rPr>
      <w:rFonts w:ascii="Calibri" w:hAnsi="Calibri" w:cs="Times New Roman"/>
    </w:rPr>
  </w:style>
  <w:style w:type="paragraph" w:styleId="BalloonText">
    <w:name w:val="Balloon Text"/>
    <w:basedOn w:val="Normal"/>
    <w:link w:val="BalloonTextChar"/>
    <w:uiPriority w:val="99"/>
    <w:semiHidden/>
    <w:rsid w:val="005E7C8B"/>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5E7C8B"/>
    <w:rPr>
      <w:rFonts w:ascii="Tahoma" w:hAnsi="Tahoma" w:cs="Times New Roman"/>
      <w:sz w:val="16"/>
    </w:rPr>
  </w:style>
  <w:style w:type="paragraph" w:customStyle="1" w:styleId="Default">
    <w:name w:val="Default"/>
    <w:uiPriority w:val="99"/>
    <w:rsid w:val="00174BFF"/>
    <w:pPr>
      <w:widowControl w:val="0"/>
      <w:autoSpaceDE w:val="0"/>
      <w:autoSpaceDN w:val="0"/>
      <w:adjustRightInd w:val="0"/>
    </w:pPr>
    <w:rPr>
      <w:rFonts w:ascii="Helvetica Neue LT" w:eastAsia="Times New Roman" w:hAnsi="Helvetica Neue LT" w:cs="Helvetica Neue LT"/>
      <w:color w:val="000000"/>
      <w:sz w:val="24"/>
      <w:szCs w:val="24"/>
      <w:lang w:val="en-US" w:eastAsia="en-US"/>
    </w:rPr>
  </w:style>
  <w:style w:type="paragraph" w:customStyle="1" w:styleId="CM22">
    <w:name w:val="CM22"/>
    <w:basedOn w:val="Default"/>
    <w:next w:val="Default"/>
    <w:uiPriority w:val="99"/>
    <w:rsid w:val="003E0F2E"/>
    <w:pPr>
      <w:spacing w:line="311" w:lineRule="atLeast"/>
    </w:pPr>
    <w:rPr>
      <w:rFonts w:cs="Times New Roman"/>
      <w:color w:val="auto"/>
    </w:rPr>
  </w:style>
  <w:style w:type="paragraph" w:customStyle="1" w:styleId="CM23">
    <w:name w:val="CM23"/>
    <w:basedOn w:val="Default"/>
    <w:next w:val="Default"/>
    <w:uiPriority w:val="99"/>
    <w:rsid w:val="003E0F2E"/>
    <w:pPr>
      <w:spacing w:line="311" w:lineRule="atLeast"/>
    </w:pPr>
    <w:rPr>
      <w:rFonts w:cs="Times New Roman"/>
      <w:color w:val="auto"/>
    </w:rPr>
  </w:style>
  <w:style w:type="table" w:styleId="LightList">
    <w:name w:val="Light List"/>
    <w:basedOn w:val="TableNormal"/>
    <w:uiPriority w:val="99"/>
    <w:rsid w:val="00AD0AD6"/>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Shading">
    <w:name w:val="Light Shading"/>
    <w:basedOn w:val="TableNormal"/>
    <w:uiPriority w:val="99"/>
    <w:rsid w:val="00AD0AD6"/>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PageNumber">
    <w:name w:val="page number"/>
    <w:basedOn w:val="DefaultParagraphFont"/>
    <w:uiPriority w:val="99"/>
    <w:rsid w:val="00651733"/>
    <w:rPr>
      <w:rFonts w:cs="Times New Roman"/>
    </w:rPr>
  </w:style>
  <w:style w:type="character" w:styleId="CommentReference">
    <w:name w:val="annotation reference"/>
    <w:basedOn w:val="DefaultParagraphFont"/>
    <w:uiPriority w:val="99"/>
    <w:semiHidden/>
    <w:rsid w:val="008C56D2"/>
    <w:rPr>
      <w:rFonts w:cs="Times New Roman"/>
      <w:sz w:val="16"/>
      <w:szCs w:val="16"/>
    </w:rPr>
  </w:style>
  <w:style w:type="paragraph" w:styleId="CommentText">
    <w:name w:val="annotation text"/>
    <w:basedOn w:val="Normal"/>
    <w:link w:val="CommentTextChar"/>
    <w:uiPriority w:val="99"/>
    <w:semiHidden/>
    <w:rsid w:val="008C56D2"/>
    <w:rPr>
      <w:sz w:val="20"/>
      <w:szCs w:val="20"/>
    </w:rPr>
  </w:style>
  <w:style w:type="character" w:customStyle="1" w:styleId="CommentTextChar">
    <w:name w:val="Comment Text Char"/>
    <w:basedOn w:val="DefaultParagraphFont"/>
    <w:link w:val="CommentText"/>
    <w:uiPriority w:val="99"/>
    <w:semiHidden/>
    <w:locked/>
    <w:rsid w:val="008C56D2"/>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8C56D2"/>
    <w:rPr>
      <w:b/>
      <w:bCs/>
    </w:rPr>
  </w:style>
  <w:style w:type="character" w:customStyle="1" w:styleId="CommentSubjectChar">
    <w:name w:val="Comment Subject Char"/>
    <w:basedOn w:val="CommentTextChar"/>
    <w:link w:val="CommentSubject"/>
    <w:uiPriority w:val="99"/>
    <w:semiHidden/>
    <w:locked/>
    <w:rsid w:val="008C56D2"/>
    <w:rPr>
      <w:rFonts w:cs="Times New Roman"/>
      <w:b/>
      <w:bCs/>
      <w:sz w:val="20"/>
      <w:szCs w:val="20"/>
      <w:lang w:eastAsia="en-US"/>
    </w:rPr>
  </w:style>
  <w:style w:type="character" w:customStyle="1" w:styleId="subtitle1">
    <w:name w:val="subtitle1"/>
    <w:rsid w:val="00F9545A"/>
    <w:rPr>
      <w:b/>
      <w:bCs/>
      <w:color w:val="4F0535"/>
      <w:sz w:val="34"/>
      <w:szCs w:val="34"/>
    </w:rPr>
  </w:style>
  <w:style w:type="paragraph" w:customStyle="1" w:styleId="BurnessNumbering1">
    <w:name w:val="BurnessNumbering1"/>
    <w:basedOn w:val="Normal"/>
    <w:rsid w:val="00CD30EB"/>
    <w:pPr>
      <w:numPr>
        <w:numId w:val="14"/>
      </w:numPr>
      <w:spacing w:after="240"/>
      <w:jc w:val="both"/>
    </w:pPr>
    <w:rPr>
      <w:rFonts w:ascii="Times New Roman" w:eastAsia="Times New Roman" w:hAnsi="Times New Roman"/>
      <w:sz w:val="24"/>
      <w:szCs w:val="24"/>
    </w:rPr>
  </w:style>
  <w:style w:type="paragraph" w:customStyle="1" w:styleId="BurnessNumbering2">
    <w:name w:val="BurnessNumbering2"/>
    <w:basedOn w:val="BurnessNumbering1"/>
    <w:rsid w:val="00CD30EB"/>
    <w:pPr>
      <w:numPr>
        <w:ilvl w:val="1"/>
      </w:numPr>
    </w:pPr>
  </w:style>
  <w:style w:type="paragraph" w:customStyle="1" w:styleId="BurnessNumbering3">
    <w:name w:val="BurnessNumbering3"/>
    <w:basedOn w:val="BurnessNumbering2"/>
    <w:rsid w:val="00CD30EB"/>
    <w:pPr>
      <w:numPr>
        <w:ilvl w:val="2"/>
      </w:numPr>
    </w:pPr>
  </w:style>
  <w:style w:type="paragraph" w:customStyle="1" w:styleId="BurnessNumbering4">
    <w:name w:val="BurnessNumbering4"/>
    <w:basedOn w:val="Normal"/>
    <w:rsid w:val="00CD30EB"/>
    <w:pPr>
      <w:numPr>
        <w:ilvl w:val="3"/>
        <w:numId w:val="14"/>
      </w:numPr>
      <w:spacing w:after="240"/>
      <w:jc w:val="both"/>
    </w:pPr>
    <w:rPr>
      <w:rFonts w:ascii="Times New Roman" w:eastAsia="Times New Roman" w:hAnsi="Times New Roman"/>
      <w:sz w:val="24"/>
      <w:szCs w:val="24"/>
    </w:rPr>
  </w:style>
  <w:style w:type="paragraph" w:customStyle="1" w:styleId="yiv1051135619msonormal">
    <w:name w:val="yiv1051135619msonormal"/>
    <w:basedOn w:val="Normal"/>
    <w:rsid w:val="00FA478B"/>
    <w:pPr>
      <w:spacing w:before="100" w:beforeAutospacing="1" w:after="100" w:afterAutospacing="1"/>
    </w:pPr>
    <w:rPr>
      <w:rFonts w:ascii="Times New Roman" w:eastAsia="Times New Roman" w:hAnsi="Times New Roman"/>
      <w:sz w:val="24"/>
      <w:szCs w:val="24"/>
      <w:lang w:eastAsia="en-GB"/>
    </w:rPr>
  </w:style>
  <w:style w:type="paragraph" w:styleId="NoSpacing">
    <w:name w:val="No Spacing"/>
    <w:link w:val="NoSpacingChar"/>
    <w:uiPriority w:val="1"/>
    <w:qFormat/>
    <w:rsid w:val="00B44B91"/>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B44B91"/>
    <w:rPr>
      <w:rFonts w:asciiTheme="minorHAnsi" w:eastAsiaTheme="minorEastAsia" w:hAnsiTheme="minorHAnsi" w:cstheme="minorBidi"/>
      <w:lang w:val="en-US" w:eastAsia="en-US"/>
    </w:rPr>
  </w:style>
  <w:style w:type="table" w:customStyle="1" w:styleId="TableGrid1">
    <w:name w:val="Table Grid1"/>
    <w:basedOn w:val="TableNormal"/>
    <w:next w:val="TableGrid"/>
    <w:uiPriority w:val="99"/>
    <w:rsid w:val="00B365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964A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899876557msonormal">
    <w:name w:val="yiv2899876557msonormal"/>
    <w:basedOn w:val="Normal"/>
    <w:rsid w:val="00EE2397"/>
    <w:pPr>
      <w:spacing w:before="100" w:beforeAutospacing="1" w:after="100" w:afterAutospacing="1"/>
    </w:pPr>
    <w:rPr>
      <w:rFonts w:ascii="Times New Roman" w:eastAsia="Times New Roman" w:hAnsi="Times New Roman"/>
      <w:sz w:val="24"/>
      <w:szCs w:val="24"/>
      <w:lang w:eastAsia="en-GB"/>
    </w:rPr>
  </w:style>
  <w:style w:type="paragraph" w:customStyle="1" w:styleId="yiv3634894398msonormal">
    <w:name w:val="yiv3634894398msonormal"/>
    <w:basedOn w:val="Normal"/>
    <w:rsid w:val="00494C5C"/>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9072">
      <w:bodyDiv w:val="1"/>
      <w:marLeft w:val="0"/>
      <w:marRight w:val="0"/>
      <w:marTop w:val="0"/>
      <w:marBottom w:val="0"/>
      <w:divBdr>
        <w:top w:val="none" w:sz="0" w:space="0" w:color="auto"/>
        <w:left w:val="none" w:sz="0" w:space="0" w:color="auto"/>
        <w:bottom w:val="none" w:sz="0" w:space="0" w:color="auto"/>
        <w:right w:val="none" w:sz="0" w:space="0" w:color="auto"/>
      </w:divBdr>
    </w:div>
    <w:div w:id="115098654">
      <w:marLeft w:val="0"/>
      <w:marRight w:val="0"/>
      <w:marTop w:val="0"/>
      <w:marBottom w:val="0"/>
      <w:divBdr>
        <w:top w:val="none" w:sz="0" w:space="0" w:color="auto"/>
        <w:left w:val="none" w:sz="0" w:space="0" w:color="auto"/>
        <w:bottom w:val="none" w:sz="0" w:space="0" w:color="auto"/>
        <w:right w:val="none" w:sz="0" w:space="0" w:color="auto"/>
      </w:divBdr>
    </w:div>
    <w:div w:id="115098655">
      <w:marLeft w:val="0"/>
      <w:marRight w:val="0"/>
      <w:marTop w:val="0"/>
      <w:marBottom w:val="0"/>
      <w:divBdr>
        <w:top w:val="none" w:sz="0" w:space="0" w:color="auto"/>
        <w:left w:val="none" w:sz="0" w:space="0" w:color="auto"/>
        <w:bottom w:val="none" w:sz="0" w:space="0" w:color="auto"/>
        <w:right w:val="none" w:sz="0" w:space="0" w:color="auto"/>
      </w:divBdr>
    </w:div>
    <w:div w:id="115098656">
      <w:marLeft w:val="0"/>
      <w:marRight w:val="0"/>
      <w:marTop w:val="0"/>
      <w:marBottom w:val="0"/>
      <w:divBdr>
        <w:top w:val="none" w:sz="0" w:space="0" w:color="auto"/>
        <w:left w:val="none" w:sz="0" w:space="0" w:color="auto"/>
        <w:bottom w:val="none" w:sz="0" w:space="0" w:color="auto"/>
        <w:right w:val="none" w:sz="0" w:space="0" w:color="auto"/>
      </w:divBdr>
    </w:div>
    <w:div w:id="115098657">
      <w:marLeft w:val="0"/>
      <w:marRight w:val="0"/>
      <w:marTop w:val="0"/>
      <w:marBottom w:val="0"/>
      <w:divBdr>
        <w:top w:val="none" w:sz="0" w:space="0" w:color="auto"/>
        <w:left w:val="none" w:sz="0" w:space="0" w:color="auto"/>
        <w:bottom w:val="none" w:sz="0" w:space="0" w:color="auto"/>
        <w:right w:val="none" w:sz="0" w:space="0" w:color="auto"/>
      </w:divBdr>
    </w:div>
    <w:div w:id="115098658">
      <w:marLeft w:val="0"/>
      <w:marRight w:val="0"/>
      <w:marTop w:val="0"/>
      <w:marBottom w:val="0"/>
      <w:divBdr>
        <w:top w:val="none" w:sz="0" w:space="0" w:color="auto"/>
        <w:left w:val="none" w:sz="0" w:space="0" w:color="auto"/>
        <w:bottom w:val="none" w:sz="0" w:space="0" w:color="auto"/>
        <w:right w:val="none" w:sz="0" w:space="0" w:color="auto"/>
      </w:divBdr>
    </w:div>
    <w:div w:id="115098659">
      <w:marLeft w:val="0"/>
      <w:marRight w:val="0"/>
      <w:marTop w:val="0"/>
      <w:marBottom w:val="0"/>
      <w:divBdr>
        <w:top w:val="none" w:sz="0" w:space="0" w:color="auto"/>
        <w:left w:val="none" w:sz="0" w:space="0" w:color="auto"/>
        <w:bottom w:val="none" w:sz="0" w:space="0" w:color="auto"/>
        <w:right w:val="none" w:sz="0" w:space="0" w:color="auto"/>
      </w:divBdr>
    </w:div>
    <w:div w:id="263540438">
      <w:bodyDiv w:val="1"/>
      <w:marLeft w:val="0"/>
      <w:marRight w:val="0"/>
      <w:marTop w:val="0"/>
      <w:marBottom w:val="0"/>
      <w:divBdr>
        <w:top w:val="none" w:sz="0" w:space="0" w:color="auto"/>
        <w:left w:val="none" w:sz="0" w:space="0" w:color="auto"/>
        <w:bottom w:val="none" w:sz="0" w:space="0" w:color="auto"/>
        <w:right w:val="none" w:sz="0" w:space="0" w:color="auto"/>
      </w:divBdr>
    </w:div>
    <w:div w:id="282151012">
      <w:bodyDiv w:val="1"/>
      <w:marLeft w:val="0"/>
      <w:marRight w:val="0"/>
      <w:marTop w:val="0"/>
      <w:marBottom w:val="0"/>
      <w:divBdr>
        <w:top w:val="none" w:sz="0" w:space="0" w:color="auto"/>
        <w:left w:val="none" w:sz="0" w:space="0" w:color="auto"/>
        <w:bottom w:val="none" w:sz="0" w:space="0" w:color="auto"/>
        <w:right w:val="none" w:sz="0" w:space="0" w:color="auto"/>
      </w:divBdr>
    </w:div>
    <w:div w:id="525945107">
      <w:bodyDiv w:val="1"/>
      <w:marLeft w:val="0"/>
      <w:marRight w:val="0"/>
      <w:marTop w:val="0"/>
      <w:marBottom w:val="0"/>
      <w:divBdr>
        <w:top w:val="none" w:sz="0" w:space="0" w:color="auto"/>
        <w:left w:val="none" w:sz="0" w:space="0" w:color="auto"/>
        <w:bottom w:val="none" w:sz="0" w:space="0" w:color="auto"/>
        <w:right w:val="none" w:sz="0" w:space="0" w:color="auto"/>
      </w:divBdr>
    </w:div>
    <w:div w:id="1562330062">
      <w:bodyDiv w:val="1"/>
      <w:marLeft w:val="0"/>
      <w:marRight w:val="0"/>
      <w:marTop w:val="0"/>
      <w:marBottom w:val="0"/>
      <w:divBdr>
        <w:top w:val="none" w:sz="0" w:space="0" w:color="auto"/>
        <w:left w:val="none" w:sz="0" w:space="0" w:color="auto"/>
        <w:bottom w:val="none" w:sz="0" w:space="0" w:color="auto"/>
        <w:right w:val="none" w:sz="0" w:space="0" w:color="auto"/>
      </w:divBdr>
    </w:div>
    <w:div w:id="1707482543">
      <w:bodyDiv w:val="1"/>
      <w:marLeft w:val="0"/>
      <w:marRight w:val="0"/>
      <w:marTop w:val="0"/>
      <w:marBottom w:val="0"/>
      <w:divBdr>
        <w:top w:val="none" w:sz="0" w:space="0" w:color="auto"/>
        <w:left w:val="none" w:sz="0" w:space="0" w:color="auto"/>
        <w:bottom w:val="none" w:sz="0" w:space="0" w:color="auto"/>
        <w:right w:val="none" w:sz="0" w:space="0" w:color="auto"/>
      </w:divBdr>
      <w:divsChild>
        <w:div w:id="118647051">
          <w:marLeft w:val="0"/>
          <w:marRight w:val="0"/>
          <w:marTop w:val="0"/>
          <w:marBottom w:val="0"/>
          <w:divBdr>
            <w:top w:val="none" w:sz="0" w:space="0" w:color="auto"/>
            <w:left w:val="none" w:sz="0" w:space="0" w:color="auto"/>
            <w:bottom w:val="none" w:sz="0" w:space="0" w:color="auto"/>
            <w:right w:val="none" w:sz="0" w:space="0" w:color="auto"/>
          </w:divBdr>
          <w:divsChild>
            <w:div w:id="1322731395">
              <w:marLeft w:val="0"/>
              <w:marRight w:val="0"/>
              <w:marTop w:val="0"/>
              <w:marBottom w:val="0"/>
              <w:divBdr>
                <w:top w:val="none" w:sz="0" w:space="0" w:color="auto"/>
                <w:left w:val="none" w:sz="0" w:space="0" w:color="auto"/>
                <w:bottom w:val="none" w:sz="0" w:space="0" w:color="auto"/>
                <w:right w:val="none" w:sz="0" w:space="0" w:color="auto"/>
              </w:divBdr>
              <w:divsChild>
                <w:div w:id="259147016">
                  <w:marLeft w:val="0"/>
                  <w:marRight w:val="0"/>
                  <w:marTop w:val="0"/>
                  <w:marBottom w:val="0"/>
                  <w:divBdr>
                    <w:top w:val="none" w:sz="0" w:space="0" w:color="auto"/>
                    <w:left w:val="none" w:sz="0" w:space="0" w:color="auto"/>
                    <w:bottom w:val="none" w:sz="0" w:space="0" w:color="auto"/>
                    <w:right w:val="none" w:sz="0" w:space="0" w:color="auto"/>
                  </w:divBdr>
                  <w:divsChild>
                    <w:div w:id="62652486">
                      <w:marLeft w:val="0"/>
                      <w:marRight w:val="0"/>
                      <w:marTop w:val="0"/>
                      <w:marBottom w:val="0"/>
                      <w:divBdr>
                        <w:top w:val="none" w:sz="0" w:space="0" w:color="auto"/>
                        <w:left w:val="none" w:sz="0" w:space="0" w:color="auto"/>
                        <w:bottom w:val="none" w:sz="0" w:space="0" w:color="auto"/>
                        <w:right w:val="none" w:sz="0" w:space="0" w:color="auto"/>
                      </w:divBdr>
                      <w:divsChild>
                        <w:div w:id="1924753275">
                          <w:marLeft w:val="0"/>
                          <w:marRight w:val="0"/>
                          <w:marTop w:val="0"/>
                          <w:marBottom w:val="0"/>
                          <w:divBdr>
                            <w:top w:val="none" w:sz="0" w:space="0" w:color="auto"/>
                            <w:left w:val="none" w:sz="0" w:space="0" w:color="auto"/>
                            <w:bottom w:val="none" w:sz="0" w:space="0" w:color="auto"/>
                            <w:right w:val="none" w:sz="0" w:space="0" w:color="auto"/>
                          </w:divBdr>
                          <w:divsChild>
                            <w:div w:id="486747979">
                              <w:marLeft w:val="0"/>
                              <w:marRight w:val="0"/>
                              <w:marTop w:val="0"/>
                              <w:marBottom w:val="0"/>
                              <w:divBdr>
                                <w:top w:val="none" w:sz="0" w:space="0" w:color="auto"/>
                                <w:left w:val="none" w:sz="0" w:space="0" w:color="auto"/>
                                <w:bottom w:val="none" w:sz="0" w:space="0" w:color="auto"/>
                                <w:right w:val="none" w:sz="0" w:space="0" w:color="auto"/>
                              </w:divBdr>
                              <w:divsChild>
                                <w:div w:id="1450248140">
                                  <w:marLeft w:val="0"/>
                                  <w:marRight w:val="0"/>
                                  <w:marTop w:val="0"/>
                                  <w:marBottom w:val="0"/>
                                  <w:divBdr>
                                    <w:top w:val="none" w:sz="0" w:space="0" w:color="auto"/>
                                    <w:left w:val="none" w:sz="0" w:space="0" w:color="auto"/>
                                    <w:bottom w:val="none" w:sz="0" w:space="0" w:color="auto"/>
                                    <w:right w:val="none" w:sz="0" w:space="0" w:color="auto"/>
                                  </w:divBdr>
                                  <w:divsChild>
                                    <w:div w:id="1395812401">
                                      <w:marLeft w:val="0"/>
                                      <w:marRight w:val="0"/>
                                      <w:marTop w:val="0"/>
                                      <w:marBottom w:val="0"/>
                                      <w:divBdr>
                                        <w:top w:val="none" w:sz="0" w:space="0" w:color="auto"/>
                                        <w:left w:val="none" w:sz="0" w:space="0" w:color="auto"/>
                                        <w:bottom w:val="none" w:sz="0" w:space="0" w:color="auto"/>
                                        <w:right w:val="none" w:sz="0" w:space="0" w:color="auto"/>
                                      </w:divBdr>
                                      <w:divsChild>
                                        <w:div w:id="1253662058">
                                          <w:marLeft w:val="0"/>
                                          <w:marRight w:val="0"/>
                                          <w:marTop w:val="0"/>
                                          <w:marBottom w:val="0"/>
                                          <w:divBdr>
                                            <w:top w:val="none" w:sz="0" w:space="0" w:color="auto"/>
                                            <w:left w:val="none" w:sz="0" w:space="0" w:color="auto"/>
                                            <w:bottom w:val="none" w:sz="0" w:space="0" w:color="auto"/>
                                            <w:right w:val="none" w:sz="0" w:space="0" w:color="auto"/>
                                          </w:divBdr>
                                          <w:divsChild>
                                            <w:div w:id="562716874">
                                              <w:marLeft w:val="0"/>
                                              <w:marRight w:val="0"/>
                                              <w:marTop w:val="0"/>
                                              <w:marBottom w:val="0"/>
                                              <w:divBdr>
                                                <w:top w:val="none" w:sz="0" w:space="0" w:color="auto"/>
                                                <w:left w:val="none" w:sz="0" w:space="0" w:color="auto"/>
                                                <w:bottom w:val="none" w:sz="0" w:space="0" w:color="auto"/>
                                                <w:right w:val="none" w:sz="0" w:space="0" w:color="auto"/>
                                              </w:divBdr>
                                              <w:divsChild>
                                                <w:div w:id="1648246042">
                                                  <w:marLeft w:val="0"/>
                                                  <w:marRight w:val="0"/>
                                                  <w:marTop w:val="0"/>
                                                  <w:marBottom w:val="0"/>
                                                  <w:divBdr>
                                                    <w:top w:val="none" w:sz="0" w:space="0" w:color="auto"/>
                                                    <w:left w:val="none" w:sz="0" w:space="0" w:color="auto"/>
                                                    <w:bottom w:val="none" w:sz="0" w:space="0" w:color="auto"/>
                                                    <w:right w:val="none" w:sz="0" w:space="0" w:color="auto"/>
                                                  </w:divBdr>
                                                  <w:divsChild>
                                                    <w:div w:id="1233389277">
                                                      <w:marLeft w:val="0"/>
                                                      <w:marRight w:val="0"/>
                                                      <w:marTop w:val="0"/>
                                                      <w:marBottom w:val="0"/>
                                                      <w:divBdr>
                                                        <w:top w:val="none" w:sz="0" w:space="0" w:color="auto"/>
                                                        <w:left w:val="none" w:sz="0" w:space="0" w:color="auto"/>
                                                        <w:bottom w:val="none" w:sz="0" w:space="0" w:color="auto"/>
                                                        <w:right w:val="none" w:sz="0" w:space="0" w:color="auto"/>
                                                      </w:divBdr>
                                                      <w:divsChild>
                                                        <w:div w:id="18033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2583668">
      <w:bodyDiv w:val="1"/>
      <w:marLeft w:val="0"/>
      <w:marRight w:val="0"/>
      <w:marTop w:val="0"/>
      <w:marBottom w:val="0"/>
      <w:divBdr>
        <w:top w:val="none" w:sz="0" w:space="0" w:color="auto"/>
        <w:left w:val="none" w:sz="0" w:space="0" w:color="auto"/>
        <w:bottom w:val="none" w:sz="0" w:space="0" w:color="auto"/>
        <w:right w:val="none" w:sz="0" w:space="0" w:color="auto"/>
      </w:divBdr>
      <w:divsChild>
        <w:div w:id="885990799">
          <w:marLeft w:val="0"/>
          <w:marRight w:val="0"/>
          <w:marTop w:val="0"/>
          <w:marBottom w:val="0"/>
          <w:divBdr>
            <w:top w:val="none" w:sz="0" w:space="0" w:color="auto"/>
            <w:left w:val="none" w:sz="0" w:space="0" w:color="auto"/>
            <w:bottom w:val="none" w:sz="0" w:space="0" w:color="auto"/>
            <w:right w:val="none" w:sz="0" w:space="0" w:color="auto"/>
          </w:divBdr>
          <w:divsChild>
            <w:div w:id="70473131">
              <w:marLeft w:val="0"/>
              <w:marRight w:val="0"/>
              <w:marTop w:val="0"/>
              <w:marBottom w:val="0"/>
              <w:divBdr>
                <w:top w:val="none" w:sz="0" w:space="0" w:color="auto"/>
                <w:left w:val="none" w:sz="0" w:space="0" w:color="auto"/>
                <w:bottom w:val="none" w:sz="0" w:space="0" w:color="auto"/>
                <w:right w:val="none" w:sz="0" w:space="0" w:color="auto"/>
              </w:divBdr>
              <w:divsChild>
                <w:div w:id="1743721777">
                  <w:marLeft w:val="0"/>
                  <w:marRight w:val="0"/>
                  <w:marTop w:val="0"/>
                  <w:marBottom w:val="0"/>
                  <w:divBdr>
                    <w:top w:val="none" w:sz="0" w:space="0" w:color="auto"/>
                    <w:left w:val="none" w:sz="0" w:space="0" w:color="auto"/>
                    <w:bottom w:val="none" w:sz="0" w:space="0" w:color="auto"/>
                    <w:right w:val="none" w:sz="0" w:space="0" w:color="auto"/>
                  </w:divBdr>
                  <w:divsChild>
                    <w:div w:id="480196504">
                      <w:marLeft w:val="0"/>
                      <w:marRight w:val="0"/>
                      <w:marTop w:val="0"/>
                      <w:marBottom w:val="0"/>
                      <w:divBdr>
                        <w:top w:val="none" w:sz="0" w:space="0" w:color="auto"/>
                        <w:left w:val="none" w:sz="0" w:space="0" w:color="auto"/>
                        <w:bottom w:val="none" w:sz="0" w:space="0" w:color="auto"/>
                        <w:right w:val="none" w:sz="0" w:space="0" w:color="auto"/>
                      </w:divBdr>
                      <w:divsChild>
                        <w:div w:id="197282752">
                          <w:marLeft w:val="0"/>
                          <w:marRight w:val="0"/>
                          <w:marTop w:val="0"/>
                          <w:marBottom w:val="0"/>
                          <w:divBdr>
                            <w:top w:val="none" w:sz="0" w:space="0" w:color="auto"/>
                            <w:left w:val="none" w:sz="0" w:space="0" w:color="auto"/>
                            <w:bottom w:val="none" w:sz="0" w:space="0" w:color="auto"/>
                            <w:right w:val="none" w:sz="0" w:space="0" w:color="auto"/>
                          </w:divBdr>
                          <w:divsChild>
                            <w:div w:id="111633225">
                              <w:marLeft w:val="0"/>
                              <w:marRight w:val="0"/>
                              <w:marTop w:val="0"/>
                              <w:marBottom w:val="0"/>
                              <w:divBdr>
                                <w:top w:val="none" w:sz="0" w:space="0" w:color="auto"/>
                                <w:left w:val="none" w:sz="0" w:space="0" w:color="auto"/>
                                <w:bottom w:val="none" w:sz="0" w:space="0" w:color="auto"/>
                                <w:right w:val="none" w:sz="0" w:space="0" w:color="auto"/>
                              </w:divBdr>
                              <w:divsChild>
                                <w:div w:id="231702088">
                                  <w:marLeft w:val="0"/>
                                  <w:marRight w:val="0"/>
                                  <w:marTop w:val="0"/>
                                  <w:marBottom w:val="0"/>
                                  <w:divBdr>
                                    <w:top w:val="none" w:sz="0" w:space="0" w:color="auto"/>
                                    <w:left w:val="none" w:sz="0" w:space="0" w:color="auto"/>
                                    <w:bottom w:val="none" w:sz="0" w:space="0" w:color="auto"/>
                                    <w:right w:val="none" w:sz="0" w:space="0" w:color="auto"/>
                                  </w:divBdr>
                                  <w:divsChild>
                                    <w:div w:id="564753823">
                                      <w:marLeft w:val="0"/>
                                      <w:marRight w:val="0"/>
                                      <w:marTop w:val="0"/>
                                      <w:marBottom w:val="0"/>
                                      <w:divBdr>
                                        <w:top w:val="none" w:sz="0" w:space="0" w:color="auto"/>
                                        <w:left w:val="none" w:sz="0" w:space="0" w:color="auto"/>
                                        <w:bottom w:val="none" w:sz="0" w:space="0" w:color="auto"/>
                                        <w:right w:val="none" w:sz="0" w:space="0" w:color="auto"/>
                                      </w:divBdr>
                                      <w:divsChild>
                                        <w:div w:id="165799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9858687">
      <w:bodyDiv w:val="1"/>
      <w:marLeft w:val="0"/>
      <w:marRight w:val="0"/>
      <w:marTop w:val="0"/>
      <w:marBottom w:val="0"/>
      <w:divBdr>
        <w:top w:val="none" w:sz="0" w:space="0" w:color="auto"/>
        <w:left w:val="none" w:sz="0" w:space="0" w:color="auto"/>
        <w:bottom w:val="none" w:sz="0" w:space="0" w:color="auto"/>
        <w:right w:val="none" w:sz="0" w:space="0" w:color="auto"/>
      </w:divBdr>
    </w:div>
    <w:div w:id="1855995398">
      <w:bodyDiv w:val="1"/>
      <w:marLeft w:val="0"/>
      <w:marRight w:val="0"/>
      <w:marTop w:val="0"/>
      <w:marBottom w:val="0"/>
      <w:divBdr>
        <w:top w:val="none" w:sz="0" w:space="0" w:color="auto"/>
        <w:left w:val="none" w:sz="0" w:space="0" w:color="auto"/>
        <w:bottom w:val="none" w:sz="0" w:space="0" w:color="auto"/>
        <w:right w:val="none" w:sz="0" w:space="0" w:color="auto"/>
      </w:divBdr>
    </w:div>
    <w:div w:id="1992513786">
      <w:bodyDiv w:val="1"/>
      <w:marLeft w:val="0"/>
      <w:marRight w:val="0"/>
      <w:marTop w:val="0"/>
      <w:marBottom w:val="0"/>
      <w:divBdr>
        <w:top w:val="none" w:sz="0" w:space="0" w:color="auto"/>
        <w:left w:val="none" w:sz="0" w:space="0" w:color="auto"/>
        <w:bottom w:val="none" w:sz="0" w:space="0" w:color="auto"/>
        <w:right w:val="none" w:sz="0" w:space="0" w:color="auto"/>
      </w:divBdr>
      <w:divsChild>
        <w:div w:id="1716539664">
          <w:marLeft w:val="0"/>
          <w:marRight w:val="0"/>
          <w:marTop w:val="0"/>
          <w:marBottom w:val="0"/>
          <w:divBdr>
            <w:top w:val="none" w:sz="0" w:space="0" w:color="auto"/>
            <w:left w:val="none" w:sz="0" w:space="0" w:color="auto"/>
            <w:bottom w:val="none" w:sz="0" w:space="0" w:color="auto"/>
            <w:right w:val="none" w:sz="0" w:space="0" w:color="auto"/>
          </w:divBdr>
          <w:divsChild>
            <w:div w:id="171184262">
              <w:marLeft w:val="0"/>
              <w:marRight w:val="0"/>
              <w:marTop w:val="0"/>
              <w:marBottom w:val="0"/>
              <w:divBdr>
                <w:top w:val="none" w:sz="0" w:space="0" w:color="auto"/>
                <w:left w:val="none" w:sz="0" w:space="0" w:color="auto"/>
                <w:bottom w:val="none" w:sz="0" w:space="0" w:color="auto"/>
                <w:right w:val="none" w:sz="0" w:space="0" w:color="auto"/>
              </w:divBdr>
              <w:divsChild>
                <w:div w:id="1291474396">
                  <w:marLeft w:val="0"/>
                  <w:marRight w:val="0"/>
                  <w:marTop w:val="0"/>
                  <w:marBottom w:val="0"/>
                  <w:divBdr>
                    <w:top w:val="none" w:sz="0" w:space="0" w:color="auto"/>
                    <w:left w:val="none" w:sz="0" w:space="0" w:color="auto"/>
                    <w:bottom w:val="none" w:sz="0" w:space="0" w:color="auto"/>
                    <w:right w:val="none" w:sz="0" w:space="0" w:color="auto"/>
                  </w:divBdr>
                  <w:divsChild>
                    <w:div w:id="1812551371">
                      <w:marLeft w:val="0"/>
                      <w:marRight w:val="0"/>
                      <w:marTop w:val="0"/>
                      <w:marBottom w:val="0"/>
                      <w:divBdr>
                        <w:top w:val="none" w:sz="0" w:space="0" w:color="auto"/>
                        <w:left w:val="none" w:sz="0" w:space="0" w:color="auto"/>
                        <w:bottom w:val="none" w:sz="0" w:space="0" w:color="auto"/>
                        <w:right w:val="none" w:sz="0" w:space="0" w:color="auto"/>
                      </w:divBdr>
                      <w:divsChild>
                        <w:div w:id="1984582394">
                          <w:marLeft w:val="0"/>
                          <w:marRight w:val="0"/>
                          <w:marTop w:val="0"/>
                          <w:marBottom w:val="0"/>
                          <w:divBdr>
                            <w:top w:val="none" w:sz="0" w:space="0" w:color="auto"/>
                            <w:left w:val="none" w:sz="0" w:space="0" w:color="auto"/>
                            <w:bottom w:val="none" w:sz="0" w:space="0" w:color="auto"/>
                            <w:right w:val="none" w:sz="0" w:space="0" w:color="auto"/>
                          </w:divBdr>
                          <w:divsChild>
                            <w:div w:id="1004211728">
                              <w:marLeft w:val="0"/>
                              <w:marRight w:val="0"/>
                              <w:marTop w:val="0"/>
                              <w:marBottom w:val="0"/>
                              <w:divBdr>
                                <w:top w:val="none" w:sz="0" w:space="0" w:color="auto"/>
                                <w:left w:val="none" w:sz="0" w:space="0" w:color="auto"/>
                                <w:bottom w:val="none" w:sz="0" w:space="0" w:color="auto"/>
                                <w:right w:val="none" w:sz="0" w:space="0" w:color="auto"/>
                              </w:divBdr>
                              <w:divsChild>
                                <w:div w:id="449520958">
                                  <w:marLeft w:val="0"/>
                                  <w:marRight w:val="0"/>
                                  <w:marTop w:val="0"/>
                                  <w:marBottom w:val="0"/>
                                  <w:divBdr>
                                    <w:top w:val="none" w:sz="0" w:space="0" w:color="auto"/>
                                    <w:left w:val="none" w:sz="0" w:space="0" w:color="auto"/>
                                    <w:bottom w:val="none" w:sz="0" w:space="0" w:color="auto"/>
                                    <w:right w:val="none" w:sz="0" w:space="0" w:color="auto"/>
                                  </w:divBdr>
                                  <w:divsChild>
                                    <w:div w:id="2082676742">
                                      <w:marLeft w:val="0"/>
                                      <w:marRight w:val="0"/>
                                      <w:marTop w:val="0"/>
                                      <w:marBottom w:val="0"/>
                                      <w:divBdr>
                                        <w:top w:val="none" w:sz="0" w:space="0" w:color="auto"/>
                                        <w:left w:val="none" w:sz="0" w:space="0" w:color="auto"/>
                                        <w:bottom w:val="none" w:sz="0" w:space="0" w:color="auto"/>
                                        <w:right w:val="none" w:sz="0" w:space="0" w:color="auto"/>
                                      </w:divBdr>
                                      <w:divsChild>
                                        <w:div w:id="282230492">
                                          <w:marLeft w:val="0"/>
                                          <w:marRight w:val="0"/>
                                          <w:marTop w:val="0"/>
                                          <w:marBottom w:val="0"/>
                                          <w:divBdr>
                                            <w:top w:val="none" w:sz="0" w:space="0" w:color="auto"/>
                                            <w:left w:val="none" w:sz="0" w:space="0" w:color="auto"/>
                                            <w:bottom w:val="none" w:sz="0" w:space="0" w:color="auto"/>
                                            <w:right w:val="none" w:sz="0" w:space="0" w:color="auto"/>
                                          </w:divBdr>
                                          <w:divsChild>
                                            <w:div w:id="1795711387">
                                              <w:marLeft w:val="0"/>
                                              <w:marRight w:val="0"/>
                                              <w:marTop w:val="0"/>
                                              <w:marBottom w:val="0"/>
                                              <w:divBdr>
                                                <w:top w:val="none" w:sz="0" w:space="0" w:color="auto"/>
                                                <w:left w:val="none" w:sz="0" w:space="0" w:color="auto"/>
                                                <w:bottom w:val="none" w:sz="0" w:space="0" w:color="auto"/>
                                                <w:right w:val="none" w:sz="0" w:space="0" w:color="auto"/>
                                              </w:divBdr>
                                              <w:divsChild>
                                                <w:div w:id="343557087">
                                                  <w:marLeft w:val="0"/>
                                                  <w:marRight w:val="0"/>
                                                  <w:marTop w:val="0"/>
                                                  <w:marBottom w:val="0"/>
                                                  <w:divBdr>
                                                    <w:top w:val="none" w:sz="0" w:space="0" w:color="auto"/>
                                                    <w:left w:val="none" w:sz="0" w:space="0" w:color="auto"/>
                                                    <w:bottom w:val="none" w:sz="0" w:space="0" w:color="auto"/>
                                                    <w:right w:val="none" w:sz="0" w:space="0" w:color="auto"/>
                                                  </w:divBdr>
                                                  <w:divsChild>
                                                    <w:div w:id="1656447617">
                                                      <w:marLeft w:val="0"/>
                                                      <w:marRight w:val="0"/>
                                                      <w:marTop w:val="0"/>
                                                      <w:marBottom w:val="0"/>
                                                      <w:divBdr>
                                                        <w:top w:val="none" w:sz="0" w:space="0" w:color="auto"/>
                                                        <w:left w:val="none" w:sz="0" w:space="0" w:color="auto"/>
                                                        <w:bottom w:val="none" w:sz="0" w:space="0" w:color="auto"/>
                                                        <w:right w:val="none" w:sz="0" w:space="0" w:color="auto"/>
                                                      </w:divBdr>
                                                      <w:divsChild>
                                                        <w:div w:id="21348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45100468-AC20-439E-A26E-F9F97EC8FD7F}">
  <ds:schemaRefs>
    <ds:schemaRef ds:uri="http://schemas.openxmlformats.org/officeDocument/2006/bibliography"/>
  </ds:schemaRefs>
</ds:datastoreItem>
</file>

<file path=customXml/itemProps2.xml><?xml version="1.0" encoding="utf-8"?>
<ds:datastoreItem xmlns:ds="http://schemas.openxmlformats.org/officeDocument/2006/customXml" ds:itemID="{FE6063D1-0B30-4447-A541-C674EC1A2100}"/>
</file>

<file path=customXml/itemProps3.xml><?xml version="1.0" encoding="utf-8"?>
<ds:datastoreItem xmlns:ds="http://schemas.openxmlformats.org/officeDocument/2006/customXml" ds:itemID="{18CC60A8-D5C9-46BF-B7B8-DC52E08ABDBB}"/>
</file>

<file path=customXml/itemProps4.xml><?xml version="1.0" encoding="utf-8"?>
<ds:datastoreItem xmlns:ds="http://schemas.openxmlformats.org/officeDocument/2006/customXml" ds:itemID="{E857C62C-3209-4B17-BAFB-430EC1682D19}"/>
</file>

<file path=docProps/app.xml><?xml version="1.0" encoding="utf-8"?>
<Properties xmlns="http://schemas.openxmlformats.org/officeDocument/2006/extended-properties" xmlns:vt="http://schemas.openxmlformats.org/officeDocument/2006/docPropsVTypes">
  <Template>Normal.dotm</Template>
  <TotalTime>2</TotalTime>
  <Pages>13</Pages>
  <Words>2873</Words>
  <Characters>16380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Forever Young Club</vt:lpstr>
    </vt:vector>
  </TitlesOfParts>
  <Company>HP</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Forever Young Club</dc:title>
  <dc:creator>Adult Access</dc:creator>
  <cp:lastModifiedBy>Lesley Winton</cp:lastModifiedBy>
  <cp:revision>2</cp:revision>
  <cp:lastPrinted>2020-04-12T11:43:00Z</cp:lastPrinted>
  <dcterms:created xsi:type="dcterms:W3CDTF">2026-07-07T12:34:00Z</dcterms:created>
  <dcterms:modified xsi:type="dcterms:W3CDTF">2026-07-07T12:34:00Z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