
<file path=[Content_Types].xml><?xml version="1.0" encoding="utf-8"?>
<Types xmlns="http://schemas.openxmlformats.org/package/2006/content-types">
  <Default Extension="bmp" ContentType="image/bmp"/>
  <Default Extension="gif" ContentType="image/gif"/>
  <Default Extension="jpeg" ContentType="image/jpg"/>
  <Default Extension="mov" ContentType="application/movie"/>
  <Default Extension="pdf" ContentType="application/pdf"/>
  <Default Extension="png" ContentType="image/png"/>
  <Default Extension="rels" ContentType="application/vnd.openxmlformats-package.relationships+xml"/>
  <Default Extension="tif" ContentType="image/tif"/>
  <Default Extension="vml" ContentType="application/vnd.openxmlformats-officedocument.vmlDrawing"/>
  <Default Extension="xlsx" ContentType="application/vnd.openxmlformats-officedocument.spreadsheetml.sheet"/>
  <Default Extension="xml" ContentType="application/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media/image1.jpeg" ContentType="image/jpeg"/>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officeDocument" Target="word/document.xml"/><Relationship Id="rId2" Type="http://schemas.openxmlformats.org/officeDocument/2006/relationships/extended-properties" Target="docProps/app.xml"/><Relationship Id="rId1"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after="200" w:line="276" w:lineRule="auto"/>
        <w:rPr>
          <w:b w:val="1"/>
          <w:bCs w:val="1"/>
          <w:kern w:val="0"/>
          <w:sz w:val="22"/>
          <w:szCs w:val="22"/>
        </w:rPr>
      </w:pPr>
      <w:r>
        <w:rPr>
          <w:b w:val="1"/>
          <w:bCs w:val="1"/>
          <w:kern w:val="0"/>
          <w:sz w:val="22"/>
          <w:szCs w:val="22"/>
        </w:rPr>
        <w:drawing xmlns:a="http://schemas.openxmlformats.org/drawingml/2006/main">
          <wp:inline distT="0" distB="0" distL="0" distR="0">
            <wp:extent cx="5724525" cy="1162050"/>
            <wp:effectExtent l="0" t="0" r="0" b="0"/>
            <wp:docPr id="1073741825" name="officeArt object" descr="EDAP logo"/>
            <wp:cNvGraphicFramePr/>
            <a:graphic xmlns:a="http://schemas.openxmlformats.org/drawingml/2006/main">
              <a:graphicData uri="http://schemas.openxmlformats.org/drawingml/2006/picture">
                <pic:pic xmlns:pic="http://schemas.openxmlformats.org/drawingml/2006/picture">
                  <pic:nvPicPr>
                    <pic:cNvPr id="1073741825" name="EDAP logo" descr="EDAP logo"/>
                    <pic:cNvPicPr>
                      <a:picLocks noChangeAspect="1"/>
                    </pic:cNvPicPr>
                  </pic:nvPicPr>
                  <pic:blipFill>
                    <a:blip r:embed="rId4">
                      <a:extLst/>
                    </a:blip>
                    <a:stretch>
                      <a:fillRect/>
                    </a:stretch>
                  </pic:blipFill>
                  <pic:spPr>
                    <a:xfrm>
                      <a:off x="0" y="0"/>
                      <a:ext cx="5724525" cy="1162050"/>
                    </a:xfrm>
                    <a:prstGeom prst="rect">
                      <a:avLst/>
                    </a:prstGeom>
                    <a:ln w="12700" cap="flat">
                      <a:noFill/>
                      <a:miter lim="400000"/>
                    </a:ln>
                    <a:effectLst/>
                  </pic:spPr>
                </pic:pic>
              </a:graphicData>
            </a:graphic>
          </wp:inline>
        </w:drawing>
      </w:r>
    </w:p>
    <w:p>
      <w:pPr>
        <w:pStyle w:val="Body"/>
        <w:spacing w:after="200" w:line="276" w:lineRule="auto"/>
        <w:jc w:val="center"/>
        <w:rPr>
          <w:rFonts w:ascii="Helvetica" w:cs="Helvetica" w:hAnsi="Helvetica" w:eastAsia="Helvetica"/>
          <w:b w:val="1"/>
          <w:bCs w:val="1"/>
          <w:kern w:val="0"/>
          <w:sz w:val="34"/>
          <w:szCs w:val="34"/>
        </w:rPr>
      </w:pPr>
    </w:p>
    <w:p>
      <w:pPr>
        <w:pStyle w:val="Body"/>
        <w:spacing w:after="200" w:line="276" w:lineRule="auto"/>
        <w:jc w:val="center"/>
        <w:rPr>
          <w:rFonts w:ascii="Helvetica" w:cs="Helvetica" w:hAnsi="Helvetica" w:eastAsia="Helvetica"/>
          <w:b w:val="1"/>
          <w:bCs w:val="1"/>
          <w:kern w:val="0"/>
          <w:sz w:val="34"/>
          <w:szCs w:val="34"/>
        </w:rPr>
      </w:pPr>
    </w:p>
    <w:p>
      <w:pPr>
        <w:pStyle w:val="Body"/>
        <w:spacing w:after="200" w:line="276" w:lineRule="auto"/>
        <w:jc w:val="center"/>
        <w:rPr>
          <w:rFonts w:ascii="Helvetica" w:cs="Helvetica" w:hAnsi="Helvetica" w:eastAsia="Helvetica"/>
          <w:b w:val="1"/>
          <w:bCs w:val="1"/>
          <w:kern w:val="0"/>
          <w:sz w:val="34"/>
          <w:szCs w:val="34"/>
        </w:rPr>
      </w:pPr>
    </w:p>
    <w:p>
      <w:pPr>
        <w:pStyle w:val="Body"/>
        <w:spacing w:after="200" w:line="276" w:lineRule="auto"/>
        <w:jc w:val="center"/>
        <w:rPr>
          <w:rFonts w:ascii="Helvetica" w:cs="Helvetica" w:hAnsi="Helvetica" w:eastAsia="Helvetica"/>
          <w:b w:val="1"/>
          <w:bCs w:val="1"/>
          <w:kern w:val="0"/>
          <w:sz w:val="34"/>
          <w:szCs w:val="34"/>
        </w:rPr>
      </w:pPr>
      <w:r>
        <w:rPr>
          <w:rFonts w:ascii="Helvetica" w:hAnsi="Helvetica"/>
          <w:b w:val="1"/>
          <w:bCs w:val="1"/>
          <w:kern w:val="0"/>
          <w:sz w:val="34"/>
          <w:szCs w:val="34"/>
          <w:rtl w:val="0"/>
          <w:lang w:val="en-US"/>
        </w:rPr>
        <w:t xml:space="preserve">REPORT and FINANCIAL STATEMENTS </w:t>
      </w:r>
    </w:p>
    <w:p>
      <w:pPr>
        <w:pStyle w:val="Body"/>
        <w:spacing w:after="200" w:line="276" w:lineRule="auto"/>
        <w:jc w:val="center"/>
        <w:rPr>
          <w:rFonts w:ascii="Helvetica" w:cs="Helvetica" w:hAnsi="Helvetica" w:eastAsia="Helvetica"/>
          <w:b w:val="1"/>
          <w:bCs w:val="1"/>
          <w:kern w:val="0"/>
          <w:sz w:val="34"/>
          <w:szCs w:val="34"/>
        </w:rPr>
      </w:pPr>
      <w:r>
        <w:rPr>
          <w:rFonts w:ascii="Helvetica" w:hAnsi="Helvetica"/>
          <w:b w:val="1"/>
          <w:bCs w:val="1"/>
          <w:kern w:val="0"/>
          <w:sz w:val="34"/>
          <w:szCs w:val="34"/>
          <w:rtl w:val="0"/>
          <w:lang w:val="en-US"/>
        </w:rPr>
        <w:t>FOR THE YEAR ENDED 31</w:t>
      </w:r>
      <w:r>
        <w:rPr>
          <w:rFonts w:ascii="Helvetica" w:hAnsi="Helvetica"/>
          <w:b w:val="1"/>
          <w:bCs w:val="1"/>
          <w:kern w:val="0"/>
          <w:sz w:val="34"/>
          <w:szCs w:val="34"/>
          <w:vertAlign w:val="superscript"/>
          <w:rtl w:val="0"/>
        </w:rPr>
        <w:t>st</w:t>
      </w:r>
      <w:r>
        <w:rPr>
          <w:rFonts w:ascii="Helvetica" w:hAnsi="Helvetica"/>
          <w:b w:val="1"/>
          <w:bCs w:val="1"/>
          <w:kern w:val="0"/>
          <w:sz w:val="34"/>
          <w:szCs w:val="34"/>
          <w:rtl w:val="0"/>
          <w:lang w:val="de-DE"/>
        </w:rPr>
        <w:t xml:space="preserve"> DECEMBER 202</w:t>
      </w:r>
      <w:r>
        <w:rPr>
          <w:rFonts w:ascii="Helvetica" w:hAnsi="Helvetica"/>
          <w:b w:val="1"/>
          <w:bCs w:val="1"/>
          <w:kern w:val="0"/>
          <w:sz w:val="34"/>
          <w:szCs w:val="34"/>
          <w:rtl w:val="0"/>
          <w:lang w:val="en-US"/>
        </w:rPr>
        <w:t>5</w:t>
      </w:r>
    </w:p>
    <w:p>
      <w:pPr>
        <w:pStyle w:val="Body"/>
        <w:spacing w:after="200" w:line="276" w:lineRule="auto"/>
        <w:jc w:val="center"/>
        <w:rPr>
          <w:rFonts w:ascii="Helvetica" w:cs="Helvetica" w:hAnsi="Helvetica" w:eastAsia="Helvetica"/>
          <w:b w:val="1"/>
          <w:bCs w:val="1"/>
          <w:kern w:val="0"/>
          <w:sz w:val="34"/>
          <w:szCs w:val="34"/>
        </w:rPr>
      </w:pPr>
    </w:p>
    <w:p>
      <w:pPr>
        <w:pStyle w:val="Body"/>
        <w:spacing w:after="200" w:line="276" w:lineRule="auto"/>
        <w:jc w:val="center"/>
        <w:rPr>
          <w:rFonts w:ascii="Helvetica" w:cs="Helvetica" w:hAnsi="Helvetica" w:eastAsia="Helvetica"/>
          <w:b w:val="1"/>
          <w:bCs w:val="1"/>
          <w:kern w:val="0"/>
          <w:sz w:val="34"/>
          <w:szCs w:val="34"/>
        </w:rPr>
      </w:pPr>
      <w:r>
        <w:rPr>
          <w:rFonts w:ascii="Helvetica" w:hAnsi="Helvetica"/>
          <w:b w:val="1"/>
          <w:bCs w:val="1"/>
          <w:kern w:val="0"/>
          <w:sz w:val="34"/>
          <w:szCs w:val="34"/>
          <w:rtl w:val="0"/>
          <w:lang w:val="en-US"/>
        </w:rPr>
        <w:t>Charity number SC042284</w:t>
      </w:r>
    </w:p>
    <w:p>
      <w:pPr>
        <w:pStyle w:val="Body"/>
        <w:spacing w:after="200" w:line="276" w:lineRule="auto"/>
        <w:jc w:val="center"/>
        <w:rPr>
          <w:rFonts w:ascii="Helvetica" w:cs="Helvetica" w:hAnsi="Helvetica" w:eastAsia="Helvetica"/>
          <w:b w:val="1"/>
          <w:bCs w:val="1"/>
          <w:kern w:val="0"/>
          <w:sz w:val="34"/>
          <w:szCs w:val="34"/>
        </w:rPr>
      </w:pPr>
    </w:p>
    <w:p>
      <w:pPr>
        <w:pStyle w:val="Body"/>
        <w:shd w:val="clear" w:color="auto" w:fill="ffffff"/>
        <w:spacing w:after="0" w:line="240" w:lineRule="auto"/>
      </w:pPr>
      <w:r>
        <w:rPr>
          <w:rFonts w:ascii="Arial Unicode MS" w:cs="Arial Unicode MS" w:hAnsi="Arial Unicode MS" w:eastAsia="Arial Unicode MS"/>
          <w:b w:val="0"/>
          <w:bCs w:val="0"/>
          <w:i w:val="0"/>
          <w:iCs w:val="0"/>
          <w:kern w:val="0"/>
          <w:sz w:val="72"/>
          <w:szCs w:val="72"/>
        </w:rPr>
        <w:br w:type="page"/>
      </w:r>
    </w:p>
    <w:p>
      <w:pPr>
        <w:pStyle w:val="Body"/>
        <w:shd w:val="clear" w:color="auto" w:fill="ffffff"/>
        <w:spacing w:after="0" w:line="240" w:lineRule="auto"/>
        <w:jc w:val="center"/>
        <w:rPr>
          <w:rFonts w:ascii="Helvetica" w:cs="Helvetica" w:hAnsi="Helvetica" w:eastAsia="Helvetica"/>
          <w:b w:val="1"/>
          <w:bCs w:val="1"/>
          <w:kern w:val="0"/>
        </w:rPr>
      </w:pPr>
      <w:r>
        <w:rPr>
          <w:rFonts w:ascii="Helvetica" w:hAnsi="Helvetica"/>
          <w:b w:val="1"/>
          <w:bCs w:val="1"/>
          <w:kern w:val="0"/>
          <w:rtl w:val="0"/>
          <w:lang w:val="de-DE"/>
        </w:rPr>
        <w:t xml:space="preserve">EAST DUNBARTONSHIRE ACCESS PANEL </w:t>
      </w:r>
    </w:p>
    <w:p>
      <w:pPr>
        <w:pStyle w:val="Body"/>
        <w:shd w:val="clear" w:color="auto" w:fill="ffffff"/>
        <w:spacing w:after="0" w:line="240" w:lineRule="auto"/>
        <w:rPr>
          <w:rFonts w:ascii="Helvetica" w:cs="Helvetica" w:hAnsi="Helvetica" w:eastAsia="Helvetica"/>
          <w:b w:val="1"/>
          <w:bCs w:val="1"/>
          <w:kern w:val="0"/>
        </w:rPr>
      </w:pPr>
    </w:p>
    <w:p>
      <w:pPr>
        <w:pStyle w:val="Body"/>
        <w:shd w:val="clear" w:color="auto" w:fill="ffffff"/>
        <w:spacing w:after="0" w:line="240" w:lineRule="auto"/>
        <w:jc w:val="center"/>
        <w:rPr>
          <w:rFonts w:ascii="Helvetica" w:cs="Helvetica" w:hAnsi="Helvetica" w:eastAsia="Helvetica"/>
          <w:b w:val="1"/>
          <w:bCs w:val="1"/>
          <w:kern w:val="0"/>
        </w:rPr>
      </w:pPr>
      <w:r>
        <w:rPr>
          <w:rFonts w:ascii="Helvetica" w:hAnsi="Helvetica"/>
          <w:b w:val="1"/>
          <w:bCs w:val="1"/>
          <w:kern w:val="0"/>
          <w:rtl w:val="0"/>
          <w:lang w:val="en-US"/>
        </w:rPr>
        <w:t>TRUSTEES ANNUAL REPORT AND ACCOUNTS FOR THE YEAR ENDED 31st DECEMBER 202</w:t>
      </w:r>
      <w:r>
        <w:rPr>
          <w:rFonts w:ascii="Helvetica" w:hAnsi="Helvetica"/>
          <w:b w:val="1"/>
          <w:bCs w:val="1"/>
          <w:kern w:val="0"/>
          <w:rtl w:val="0"/>
          <w:lang w:val="en-US"/>
        </w:rPr>
        <w:t>5</w:t>
      </w:r>
    </w:p>
    <w:p>
      <w:pPr>
        <w:pStyle w:val="Body"/>
        <w:spacing w:after="200" w:line="276" w:lineRule="auto"/>
        <w:rPr>
          <w:rFonts w:ascii="Helvetica" w:cs="Helvetica" w:hAnsi="Helvetica" w:eastAsia="Helvetica"/>
          <w:kern w:val="0"/>
        </w:rPr>
      </w:pPr>
    </w:p>
    <w:p>
      <w:pPr>
        <w:pStyle w:val="Body"/>
        <w:spacing w:after="200" w:line="276" w:lineRule="auto"/>
        <w:rPr>
          <w:rFonts w:ascii="Helvetica" w:cs="Helvetica" w:hAnsi="Helvetica" w:eastAsia="Helvetica"/>
          <w:kern w:val="0"/>
        </w:rPr>
      </w:pPr>
    </w:p>
    <w:p>
      <w:pPr>
        <w:pStyle w:val="Body"/>
        <w:spacing w:after="200" w:line="276" w:lineRule="auto"/>
        <w:rPr>
          <w:rFonts w:ascii="Helvetica" w:cs="Helvetica" w:hAnsi="Helvetica" w:eastAsia="Helvetica"/>
          <w:kern w:val="0"/>
        </w:rPr>
      </w:pPr>
      <w:r>
        <w:rPr>
          <w:rFonts w:ascii="Helvetica" w:hAnsi="Helvetica"/>
          <w:b w:val="1"/>
          <w:bCs w:val="1"/>
          <w:kern w:val="0"/>
          <w:rtl w:val="0"/>
          <w:lang w:val="en-US"/>
        </w:rPr>
        <w:t>CHARITY NAME</w:t>
      </w:r>
      <w:r>
        <w:rPr>
          <w:rFonts w:ascii="Helvetica" w:cs="Helvetica" w:hAnsi="Helvetica" w:eastAsia="Helvetica"/>
          <w:kern w:val="0"/>
        </w:rPr>
        <w:tab/>
      </w:r>
      <w:r>
        <w:rPr>
          <w:rFonts w:ascii="Helvetica" w:cs="Helvetica" w:hAnsi="Helvetica" w:eastAsia="Helvetica"/>
          <w:kern w:val="0"/>
          <w:rtl w:val="0"/>
          <w:lang w:val="es-ES_tradnl"/>
        </w:rPr>
        <w:tab/>
        <w:tab/>
        <w:tab/>
        <w:t xml:space="preserve">East Dunbartonshire Access Panel (EDAP) </w:t>
      </w:r>
    </w:p>
    <w:p>
      <w:pPr>
        <w:pStyle w:val="Body"/>
        <w:spacing w:after="200" w:line="276" w:lineRule="auto"/>
        <w:rPr>
          <w:rFonts w:ascii="Helvetica" w:cs="Helvetica" w:hAnsi="Helvetica" w:eastAsia="Helvetica"/>
          <w:b w:val="1"/>
          <w:bCs w:val="1"/>
          <w:kern w:val="0"/>
        </w:rPr>
      </w:pPr>
    </w:p>
    <w:p>
      <w:pPr>
        <w:pStyle w:val="Body"/>
        <w:spacing w:after="200" w:line="276" w:lineRule="auto"/>
        <w:rPr>
          <w:rFonts w:ascii="Helvetica" w:cs="Helvetica" w:hAnsi="Helvetica" w:eastAsia="Helvetica"/>
          <w:kern w:val="0"/>
        </w:rPr>
      </w:pPr>
      <w:r>
        <w:rPr>
          <w:rFonts w:ascii="Helvetica" w:hAnsi="Helvetica"/>
          <w:b w:val="1"/>
          <w:bCs w:val="1"/>
          <w:kern w:val="0"/>
          <w:rtl w:val="0"/>
          <w:lang w:val="de-DE"/>
        </w:rPr>
        <w:t>SCOTTISH CHARITY NUMBER</w:t>
      </w:r>
      <w:r>
        <w:rPr>
          <w:rFonts w:ascii="Helvetica" w:hAnsi="Helvetica"/>
          <w:kern w:val="0"/>
          <w:rtl w:val="0"/>
          <w:lang w:val="de-DE"/>
        </w:rPr>
        <w:t xml:space="preserve">     </w:t>
        <w:tab/>
        <w:t>SC042284</w:t>
      </w:r>
    </w:p>
    <w:p>
      <w:pPr>
        <w:pStyle w:val="Body"/>
        <w:spacing w:after="200" w:line="276" w:lineRule="auto"/>
        <w:rPr>
          <w:rFonts w:ascii="Helvetica" w:cs="Helvetica" w:hAnsi="Helvetica" w:eastAsia="Helvetica"/>
          <w:kern w:val="0"/>
        </w:rPr>
      </w:pPr>
    </w:p>
    <w:p>
      <w:pPr>
        <w:pStyle w:val="Body"/>
        <w:spacing w:after="0" w:line="276" w:lineRule="auto"/>
        <w:rPr>
          <w:rFonts w:ascii="Helvetica" w:cs="Helvetica" w:hAnsi="Helvetica" w:eastAsia="Helvetica"/>
          <w:kern w:val="0"/>
        </w:rPr>
      </w:pPr>
      <w:r>
        <w:rPr>
          <w:rFonts w:ascii="Helvetica" w:hAnsi="Helvetica"/>
          <w:b w:val="1"/>
          <w:bCs w:val="1"/>
          <w:kern w:val="0"/>
          <w:rtl w:val="0"/>
          <w:lang w:val="de-DE"/>
        </w:rPr>
        <w:t>CONTACT ADDRESS</w:t>
      </w:r>
      <w:r>
        <w:rPr>
          <w:rFonts w:ascii="Helvetica" w:cs="Helvetica" w:hAnsi="Helvetica" w:eastAsia="Helvetica"/>
          <w:kern w:val="0"/>
        </w:rPr>
        <w:tab/>
        <w:tab/>
        <w:tab/>
      </w:r>
      <w:r>
        <w:rPr>
          <w:rFonts w:ascii="Helvetica" w:hAnsi="Helvetica"/>
          <w:kern w:val="0"/>
          <w:rtl w:val="0"/>
          <w:lang w:val="en-US"/>
        </w:rPr>
        <w:t>14 Willow Avenue</w:t>
      </w:r>
    </w:p>
    <w:p>
      <w:pPr>
        <w:pStyle w:val="Body"/>
        <w:spacing w:after="0" w:line="276" w:lineRule="auto"/>
        <w:rPr>
          <w:rFonts w:ascii="Helvetica" w:cs="Helvetica" w:hAnsi="Helvetica" w:eastAsia="Helvetica"/>
          <w:kern w:val="0"/>
        </w:rPr>
      </w:pPr>
      <w:r>
        <w:rPr>
          <w:rFonts w:ascii="Helvetica" w:hAnsi="Helvetica"/>
          <w:kern w:val="0"/>
          <w:rtl w:val="0"/>
        </w:rPr>
        <w:t xml:space="preserve">                                                                 </w:t>
      </w:r>
      <w:r>
        <w:rPr>
          <w:rFonts w:ascii="Helvetica" w:hAnsi="Helvetica"/>
          <w:kern w:val="0"/>
          <w:rtl w:val="0"/>
          <w:lang w:val="en-US"/>
        </w:rPr>
        <w:t>Lenzie</w:t>
      </w:r>
    </w:p>
    <w:p>
      <w:pPr>
        <w:pStyle w:val="Body"/>
        <w:spacing w:after="0" w:line="276" w:lineRule="auto"/>
        <w:rPr>
          <w:rFonts w:ascii="Helvetica" w:cs="Helvetica" w:hAnsi="Helvetica" w:eastAsia="Helvetica"/>
          <w:kern w:val="0"/>
        </w:rPr>
      </w:pPr>
      <w:r>
        <w:rPr>
          <w:rFonts w:ascii="Helvetica" w:cs="Helvetica" w:hAnsi="Helvetica" w:eastAsia="Helvetica"/>
          <w:kern w:val="0"/>
          <w:rtl w:val="0"/>
          <w:lang w:val="en-US"/>
        </w:rPr>
        <w:tab/>
        <w:tab/>
        <w:tab/>
        <w:tab/>
        <w:tab/>
        <w:tab/>
        <w:t>Glasgow</w:t>
      </w:r>
    </w:p>
    <w:p>
      <w:pPr>
        <w:pStyle w:val="Body"/>
        <w:spacing w:after="0" w:line="276" w:lineRule="auto"/>
        <w:rPr>
          <w:rFonts w:ascii="Helvetica" w:cs="Helvetica" w:hAnsi="Helvetica" w:eastAsia="Helvetica"/>
          <w:kern w:val="0"/>
        </w:rPr>
      </w:pPr>
      <w:r>
        <w:rPr>
          <w:rFonts w:ascii="Helvetica" w:cs="Helvetica" w:hAnsi="Helvetica" w:eastAsia="Helvetica"/>
          <w:kern w:val="0"/>
          <w:rtl w:val="0"/>
        </w:rPr>
        <w:tab/>
        <w:tab/>
        <w:tab/>
        <w:tab/>
        <w:tab/>
        <w:tab/>
        <w:t xml:space="preserve"> G66 </w:t>
      </w:r>
      <w:r>
        <w:rPr>
          <w:rFonts w:ascii="Helvetica" w:hAnsi="Helvetica"/>
          <w:kern w:val="0"/>
          <w:rtl w:val="0"/>
          <w:lang w:val="en-US"/>
        </w:rPr>
        <w:t>4RF</w:t>
      </w:r>
    </w:p>
    <w:p>
      <w:pPr>
        <w:pStyle w:val="Body"/>
        <w:spacing w:after="0" w:line="276" w:lineRule="auto"/>
        <w:rPr>
          <w:rFonts w:ascii="Helvetica" w:cs="Helvetica" w:hAnsi="Helvetica" w:eastAsia="Helvetica"/>
          <w:kern w:val="0"/>
        </w:rPr>
      </w:pPr>
    </w:p>
    <w:p>
      <w:pPr>
        <w:pStyle w:val="Body"/>
        <w:spacing w:after="0" w:line="276" w:lineRule="auto"/>
        <w:rPr>
          <w:rFonts w:ascii="Helvetica" w:cs="Helvetica" w:hAnsi="Helvetica" w:eastAsia="Helvetica"/>
          <w:kern w:val="0"/>
        </w:rPr>
      </w:pPr>
    </w:p>
    <w:p>
      <w:pPr>
        <w:pStyle w:val="Body"/>
        <w:tabs>
          <w:tab w:val="left" w:pos="720"/>
          <w:tab w:val="left" w:pos="1440"/>
          <w:tab w:val="left" w:pos="2160"/>
          <w:tab w:val="left" w:pos="2880"/>
          <w:tab w:val="left" w:pos="3600"/>
          <w:tab w:val="left" w:pos="4320"/>
          <w:tab w:val="left" w:pos="6045"/>
        </w:tabs>
        <w:spacing w:after="0" w:line="276" w:lineRule="auto"/>
        <w:rPr>
          <w:rFonts w:ascii="Helvetica" w:cs="Helvetica" w:hAnsi="Helvetica" w:eastAsia="Helvetica"/>
          <w:kern w:val="0"/>
        </w:rPr>
      </w:pPr>
      <w:r>
        <w:rPr>
          <w:rFonts w:ascii="Helvetica" w:hAnsi="Helvetica"/>
          <w:b w:val="1"/>
          <w:bCs w:val="1"/>
          <w:rtl w:val="0"/>
          <w:lang w:val="en-US"/>
        </w:rPr>
        <w:t>OFFICE BEARERS</w:t>
      </w:r>
      <w:r>
        <w:rPr>
          <w:rFonts w:ascii="Helvetica" w:cs="Helvetica" w:hAnsi="Helvetica" w:eastAsia="Helvetica"/>
        </w:rPr>
        <w:tab/>
        <w:tab/>
        <w:tab/>
        <w:tab/>
      </w:r>
      <w:r>
        <w:rPr>
          <w:rFonts w:ascii="Helvetica" w:hAnsi="Helvetica"/>
          <w:kern w:val="0"/>
          <w:rtl w:val="0"/>
        </w:rPr>
        <w:t xml:space="preserve">David McDove </w:t>
      </w:r>
      <w:r>
        <w:rPr>
          <w:rFonts w:ascii="Helvetica" w:cs="Helvetica" w:hAnsi="Helvetica" w:eastAsia="Helvetica"/>
          <w:kern w:val="0"/>
        </w:rPr>
        <w:tab/>
        <w:tab/>
      </w:r>
      <w:r>
        <w:rPr>
          <w:rFonts w:ascii="Helvetica" w:hAnsi="Helvetica"/>
          <w:kern w:val="0"/>
          <w:rtl w:val="0"/>
          <w:lang w:val="fr-FR"/>
        </w:rPr>
        <w:t>Chai</w:t>
      </w:r>
      <w:r>
        <w:rPr>
          <w:rFonts w:ascii="Helvetica" w:hAnsi="Helvetica"/>
          <w:kern w:val="0"/>
          <w:rtl w:val="0"/>
          <w:lang w:val="en-US"/>
        </w:rPr>
        <w:t>r</w:t>
      </w:r>
    </w:p>
    <w:p>
      <w:pPr>
        <w:pStyle w:val="Body"/>
        <w:spacing w:after="0" w:line="276" w:lineRule="auto"/>
        <w:rPr>
          <w:rFonts w:ascii="Helvetica" w:cs="Helvetica" w:hAnsi="Helvetica" w:eastAsia="Helvetica"/>
          <w:kern w:val="0"/>
        </w:rPr>
      </w:pPr>
      <w:r>
        <w:rPr>
          <w:rFonts w:ascii="Helvetica" w:cs="Helvetica" w:hAnsi="Helvetica" w:eastAsia="Helvetica"/>
          <w:kern w:val="0"/>
          <w:rtl w:val="0"/>
          <w:lang w:val="nl-NL"/>
        </w:rPr>
        <w:tab/>
        <w:tab/>
        <w:tab/>
        <w:tab/>
        <w:tab/>
        <w:tab/>
        <w:t>Ian Cooper</w:t>
        <w:tab/>
      </w:r>
      <w:r>
        <w:rPr>
          <w:rFonts w:ascii="Helvetica" w:cs="Helvetica" w:hAnsi="Helvetica" w:eastAsia="Helvetica"/>
          <w:kern w:val="0"/>
        </w:rPr>
        <w:tab/>
      </w:r>
      <w:r>
        <w:rPr>
          <w:rFonts w:ascii="Helvetica" w:hAnsi="Helvetica"/>
          <w:kern w:val="0"/>
          <w:rtl w:val="0"/>
          <w:lang w:val="fr-FR"/>
        </w:rPr>
        <w:t>Vice Chair</w:t>
      </w:r>
    </w:p>
    <w:p>
      <w:pPr>
        <w:pStyle w:val="Body"/>
        <w:tabs>
          <w:tab w:val="left" w:pos="4111"/>
        </w:tabs>
        <w:spacing w:after="0" w:line="276" w:lineRule="auto"/>
        <w:rPr>
          <w:rFonts w:ascii="Helvetica" w:cs="Helvetica" w:hAnsi="Helvetica" w:eastAsia="Helvetica"/>
          <w:kern w:val="0"/>
        </w:rPr>
      </w:pPr>
      <w:r>
        <w:rPr>
          <w:rFonts w:ascii="Helvetica" w:cs="Helvetica" w:hAnsi="Helvetica" w:eastAsia="Helvetica"/>
          <w:kern w:val="0"/>
          <w:rtl w:val="0"/>
          <w:lang w:val="de-DE"/>
        </w:rPr>
        <w:tab/>
        <w:tab/>
        <w:t xml:space="preserve">Peter McDade </w:t>
      </w:r>
      <w:r>
        <w:rPr>
          <w:rFonts w:ascii="Helvetica" w:cs="Helvetica" w:hAnsi="Helvetica" w:eastAsia="Helvetica"/>
          <w:kern w:val="0"/>
        </w:rPr>
        <w:tab/>
      </w:r>
      <w:r>
        <w:rPr>
          <w:rFonts w:ascii="Helvetica" w:hAnsi="Helvetica"/>
          <w:kern w:val="0"/>
          <w:rtl w:val="0"/>
          <w:lang w:val="en-US"/>
        </w:rPr>
        <w:t>Secretary</w:t>
      </w:r>
    </w:p>
    <w:p>
      <w:pPr>
        <w:pStyle w:val="Body"/>
        <w:tabs>
          <w:tab w:val="left" w:pos="4111"/>
        </w:tabs>
        <w:spacing w:after="0" w:line="276" w:lineRule="auto"/>
        <w:rPr>
          <w:rFonts w:ascii="Helvetica" w:cs="Helvetica" w:hAnsi="Helvetica" w:eastAsia="Helvetica"/>
          <w:kern w:val="0"/>
        </w:rPr>
      </w:pPr>
      <w:r>
        <w:rPr>
          <w:rFonts w:ascii="Helvetica" w:cs="Helvetica" w:hAnsi="Helvetica" w:eastAsia="Helvetica"/>
          <w:kern w:val="0"/>
          <w:rtl w:val="0"/>
        </w:rPr>
        <w:tab/>
        <w:tab/>
        <w:t xml:space="preserve">David McDove </w:t>
      </w:r>
      <w:r>
        <w:rPr>
          <w:rFonts w:ascii="Helvetica" w:cs="Helvetica" w:hAnsi="Helvetica" w:eastAsia="Helvetica"/>
          <w:kern w:val="0"/>
          <w:rtl w:val="0"/>
          <w:lang w:val="en-US"/>
        </w:rPr>
        <w:tab/>
        <w:t>Treasurer</w:t>
      </w:r>
      <w:r>
        <w:rPr>
          <w:rFonts w:ascii="Helvetica" w:hAnsi="Helvetica"/>
          <w:kern w:val="0"/>
          <w:rtl w:val="0"/>
        </w:rPr>
        <w:t xml:space="preserve"> </w:t>
      </w:r>
    </w:p>
    <w:p>
      <w:pPr>
        <w:pStyle w:val="Body"/>
        <w:tabs>
          <w:tab w:val="left" w:pos="4111"/>
        </w:tabs>
        <w:spacing w:after="0" w:line="276" w:lineRule="auto"/>
        <w:rPr>
          <w:rFonts w:ascii="Helvetica" w:cs="Helvetica" w:hAnsi="Helvetica" w:eastAsia="Helvetica"/>
          <w:kern w:val="0"/>
        </w:rPr>
      </w:pPr>
    </w:p>
    <w:p>
      <w:pPr>
        <w:pStyle w:val="Body"/>
        <w:spacing w:after="0" w:line="276" w:lineRule="auto"/>
        <w:rPr>
          <w:rFonts w:ascii="Helvetica" w:cs="Helvetica" w:hAnsi="Helvetica" w:eastAsia="Helvetica"/>
          <w:kern w:val="0"/>
        </w:rPr>
      </w:pPr>
    </w:p>
    <w:p>
      <w:pPr>
        <w:pStyle w:val="Body"/>
        <w:spacing w:after="0" w:line="276" w:lineRule="auto"/>
        <w:rPr>
          <w:rFonts w:ascii="Helvetica" w:cs="Helvetica" w:hAnsi="Helvetica" w:eastAsia="Helvetica"/>
          <w:kern w:val="0"/>
        </w:rPr>
      </w:pPr>
    </w:p>
    <w:p>
      <w:pPr>
        <w:pStyle w:val="Body"/>
        <w:spacing w:after="0" w:line="276" w:lineRule="auto"/>
        <w:rPr>
          <w:rFonts w:ascii="Helvetica" w:cs="Helvetica" w:hAnsi="Helvetica" w:eastAsia="Helvetica"/>
          <w:kern w:val="0"/>
        </w:rPr>
      </w:pPr>
      <w:r>
        <w:rPr>
          <w:rFonts w:ascii="Helvetica" w:hAnsi="Helvetica"/>
          <w:kern w:val="0"/>
          <w:rtl w:val="0"/>
        </w:rPr>
        <w:t xml:space="preserve"> </w:t>
      </w:r>
      <w:r>
        <w:rPr>
          <w:rFonts w:ascii="Helvetica" w:hAnsi="Helvetica"/>
          <w:b w:val="1"/>
          <w:bCs w:val="1"/>
          <w:kern w:val="0"/>
          <w:rtl w:val="0"/>
          <w:lang w:val="de-DE"/>
        </w:rPr>
        <w:t xml:space="preserve">BANKERS </w:t>
      </w:r>
      <w:r>
        <w:rPr>
          <w:rFonts w:ascii="Helvetica" w:cs="Helvetica" w:hAnsi="Helvetica" w:eastAsia="Helvetica"/>
          <w:kern w:val="0"/>
          <w:rtl w:val="0"/>
          <w:lang w:val="en-US"/>
        </w:rPr>
        <w:tab/>
        <w:tab/>
        <w:tab/>
        <w:tab/>
        <w:tab/>
        <w:t xml:space="preserve">The Royal Bank of Scotland </w:t>
      </w:r>
    </w:p>
    <w:p>
      <w:pPr>
        <w:pStyle w:val="Body"/>
        <w:spacing w:after="0" w:line="276" w:lineRule="auto"/>
        <w:rPr>
          <w:rFonts w:ascii="Helvetica" w:cs="Helvetica" w:hAnsi="Helvetica" w:eastAsia="Helvetica"/>
          <w:kern w:val="0"/>
        </w:rPr>
      </w:pPr>
      <w:r>
        <w:rPr>
          <w:rFonts w:ascii="Helvetica" w:cs="Helvetica" w:hAnsi="Helvetica" w:eastAsia="Helvetica"/>
          <w:kern w:val="0"/>
          <w:rtl w:val="0"/>
        </w:rPr>
        <w:tab/>
        <w:tab/>
        <w:tab/>
        <w:tab/>
        <w:tab/>
        <w:t xml:space="preserve">            118 Cowgate </w:t>
      </w:r>
    </w:p>
    <w:p>
      <w:pPr>
        <w:pStyle w:val="Body"/>
        <w:spacing w:after="0" w:line="276" w:lineRule="auto"/>
        <w:rPr>
          <w:rFonts w:ascii="Helvetica" w:cs="Helvetica" w:hAnsi="Helvetica" w:eastAsia="Helvetica"/>
          <w:kern w:val="0"/>
        </w:rPr>
      </w:pPr>
      <w:r>
        <w:rPr>
          <w:rFonts w:ascii="Helvetica" w:cs="Helvetica" w:hAnsi="Helvetica" w:eastAsia="Helvetica"/>
          <w:kern w:val="0"/>
          <w:rtl w:val="0"/>
        </w:rPr>
        <w:tab/>
        <w:tab/>
        <w:tab/>
        <w:tab/>
        <w:tab/>
        <w:t xml:space="preserve">            Kirkintilloch</w:t>
      </w:r>
    </w:p>
    <w:p>
      <w:pPr>
        <w:pStyle w:val="Body"/>
        <w:spacing w:after="0" w:line="276" w:lineRule="auto"/>
        <w:rPr>
          <w:rFonts w:ascii="Helvetica" w:cs="Helvetica" w:hAnsi="Helvetica" w:eastAsia="Helvetica"/>
          <w:kern w:val="0"/>
        </w:rPr>
      </w:pPr>
      <w:r>
        <w:rPr>
          <w:rFonts w:ascii="Helvetica" w:cs="Helvetica" w:hAnsi="Helvetica" w:eastAsia="Helvetica"/>
          <w:kern w:val="0"/>
          <w:rtl w:val="0"/>
        </w:rPr>
        <w:tab/>
        <w:tab/>
        <w:tab/>
        <w:tab/>
        <w:tab/>
        <w:t xml:space="preserve">            G66 1JX</w:t>
        <w:tab/>
        <w:tab/>
        <w:tab/>
        <w:tab/>
        <w:tab/>
        <w:tab/>
      </w:r>
    </w:p>
    <w:p>
      <w:pPr>
        <w:pStyle w:val="Body"/>
        <w:spacing w:after="0" w:line="276" w:lineRule="auto"/>
        <w:rPr>
          <w:rFonts w:ascii="Helvetica" w:cs="Helvetica" w:hAnsi="Helvetica" w:eastAsia="Helvetica"/>
          <w:kern w:val="0"/>
        </w:rPr>
      </w:pPr>
    </w:p>
    <w:p>
      <w:pPr>
        <w:pStyle w:val="Body"/>
        <w:spacing w:after="0" w:line="276" w:lineRule="auto"/>
        <w:rPr>
          <w:rFonts w:ascii="Helvetica" w:cs="Helvetica" w:hAnsi="Helvetica" w:eastAsia="Helvetica"/>
          <w:kern w:val="0"/>
        </w:rPr>
      </w:pPr>
      <w:r>
        <w:rPr>
          <w:rFonts w:ascii="Helvetica" w:cs="Helvetica" w:hAnsi="Helvetica" w:eastAsia="Helvetica"/>
          <w:kern w:val="0"/>
        </w:rPr>
        <w:tab/>
        <w:tab/>
        <w:tab/>
        <w:tab/>
        <w:tab/>
      </w:r>
    </w:p>
    <w:p>
      <w:pPr>
        <w:pStyle w:val="Body"/>
        <w:spacing w:after="200" w:line="276" w:lineRule="auto"/>
        <w:rPr>
          <w:kern w:val="0"/>
          <w:sz w:val="22"/>
          <w:szCs w:val="22"/>
        </w:rPr>
      </w:pPr>
    </w:p>
    <w:p>
      <w:pPr>
        <w:pStyle w:val="Body"/>
        <w:spacing w:after="200" w:line="276" w:lineRule="auto"/>
        <w:rPr>
          <w:kern w:val="0"/>
          <w:sz w:val="22"/>
          <w:szCs w:val="22"/>
        </w:rPr>
      </w:pPr>
    </w:p>
    <w:p>
      <w:pPr>
        <w:pStyle w:val="Body"/>
        <w:spacing w:after="200" w:line="276" w:lineRule="auto"/>
        <w:rPr>
          <w:kern w:val="0"/>
          <w:sz w:val="22"/>
          <w:szCs w:val="22"/>
        </w:rPr>
      </w:pPr>
    </w:p>
    <w:p>
      <w:pPr>
        <w:pStyle w:val="Body"/>
        <w:spacing w:after="200" w:line="276" w:lineRule="auto"/>
        <w:rPr>
          <w:kern w:val="0"/>
          <w:sz w:val="22"/>
          <w:szCs w:val="22"/>
        </w:rPr>
      </w:pPr>
    </w:p>
    <w:p>
      <w:pPr>
        <w:pStyle w:val="Body"/>
        <w:spacing w:after="0" w:line="276" w:lineRule="auto"/>
        <w:rPr>
          <w:b w:val="1"/>
          <w:bCs w:val="1"/>
          <w:kern w:val="0"/>
          <w:sz w:val="22"/>
          <w:szCs w:val="22"/>
        </w:rPr>
      </w:pPr>
    </w:p>
    <w:p>
      <w:pPr>
        <w:pStyle w:val="Body"/>
        <w:spacing w:after="0" w:line="276" w:lineRule="auto"/>
        <w:rPr>
          <w:b w:val="1"/>
          <w:bCs w:val="1"/>
          <w:kern w:val="0"/>
          <w:sz w:val="22"/>
          <w:szCs w:val="22"/>
        </w:rPr>
      </w:pPr>
    </w:p>
    <w:p>
      <w:pPr>
        <w:pStyle w:val="Body"/>
        <w:spacing w:after="0" w:line="276" w:lineRule="auto"/>
        <w:rPr>
          <w:b w:val="1"/>
          <w:bCs w:val="1"/>
          <w:kern w:val="0"/>
          <w:sz w:val="22"/>
          <w:szCs w:val="22"/>
        </w:rPr>
      </w:pPr>
    </w:p>
    <w:p>
      <w:pPr>
        <w:pStyle w:val="Body"/>
        <w:shd w:val="clear" w:color="auto" w:fill="ffffff"/>
        <w:spacing w:after="0" w:line="240" w:lineRule="auto"/>
      </w:pPr>
      <w:r>
        <w:rPr>
          <w:rFonts w:ascii="Arial Unicode MS" w:cs="Arial Unicode MS" w:hAnsi="Arial Unicode MS" w:eastAsia="Arial Unicode MS"/>
          <w:b w:val="0"/>
          <w:bCs w:val="0"/>
          <w:i w:val="0"/>
          <w:iCs w:val="0"/>
          <w:kern w:val="0"/>
          <w:sz w:val="22"/>
          <w:szCs w:val="22"/>
        </w:rPr>
        <w:br w:type="page"/>
      </w:r>
    </w:p>
    <w:p>
      <w:pPr>
        <w:pStyle w:val="Body"/>
        <w:shd w:val="clear" w:color="auto" w:fill="ffffff"/>
        <w:spacing w:after="0" w:line="240" w:lineRule="auto"/>
        <w:rPr>
          <w:b w:val="1"/>
          <w:bCs w:val="1"/>
          <w:kern w:val="0"/>
          <w:sz w:val="22"/>
          <w:szCs w:val="22"/>
        </w:rPr>
      </w:pPr>
    </w:p>
    <w:p>
      <w:pPr>
        <w:pStyle w:val="Body"/>
        <w:shd w:val="clear" w:color="auto" w:fill="ffffff"/>
        <w:spacing w:after="0" w:line="240" w:lineRule="auto"/>
        <w:jc w:val="center"/>
        <w:rPr>
          <w:rFonts w:ascii="Helvetica" w:cs="Helvetica" w:hAnsi="Helvetica" w:eastAsia="Helvetica"/>
          <w:b w:val="1"/>
          <w:bCs w:val="1"/>
          <w:kern w:val="0"/>
        </w:rPr>
      </w:pPr>
      <w:r>
        <w:rPr>
          <w:rFonts w:ascii="Helvetica" w:hAnsi="Helvetica"/>
          <w:b w:val="1"/>
          <w:bCs w:val="1"/>
          <w:kern w:val="0"/>
          <w:rtl w:val="0"/>
          <w:lang w:val="de-DE"/>
        </w:rPr>
        <w:t>MANAGEMENT COMMITTEE</w:t>
      </w:r>
      <w:r>
        <w:rPr>
          <w:rFonts w:ascii="Helvetica" w:hAnsi="Helvetica" w:hint="default"/>
          <w:b w:val="1"/>
          <w:bCs w:val="1"/>
          <w:kern w:val="0"/>
          <w:rtl w:val="0"/>
          <w:lang w:val="en-US"/>
        </w:rPr>
        <w:t>’</w:t>
      </w:r>
      <w:r>
        <w:rPr>
          <w:rFonts w:ascii="Helvetica" w:hAnsi="Helvetica"/>
          <w:b w:val="1"/>
          <w:bCs w:val="1"/>
          <w:kern w:val="0"/>
          <w:rtl w:val="0"/>
          <w:lang w:val="en-US"/>
        </w:rPr>
        <w:t>S ANNUAL REPORT FOR THE YEAR ENDED 3</w:t>
      </w:r>
      <w:r>
        <w:rPr>
          <w:rFonts w:ascii="Helvetica" w:hAnsi="Helvetica"/>
          <w:b w:val="1"/>
          <w:bCs w:val="1"/>
          <w:kern w:val="0"/>
          <w:rtl w:val="0"/>
          <w:lang w:val="en-US"/>
        </w:rPr>
        <w:t>1</w:t>
      </w:r>
      <w:r>
        <w:rPr>
          <w:rFonts w:ascii="Helvetica" w:hAnsi="Helvetica"/>
          <w:b w:val="1"/>
          <w:bCs w:val="1"/>
          <w:kern w:val="0"/>
          <w:rtl w:val="0"/>
          <w:lang w:val="de-DE"/>
        </w:rPr>
        <w:t xml:space="preserve"> DECEMBER 202</w:t>
      </w:r>
      <w:r>
        <w:rPr>
          <w:rFonts w:ascii="Helvetica" w:hAnsi="Helvetica"/>
          <w:b w:val="1"/>
          <w:bCs w:val="1"/>
          <w:kern w:val="0"/>
          <w:rtl w:val="0"/>
          <w:lang w:val="en-US"/>
        </w:rPr>
        <w:t>5</w:t>
      </w:r>
    </w:p>
    <w:p>
      <w:pPr>
        <w:pStyle w:val="Body"/>
        <w:shd w:val="clear" w:color="auto" w:fill="ffffff"/>
        <w:spacing w:after="0" w:line="240" w:lineRule="auto"/>
        <w:rPr>
          <w:rFonts w:ascii="Helvetica" w:cs="Helvetica" w:hAnsi="Helvetica" w:eastAsia="Helvetica"/>
          <w:kern w:val="0"/>
        </w:rPr>
      </w:pPr>
    </w:p>
    <w:p>
      <w:pPr>
        <w:pStyle w:val="Body"/>
        <w:spacing w:after="0" w:line="276" w:lineRule="auto"/>
        <w:rPr>
          <w:rFonts w:ascii="Helvetica" w:cs="Helvetica" w:hAnsi="Helvetica" w:eastAsia="Helvetica"/>
          <w:kern w:val="0"/>
        </w:rPr>
      </w:pPr>
    </w:p>
    <w:p>
      <w:pPr>
        <w:pStyle w:val="Body"/>
        <w:shd w:val="clear" w:color="auto" w:fill="ffffff"/>
        <w:spacing w:after="0" w:line="240" w:lineRule="auto"/>
        <w:rPr>
          <w:rFonts w:ascii="Helvetica" w:cs="Helvetica" w:hAnsi="Helvetica" w:eastAsia="Helvetica"/>
          <w:kern w:val="0"/>
        </w:rPr>
      </w:pPr>
      <w:r>
        <w:rPr>
          <w:rFonts w:ascii="Helvetica" w:hAnsi="Helvetica"/>
          <w:kern w:val="0"/>
          <w:rtl w:val="0"/>
          <w:lang w:val="en-US"/>
        </w:rPr>
        <w:t>The Management Committee present their report and the financial statements of the Panel for the year ended 31st December 20</w:t>
      </w:r>
      <w:r>
        <w:rPr>
          <w:rFonts w:ascii="Helvetica" w:hAnsi="Helvetica"/>
          <w:kern w:val="0"/>
          <w:rtl w:val="0"/>
          <w:lang w:val="en-US"/>
        </w:rPr>
        <w:t>25</w:t>
      </w:r>
    </w:p>
    <w:p>
      <w:pPr>
        <w:pStyle w:val="Body"/>
        <w:shd w:val="clear" w:color="auto" w:fill="ffffff"/>
        <w:spacing w:after="0" w:line="240" w:lineRule="auto"/>
        <w:rPr>
          <w:rFonts w:ascii="Helvetica" w:cs="Helvetica" w:hAnsi="Helvetica" w:eastAsia="Helvetica"/>
          <w:kern w:val="0"/>
        </w:rPr>
      </w:pPr>
    </w:p>
    <w:p>
      <w:pPr>
        <w:pStyle w:val="Body"/>
        <w:shd w:val="clear" w:color="auto" w:fill="ffffff"/>
        <w:spacing w:after="0" w:line="240" w:lineRule="auto"/>
        <w:rPr>
          <w:rFonts w:ascii="Helvetica" w:cs="Helvetica" w:hAnsi="Helvetica" w:eastAsia="Helvetica"/>
          <w:kern w:val="0"/>
        </w:rPr>
      </w:pPr>
    </w:p>
    <w:p>
      <w:pPr>
        <w:pStyle w:val="Body"/>
        <w:shd w:val="clear" w:color="auto" w:fill="ffffff"/>
        <w:spacing w:after="0" w:line="240" w:lineRule="auto"/>
        <w:rPr>
          <w:rFonts w:ascii="Helvetica" w:cs="Helvetica" w:hAnsi="Helvetica" w:eastAsia="Helvetica"/>
          <w:b w:val="1"/>
          <w:bCs w:val="1"/>
          <w:kern w:val="0"/>
        </w:rPr>
      </w:pPr>
      <w:r>
        <w:rPr>
          <w:rFonts w:ascii="Helvetica" w:hAnsi="Helvetica"/>
          <w:b w:val="1"/>
          <w:bCs w:val="1"/>
          <w:kern w:val="0"/>
          <w:rtl w:val="0"/>
          <w:lang w:val="en-US"/>
        </w:rPr>
        <w:t>Governing Document</w:t>
      </w:r>
    </w:p>
    <w:p>
      <w:pPr>
        <w:pStyle w:val="Body"/>
        <w:shd w:val="clear" w:color="auto" w:fill="ffffff"/>
        <w:spacing w:after="0" w:line="240" w:lineRule="auto"/>
        <w:rPr>
          <w:rFonts w:ascii="Helvetica" w:cs="Helvetica" w:hAnsi="Helvetica" w:eastAsia="Helvetica"/>
          <w:kern w:val="0"/>
        </w:rPr>
      </w:pPr>
      <w:r>
        <w:rPr>
          <w:rFonts w:ascii="Helvetica" w:hAnsi="Helvetica"/>
          <w:kern w:val="0"/>
          <w:rtl w:val="0"/>
          <w:lang w:val="en-US"/>
        </w:rPr>
        <w:t xml:space="preserve">East Dunbartonshire Access Panel is a Scottish </w:t>
      </w:r>
      <w:r>
        <w:rPr>
          <w:rFonts w:ascii="Helvetica" w:hAnsi="Helvetica"/>
          <w:kern w:val="0"/>
          <w:rtl w:val="0"/>
          <w:lang w:val="en-US"/>
        </w:rPr>
        <w:t>U</w:t>
      </w:r>
      <w:r>
        <w:rPr>
          <w:rFonts w:ascii="Helvetica" w:hAnsi="Helvetica"/>
          <w:kern w:val="0"/>
          <w:rtl w:val="0"/>
          <w:lang w:val="en-US"/>
        </w:rPr>
        <w:t xml:space="preserve">nincorporated Charity (No. SC 042284) governed by its Constitution. </w:t>
      </w:r>
    </w:p>
    <w:p>
      <w:pPr>
        <w:pStyle w:val="Body"/>
        <w:shd w:val="clear" w:color="auto" w:fill="ffffff"/>
        <w:spacing w:after="0" w:line="240" w:lineRule="auto"/>
        <w:rPr>
          <w:rFonts w:ascii="Helvetica" w:cs="Helvetica" w:hAnsi="Helvetica" w:eastAsia="Helvetica"/>
          <w:kern w:val="0"/>
        </w:rPr>
      </w:pPr>
    </w:p>
    <w:p>
      <w:pPr>
        <w:pStyle w:val="Body"/>
        <w:shd w:val="clear" w:color="auto" w:fill="ffffff"/>
        <w:spacing w:after="0" w:line="240" w:lineRule="auto"/>
        <w:rPr>
          <w:rFonts w:ascii="Helvetica" w:cs="Helvetica" w:hAnsi="Helvetica" w:eastAsia="Helvetica"/>
          <w:b w:val="1"/>
          <w:bCs w:val="1"/>
          <w:kern w:val="0"/>
        </w:rPr>
      </w:pPr>
      <w:r>
        <w:rPr>
          <w:rFonts w:ascii="Helvetica" w:hAnsi="Helvetica"/>
          <w:b w:val="1"/>
          <w:bCs w:val="1"/>
          <w:kern w:val="0"/>
          <w:rtl w:val="0"/>
          <w:lang w:val="en-US"/>
        </w:rPr>
        <w:t>Appointment of Committee Members</w:t>
      </w:r>
    </w:p>
    <w:p>
      <w:pPr>
        <w:pStyle w:val="Body"/>
        <w:shd w:val="clear" w:color="auto" w:fill="ffffff"/>
        <w:spacing w:after="0" w:line="240" w:lineRule="auto"/>
        <w:rPr>
          <w:rFonts w:ascii="Helvetica" w:cs="Helvetica" w:hAnsi="Helvetica" w:eastAsia="Helvetica"/>
          <w:kern w:val="0"/>
        </w:rPr>
      </w:pPr>
      <w:r>
        <w:rPr>
          <w:rFonts w:ascii="Helvetica" w:hAnsi="Helvetica"/>
          <w:kern w:val="0"/>
          <w:rtl w:val="0"/>
          <w:lang w:val="en-US"/>
        </w:rPr>
        <w:t xml:space="preserve">The management committee is elected or re-elected at the annual general meeting. </w:t>
      </w:r>
    </w:p>
    <w:p>
      <w:pPr>
        <w:pStyle w:val="Body"/>
        <w:shd w:val="clear" w:color="auto" w:fill="ffffff"/>
        <w:spacing w:after="0" w:line="240" w:lineRule="auto"/>
        <w:rPr>
          <w:rFonts w:ascii="Helvetica" w:cs="Helvetica" w:hAnsi="Helvetica" w:eastAsia="Helvetica"/>
          <w:kern w:val="0"/>
        </w:rPr>
      </w:pPr>
    </w:p>
    <w:p>
      <w:pPr>
        <w:pStyle w:val="Body"/>
        <w:shd w:val="clear" w:color="auto" w:fill="ffffff"/>
        <w:spacing w:after="0" w:line="240" w:lineRule="auto"/>
        <w:rPr>
          <w:rFonts w:ascii="Helvetica" w:cs="Helvetica" w:hAnsi="Helvetica" w:eastAsia="Helvetica"/>
          <w:b w:val="1"/>
          <w:bCs w:val="1"/>
          <w:kern w:val="0"/>
        </w:rPr>
      </w:pPr>
      <w:r>
        <w:rPr>
          <w:rFonts w:ascii="Helvetica" w:hAnsi="Helvetica"/>
          <w:b w:val="1"/>
          <w:bCs w:val="1"/>
          <w:kern w:val="0"/>
          <w:rtl w:val="0"/>
          <w:lang w:val="en-US"/>
        </w:rPr>
        <w:t>Charitable Purposes</w:t>
      </w:r>
    </w:p>
    <w:p>
      <w:pPr>
        <w:pStyle w:val="Body"/>
        <w:shd w:val="clear" w:color="auto" w:fill="ffffff"/>
        <w:spacing w:after="0" w:line="240" w:lineRule="auto"/>
        <w:rPr>
          <w:rFonts w:ascii="Helvetica" w:cs="Helvetica" w:hAnsi="Helvetica" w:eastAsia="Helvetica"/>
          <w:kern w:val="0"/>
        </w:rPr>
      </w:pPr>
      <w:r>
        <w:rPr>
          <w:rFonts w:ascii="Helvetica" w:hAnsi="Helvetica"/>
          <w:kern w:val="0"/>
          <w:rtl w:val="0"/>
          <w:lang w:val="en-US"/>
        </w:rPr>
        <w:t xml:space="preserve">The purpose of the Panel is to actively promote the welfare and development of the people of East Dunbartonshire, progressively adopting and implementing policies and legislation aimed at supporting people with disabilities by breaking down the barriers to independent living, through greater access to public places, buildings and the built environment, and the fullest possible participation in all spheres of the East Dunbartonshire community. </w:t>
      </w:r>
    </w:p>
    <w:p>
      <w:pPr>
        <w:pStyle w:val="Body"/>
        <w:shd w:val="clear" w:color="auto" w:fill="ffffff"/>
        <w:spacing w:after="0" w:line="240" w:lineRule="auto"/>
        <w:rPr>
          <w:rFonts w:ascii="Helvetica" w:cs="Helvetica" w:hAnsi="Helvetica" w:eastAsia="Helvetica"/>
          <w:kern w:val="0"/>
        </w:rPr>
      </w:pPr>
    </w:p>
    <w:p>
      <w:pPr>
        <w:pStyle w:val="Body"/>
        <w:shd w:val="clear" w:color="auto" w:fill="ffffff"/>
        <w:spacing w:after="0" w:line="240" w:lineRule="auto"/>
        <w:rPr>
          <w:rFonts w:ascii="Helvetica" w:cs="Helvetica" w:hAnsi="Helvetica" w:eastAsia="Helvetica"/>
          <w:b w:val="1"/>
          <w:bCs w:val="1"/>
          <w:kern w:val="0"/>
        </w:rPr>
      </w:pPr>
      <w:r>
        <w:rPr>
          <w:rFonts w:ascii="Helvetica" w:hAnsi="Helvetica"/>
          <w:b w:val="1"/>
          <w:bCs w:val="1"/>
          <w:kern w:val="0"/>
          <w:rtl w:val="0"/>
          <w:lang w:val="fr-FR"/>
        </w:rPr>
        <w:t>Chairman</w:t>
      </w:r>
      <w:r>
        <w:rPr>
          <w:rFonts w:ascii="Helvetica" w:hAnsi="Helvetica" w:hint="default"/>
          <w:b w:val="1"/>
          <w:bCs w:val="1"/>
          <w:kern w:val="0"/>
          <w:rtl w:val="0"/>
          <w:lang w:val="en-US"/>
        </w:rPr>
        <w:t>’</w:t>
      </w:r>
      <w:r>
        <w:rPr>
          <w:rFonts w:ascii="Helvetica" w:hAnsi="Helvetica"/>
          <w:b w:val="1"/>
          <w:bCs w:val="1"/>
          <w:kern w:val="0"/>
          <w:rtl w:val="0"/>
          <w:lang w:val="fr-FR"/>
        </w:rPr>
        <w:t xml:space="preserve">s Report </w:t>
      </w:r>
    </w:p>
    <w:p>
      <w:pPr>
        <w:pStyle w:val="Body"/>
        <w:shd w:val="clear" w:color="auto" w:fill="ffffff"/>
        <w:spacing w:after="0" w:line="240" w:lineRule="auto"/>
        <w:rPr>
          <w:rFonts w:ascii="Helvetica" w:cs="Helvetica" w:hAnsi="Helvetica" w:eastAsia="Helvetica"/>
          <w:kern w:val="0"/>
        </w:rPr>
      </w:pPr>
      <w:r>
        <w:rPr>
          <w:rFonts w:ascii="Helvetica" w:hAnsi="Helvetica"/>
          <w:kern w:val="0"/>
          <w:rtl w:val="0"/>
          <w:lang w:val="en-US"/>
        </w:rPr>
        <w:t>The Panel are grateful to the Scottish Government for their continued funding to support the Panel in their activities.</w:t>
      </w:r>
      <w:r>
        <w:rPr>
          <w:rFonts w:ascii="Helvetica" w:hAnsi="Helvetica" w:hint="default"/>
          <w:kern w:val="0"/>
          <w:rtl w:val="0"/>
          <w:lang w:val="en-US"/>
        </w:rPr>
        <w:t xml:space="preserve">  </w:t>
      </w:r>
      <w:r>
        <w:rPr>
          <w:rFonts w:ascii="Helvetica" w:hAnsi="Helvetica"/>
          <w:kern w:val="0"/>
          <w:rtl w:val="0"/>
          <w:lang w:val="en-US"/>
        </w:rPr>
        <w:t>We have also enjoyed working closely with the East Dunbartonshire Voluntary Action and other Charities within the local area throughout the year, along with other organi</w:t>
      </w:r>
      <w:r>
        <w:rPr>
          <w:rFonts w:ascii="Helvetica" w:hAnsi="Helvetica"/>
          <w:kern w:val="0"/>
          <w:rtl w:val="0"/>
          <w:lang w:val="en-US"/>
        </w:rPr>
        <w:t>s</w:t>
      </w:r>
      <w:r>
        <w:rPr>
          <w:rFonts w:ascii="Helvetica" w:hAnsi="Helvetica"/>
          <w:kern w:val="0"/>
          <w:rtl w:val="0"/>
          <w:lang w:val="en-US"/>
        </w:rPr>
        <w:t xml:space="preserve">ations and look forward to an exciting year ahead with more partnership working in the pipeline. </w:t>
      </w:r>
    </w:p>
    <w:p>
      <w:pPr>
        <w:pStyle w:val="Body"/>
        <w:shd w:val="clear" w:color="auto" w:fill="ffffff"/>
        <w:spacing w:after="0" w:line="240" w:lineRule="auto"/>
        <w:rPr>
          <w:rFonts w:ascii="Helvetica" w:cs="Helvetica" w:hAnsi="Helvetica" w:eastAsia="Helvetica"/>
          <w:kern w:val="0"/>
        </w:rPr>
      </w:pPr>
      <w:r>
        <w:rPr>
          <w:rFonts w:ascii="Helvetica" w:hAnsi="Helvetica"/>
          <w:kern w:val="0"/>
          <w:rtl w:val="0"/>
          <w:lang w:val="en-US"/>
        </w:rPr>
        <w:t>With the continued dedication of our Office Bearers, and most importantly, ongoing support of our members, we hope to continue to make a difference to the lives of disabled and disadvantaged people, allowing for greater inclusion, within the East Dunbartonshire area.</w:t>
      </w:r>
    </w:p>
    <w:p>
      <w:pPr>
        <w:pStyle w:val="Body"/>
        <w:shd w:val="clear" w:color="auto" w:fill="ffffff"/>
        <w:spacing w:after="0" w:line="240" w:lineRule="auto"/>
        <w:rPr>
          <w:rFonts w:ascii="Arial" w:cs="Arial" w:hAnsi="Arial" w:eastAsia="Arial"/>
          <w:outline w:val="0"/>
          <w:color w:val="000000"/>
          <w:kern w:val="0"/>
          <w:sz w:val="22"/>
          <w:szCs w:val="22"/>
          <w:u w:color="000000"/>
          <w14:textFill>
            <w14:solidFill>
              <w14:srgbClr w14:val="000000"/>
            </w14:solidFill>
          </w14:textFill>
        </w:rPr>
      </w:pPr>
    </w:p>
    <w:p>
      <w:pPr>
        <w:pStyle w:val="Body"/>
        <w:shd w:val="clear" w:color="auto" w:fill="ffffff"/>
        <w:spacing w:after="0" w:line="240" w:lineRule="auto"/>
      </w:pPr>
      <w:r>
        <w:rPr>
          <w:rFonts w:ascii="Arial Unicode MS" w:cs="Arial Unicode MS" w:hAnsi="Arial Unicode MS" w:eastAsia="Arial Unicode MS"/>
          <w:b w:val="0"/>
          <w:bCs w:val="0"/>
          <w:i w:val="0"/>
          <w:iCs w:val="0"/>
          <w:outline w:val="0"/>
          <w:color w:val="000000"/>
          <w:kern w:val="0"/>
          <w:sz w:val="22"/>
          <w:szCs w:val="22"/>
          <w:u w:color="000000"/>
          <w14:textFill>
            <w14:solidFill>
              <w14:srgbClr w14:val="000000"/>
            </w14:solidFill>
          </w14:textFill>
        </w:rPr>
        <w:br w:type="page"/>
      </w:r>
    </w:p>
    <w:p>
      <w:pPr>
        <w:pStyle w:val="Body"/>
        <w:shd w:val="clear" w:color="auto" w:fill="ffffff"/>
        <w:spacing w:after="0" w:line="240" w:lineRule="auto"/>
        <w:rPr>
          <w:rFonts w:ascii="Arial Black" w:cs="Arial Black" w:hAnsi="Arial Black" w:eastAsia="Arial Black"/>
          <w:outline w:val="0"/>
          <w:color w:val="000000"/>
          <w:kern w:val="0"/>
          <w:sz w:val="22"/>
          <w:szCs w:val="22"/>
          <w:u w:color="000000"/>
          <w14:textFill>
            <w14:solidFill>
              <w14:srgbClr w14:val="000000"/>
            </w14:solidFill>
          </w14:textFill>
        </w:rPr>
      </w:pPr>
    </w:p>
    <w:p>
      <w:pPr>
        <w:pStyle w:val="Body"/>
        <w:shd w:val="clear" w:color="auto" w:fill="ffffff"/>
        <w:spacing w:after="0" w:line="240" w:lineRule="auto"/>
        <w:jc w:val="center"/>
        <w:rPr>
          <w:rFonts w:ascii="Arial Black" w:cs="Arial Black" w:hAnsi="Arial Black" w:eastAsia="Arial Black"/>
          <w:b w:val="0"/>
          <w:bCs w:val="0"/>
          <w:outline w:val="0"/>
          <w:color w:val="000000"/>
          <w:kern w:val="0"/>
          <w:sz w:val="22"/>
          <w:szCs w:val="22"/>
          <w:u w:color="000000"/>
          <w14:textFill>
            <w14:solidFill>
              <w14:srgbClr w14:val="000000"/>
            </w14:solidFill>
          </w14:textFill>
        </w:rPr>
      </w:pPr>
      <w:r>
        <w:rPr>
          <w:rFonts w:ascii="Helvetica" w:hAnsi="Helvetica"/>
          <w:b w:val="1"/>
          <w:bCs w:val="1"/>
          <w:kern w:val="0"/>
          <w:sz w:val="32"/>
          <w:szCs w:val="32"/>
          <w:rtl w:val="0"/>
          <w:lang w:val="en-US"/>
        </w:rPr>
        <w:t>Activities throughout the year 202</w:t>
      </w:r>
      <w:r>
        <w:rPr>
          <w:rFonts w:ascii="Helvetica" w:hAnsi="Helvetica"/>
          <w:b w:val="1"/>
          <w:bCs w:val="1"/>
          <w:kern w:val="0"/>
          <w:sz w:val="32"/>
          <w:szCs w:val="32"/>
          <w:rtl w:val="0"/>
          <w:lang w:val="en-US"/>
        </w:rPr>
        <w:t>5</w:t>
      </w:r>
    </w:p>
    <w:p>
      <w:pPr>
        <w:pStyle w:val="Body"/>
        <w:spacing w:after="0" w:line="240" w:lineRule="auto"/>
        <w:rPr>
          <w:rFonts w:ascii="Helvetica" w:cs="Helvetica" w:hAnsi="Helvetica" w:eastAsia="Helvetica"/>
          <w:b w:val="1"/>
          <w:bCs w:val="1"/>
          <w:kern w:val="0"/>
        </w:rPr>
      </w:pPr>
      <w:r>
        <w:rPr>
          <w:rFonts w:ascii="Arial" w:cs="Arial" w:hAnsi="Arial" w:eastAsia="Arial"/>
          <w:outline w:val="0"/>
          <w:color w:val="000000"/>
          <w:kern w:val="0"/>
          <w:u w:color="000000"/>
          <w14:textFill>
            <w14:solidFill>
              <w14:srgbClr w14:val="000000"/>
            </w14:solidFill>
          </w14:textFill>
        </w:rPr>
        <w:br w:type="textWrapping"/>
      </w:r>
      <w:r>
        <w:rPr>
          <w:rFonts w:ascii="Helvetica" w:hAnsi="Helvetica"/>
          <w:b w:val="1"/>
          <w:bCs w:val="1"/>
          <w:kern w:val="0"/>
          <w:rtl w:val="0"/>
          <w:lang w:val="en-US"/>
        </w:rPr>
        <w:t>January/ February</w:t>
      </w:r>
    </w:p>
    <w:p>
      <w:pPr>
        <w:pStyle w:val="Body"/>
        <w:bidi w:val="0"/>
        <w:spacing w:after="0" w:line="240" w:lineRule="auto"/>
        <w:ind w:left="0" w:right="0" w:firstLine="0"/>
        <w:jc w:val="left"/>
        <w:rPr>
          <w:rFonts w:ascii="Helvetica" w:cs="Helvetica" w:hAnsi="Helvetica" w:eastAsia="Helvetica"/>
          <w:b w:val="1"/>
          <w:bCs w:val="1"/>
          <w:kern w:val="0"/>
          <w:u w:color="000000"/>
          <w:rtl w:val="0"/>
        </w:rPr>
      </w:pPr>
      <w:r>
        <w:rPr>
          <w:rFonts w:ascii="Helvetica" w:hAnsi="Helvetica"/>
          <w:b w:val="1"/>
          <w:bCs w:val="1"/>
          <w:kern w:val="0"/>
          <w:u w:color="000000"/>
          <w:rtl w:val="0"/>
          <w:lang w:val="en-US"/>
        </w:rPr>
        <w:t>Westerhill Development Road</w:t>
      </w:r>
    </w:p>
    <w:p>
      <w:pPr>
        <w:pStyle w:val="Body"/>
        <w:bidi w:val="0"/>
        <w:spacing w:after="0" w:line="240" w:lineRule="auto"/>
        <w:ind w:left="0" w:right="0" w:firstLine="0"/>
        <w:jc w:val="left"/>
        <w:rPr>
          <w:rFonts w:ascii="Helvetica" w:cs="Helvetica" w:hAnsi="Helvetica" w:eastAsia="Helvetica"/>
          <w:kern w:val="0"/>
          <w:u w:color="000000"/>
          <w:rtl w:val="0"/>
        </w:rPr>
      </w:pPr>
      <w:r>
        <w:rPr>
          <w:rFonts w:ascii="Helvetica" w:hAnsi="Helvetica"/>
          <w:kern w:val="0"/>
          <w:u w:color="000000"/>
          <w:rtl w:val="0"/>
          <w:lang w:val="en-US"/>
        </w:rPr>
        <w:t>Two Members attended one of the drop-in sessions for the proposed new Westerhill Development Road, Bishopbriggs, in respect of the consultation event that had been running through November 2024.</w:t>
      </w:r>
    </w:p>
    <w:p>
      <w:pPr>
        <w:pStyle w:val="Body"/>
        <w:bidi w:val="0"/>
        <w:spacing w:after="0" w:line="240" w:lineRule="auto"/>
        <w:ind w:left="0" w:right="0" w:firstLine="0"/>
        <w:jc w:val="left"/>
        <w:rPr>
          <w:rFonts w:ascii="Helvetica" w:cs="Helvetica" w:hAnsi="Helvetica" w:eastAsia="Helvetica"/>
          <w:kern w:val="0"/>
          <w:u w:color="000000"/>
          <w:rtl w:val="0"/>
        </w:rPr>
      </w:pPr>
      <w:r>
        <w:rPr>
          <w:rFonts w:ascii="Helvetica" w:hAnsi="Helvetica"/>
          <w:kern w:val="0"/>
          <w:u w:color="000000"/>
          <w:rtl w:val="0"/>
          <w:lang w:val="en-US"/>
        </w:rPr>
        <w:t xml:space="preserve">Subsequently submitted comments on behalf of EDAP, in order to make representations in respect of disabled and mobility impaired users. </w:t>
      </w:r>
    </w:p>
    <w:p>
      <w:pPr>
        <w:pStyle w:val="Body"/>
        <w:bidi w:val="0"/>
        <w:spacing w:after="0" w:line="240" w:lineRule="auto"/>
        <w:ind w:left="0" w:right="0" w:firstLine="0"/>
        <w:jc w:val="left"/>
        <w:rPr>
          <w:rFonts w:ascii="Helvetica" w:cs="Helvetica" w:hAnsi="Helvetica" w:eastAsia="Helvetica"/>
          <w:kern w:val="0"/>
          <w:u w:color="000000"/>
          <w:rtl w:val="0"/>
        </w:rPr>
      </w:pPr>
    </w:p>
    <w:p>
      <w:pPr>
        <w:pStyle w:val="Body"/>
        <w:bidi w:val="0"/>
        <w:spacing w:after="0" w:line="240" w:lineRule="auto"/>
        <w:ind w:left="0" w:right="0" w:firstLine="0"/>
        <w:jc w:val="left"/>
        <w:rPr>
          <w:rFonts w:ascii="Helvetica" w:cs="Helvetica" w:hAnsi="Helvetica" w:eastAsia="Helvetica"/>
          <w:kern w:val="0"/>
          <w:u w:color="000000"/>
          <w:rtl w:val="0"/>
        </w:rPr>
      </w:pPr>
    </w:p>
    <w:p>
      <w:pPr>
        <w:pStyle w:val="Body"/>
        <w:bidi w:val="0"/>
        <w:spacing w:after="0" w:line="240" w:lineRule="auto"/>
        <w:ind w:left="0" w:right="0" w:firstLine="0"/>
        <w:jc w:val="left"/>
        <w:rPr>
          <w:rFonts w:ascii="Helvetica" w:cs="Helvetica" w:hAnsi="Helvetica" w:eastAsia="Helvetica"/>
          <w:b w:val="1"/>
          <w:bCs w:val="1"/>
          <w:kern w:val="0"/>
          <w:u w:color="000000"/>
          <w:rtl w:val="0"/>
        </w:rPr>
      </w:pPr>
      <w:r>
        <w:rPr>
          <w:rFonts w:ascii="Helvetica" w:hAnsi="Helvetica"/>
          <w:b w:val="1"/>
          <w:bCs w:val="1"/>
          <w:kern w:val="0"/>
          <w:u w:color="000000"/>
          <w:rtl w:val="0"/>
          <w:lang w:val="en-US"/>
        </w:rPr>
        <w:t>January through December</w:t>
      </w:r>
    </w:p>
    <w:p>
      <w:pPr>
        <w:pStyle w:val="Body"/>
        <w:bidi w:val="0"/>
        <w:spacing w:after="0" w:line="240" w:lineRule="auto"/>
        <w:ind w:left="0" w:right="0" w:firstLine="0"/>
        <w:jc w:val="left"/>
        <w:rPr>
          <w:rFonts w:ascii="Helvetica" w:cs="Helvetica" w:hAnsi="Helvetica" w:eastAsia="Helvetica"/>
          <w:b w:val="1"/>
          <w:bCs w:val="1"/>
          <w:kern w:val="0"/>
          <w:u w:color="000000"/>
          <w:rtl w:val="0"/>
        </w:rPr>
      </w:pPr>
      <w:r>
        <w:rPr>
          <w:rFonts w:ascii="Helvetica" w:hAnsi="Helvetica"/>
          <w:b w:val="1"/>
          <w:bCs w:val="1"/>
          <w:kern w:val="0"/>
          <w:u w:color="000000"/>
          <w:rtl w:val="0"/>
          <w:lang w:val="en-US"/>
        </w:rPr>
        <w:t>Representing Disabled Local Resident</w:t>
      </w:r>
    </w:p>
    <w:p>
      <w:pPr>
        <w:pStyle w:val="Body"/>
        <w:bidi w:val="0"/>
        <w:spacing w:after="0" w:line="240" w:lineRule="auto"/>
        <w:ind w:left="0" w:right="0" w:firstLine="0"/>
        <w:jc w:val="left"/>
        <w:rPr>
          <w:rFonts w:ascii="Helvetica" w:cs="Helvetica" w:hAnsi="Helvetica" w:eastAsia="Helvetica"/>
          <w:kern w:val="0"/>
          <w:u w:color="000000"/>
          <w:rtl w:val="0"/>
        </w:rPr>
      </w:pPr>
      <w:r>
        <w:rPr>
          <w:rFonts w:ascii="Helvetica" w:hAnsi="Helvetica"/>
          <w:kern w:val="0"/>
          <w:u w:color="000000"/>
          <w:rtl w:val="0"/>
          <w:lang w:val="en-US"/>
        </w:rPr>
        <w:t>Throughout the year, we continued our discussions with/ emailing of the Council on behalf of a disabled local resident, trying to convince the Council to have a bath installed in the lady</w:t>
      </w:r>
      <w:r>
        <w:rPr>
          <w:rFonts w:ascii="Helvetica" w:hAnsi="Helvetica" w:hint="default"/>
          <w:kern w:val="0"/>
          <w:u w:color="000000"/>
          <w:rtl w:val="0"/>
          <w:lang w:val="en-US"/>
        </w:rPr>
        <w:t>’</w:t>
      </w:r>
      <w:r>
        <w:rPr>
          <w:rFonts w:ascii="Helvetica" w:hAnsi="Helvetica"/>
          <w:kern w:val="0"/>
          <w:u w:color="000000"/>
          <w:rtl w:val="0"/>
          <w:lang w:val="en-US"/>
        </w:rPr>
        <w:t xml:space="preserve">s house, for her significant medical needs. </w:t>
      </w:r>
    </w:p>
    <w:p>
      <w:pPr>
        <w:pStyle w:val="Body"/>
        <w:bidi w:val="0"/>
        <w:spacing w:after="0" w:line="240" w:lineRule="auto"/>
        <w:ind w:left="0" w:right="0" w:firstLine="0"/>
        <w:jc w:val="left"/>
        <w:rPr>
          <w:rFonts w:ascii="Helvetica" w:cs="Helvetica" w:hAnsi="Helvetica" w:eastAsia="Helvetica"/>
          <w:kern w:val="0"/>
          <w:u w:color="000000"/>
          <w:rtl w:val="0"/>
        </w:rPr>
      </w:pPr>
      <w:r>
        <w:rPr>
          <w:rFonts w:ascii="Helvetica" w:hAnsi="Helvetica"/>
          <w:kern w:val="0"/>
          <w:u w:color="000000"/>
          <w:rtl w:val="0"/>
          <w:lang w:val="en-US"/>
        </w:rPr>
        <w:t>We often did not get a full or reasonable reply from the Council, and so have continued lobbying the Council on this lady</w:t>
      </w:r>
      <w:r>
        <w:rPr>
          <w:rFonts w:ascii="Helvetica" w:hAnsi="Helvetica" w:hint="default"/>
          <w:kern w:val="0"/>
          <w:u w:color="000000"/>
          <w:rtl w:val="0"/>
          <w:lang w:val="en-US"/>
        </w:rPr>
        <w:t>’</w:t>
      </w:r>
      <w:r>
        <w:rPr>
          <w:rFonts w:ascii="Helvetica" w:hAnsi="Helvetica"/>
          <w:kern w:val="0"/>
          <w:u w:color="000000"/>
          <w:rtl w:val="0"/>
          <w:lang w:val="en-US"/>
        </w:rPr>
        <w:t>s behalf. This included contacting different departments and seniority of officers, and the relevant Councillor, to try to seek a suitable outcome for this lady.</w:t>
      </w:r>
    </w:p>
    <w:p>
      <w:pPr>
        <w:pStyle w:val="Body"/>
        <w:bidi w:val="0"/>
        <w:spacing w:after="0" w:line="240" w:lineRule="auto"/>
        <w:ind w:left="0" w:right="0" w:firstLine="0"/>
        <w:jc w:val="left"/>
        <w:rPr>
          <w:rFonts w:ascii="Helvetica" w:cs="Helvetica" w:hAnsi="Helvetica" w:eastAsia="Helvetica"/>
          <w:kern w:val="0"/>
          <w:u w:color="000000"/>
          <w:rtl w:val="0"/>
        </w:rPr>
      </w:pPr>
      <w:r>
        <w:rPr>
          <w:rFonts w:ascii="Helvetica" w:hAnsi="Helvetica"/>
          <w:kern w:val="0"/>
          <w:u w:color="000000"/>
          <w:rtl w:val="0"/>
          <w:lang w:val="en-US"/>
        </w:rPr>
        <w:t>We continue to lobby on this lady</w:t>
      </w:r>
      <w:r>
        <w:rPr>
          <w:rFonts w:ascii="Helvetica" w:hAnsi="Helvetica" w:hint="default"/>
          <w:kern w:val="0"/>
          <w:u w:color="000000"/>
          <w:rtl w:val="0"/>
          <w:lang w:val="en-US"/>
        </w:rPr>
        <w:t>’</w:t>
      </w:r>
      <w:r>
        <w:rPr>
          <w:rFonts w:ascii="Helvetica" w:hAnsi="Helvetica"/>
          <w:kern w:val="0"/>
          <w:u w:color="000000"/>
          <w:rtl w:val="0"/>
          <w:lang w:val="en-US"/>
        </w:rPr>
        <w:t xml:space="preserve">s behalf. She has frequently expressed her sincere thanks for our concern and continued work, stating how grateful she feels just to have someone on her side. </w:t>
      </w:r>
    </w:p>
    <w:p>
      <w:pPr>
        <w:pStyle w:val="Body"/>
        <w:bidi w:val="0"/>
        <w:spacing w:after="0" w:line="240" w:lineRule="auto"/>
        <w:ind w:left="0" w:right="0" w:firstLine="0"/>
        <w:jc w:val="left"/>
        <w:rPr>
          <w:rFonts w:ascii="Helvetica" w:cs="Helvetica" w:hAnsi="Helvetica" w:eastAsia="Helvetica"/>
          <w:kern w:val="0"/>
          <w:u w:color="000000"/>
          <w:rtl w:val="0"/>
        </w:rPr>
      </w:pPr>
    </w:p>
    <w:p>
      <w:pPr>
        <w:pStyle w:val="Body"/>
        <w:bidi w:val="0"/>
        <w:spacing w:after="0" w:line="240" w:lineRule="auto"/>
        <w:ind w:left="0" w:right="0" w:firstLine="0"/>
        <w:jc w:val="left"/>
        <w:rPr>
          <w:rFonts w:ascii="Helvetica" w:cs="Helvetica" w:hAnsi="Helvetica" w:eastAsia="Helvetica"/>
          <w:kern w:val="0"/>
          <w:u w:color="000000"/>
          <w:rtl w:val="0"/>
        </w:rPr>
      </w:pPr>
    </w:p>
    <w:p>
      <w:pPr>
        <w:pStyle w:val="Body"/>
        <w:bidi w:val="0"/>
        <w:spacing w:after="0" w:line="240" w:lineRule="auto"/>
        <w:ind w:left="0" w:right="0" w:firstLine="0"/>
        <w:jc w:val="left"/>
        <w:rPr>
          <w:rFonts w:ascii="Helvetica" w:cs="Helvetica" w:hAnsi="Helvetica" w:eastAsia="Helvetica"/>
          <w:b w:val="1"/>
          <w:bCs w:val="1"/>
          <w:kern w:val="0"/>
          <w:u w:color="000000"/>
          <w:rtl w:val="0"/>
        </w:rPr>
      </w:pPr>
      <w:r>
        <w:rPr>
          <w:rFonts w:ascii="Helvetica" w:hAnsi="Helvetica"/>
          <w:b w:val="1"/>
          <w:bCs w:val="1"/>
          <w:kern w:val="0"/>
          <w:u w:color="000000"/>
          <w:rtl w:val="0"/>
          <w:lang w:val="en-US"/>
        </w:rPr>
        <w:t>February, and subsequent months</w:t>
      </w:r>
    </w:p>
    <w:p>
      <w:pPr>
        <w:pStyle w:val="Body"/>
        <w:bidi w:val="0"/>
        <w:spacing w:after="0" w:line="240" w:lineRule="auto"/>
        <w:ind w:left="0" w:right="0" w:firstLine="0"/>
        <w:jc w:val="left"/>
        <w:rPr>
          <w:rFonts w:ascii="Helvetica" w:cs="Helvetica" w:hAnsi="Helvetica" w:eastAsia="Helvetica"/>
          <w:b w:val="1"/>
          <w:bCs w:val="1"/>
          <w:kern w:val="0"/>
          <w:u w:color="000000"/>
          <w:rtl w:val="0"/>
        </w:rPr>
      </w:pPr>
      <w:r>
        <w:rPr>
          <w:rFonts w:ascii="Helvetica" w:hAnsi="Helvetica"/>
          <w:b w:val="1"/>
          <w:bCs w:val="1"/>
          <w:kern w:val="0"/>
          <w:u w:color="000000"/>
          <w:rtl w:val="0"/>
          <w:lang w:val="en-US"/>
        </w:rPr>
        <w:t>Lenzie Station</w:t>
      </w:r>
    </w:p>
    <w:p>
      <w:pPr>
        <w:pStyle w:val="Body"/>
        <w:bidi w:val="0"/>
        <w:spacing w:after="0" w:line="240" w:lineRule="auto"/>
        <w:ind w:left="0" w:right="0" w:firstLine="0"/>
        <w:jc w:val="left"/>
        <w:rPr>
          <w:rFonts w:ascii="Helvetica" w:cs="Helvetica" w:hAnsi="Helvetica" w:eastAsia="Helvetica"/>
          <w:kern w:val="0"/>
          <w:u w:color="000000"/>
          <w:rtl w:val="0"/>
        </w:rPr>
      </w:pPr>
      <w:r>
        <w:rPr>
          <w:rFonts w:ascii="Helvetica" w:hAnsi="Helvetica"/>
          <w:kern w:val="0"/>
          <w:u w:color="000000"/>
          <w:rtl w:val="0"/>
          <w:lang w:val="en-US"/>
        </w:rPr>
        <w:t>Emailed ScotRail to complain that the two on-road disabled parking bays in the northern car park at Lenzie Station are continually being abused by non Blue Badge holders. We also complained that they yellow bay markings were very worn and should be re-painted imminently.</w:t>
      </w:r>
    </w:p>
    <w:p>
      <w:pPr>
        <w:pStyle w:val="Body"/>
        <w:bidi w:val="0"/>
        <w:spacing w:after="0" w:line="240" w:lineRule="auto"/>
        <w:ind w:left="0" w:right="0" w:firstLine="0"/>
        <w:jc w:val="left"/>
        <w:rPr>
          <w:rFonts w:ascii="Helvetica" w:cs="Helvetica" w:hAnsi="Helvetica" w:eastAsia="Helvetica"/>
          <w:kern w:val="0"/>
          <w:u w:color="000000"/>
          <w:rtl w:val="0"/>
        </w:rPr>
      </w:pPr>
      <w:r>
        <w:rPr>
          <w:rFonts w:ascii="Helvetica" w:hAnsi="Helvetica"/>
          <w:kern w:val="0"/>
          <w:u w:color="000000"/>
          <w:rtl w:val="0"/>
          <w:lang w:val="en-US"/>
        </w:rPr>
        <w:t>Also suggested that they should paint a third on-road disabled bay, as there is room.</w:t>
      </w:r>
    </w:p>
    <w:p>
      <w:pPr>
        <w:pStyle w:val="Body"/>
        <w:bidi w:val="0"/>
        <w:spacing w:after="0" w:line="240" w:lineRule="auto"/>
        <w:ind w:left="0" w:right="0" w:firstLine="0"/>
        <w:jc w:val="left"/>
        <w:rPr>
          <w:rFonts w:ascii="Helvetica" w:cs="Helvetica" w:hAnsi="Helvetica" w:eastAsia="Helvetica"/>
          <w:kern w:val="0"/>
          <w:u w:color="000000"/>
          <w:rtl w:val="0"/>
        </w:rPr>
      </w:pPr>
      <w:r>
        <w:rPr>
          <w:rFonts w:ascii="Helvetica" w:hAnsi="Helvetica"/>
          <w:kern w:val="0"/>
          <w:u w:color="000000"/>
          <w:rtl w:val="0"/>
          <w:lang w:val="en-US"/>
        </w:rPr>
        <w:t xml:space="preserve">Subsequently, the </w:t>
      </w:r>
      <w:r>
        <w:rPr>
          <w:rFonts w:ascii="Helvetica" w:hAnsi="Helvetica"/>
          <w:kern w:val="0"/>
          <w:u w:color="000000"/>
          <w:rtl w:val="0"/>
          <w:lang w:val="en-US"/>
        </w:rPr>
        <w:t>Access &amp; Inclusion Manager</w:t>
      </w:r>
      <w:r>
        <w:rPr>
          <w:rFonts w:ascii="Helvetica" w:hAnsi="Helvetica"/>
          <w:kern w:val="0"/>
          <w:u w:color="000000"/>
          <w:rtl w:val="0"/>
          <w:lang w:val="en-US"/>
        </w:rPr>
        <w:t xml:space="preserve"> from ScotRail attended an EDAP meeting to discuss this, and other issues we had at rail stations.</w:t>
      </w:r>
    </w:p>
    <w:p>
      <w:pPr>
        <w:pStyle w:val="Body"/>
        <w:bidi w:val="0"/>
        <w:spacing w:after="0" w:line="240" w:lineRule="auto"/>
        <w:ind w:left="0" w:right="0" w:firstLine="0"/>
        <w:jc w:val="left"/>
        <w:rPr>
          <w:rFonts w:ascii="Helvetica" w:cs="Helvetica" w:hAnsi="Helvetica" w:eastAsia="Helvetica"/>
          <w:kern w:val="0"/>
          <w:u w:color="000000"/>
          <w:rtl w:val="0"/>
        </w:rPr>
      </w:pPr>
      <w:r>
        <w:rPr>
          <w:rFonts w:ascii="Helvetica" w:hAnsi="Helvetica"/>
          <w:kern w:val="0"/>
          <w:u w:color="000000"/>
          <w:rtl w:val="0"/>
          <w:lang w:val="en-US"/>
        </w:rPr>
        <w:t>The Lenzie Station issue was passed on to ScotRail</w:t>
      </w:r>
      <w:r>
        <w:rPr>
          <w:rFonts w:ascii="Helvetica" w:hAnsi="Helvetica" w:hint="default"/>
          <w:kern w:val="0"/>
          <w:u w:color="000000"/>
          <w:rtl w:val="0"/>
          <w:lang w:val="en-US"/>
        </w:rPr>
        <w:t>’</w:t>
      </w:r>
      <w:r>
        <w:rPr>
          <w:rFonts w:ascii="Helvetica" w:hAnsi="Helvetica"/>
          <w:kern w:val="0"/>
          <w:u w:color="000000"/>
          <w:rtl w:val="0"/>
          <w:lang w:val="en-US"/>
        </w:rPr>
        <w:t xml:space="preserve">s Customer Relations team to address. </w:t>
      </w:r>
    </w:p>
    <w:p>
      <w:pPr>
        <w:pStyle w:val="Body"/>
        <w:bidi w:val="0"/>
        <w:spacing w:after="0" w:line="240" w:lineRule="auto"/>
        <w:ind w:left="0" w:right="0" w:firstLine="0"/>
        <w:jc w:val="left"/>
        <w:rPr>
          <w:rFonts w:ascii="Helvetica" w:cs="Helvetica" w:hAnsi="Helvetica" w:eastAsia="Helvetica"/>
          <w:kern w:val="0"/>
          <w:u w:color="000000"/>
          <w:rtl w:val="0"/>
        </w:rPr>
      </w:pPr>
      <w:r>
        <w:rPr>
          <w:rFonts w:ascii="Helvetica" w:hAnsi="Helvetica"/>
          <w:kern w:val="0"/>
          <w:u w:color="000000"/>
          <w:rtl w:val="0"/>
          <w:lang w:val="en-US"/>
        </w:rPr>
        <w:t>Despite a number of encouraging communications since, we continue to push for a resolution.</w:t>
      </w:r>
    </w:p>
    <w:p>
      <w:pPr>
        <w:pStyle w:val="Body"/>
        <w:spacing w:after="0" w:line="240" w:lineRule="auto"/>
        <w:rPr>
          <w:rFonts w:ascii="Helvetica" w:cs="Helvetica" w:hAnsi="Helvetica" w:eastAsia="Helvetica"/>
        </w:rPr>
      </w:pPr>
    </w:p>
    <w:p>
      <w:pPr>
        <w:pStyle w:val="Body"/>
        <w:spacing w:after="0" w:line="240" w:lineRule="auto"/>
        <w:rPr>
          <w:rFonts w:ascii="Helvetica" w:cs="Helvetica" w:hAnsi="Helvetica" w:eastAsia="Helvetica"/>
          <w:kern w:val="0"/>
        </w:rPr>
      </w:pPr>
    </w:p>
    <w:p>
      <w:pPr>
        <w:pStyle w:val="Body"/>
        <w:spacing w:after="0" w:line="240" w:lineRule="auto"/>
        <w:rPr>
          <w:rFonts w:ascii="Helvetica" w:cs="Helvetica" w:hAnsi="Helvetica" w:eastAsia="Helvetica"/>
          <w:b w:val="1"/>
          <w:bCs w:val="1"/>
          <w:kern w:val="0"/>
        </w:rPr>
      </w:pPr>
      <w:r>
        <w:rPr>
          <w:rFonts w:ascii="Helvetica" w:hAnsi="Helvetica"/>
          <w:b w:val="1"/>
          <w:bCs w:val="1"/>
          <w:kern w:val="0"/>
          <w:rtl w:val="0"/>
          <w:lang w:val="en-US"/>
        </w:rPr>
        <w:t>February and Onwards</w:t>
      </w:r>
    </w:p>
    <w:p>
      <w:pPr>
        <w:pStyle w:val="Body"/>
        <w:bidi w:val="0"/>
        <w:spacing w:after="0" w:line="240" w:lineRule="auto"/>
        <w:ind w:left="0" w:right="0" w:firstLine="0"/>
        <w:jc w:val="left"/>
        <w:rPr>
          <w:rFonts w:ascii="Helvetica" w:cs="Helvetica" w:hAnsi="Helvetica" w:eastAsia="Helvetica"/>
          <w:b w:val="1"/>
          <w:bCs w:val="1"/>
          <w:kern w:val="0"/>
          <w:u w:color="000000"/>
          <w:rtl w:val="0"/>
        </w:rPr>
      </w:pPr>
      <w:r>
        <w:rPr>
          <w:rFonts w:ascii="Helvetica" w:hAnsi="Helvetica"/>
          <w:b w:val="1"/>
          <w:bCs w:val="1"/>
          <w:kern w:val="0"/>
          <w:u w:color="000000"/>
          <w:rtl w:val="0"/>
          <w:lang w:val="en-US"/>
        </w:rPr>
        <w:t>Kilmardinney Boardwalk/ Kessington Community Garden, Bearsden</w:t>
      </w:r>
    </w:p>
    <w:p>
      <w:pPr>
        <w:pStyle w:val="Body"/>
        <w:bidi w:val="0"/>
        <w:spacing w:after="0" w:line="240" w:lineRule="auto"/>
        <w:ind w:left="0" w:right="0" w:firstLine="0"/>
        <w:jc w:val="left"/>
        <w:rPr>
          <w:rFonts w:ascii="Helvetica" w:cs="Helvetica" w:hAnsi="Helvetica" w:eastAsia="Helvetica"/>
          <w:kern w:val="0"/>
          <w:u w:color="000000"/>
          <w:rtl w:val="0"/>
        </w:rPr>
      </w:pPr>
      <w:r>
        <w:rPr>
          <w:rFonts w:ascii="Helvetica" w:hAnsi="Helvetica"/>
          <w:kern w:val="0"/>
          <w:u w:color="000000"/>
          <w:rtl w:val="0"/>
          <w:lang w:val="en-US"/>
        </w:rPr>
        <w:t>Initially an approach to EDVA, a local group in Bearsden asked if we</w:t>
      </w:r>
      <w:r>
        <w:rPr>
          <w:rFonts w:ascii="Helvetica" w:hAnsi="Helvetica"/>
          <w:kern w:val="0"/>
          <w:u w:color="000000"/>
          <w:rtl w:val="0"/>
          <w:lang w:val="en-US"/>
        </w:rPr>
        <w:t xml:space="preserve"> may be able to assist with an accessibility issue</w:t>
      </w:r>
      <w:r>
        <w:rPr>
          <w:rFonts w:ascii="Helvetica" w:hAnsi="Helvetica"/>
          <w:kern w:val="0"/>
          <w:u w:color="000000"/>
          <w:rtl w:val="0"/>
          <w:lang w:val="en-US"/>
        </w:rPr>
        <w:t xml:space="preserve"> they we</w:t>
      </w:r>
      <w:r>
        <w:rPr>
          <w:rFonts w:ascii="Helvetica" w:hAnsi="Helvetica" w:hint="default"/>
          <w:kern w:val="0"/>
          <w:u w:color="000000"/>
          <w:rtl w:val="0"/>
          <w:lang w:val="en-US"/>
        </w:rPr>
        <w:t>’</w:t>
      </w:r>
      <w:r>
        <w:rPr>
          <w:rFonts w:ascii="Helvetica" w:hAnsi="Helvetica"/>
          <w:kern w:val="0"/>
          <w:u w:color="000000"/>
          <w:rtl w:val="0"/>
          <w:lang w:val="en-US"/>
        </w:rPr>
        <w:t>re having, A new</w:t>
      </w:r>
      <w:r>
        <w:rPr>
          <w:rFonts w:ascii="Helvetica" w:hAnsi="Helvetica"/>
          <w:kern w:val="0"/>
          <w:u w:color="000000"/>
          <w:rtl w:val="0"/>
          <w:lang w:val="en-US"/>
        </w:rPr>
        <w:t xml:space="preserve"> boardwalk</w:t>
      </w:r>
      <w:r>
        <w:rPr>
          <w:rFonts w:ascii="Helvetica" w:hAnsi="Helvetica"/>
          <w:kern w:val="0"/>
          <w:u w:color="000000"/>
          <w:rtl w:val="0"/>
          <w:lang w:val="en-US"/>
        </w:rPr>
        <w:t xml:space="preserve"> had been installed</w:t>
      </w:r>
      <w:r>
        <w:rPr>
          <w:rFonts w:ascii="Helvetica" w:hAnsi="Helvetica"/>
          <w:kern w:val="0"/>
          <w:u w:color="000000"/>
          <w:rtl w:val="0"/>
          <w:lang w:val="en-US"/>
        </w:rPr>
        <w:t xml:space="preserve"> though </w:t>
      </w:r>
      <w:r>
        <w:rPr>
          <w:rFonts w:ascii="Helvetica" w:hAnsi="Helvetica"/>
          <w:kern w:val="0"/>
          <w:u w:color="000000"/>
          <w:rtl w:val="0"/>
          <w:lang w:val="en-US"/>
        </w:rPr>
        <w:t>their</w:t>
      </w:r>
      <w:r>
        <w:rPr>
          <w:rFonts w:ascii="Helvetica" w:hAnsi="Helvetica"/>
          <w:kern w:val="0"/>
          <w:u w:color="000000"/>
          <w:rtl w:val="0"/>
          <w:lang w:val="en-US"/>
        </w:rPr>
        <w:t xml:space="preserve"> new build estate that traverses a beautiful wetland meadow</w:t>
      </w:r>
      <w:r>
        <w:rPr>
          <w:rFonts w:ascii="Helvetica" w:hAnsi="Helvetica"/>
          <w:kern w:val="0"/>
          <w:u w:color="000000"/>
          <w:rtl w:val="0"/>
          <w:lang w:val="en-US"/>
        </w:rPr>
        <w:t>; u</w:t>
      </w:r>
      <w:r>
        <w:rPr>
          <w:rFonts w:ascii="Helvetica" w:hAnsi="Helvetica"/>
          <w:kern w:val="0"/>
          <w:u w:color="000000"/>
          <w:rtl w:val="0"/>
          <w:lang w:val="en-US"/>
        </w:rPr>
        <w:t>nfortunately, it h</w:t>
      </w:r>
      <w:r>
        <w:rPr>
          <w:rFonts w:ascii="Helvetica" w:hAnsi="Helvetica"/>
          <w:kern w:val="0"/>
          <w:u w:color="000000"/>
          <w:rtl w:val="0"/>
          <w:lang w:val="en-US"/>
        </w:rPr>
        <w:t>ad</w:t>
      </w:r>
      <w:r>
        <w:rPr>
          <w:rFonts w:ascii="Helvetica" w:hAnsi="Helvetica"/>
          <w:kern w:val="0"/>
          <w:u w:color="000000"/>
          <w:rtl w:val="0"/>
          <w:lang w:val="en-US"/>
        </w:rPr>
        <w:t xml:space="preserve"> been installed with only steep stairs to access it, which makes it impossible to enjoy for any persons in a wheelchair and with great difficulty with a pram.</w:t>
      </w:r>
    </w:p>
    <w:p>
      <w:pPr>
        <w:pStyle w:val="Body"/>
        <w:bidi w:val="0"/>
        <w:spacing w:after="0" w:line="240" w:lineRule="auto"/>
        <w:ind w:left="0" w:right="0" w:firstLine="0"/>
        <w:jc w:val="left"/>
        <w:rPr>
          <w:rFonts w:ascii="Helvetica" w:cs="Helvetica" w:hAnsi="Helvetica" w:eastAsia="Helvetica"/>
          <w:kern w:val="0"/>
          <w:u w:color="000000"/>
          <w:rtl w:val="0"/>
        </w:rPr>
      </w:pPr>
      <w:r>
        <w:rPr>
          <w:rFonts w:ascii="Helvetica" w:hAnsi="Helvetica"/>
          <w:kern w:val="0"/>
          <w:u w:color="000000"/>
          <w:rtl w:val="0"/>
          <w:lang w:val="en-US"/>
        </w:rPr>
        <w:t>A Member met with the group to discuss the issues and subsequently carried out an Accessibility Audit.</w:t>
      </w:r>
    </w:p>
    <w:p>
      <w:pPr>
        <w:pStyle w:val="Body"/>
        <w:bidi w:val="0"/>
        <w:spacing w:after="0" w:line="240" w:lineRule="auto"/>
        <w:ind w:left="0" w:right="0" w:firstLine="0"/>
        <w:jc w:val="left"/>
        <w:rPr>
          <w:rFonts w:ascii="Helvetica" w:cs="Helvetica" w:hAnsi="Helvetica" w:eastAsia="Helvetica"/>
          <w:kern w:val="0"/>
          <w:u w:color="000000"/>
          <w:rtl w:val="0"/>
        </w:rPr>
      </w:pPr>
    </w:p>
    <w:p>
      <w:pPr>
        <w:pStyle w:val="Body"/>
        <w:bidi w:val="0"/>
        <w:spacing w:after="0" w:line="240" w:lineRule="auto"/>
        <w:ind w:left="0" w:right="0" w:firstLine="0"/>
        <w:jc w:val="left"/>
        <w:rPr>
          <w:rFonts w:ascii="Helvetica" w:cs="Helvetica" w:hAnsi="Helvetica" w:eastAsia="Helvetica"/>
          <w:kern w:val="0"/>
          <w:u w:color="000000"/>
          <w:rtl w:val="0"/>
        </w:rPr>
      </w:pPr>
    </w:p>
    <w:p>
      <w:pPr>
        <w:pStyle w:val="Body"/>
        <w:bidi w:val="0"/>
        <w:spacing w:after="0" w:line="240" w:lineRule="auto"/>
        <w:ind w:left="0" w:right="0" w:firstLine="0"/>
        <w:jc w:val="left"/>
        <w:rPr>
          <w:rFonts w:ascii="Helvetica" w:cs="Helvetica" w:hAnsi="Helvetica" w:eastAsia="Helvetica"/>
          <w:b w:val="1"/>
          <w:bCs w:val="1"/>
          <w:kern w:val="0"/>
          <w:u w:color="000000"/>
          <w:rtl w:val="0"/>
        </w:rPr>
      </w:pPr>
      <w:r>
        <w:rPr>
          <w:rFonts w:ascii="Helvetica" w:hAnsi="Helvetica"/>
          <w:b w:val="1"/>
          <w:bCs w:val="1"/>
          <w:kern w:val="0"/>
          <w:u w:color="000000"/>
          <w:rtl w:val="0"/>
          <w:lang w:val="en-US"/>
        </w:rPr>
        <w:t>February and Onwards</w:t>
      </w:r>
    </w:p>
    <w:p>
      <w:pPr>
        <w:pStyle w:val="Body"/>
        <w:bidi w:val="0"/>
        <w:spacing w:after="0" w:line="240" w:lineRule="auto"/>
        <w:ind w:left="0" w:right="0" w:firstLine="0"/>
        <w:jc w:val="left"/>
        <w:rPr>
          <w:rFonts w:ascii="Helvetica" w:cs="Helvetica" w:hAnsi="Helvetica" w:eastAsia="Helvetica"/>
          <w:b w:val="1"/>
          <w:bCs w:val="1"/>
          <w:kern w:val="0"/>
          <w:u w:color="000000"/>
          <w:rtl w:val="0"/>
        </w:rPr>
      </w:pPr>
      <w:r>
        <w:rPr>
          <w:rFonts w:ascii="Helvetica" w:hAnsi="Helvetica"/>
          <w:b w:val="1"/>
          <w:bCs w:val="1"/>
          <w:kern w:val="0"/>
          <w:u w:color="000000"/>
          <w:rtl w:val="0"/>
          <w:lang w:val="en-US"/>
        </w:rPr>
        <w:t>Clober Farm, Milngavie</w:t>
      </w:r>
    </w:p>
    <w:p>
      <w:pPr>
        <w:pStyle w:val="Body"/>
        <w:bidi w:val="0"/>
        <w:spacing w:after="0" w:line="240" w:lineRule="auto"/>
        <w:ind w:left="0" w:right="0" w:firstLine="0"/>
        <w:jc w:val="left"/>
        <w:rPr>
          <w:rFonts w:ascii="Helvetica" w:cs="Helvetica" w:hAnsi="Helvetica" w:eastAsia="Helvetica"/>
          <w:kern w:val="0"/>
          <w:u w:color="000000"/>
          <w:rtl w:val="0"/>
        </w:rPr>
      </w:pPr>
      <w:r>
        <w:rPr>
          <w:rFonts w:ascii="Helvetica" w:hAnsi="Helvetica"/>
          <w:kern w:val="0"/>
          <w:u w:color="000000"/>
          <w:rtl w:val="0"/>
          <w:lang w:val="en-US"/>
        </w:rPr>
        <w:t>At a previous EDAP meeting, a representative from Spinal Injuries Scotland raised an issue with the footpath from their respite home at Clober Farm, into the adjacent town of Milngavie.</w:t>
      </w:r>
    </w:p>
    <w:p>
      <w:pPr>
        <w:pStyle w:val="Body"/>
        <w:bidi w:val="0"/>
        <w:spacing w:after="0" w:line="240" w:lineRule="auto"/>
        <w:ind w:left="0" w:right="0" w:firstLine="0"/>
        <w:jc w:val="left"/>
        <w:rPr>
          <w:rFonts w:ascii="Helvetica" w:cs="Helvetica" w:hAnsi="Helvetica" w:eastAsia="Helvetica"/>
          <w:kern w:val="0"/>
          <w:u w:color="000000"/>
          <w:rtl w:val="0"/>
        </w:rPr>
      </w:pPr>
      <w:r>
        <w:rPr>
          <w:rFonts w:ascii="Helvetica" w:hAnsi="Helvetica"/>
          <w:kern w:val="0"/>
          <w:u w:color="000000"/>
          <w:rtl w:val="0"/>
          <w:lang w:val="en-US"/>
        </w:rPr>
        <w:t>Close Farm is a fully wheelchair-accessible self-catering holiday accommodation with an accessible garden, including a patio area and raised beds, specifically designed fro disabled holidays. However, the existing footway provision from Clober Farm into Milngavie is far from ideal, particularly for mobility impaired users.</w:t>
      </w:r>
    </w:p>
    <w:p>
      <w:pPr>
        <w:pStyle w:val="Body"/>
        <w:bidi w:val="0"/>
        <w:spacing w:after="0" w:line="240" w:lineRule="auto"/>
        <w:ind w:left="0" w:right="0" w:firstLine="0"/>
        <w:jc w:val="left"/>
        <w:rPr>
          <w:rFonts w:ascii="Helvetica" w:cs="Helvetica" w:hAnsi="Helvetica" w:eastAsia="Helvetica"/>
          <w:kern w:val="0"/>
          <w:u w:color="000000"/>
          <w:rtl w:val="0"/>
        </w:rPr>
      </w:pPr>
      <w:r>
        <w:rPr>
          <w:rFonts w:ascii="Helvetica" w:hAnsi="Helvetica"/>
          <w:kern w:val="0"/>
          <w:u w:color="000000"/>
          <w:rtl w:val="0"/>
          <w:lang w:val="en-US"/>
        </w:rPr>
        <w:t>At their request, we carried out an Accessibility Audit of the route on their behalf.</w:t>
      </w:r>
    </w:p>
    <w:p>
      <w:pPr>
        <w:pStyle w:val="Body"/>
        <w:bidi w:val="0"/>
        <w:spacing w:after="0" w:line="240" w:lineRule="auto"/>
        <w:ind w:left="0" w:right="0" w:firstLine="0"/>
        <w:jc w:val="left"/>
        <w:rPr>
          <w:rFonts w:ascii="Helvetica" w:cs="Helvetica" w:hAnsi="Helvetica" w:eastAsia="Helvetica"/>
          <w:kern w:val="0"/>
          <w:u w:color="000000"/>
          <w:rtl w:val="0"/>
        </w:rPr>
      </w:pPr>
    </w:p>
    <w:p>
      <w:pPr>
        <w:pStyle w:val="Body"/>
        <w:bidi w:val="0"/>
        <w:spacing w:after="0" w:line="240" w:lineRule="auto"/>
        <w:ind w:left="0" w:right="0" w:firstLine="0"/>
        <w:jc w:val="left"/>
        <w:rPr>
          <w:rFonts w:ascii="Helvetica" w:cs="Helvetica" w:hAnsi="Helvetica" w:eastAsia="Helvetica"/>
          <w:kern w:val="0"/>
          <w:u w:color="000000"/>
          <w:rtl w:val="0"/>
        </w:rPr>
      </w:pPr>
    </w:p>
    <w:p>
      <w:pPr>
        <w:pStyle w:val="Body"/>
        <w:spacing w:after="0" w:line="240" w:lineRule="auto"/>
        <w:rPr>
          <w:rFonts w:ascii="Helvetica" w:cs="Helvetica" w:hAnsi="Helvetica" w:eastAsia="Helvetica"/>
          <w:b w:val="1"/>
          <w:bCs w:val="1"/>
          <w:kern w:val="0"/>
        </w:rPr>
      </w:pPr>
      <w:r>
        <w:rPr>
          <w:rFonts w:ascii="Helvetica" w:hAnsi="Helvetica"/>
          <w:b w:val="1"/>
          <w:bCs w:val="1"/>
          <w:kern w:val="0"/>
          <w:rtl w:val="0"/>
          <w:lang w:val="en-US"/>
        </w:rPr>
        <w:t>March and Onwards</w:t>
      </w:r>
    </w:p>
    <w:p>
      <w:pPr>
        <w:pStyle w:val="Body"/>
        <w:bidi w:val="0"/>
        <w:spacing w:after="0" w:line="240" w:lineRule="auto"/>
        <w:ind w:left="0" w:right="0" w:firstLine="0"/>
        <w:jc w:val="left"/>
        <w:rPr>
          <w:rFonts w:ascii="Helvetica" w:cs="Helvetica" w:hAnsi="Helvetica" w:eastAsia="Helvetica"/>
          <w:b w:val="1"/>
          <w:bCs w:val="1"/>
          <w:kern w:val="0"/>
          <w:u w:color="000000"/>
          <w:rtl w:val="0"/>
        </w:rPr>
      </w:pPr>
      <w:r>
        <w:rPr>
          <w:rFonts w:ascii="Helvetica" w:hAnsi="Helvetica"/>
          <w:b w:val="1"/>
          <w:bCs w:val="1"/>
          <w:kern w:val="0"/>
          <w:u w:color="000000"/>
          <w:rtl w:val="0"/>
          <w:lang w:val="en-US"/>
        </w:rPr>
        <w:t xml:space="preserve">Mobility Scooter Issues </w:t>
      </w:r>
    </w:p>
    <w:p>
      <w:pPr>
        <w:pStyle w:val="Default"/>
        <w:suppressAutoHyphens w:val="1"/>
        <w:spacing w:before="0" w:line="240" w:lineRule="auto"/>
        <w:jc w:val="left"/>
        <w:rPr>
          <w:rFonts w:ascii="Helvetica" w:cs="Helvetica" w:hAnsi="Helvetica" w:eastAsia="Helvetica"/>
          <w:u w:color="000000"/>
        </w:rPr>
      </w:pPr>
      <w:r>
        <w:rPr>
          <w:rFonts w:ascii="Helvetica" w:hAnsi="Helvetica"/>
          <w:u w:color="000000"/>
          <w:rtl w:val="0"/>
          <w:lang w:val="de-DE"/>
        </w:rPr>
        <w:t>W</w:t>
      </w:r>
      <w:r>
        <w:rPr>
          <w:rFonts w:ascii="Helvetica" w:hAnsi="Helvetica"/>
          <w:u w:color="000000"/>
          <w:rtl w:val="0"/>
          <w:lang w:val="en-US"/>
        </w:rPr>
        <w:t>e were contacted by a lady</w:t>
      </w:r>
      <w:r>
        <w:rPr>
          <w:rFonts w:ascii="Helvetica" w:hAnsi="Helvetica"/>
          <w:u w:color="000000"/>
          <w:rtl w:val="0"/>
        </w:rPr>
        <w:t xml:space="preserve"> </w:t>
      </w:r>
      <w:r>
        <w:rPr>
          <w:rFonts w:ascii="Helvetica" w:hAnsi="Helvetica"/>
          <w:u w:color="000000"/>
          <w:rtl w:val="0"/>
          <w:lang w:val="en-US"/>
        </w:rPr>
        <w:t xml:space="preserve">who uses </w:t>
      </w:r>
      <w:r>
        <w:rPr>
          <w:rFonts w:ascii="Helvetica" w:hAnsi="Helvetica"/>
          <w:u w:color="000000"/>
          <w:rtl w:val="0"/>
          <w:lang w:val="en-US"/>
        </w:rPr>
        <w:t>a small mobility scooter</w:t>
      </w:r>
      <w:r>
        <w:rPr>
          <w:rFonts w:ascii="Helvetica" w:hAnsi="Helvetica"/>
          <w:u w:color="000000"/>
          <w:rtl w:val="0"/>
          <w:lang w:val="en-US"/>
        </w:rPr>
        <w:t>,</w:t>
      </w:r>
      <w:r>
        <w:rPr>
          <w:rFonts w:ascii="Helvetica" w:hAnsi="Helvetica"/>
          <w:u w:color="000000"/>
          <w:rtl w:val="0"/>
          <w:lang w:val="en-US"/>
        </w:rPr>
        <w:t xml:space="preserve"> who has</w:t>
      </w:r>
      <w:r>
        <w:rPr>
          <w:rFonts w:ascii="Helvetica" w:hAnsi="Helvetica"/>
          <w:u w:color="000000"/>
          <w:rtl w:val="0"/>
          <w:lang w:val="en-US"/>
        </w:rPr>
        <w:t xml:space="preserve"> been experiencing</w:t>
      </w:r>
      <w:r>
        <w:rPr>
          <w:rFonts w:ascii="Helvetica" w:hAnsi="Helvetica"/>
          <w:u w:color="000000"/>
          <w:rtl w:val="0"/>
          <w:lang w:val="en-US"/>
        </w:rPr>
        <w:t xml:space="preserve"> difficulty of traversing tactile pavement at crossings</w:t>
      </w:r>
      <w:r>
        <w:rPr>
          <w:rFonts w:ascii="Helvetica" w:hAnsi="Helvetica"/>
          <w:u w:color="000000"/>
          <w:rtl w:val="0"/>
          <w:lang w:val="en-US"/>
        </w:rPr>
        <w:t>,</w:t>
      </w:r>
      <w:r>
        <w:rPr>
          <w:rFonts w:ascii="Helvetica" w:hAnsi="Helvetica"/>
          <w:u w:color="000000"/>
          <w:rtl w:val="0"/>
          <w:lang w:val="en-US"/>
        </w:rPr>
        <w:t xml:space="preserve"> which often causes faults and issues with her scooter</w:t>
      </w:r>
      <w:r>
        <w:rPr>
          <w:rFonts w:ascii="Helvetica" w:hAnsi="Helvetica"/>
          <w:u w:color="000000"/>
          <w:rtl w:val="0"/>
          <w:lang w:val="en-US"/>
        </w:rPr>
        <w:t>, causing it to cut-out</w:t>
      </w:r>
      <w:r>
        <w:rPr>
          <w:rFonts w:ascii="Helvetica" w:hAnsi="Helvetica"/>
          <w:u w:color="000000"/>
          <w:rtl w:val="0"/>
        </w:rPr>
        <w:t>.</w:t>
      </w:r>
    </w:p>
    <w:p>
      <w:pPr>
        <w:pStyle w:val="Default"/>
        <w:suppressAutoHyphens w:val="1"/>
        <w:spacing w:before="0" w:line="240" w:lineRule="auto"/>
        <w:jc w:val="left"/>
        <w:rPr>
          <w:rFonts w:ascii="Helvetica" w:cs="Helvetica" w:hAnsi="Helvetica" w:eastAsia="Helvetica"/>
          <w:u w:color="000000"/>
        </w:rPr>
      </w:pPr>
      <w:r>
        <w:rPr>
          <w:rFonts w:ascii="Helvetica" w:hAnsi="Helvetica"/>
          <w:u w:color="000000"/>
          <w:rtl w:val="0"/>
          <w:lang w:val="en-US"/>
        </w:rPr>
        <w:t xml:space="preserve">She </w:t>
      </w:r>
      <w:r>
        <w:rPr>
          <w:rFonts w:ascii="Helvetica" w:hAnsi="Helvetica"/>
          <w:u w:color="000000"/>
          <w:rtl w:val="0"/>
          <w:lang w:val="en-US"/>
        </w:rPr>
        <w:t>asked us</w:t>
      </w:r>
      <w:r>
        <w:rPr>
          <w:rFonts w:ascii="Helvetica" w:hAnsi="Helvetica"/>
          <w:u w:color="000000"/>
          <w:rtl w:val="0"/>
          <w:lang w:val="en-US"/>
        </w:rPr>
        <w:t xml:space="preserve"> if there was a way for a gap to be left in the tactile pavement when it is installed</w:t>
      </w:r>
      <w:r>
        <w:rPr>
          <w:rFonts w:ascii="Helvetica" w:hAnsi="Helvetica"/>
          <w:u w:color="000000"/>
          <w:rtl w:val="0"/>
          <w:lang w:val="en-US"/>
        </w:rPr>
        <w:t xml:space="preserve">, creating a </w:t>
      </w:r>
      <w:r>
        <w:rPr>
          <w:rFonts w:ascii="Helvetica" w:hAnsi="Helvetica" w:hint="default"/>
          <w:u w:color="000000"/>
          <w:rtl w:val="0"/>
          <w:lang w:val="en-US"/>
        </w:rPr>
        <w:t>‘</w:t>
      </w:r>
      <w:r>
        <w:rPr>
          <w:rFonts w:ascii="Helvetica" w:hAnsi="Helvetica"/>
          <w:u w:color="000000"/>
          <w:rtl w:val="0"/>
          <w:lang w:val="en-US"/>
        </w:rPr>
        <w:t>smooth</w:t>
      </w:r>
      <w:r>
        <w:rPr>
          <w:rFonts w:ascii="Helvetica" w:hAnsi="Helvetica" w:hint="default"/>
          <w:u w:color="000000"/>
          <w:rtl w:val="0"/>
          <w:lang w:val="en-US"/>
        </w:rPr>
        <w:t xml:space="preserve">’ </w:t>
      </w:r>
      <w:r>
        <w:rPr>
          <w:rFonts w:ascii="Helvetica" w:hAnsi="Helvetica"/>
          <w:u w:color="000000"/>
          <w:rtl w:val="0"/>
          <w:lang w:val="en-US"/>
        </w:rPr>
        <w:t>section</w:t>
      </w:r>
      <w:r>
        <w:rPr>
          <w:rFonts w:ascii="Helvetica" w:hAnsi="Helvetica"/>
          <w:u w:color="000000"/>
          <w:rtl w:val="0"/>
        </w:rPr>
        <w:t xml:space="preserve">. </w:t>
      </w:r>
      <w:r>
        <w:rPr>
          <w:rFonts w:ascii="Helvetica" w:hAnsi="Helvetica"/>
          <w:u w:color="000000"/>
          <w:rtl w:val="0"/>
          <w:lang w:val="en-US"/>
        </w:rPr>
        <w:t>She recognises that t</w:t>
      </w:r>
      <w:r>
        <w:rPr>
          <w:rFonts w:ascii="Helvetica" w:hAnsi="Helvetica"/>
          <w:u w:color="000000"/>
          <w:rtl w:val="0"/>
          <w:lang w:val="en-US"/>
        </w:rPr>
        <w:t>his w</w:t>
      </w:r>
      <w:r>
        <w:rPr>
          <w:rFonts w:ascii="Helvetica" w:hAnsi="Helvetica"/>
          <w:u w:color="000000"/>
          <w:rtl w:val="0"/>
          <w:lang w:val="en-US"/>
        </w:rPr>
        <w:t>ould probably</w:t>
      </w:r>
      <w:r>
        <w:rPr>
          <w:rFonts w:ascii="Helvetica" w:hAnsi="Helvetica"/>
          <w:u w:color="000000"/>
          <w:rtl w:val="0"/>
          <w:lang w:val="en-US"/>
        </w:rPr>
        <w:t xml:space="preserve"> be a national initiative probably to be taken up with </w:t>
      </w:r>
      <w:r>
        <w:rPr>
          <w:rFonts w:ascii="Helvetica" w:hAnsi="Helvetica"/>
          <w:u w:color="000000"/>
          <w:rtl w:val="0"/>
          <w:lang w:val="en-US"/>
        </w:rPr>
        <w:t>a</w:t>
      </w:r>
      <w:r>
        <w:rPr>
          <w:rFonts w:ascii="Helvetica" w:hAnsi="Helvetica"/>
          <w:u w:color="000000"/>
          <w:rtl w:val="0"/>
          <w:lang w:val="fr-FR"/>
        </w:rPr>
        <w:t xml:space="preserve"> national group. </w:t>
      </w:r>
    </w:p>
    <w:p>
      <w:pPr>
        <w:pStyle w:val="Default"/>
        <w:suppressAutoHyphens w:val="1"/>
        <w:spacing w:before="0" w:line="240" w:lineRule="auto"/>
        <w:jc w:val="left"/>
        <w:rPr>
          <w:rFonts w:ascii="Helvetica" w:cs="Helvetica" w:hAnsi="Helvetica" w:eastAsia="Helvetica"/>
        </w:rPr>
      </w:pPr>
      <w:r>
        <w:rPr>
          <w:rFonts w:ascii="Helvetica" w:hAnsi="Helvetica"/>
          <w:rtl w:val="0"/>
          <w:lang w:val="en-US"/>
        </w:rPr>
        <w:t xml:space="preserve">I wrote to the </w:t>
      </w:r>
      <w:r>
        <w:rPr>
          <w:rFonts w:ascii="Helvetica" w:hAnsi="Helvetica"/>
          <w:rtl w:val="0"/>
          <w:lang w:val="en-US"/>
        </w:rPr>
        <w:t xml:space="preserve">Head of Road Policy &amp; Safety </w:t>
      </w:r>
      <w:r>
        <w:rPr>
          <w:rFonts w:ascii="Helvetica" w:hAnsi="Helvetica"/>
          <w:rtl w:val="0"/>
          <w:lang w:val="en-US"/>
        </w:rPr>
        <w:t>within the</w:t>
      </w:r>
      <w:r>
        <w:rPr>
          <w:rFonts w:ascii="Helvetica" w:hAnsi="Helvetica"/>
          <w:rtl w:val="0"/>
          <w:lang w:val="en-US"/>
        </w:rPr>
        <w:t xml:space="preserve"> Roads Directorate</w:t>
      </w:r>
      <w:r>
        <w:rPr>
          <w:rFonts w:ascii="Helvetica" w:hAnsi="Helvetica"/>
          <w:rtl w:val="0"/>
          <w:lang w:val="en-US"/>
        </w:rPr>
        <w:t xml:space="preserve"> in</w:t>
      </w:r>
      <w:r>
        <w:rPr>
          <w:rFonts w:ascii="Helvetica" w:hAnsi="Helvetica"/>
          <w:rtl w:val="0"/>
          <w:lang w:val="nl-NL"/>
        </w:rPr>
        <w:t xml:space="preserve"> Transport Scotland,</w:t>
      </w:r>
      <w:r>
        <w:rPr>
          <w:rFonts w:ascii="Helvetica" w:hAnsi="Helvetica"/>
          <w:rtl w:val="0"/>
          <w:lang w:val="en-US"/>
        </w:rPr>
        <w:t xml:space="preserve"> who subsequently</w:t>
      </w:r>
      <w:r>
        <w:rPr>
          <w:rFonts w:ascii="Helvetica" w:hAnsi="Helvetica"/>
          <w:rtl w:val="0"/>
        </w:rPr>
        <w:t xml:space="preserve"> </w:t>
      </w:r>
      <w:r>
        <w:rPr>
          <w:rFonts w:ascii="Helvetica" w:hAnsi="Helvetica"/>
          <w:rtl w:val="0"/>
          <w:lang w:val="en-US"/>
        </w:rPr>
        <w:t>contacted their</w:t>
      </w:r>
      <w:r>
        <w:rPr>
          <w:rFonts w:ascii="Helvetica" w:hAnsi="Helvetica"/>
          <w:rtl w:val="0"/>
        </w:rPr>
        <w:t xml:space="preserve"> </w:t>
      </w:r>
      <w:r>
        <w:rPr>
          <w:rFonts w:ascii="Helvetica" w:hAnsi="Helvetica"/>
          <w:rtl w:val="0"/>
          <w:lang w:val="en-US"/>
        </w:rPr>
        <w:t>S</w:t>
      </w:r>
      <w:r>
        <w:rPr>
          <w:rFonts w:ascii="Helvetica" w:hAnsi="Helvetica"/>
          <w:rtl w:val="0"/>
          <w:lang w:val="en-US"/>
        </w:rPr>
        <w:t xml:space="preserve">tandards </w:t>
      </w:r>
      <w:r>
        <w:rPr>
          <w:rFonts w:ascii="Helvetica" w:hAnsi="Helvetica"/>
          <w:rtl w:val="0"/>
          <w:lang w:val="en-US"/>
        </w:rPr>
        <w:t>T</w:t>
      </w:r>
      <w:r>
        <w:rPr>
          <w:rFonts w:ascii="Helvetica" w:hAnsi="Helvetica"/>
          <w:rtl w:val="0"/>
          <w:lang w:val="en-US"/>
        </w:rPr>
        <w:t>eam to have a discussion about tactile paving</w:t>
      </w:r>
      <w:r>
        <w:rPr>
          <w:rFonts w:ascii="Helvetica" w:hAnsi="Helvetica"/>
          <w:rtl w:val="0"/>
          <w:lang w:val="en-US"/>
        </w:rPr>
        <w:t>,</w:t>
      </w:r>
      <w:r>
        <w:rPr>
          <w:rFonts w:ascii="Helvetica" w:hAnsi="Helvetica"/>
          <w:rtl w:val="0"/>
          <w:lang w:val="en-US"/>
        </w:rPr>
        <w:t xml:space="preserve"> as they run the Roads for All forum</w:t>
      </w:r>
      <w:r>
        <w:rPr>
          <w:rFonts w:ascii="Helvetica" w:hAnsi="Helvetica"/>
          <w:rtl w:val="0"/>
          <w:lang w:val="en-US"/>
        </w:rPr>
        <w:t>,</w:t>
      </w:r>
      <w:r>
        <w:rPr>
          <w:rFonts w:ascii="Helvetica" w:hAnsi="Helvetica"/>
          <w:rtl w:val="0"/>
          <w:lang w:val="en-US"/>
        </w:rPr>
        <w:t xml:space="preserve"> which discusses a range of issue to</w:t>
      </w:r>
      <w:r>
        <w:rPr>
          <w:rFonts w:ascii="Helvetica" w:hAnsi="Helvetica"/>
          <w:rtl w:val="0"/>
          <w:lang w:val="en-US"/>
        </w:rPr>
        <w:t xml:space="preserve"> do</w:t>
      </w:r>
      <w:r>
        <w:rPr>
          <w:rFonts w:ascii="Helvetica" w:hAnsi="Helvetica"/>
          <w:rtl w:val="0"/>
          <w:lang w:val="en-US"/>
        </w:rPr>
        <w:t xml:space="preserve"> with accessibility around roads</w:t>
      </w:r>
      <w:r>
        <w:rPr>
          <w:rFonts w:ascii="Helvetica" w:hAnsi="Helvetica"/>
          <w:rtl w:val="0"/>
          <w:lang w:val="en-US"/>
        </w:rPr>
        <w:t>, but</w:t>
      </w:r>
      <w:r>
        <w:rPr>
          <w:rFonts w:ascii="Helvetica" w:hAnsi="Helvetica"/>
          <w:rtl w:val="0"/>
          <w:lang w:val="en-US"/>
        </w:rPr>
        <w:t xml:space="preserve"> they informed </w:t>
      </w:r>
      <w:r>
        <w:rPr>
          <w:rFonts w:ascii="Helvetica" w:hAnsi="Helvetica"/>
          <w:rtl w:val="0"/>
          <w:lang w:val="en-US"/>
        </w:rPr>
        <w:t>him</w:t>
      </w:r>
      <w:r>
        <w:rPr>
          <w:rFonts w:ascii="Helvetica" w:hAnsi="Helvetica"/>
          <w:rtl w:val="0"/>
          <w:lang w:val="en-US"/>
        </w:rPr>
        <w:t xml:space="preserve"> that it is not an issue they</w:t>
      </w:r>
      <w:r>
        <w:rPr>
          <w:rFonts w:ascii="Helvetica" w:hAnsi="Helvetica"/>
          <w:rtl w:val="0"/>
          <w:lang w:val="en-US"/>
        </w:rPr>
        <w:t xml:space="preserve"> a</w:t>
      </w:r>
      <w:r>
        <w:rPr>
          <w:rFonts w:ascii="Helvetica" w:hAnsi="Helvetica"/>
          <w:rtl w:val="0"/>
          <w:lang w:val="en-US"/>
        </w:rPr>
        <w:t xml:space="preserve">re aware of from </w:t>
      </w:r>
      <w:r>
        <w:rPr>
          <w:rFonts w:ascii="Helvetica" w:hAnsi="Helvetica"/>
          <w:rtl w:val="0"/>
          <w:lang w:val="en-US"/>
        </w:rPr>
        <w:t>their</w:t>
      </w:r>
      <w:r>
        <w:rPr>
          <w:rFonts w:ascii="Helvetica" w:hAnsi="Helvetica"/>
          <w:rtl w:val="0"/>
          <w:lang w:val="en-US"/>
        </w:rPr>
        <w:t xml:space="preserve"> Roads for All forum members</w:t>
      </w:r>
      <w:r>
        <w:rPr>
          <w:rFonts w:ascii="Helvetica" w:hAnsi="Helvetica"/>
          <w:rtl w:val="0"/>
          <w:lang w:val="en-US"/>
        </w:rPr>
        <w:t xml:space="preserve">. The </w:t>
      </w:r>
      <w:r>
        <w:rPr>
          <w:rFonts w:ascii="Helvetica" w:hAnsi="Helvetica"/>
          <w:rtl w:val="0"/>
          <w:lang w:val="en-US"/>
        </w:rPr>
        <w:t>Head of Road Policy &amp; Safety</w:t>
      </w:r>
      <w:r>
        <w:rPr>
          <w:rFonts w:ascii="Helvetica" w:hAnsi="Helvetica"/>
          <w:rtl w:val="0"/>
          <w:lang w:val="en-US"/>
        </w:rPr>
        <w:t xml:space="preserve"> also advised that t</w:t>
      </w:r>
      <w:r>
        <w:rPr>
          <w:rFonts w:ascii="Helvetica" w:hAnsi="Helvetica"/>
          <w:rtl w:val="0"/>
          <w:lang w:val="en-US"/>
        </w:rPr>
        <w:t xml:space="preserve">he UK wide authority on tactile paving is produced by </w:t>
      </w:r>
      <w:r>
        <w:rPr>
          <w:rFonts w:ascii="Helvetica" w:hAnsi="Helvetica"/>
          <w:rtl w:val="0"/>
          <w:lang w:val="en-US"/>
        </w:rPr>
        <w:t xml:space="preserve">the </w:t>
      </w:r>
      <w:r>
        <w:rPr>
          <w:rFonts w:ascii="Helvetica" w:hAnsi="Helvetica"/>
          <w:rtl w:val="0"/>
          <w:lang w:val="en-US"/>
        </w:rPr>
        <w:t xml:space="preserve">Department for Transport </w:t>
      </w:r>
      <w:r>
        <w:rPr>
          <w:rFonts w:ascii="Helvetica" w:hAnsi="Helvetica"/>
          <w:rtl w:val="0"/>
          <w:lang w:val="en-US"/>
        </w:rPr>
        <w:t>(</w:t>
      </w:r>
      <w:r>
        <w:rPr>
          <w:rFonts w:ascii="Helvetica" w:hAnsi="Helvetica"/>
          <w:rtl w:val="0"/>
        </w:rPr>
        <w:t>DfT</w:t>
      </w:r>
      <w:r>
        <w:rPr>
          <w:rFonts w:ascii="Helvetica" w:hAnsi="Helvetica"/>
          <w:rtl w:val="0"/>
          <w:lang w:val="en-US"/>
        </w:rPr>
        <w:t>)</w:t>
      </w:r>
      <w:r>
        <w:rPr>
          <w:rFonts w:ascii="Helvetica" w:hAnsi="Helvetica"/>
          <w:rtl w:val="0"/>
        </w:rPr>
        <w:t>, so</w:t>
      </w:r>
      <w:r>
        <w:rPr>
          <w:rFonts w:ascii="Helvetica" w:hAnsi="Helvetica"/>
          <w:rtl w:val="0"/>
          <w:lang w:val="en-US"/>
        </w:rPr>
        <w:t xml:space="preserve"> it would</w:t>
      </w:r>
      <w:r>
        <w:rPr>
          <w:rFonts w:ascii="Helvetica" w:hAnsi="Helvetica"/>
          <w:rtl w:val="0"/>
          <w:lang w:val="en-US"/>
        </w:rPr>
        <w:t xml:space="preserve"> not</w:t>
      </w:r>
      <w:r>
        <w:rPr>
          <w:rFonts w:ascii="Helvetica" w:hAnsi="Helvetica"/>
          <w:rtl w:val="0"/>
          <w:lang w:val="en-US"/>
        </w:rPr>
        <w:t xml:space="preserve"> be</w:t>
      </w:r>
      <w:r>
        <w:rPr>
          <w:rFonts w:ascii="Helvetica" w:hAnsi="Helvetica"/>
          <w:rtl w:val="0"/>
          <w:lang w:val="en-US"/>
        </w:rPr>
        <w:t xml:space="preserve"> within </w:t>
      </w:r>
      <w:r>
        <w:rPr>
          <w:rFonts w:ascii="Helvetica" w:hAnsi="Helvetica"/>
          <w:rtl w:val="0"/>
          <w:lang w:val="en-US"/>
        </w:rPr>
        <w:t>their</w:t>
      </w:r>
      <w:r>
        <w:rPr>
          <w:rFonts w:ascii="Helvetica" w:hAnsi="Helvetica"/>
          <w:rtl w:val="0"/>
          <w:lang w:val="en-US"/>
        </w:rPr>
        <w:t xml:space="preserve"> gift to change that document</w:t>
      </w:r>
      <w:r>
        <w:rPr>
          <w:rFonts w:ascii="Helvetica" w:hAnsi="Helvetica"/>
          <w:rtl w:val="0"/>
          <w:lang w:val="en-US"/>
        </w:rPr>
        <w:t>,</w:t>
      </w:r>
      <w:r>
        <w:rPr>
          <w:rFonts w:ascii="Helvetica" w:hAnsi="Helvetica"/>
          <w:rtl w:val="0"/>
          <w:lang w:val="en-US"/>
        </w:rPr>
        <w:t xml:space="preserve"> but </w:t>
      </w:r>
      <w:r>
        <w:rPr>
          <w:rFonts w:ascii="Helvetica" w:hAnsi="Helvetica"/>
          <w:rtl w:val="0"/>
          <w:lang w:val="en-US"/>
        </w:rPr>
        <w:t>h</w:t>
      </w:r>
      <w:r>
        <w:rPr>
          <w:rFonts w:ascii="Helvetica" w:hAnsi="Helvetica"/>
          <w:rtl w:val="0"/>
        </w:rPr>
        <w:t>e</w:t>
      </w:r>
      <w:r>
        <w:rPr>
          <w:rFonts w:ascii="Helvetica" w:hAnsi="Helvetica"/>
          <w:rtl w:val="0"/>
          <w:lang w:val="en-US"/>
        </w:rPr>
        <w:t xml:space="preserve"> did offer to</w:t>
      </w:r>
      <w:r>
        <w:rPr>
          <w:rFonts w:ascii="Helvetica" w:hAnsi="Helvetica"/>
          <w:rtl w:val="0"/>
          <w:lang w:val="en-US"/>
        </w:rPr>
        <w:t xml:space="preserve"> raise it with</w:t>
      </w:r>
      <w:r>
        <w:rPr>
          <w:rFonts w:ascii="Helvetica" w:hAnsi="Helvetica"/>
          <w:rtl w:val="0"/>
          <w:lang w:val="en-US"/>
        </w:rPr>
        <w:t xml:space="preserve"> the</w:t>
      </w:r>
      <w:r>
        <w:rPr>
          <w:rFonts w:ascii="Helvetica" w:hAnsi="Helvetica"/>
          <w:rtl w:val="0"/>
          <w:lang w:val="en-US"/>
        </w:rPr>
        <w:t xml:space="preserve"> DfT for future consideratio</w:t>
      </w:r>
      <w:r>
        <w:rPr>
          <w:rFonts w:ascii="Helvetica" w:hAnsi="Helvetica"/>
          <w:rtl w:val="0"/>
          <w:lang w:val="en-US"/>
        </w:rPr>
        <w:t>n.</w:t>
      </w:r>
    </w:p>
    <w:p>
      <w:pPr>
        <w:pStyle w:val="Default"/>
        <w:suppressAutoHyphens w:val="1"/>
        <w:spacing w:before="0" w:line="240" w:lineRule="auto"/>
        <w:jc w:val="left"/>
        <w:rPr>
          <w:rFonts w:ascii="Helvetica" w:cs="Helvetica" w:hAnsi="Helvetica" w:eastAsia="Helvetica"/>
        </w:rPr>
      </w:pPr>
      <w:r>
        <w:rPr>
          <w:rFonts w:ascii="Helvetica" w:hAnsi="Helvetica"/>
          <w:rtl w:val="0"/>
          <w:lang w:val="en-US"/>
        </w:rPr>
        <w:t xml:space="preserve">We contacted the Department for Transport (DfT) regarding this issue, but they </w:t>
      </w:r>
      <w:r>
        <w:rPr>
          <w:rFonts w:ascii="Helvetica" w:hAnsi="Helvetica"/>
          <w:rtl w:val="0"/>
          <w:lang w:val="en-US"/>
        </w:rPr>
        <w:t>similarily</w:t>
      </w:r>
      <w:r>
        <w:rPr>
          <w:rFonts w:ascii="Helvetica" w:hAnsi="Helvetica"/>
          <w:rtl w:val="0"/>
          <w:lang w:val="en-US"/>
        </w:rPr>
        <w:t xml:space="preserve"> advised that the issue of a mobility scooter cutting out when going over tactile paving isn</w:t>
      </w:r>
      <w:r>
        <w:rPr>
          <w:rFonts w:ascii="Helvetica" w:hAnsi="Helvetica" w:hint="default"/>
          <w:rtl w:val="0"/>
          <w:lang w:val="en-US"/>
        </w:rPr>
        <w:t>’</w:t>
      </w:r>
      <w:r>
        <w:rPr>
          <w:rFonts w:ascii="Helvetica" w:hAnsi="Helvetica"/>
          <w:rtl w:val="0"/>
          <w:lang w:val="en-US"/>
        </w:rPr>
        <w:t>t anything that they have come across previously.</w:t>
      </w:r>
    </w:p>
    <w:p>
      <w:pPr>
        <w:pStyle w:val="Default"/>
        <w:suppressAutoHyphens w:val="1"/>
        <w:spacing w:before="0" w:line="240" w:lineRule="auto"/>
        <w:jc w:val="left"/>
        <w:rPr>
          <w:rFonts w:ascii="Helvetica" w:cs="Helvetica" w:hAnsi="Helvetica" w:eastAsia="Helvetica"/>
        </w:rPr>
      </w:pPr>
      <w:r>
        <w:rPr>
          <w:rFonts w:ascii="Helvetica" w:hAnsi="Helvetica"/>
          <w:rtl w:val="0"/>
          <w:lang w:val="en-US"/>
        </w:rPr>
        <w:t xml:space="preserve">On behalf of the lady, we then contacted the manufacturer, based in Taiwan, who then advised us to contact their UK representative firm; which we did. </w:t>
      </w:r>
    </w:p>
    <w:p>
      <w:pPr>
        <w:pStyle w:val="Default"/>
        <w:suppressAutoHyphens w:val="1"/>
        <w:spacing w:before="0" w:line="240" w:lineRule="auto"/>
        <w:jc w:val="left"/>
        <w:rPr>
          <w:rFonts w:ascii="Helvetica" w:cs="Helvetica" w:hAnsi="Helvetica" w:eastAsia="Helvetica"/>
        </w:rPr>
      </w:pPr>
      <w:r>
        <w:rPr>
          <w:rFonts w:ascii="Helvetica" w:hAnsi="Helvetica"/>
          <w:rtl w:val="0"/>
          <w:lang w:val="en-US"/>
        </w:rPr>
        <w:t>We also contacted the firm who supplied the scooter to this lady, as this had been a problem since the first day of use.</w:t>
      </w:r>
    </w:p>
    <w:p>
      <w:pPr>
        <w:pStyle w:val="Default"/>
        <w:suppressAutoHyphens w:val="1"/>
        <w:spacing w:before="0" w:line="240" w:lineRule="auto"/>
        <w:jc w:val="left"/>
        <w:rPr>
          <w:rFonts w:ascii="Helvetica" w:cs="Helvetica" w:hAnsi="Helvetica" w:eastAsia="Helvetica"/>
        </w:rPr>
      </w:pPr>
      <w:r>
        <w:rPr>
          <w:rFonts w:ascii="Helvetica" w:hAnsi="Helvetica"/>
          <w:rtl w:val="0"/>
          <w:lang w:val="en-US"/>
        </w:rPr>
        <w:t>We continued advocating on this lady</w:t>
      </w:r>
      <w:r>
        <w:rPr>
          <w:rFonts w:ascii="Helvetica" w:hAnsi="Helvetica" w:hint="default"/>
          <w:rtl w:val="0"/>
          <w:lang w:val="en-US"/>
        </w:rPr>
        <w:t>’</w:t>
      </w:r>
      <w:r>
        <w:rPr>
          <w:rFonts w:ascii="Helvetica" w:hAnsi="Helvetica"/>
          <w:rtl w:val="0"/>
          <w:lang w:val="en-US"/>
        </w:rPr>
        <w:t>s behalf for as long as she wished us to.</w:t>
      </w:r>
    </w:p>
    <w:p>
      <w:pPr>
        <w:pStyle w:val="Default"/>
        <w:suppressAutoHyphens w:val="1"/>
        <w:spacing w:before="0" w:line="240" w:lineRule="auto"/>
        <w:jc w:val="left"/>
        <w:rPr>
          <w:rFonts w:ascii="Arial" w:cs="Arial" w:hAnsi="Arial" w:eastAsia="Arial"/>
          <w:sz w:val="28"/>
          <w:szCs w:val="28"/>
        </w:rPr>
      </w:pPr>
    </w:p>
    <w:p>
      <w:pPr>
        <w:pStyle w:val="Default"/>
        <w:suppressAutoHyphens w:val="1"/>
        <w:spacing w:before="0" w:line="240" w:lineRule="auto"/>
        <w:jc w:val="left"/>
        <w:rPr>
          <w:rFonts w:ascii="Helvetica" w:cs="Helvetica" w:hAnsi="Helvetica" w:eastAsia="Helvetica"/>
          <w:u w:color="000000"/>
        </w:rPr>
      </w:pPr>
    </w:p>
    <w:p>
      <w:pPr>
        <w:pStyle w:val="Default"/>
        <w:suppressAutoHyphens w:val="1"/>
        <w:spacing w:before="0" w:line="240" w:lineRule="auto"/>
        <w:jc w:val="left"/>
        <w:rPr>
          <w:rFonts w:ascii="Helvetica" w:cs="Helvetica" w:hAnsi="Helvetica" w:eastAsia="Helvetica"/>
          <w:b w:val="1"/>
          <w:bCs w:val="1"/>
          <w:u w:color="000000"/>
        </w:rPr>
      </w:pPr>
      <w:r>
        <w:rPr>
          <w:rFonts w:ascii="Helvetica" w:hAnsi="Helvetica"/>
          <w:b w:val="1"/>
          <w:bCs w:val="1"/>
          <w:u w:color="000000"/>
          <w:rtl w:val="0"/>
          <w:lang w:val="en-US"/>
        </w:rPr>
        <w:t>March</w:t>
      </w:r>
    </w:p>
    <w:p>
      <w:pPr>
        <w:pStyle w:val="Body"/>
        <w:bidi w:val="0"/>
        <w:spacing w:after="0" w:line="240" w:lineRule="auto"/>
        <w:ind w:left="0" w:right="0" w:firstLine="0"/>
        <w:jc w:val="left"/>
        <w:rPr>
          <w:rFonts w:ascii="Helvetica" w:cs="Helvetica" w:hAnsi="Helvetica" w:eastAsia="Helvetica"/>
          <w:b w:val="1"/>
          <w:bCs w:val="1"/>
          <w:kern w:val="0"/>
          <w:u w:color="000000"/>
          <w:rtl w:val="0"/>
        </w:rPr>
      </w:pPr>
      <w:r>
        <w:rPr>
          <w:rFonts w:ascii="Helvetica" w:hAnsi="Helvetica"/>
          <w:b w:val="1"/>
          <w:bCs w:val="1"/>
          <w:kern w:val="0"/>
          <w:u w:color="000000"/>
          <w:rtl w:val="0"/>
          <w:lang w:val="en-US"/>
        </w:rPr>
        <w:t>Cue and Review, Bishopbriggs</w:t>
      </w:r>
    </w:p>
    <w:p>
      <w:pPr>
        <w:pStyle w:val="Body"/>
        <w:bidi w:val="0"/>
        <w:spacing w:after="0" w:line="240" w:lineRule="auto"/>
        <w:ind w:left="0" w:right="0" w:firstLine="0"/>
        <w:jc w:val="left"/>
        <w:rPr>
          <w:rFonts w:ascii="Helvetica" w:cs="Helvetica" w:hAnsi="Helvetica" w:eastAsia="Helvetica"/>
          <w:kern w:val="0"/>
          <w:u w:color="000000"/>
          <w:rtl w:val="0"/>
        </w:rPr>
      </w:pPr>
      <w:r>
        <w:rPr>
          <w:rFonts w:ascii="Helvetica" w:hAnsi="Helvetica"/>
          <w:kern w:val="0"/>
          <w:u w:color="000000"/>
          <w:rtl w:val="0"/>
          <w:lang w:val="en-US"/>
        </w:rPr>
        <w:t xml:space="preserve">As discussed at a previous meeting, we messaged Cue and Review, via their web site, to ask if they might post an article about EDAP to their listeners, to raise awareness of EDAP and to let their listeners know that we were </w:t>
      </w:r>
      <w:r>
        <w:rPr>
          <w:rFonts w:ascii="Helvetica" w:hAnsi="Helvetica" w:hint="default"/>
          <w:kern w:val="0"/>
          <w:u w:color="000000"/>
          <w:rtl w:val="0"/>
          <w:lang w:val="en-US"/>
        </w:rPr>
        <w:t>‘</w:t>
      </w:r>
      <w:r>
        <w:rPr>
          <w:rFonts w:ascii="Helvetica" w:hAnsi="Helvetica"/>
          <w:kern w:val="0"/>
          <w:u w:color="000000"/>
          <w:rtl w:val="0"/>
          <w:lang w:val="en-US"/>
        </w:rPr>
        <w:t>available</w:t>
      </w:r>
      <w:r>
        <w:rPr>
          <w:rFonts w:ascii="Helvetica" w:hAnsi="Helvetica" w:hint="default"/>
          <w:kern w:val="0"/>
          <w:u w:color="000000"/>
          <w:rtl w:val="0"/>
          <w:lang w:val="en-US"/>
        </w:rPr>
        <w:t xml:space="preserve">’ </w:t>
      </w:r>
      <w:r>
        <w:rPr>
          <w:rFonts w:ascii="Helvetica" w:hAnsi="Helvetica"/>
          <w:kern w:val="0"/>
          <w:u w:color="000000"/>
          <w:rtl w:val="0"/>
          <w:lang w:val="en-US"/>
        </w:rPr>
        <w:t>for anyone possibly needing assistance with some accessibility-type matter.</w:t>
      </w:r>
    </w:p>
    <w:p>
      <w:pPr>
        <w:pStyle w:val="Body"/>
        <w:bidi w:val="0"/>
        <w:spacing w:after="0" w:line="240" w:lineRule="auto"/>
        <w:ind w:left="0" w:right="0" w:firstLine="0"/>
        <w:jc w:val="left"/>
        <w:rPr>
          <w:rFonts w:ascii="Helvetica" w:cs="Helvetica" w:hAnsi="Helvetica" w:eastAsia="Helvetica"/>
          <w:kern w:val="0"/>
          <w:u w:color="000000"/>
          <w:rtl w:val="0"/>
        </w:rPr>
      </w:pPr>
      <w:r>
        <w:rPr>
          <w:rFonts w:ascii="Helvetica" w:hAnsi="Helvetica"/>
          <w:kern w:val="0"/>
          <w:u w:color="000000"/>
          <w:rtl w:val="0"/>
          <w:lang w:val="en-US"/>
        </w:rPr>
        <w:t>Cue and Review subsequently posted an article on their Facebook page.</w:t>
      </w:r>
    </w:p>
    <w:p>
      <w:pPr>
        <w:pStyle w:val="Body"/>
        <w:bidi w:val="0"/>
        <w:spacing w:after="0" w:line="240" w:lineRule="auto"/>
        <w:ind w:left="0" w:right="0" w:firstLine="0"/>
        <w:jc w:val="left"/>
        <w:rPr>
          <w:rFonts w:ascii="Helvetica" w:cs="Helvetica" w:hAnsi="Helvetica" w:eastAsia="Helvetica"/>
          <w:kern w:val="0"/>
          <w:u w:color="000000"/>
          <w:rtl w:val="0"/>
        </w:rPr>
      </w:pPr>
    </w:p>
    <w:p>
      <w:pPr>
        <w:pStyle w:val="Body"/>
        <w:bidi w:val="0"/>
        <w:spacing w:after="0" w:line="240" w:lineRule="auto"/>
        <w:ind w:left="0" w:right="0" w:firstLine="0"/>
        <w:jc w:val="left"/>
        <w:rPr>
          <w:rFonts w:ascii="Helvetica" w:cs="Helvetica" w:hAnsi="Helvetica" w:eastAsia="Helvetica"/>
          <w:kern w:val="0"/>
          <w:u w:color="000000"/>
          <w:rtl w:val="0"/>
        </w:rPr>
      </w:pPr>
    </w:p>
    <w:p>
      <w:pPr>
        <w:pStyle w:val="Body"/>
        <w:bidi w:val="0"/>
        <w:spacing w:after="0" w:line="240" w:lineRule="auto"/>
        <w:ind w:left="0" w:right="0" w:firstLine="0"/>
        <w:jc w:val="left"/>
        <w:rPr>
          <w:rFonts w:ascii="Helvetica" w:cs="Helvetica" w:hAnsi="Helvetica" w:eastAsia="Helvetica"/>
          <w:b w:val="1"/>
          <w:bCs w:val="1"/>
          <w:kern w:val="0"/>
          <w:u w:color="000000"/>
          <w:rtl w:val="0"/>
        </w:rPr>
      </w:pPr>
      <w:r>
        <w:rPr>
          <w:rFonts w:ascii="Helvetica" w:hAnsi="Helvetica"/>
          <w:b w:val="1"/>
          <w:bCs w:val="1"/>
          <w:kern w:val="0"/>
          <w:u w:color="000000"/>
          <w:rtl w:val="0"/>
          <w:lang w:val="en-US"/>
        </w:rPr>
        <w:t>April</w:t>
      </w:r>
    </w:p>
    <w:p>
      <w:pPr>
        <w:pStyle w:val="Body"/>
        <w:bidi w:val="0"/>
        <w:spacing w:after="0" w:line="240" w:lineRule="auto"/>
        <w:ind w:left="0" w:right="0" w:firstLine="0"/>
        <w:jc w:val="left"/>
        <w:rPr>
          <w:rFonts w:ascii="Helvetica" w:cs="Helvetica" w:hAnsi="Helvetica" w:eastAsia="Helvetica"/>
          <w:b w:val="1"/>
          <w:bCs w:val="1"/>
          <w:kern w:val="0"/>
          <w:u w:color="000000"/>
          <w:rtl w:val="0"/>
        </w:rPr>
      </w:pPr>
      <w:r>
        <w:rPr>
          <w:rFonts w:ascii="Helvetica" w:hAnsi="Helvetica"/>
          <w:b w:val="1"/>
          <w:bCs w:val="1"/>
          <w:kern w:val="0"/>
          <w:u w:color="000000"/>
          <w:rtl w:val="0"/>
          <w:lang w:val="en-US"/>
        </w:rPr>
        <w:t>Alliance AGM</w:t>
      </w:r>
    </w:p>
    <w:p>
      <w:pPr>
        <w:pStyle w:val="Body"/>
        <w:bidi w:val="0"/>
        <w:spacing w:after="0" w:line="240" w:lineRule="auto"/>
        <w:ind w:left="0" w:right="0" w:firstLine="0"/>
        <w:jc w:val="left"/>
        <w:rPr>
          <w:rFonts w:ascii="Helvetica" w:cs="Helvetica" w:hAnsi="Helvetica" w:eastAsia="Helvetica"/>
          <w:kern w:val="0"/>
          <w:u w:color="000000"/>
          <w:rtl w:val="0"/>
        </w:rPr>
      </w:pPr>
      <w:r>
        <w:rPr>
          <w:rFonts w:ascii="Helvetica" w:hAnsi="Helvetica"/>
          <w:kern w:val="0"/>
          <w:u w:color="000000"/>
          <w:rtl w:val="0"/>
          <w:lang w:val="en-US"/>
        </w:rPr>
        <w:t>Members attended the Alliance AGM and Conference in Glasgow, on 30 April, on behalf of the group.</w:t>
      </w:r>
    </w:p>
    <w:p>
      <w:pPr>
        <w:pStyle w:val="Body"/>
        <w:bidi w:val="0"/>
        <w:spacing w:after="0" w:line="240" w:lineRule="auto"/>
        <w:ind w:left="0" w:right="0" w:firstLine="0"/>
        <w:jc w:val="left"/>
        <w:rPr>
          <w:rFonts w:ascii="Helvetica" w:cs="Helvetica" w:hAnsi="Helvetica" w:eastAsia="Helvetica"/>
          <w:kern w:val="0"/>
          <w:u w:color="000000"/>
          <w:rtl w:val="0"/>
        </w:rPr>
      </w:pPr>
      <w:r>
        <w:rPr>
          <w:rFonts w:ascii="Helvetica" w:hAnsi="Helvetica"/>
          <w:kern w:val="0"/>
          <w:u w:color="000000"/>
          <w:rtl w:val="0"/>
          <w:lang w:val="en-US"/>
        </w:rPr>
        <w:t>It was a useful and informative conference event.</w:t>
      </w:r>
    </w:p>
    <w:p>
      <w:pPr>
        <w:pStyle w:val="Body"/>
        <w:bidi w:val="0"/>
        <w:spacing w:after="0" w:line="240" w:lineRule="auto"/>
        <w:ind w:left="0" w:right="0" w:firstLine="0"/>
        <w:jc w:val="left"/>
        <w:rPr>
          <w:rFonts w:ascii="Helvetica" w:cs="Helvetica" w:hAnsi="Helvetica" w:eastAsia="Helvetica"/>
          <w:kern w:val="0"/>
          <w:u w:color="000000"/>
          <w:rtl w:val="0"/>
        </w:rPr>
      </w:pPr>
    </w:p>
    <w:p>
      <w:pPr>
        <w:pStyle w:val="Body"/>
        <w:bidi w:val="0"/>
        <w:spacing w:after="0" w:line="240" w:lineRule="auto"/>
        <w:ind w:left="0" w:right="0" w:firstLine="0"/>
        <w:jc w:val="left"/>
        <w:rPr>
          <w:rFonts w:ascii="Helvetica" w:cs="Helvetica" w:hAnsi="Helvetica" w:eastAsia="Helvetica"/>
          <w:kern w:val="0"/>
          <w:u w:color="000000"/>
          <w:rtl w:val="0"/>
        </w:rPr>
      </w:pPr>
    </w:p>
    <w:p>
      <w:pPr>
        <w:pStyle w:val="Body"/>
        <w:bidi w:val="0"/>
        <w:spacing w:after="0" w:line="240" w:lineRule="auto"/>
        <w:ind w:left="0" w:right="0" w:firstLine="0"/>
        <w:jc w:val="left"/>
        <w:rPr>
          <w:rFonts w:ascii="Helvetica" w:cs="Helvetica" w:hAnsi="Helvetica" w:eastAsia="Helvetica"/>
          <w:b w:val="1"/>
          <w:bCs w:val="1"/>
          <w:kern w:val="0"/>
          <w:u w:color="000000"/>
          <w:rtl w:val="0"/>
        </w:rPr>
      </w:pPr>
      <w:r>
        <w:rPr>
          <w:rFonts w:ascii="Helvetica" w:hAnsi="Helvetica"/>
          <w:b w:val="1"/>
          <w:bCs w:val="1"/>
          <w:kern w:val="0"/>
          <w:u w:color="000000"/>
          <w:rtl w:val="0"/>
          <w:lang w:val="en-US"/>
        </w:rPr>
        <w:t>April through May</w:t>
      </w:r>
    </w:p>
    <w:p>
      <w:pPr>
        <w:pStyle w:val="Body"/>
        <w:bidi w:val="0"/>
        <w:spacing w:after="0" w:line="240" w:lineRule="auto"/>
        <w:ind w:left="0" w:right="0" w:firstLine="0"/>
        <w:jc w:val="left"/>
        <w:rPr>
          <w:rFonts w:ascii="Helvetica" w:cs="Helvetica" w:hAnsi="Helvetica" w:eastAsia="Helvetica"/>
          <w:b w:val="1"/>
          <w:bCs w:val="1"/>
          <w:kern w:val="0"/>
          <w:u w:color="000000"/>
          <w:rtl w:val="0"/>
        </w:rPr>
      </w:pPr>
      <w:r>
        <w:rPr>
          <w:rFonts w:ascii="Helvetica" w:hAnsi="Helvetica"/>
          <w:b w:val="1"/>
          <w:bCs w:val="1"/>
          <w:kern w:val="0"/>
          <w:u w:color="000000"/>
          <w:rtl w:val="0"/>
          <w:lang w:val="en-US"/>
        </w:rPr>
        <w:t>New Cadder Cemetery, Bishopbriggs, Consultation Event</w:t>
      </w:r>
    </w:p>
    <w:p>
      <w:pPr>
        <w:pStyle w:val="Body"/>
        <w:bidi w:val="0"/>
        <w:spacing w:after="0" w:line="240" w:lineRule="auto"/>
        <w:ind w:left="0" w:right="0" w:firstLine="0"/>
        <w:jc w:val="left"/>
        <w:rPr>
          <w:rFonts w:ascii="Helvetica" w:cs="Helvetica" w:hAnsi="Helvetica" w:eastAsia="Helvetica"/>
          <w:kern w:val="0"/>
          <w:u w:color="000000"/>
          <w:rtl w:val="0"/>
        </w:rPr>
      </w:pPr>
      <w:r>
        <w:rPr>
          <w:rFonts w:ascii="Helvetica" w:hAnsi="Helvetica"/>
          <w:kern w:val="0"/>
          <w:u w:color="000000"/>
          <w:rtl w:val="0"/>
          <w:lang w:val="en-US"/>
        </w:rPr>
        <w:t>On the 24th April, we attended a pre-planning consultation event at Bishopbriggs Library regarding the proposed new Cadder Cemetery, Bishopbriggs. This particular consultation event was for a number of local disability representative groups.</w:t>
      </w:r>
    </w:p>
    <w:p>
      <w:pPr>
        <w:pStyle w:val="Body"/>
        <w:bidi w:val="0"/>
        <w:spacing w:after="0" w:line="240" w:lineRule="auto"/>
        <w:ind w:left="0" w:right="0" w:firstLine="0"/>
        <w:jc w:val="left"/>
        <w:rPr>
          <w:rFonts w:ascii="Helvetica" w:cs="Helvetica" w:hAnsi="Helvetica" w:eastAsia="Helvetica"/>
          <w:kern w:val="0"/>
          <w:u w:color="000000"/>
          <w:rtl w:val="0"/>
        </w:rPr>
      </w:pPr>
      <w:r>
        <w:rPr>
          <w:rFonts w:ascii="Helvetica" w:hAnsi="Helvetica"/>
          <w:kern w:val="0"/>
          <w:u w:color="000000"/>
          <w:rtl w:val="0"/>
          <w:lang w:val="en-US"/>
        </w:rPr>
        <w:t>We provided a number of accessibility comments on behalf of the Panel.</w:t>
      </w:r>
    </w:p>
    <w:p>
      <w:pPr>
        <w:pStyle w:val="Body"/>
        <w:bidi w:val="0"/>
        <w:spacing w:after="0" w:line="240" w:lineRule="auto"/>
        <w:ind w:left="0" w:right="0" w:firstLine="0"/>
        <w:jc w:val="left"/>
        <w:rPr>
          <w:rFonts w:ascii="Helvetica" w:cs="Helvetica" w:hAnsi="Helvetica" w:eastAsia="Helvetica"/>
          <w:kern w:val="0"/>
          <w:u w:color="000000"/>
          <w:rtl w:val="0"/>
        </w:rPr>
      </w:pPr>
      <w:r>
        <w:rPr>
          <w:rFonts w:ascii="Helvetica" w:hAnsi="Helvetica"/>
          <w:kern w:val="0"/>
          <w:u w:color="000000"/>
          <w:rtl w:val="0"/>
          <w:lang w:val="en-US"/>
        </w:rPr>
        <w:t>We also a second, follow-on, public consultation, on the 29 May at Bishopbriggs Library, reviewing the revisions to the proposals, for the proposed extension of Cadder Cemetery, which showed some amended details, changed in response to their earlier consultation event.</w:t>
      </w:r>
    </w:p>
    <w:p>
      <w:pPr>
        <w:pStyle w:val="Body"/>
        <w:bidi w:val="0"/>
        <w:spacing w:after="0" w:line="240" w:lineRule="auto"/>
        <w:ind w:left="0" w:right="0" w:firstLine="0"/>
        <w:jc w:val="left"/>
        <w:rPr>
          <w:rFonts w:ascii="Helvetica" w:cs="Helvetica" w:hAnsi="Helvetica" w:eastAsia="Helvetica"/>
          <w:kern w:val="0"/>
          <w:u w:color="000000"/>
          <w:rtl w:val="0"/>
        </w:rPr>
      </w:pPr>
    </w:p>
    <w:p>
      <w:pPr>
        <w:pStyle w:val="Body"/>
        <w:bidi w:val="0"/>
        <w:spacing w:after="0" w:line="240" w:lineRule="auto"/>
        <w:ind w:left="0" w:right="0" w:firstLine="0"/>
        <w:jc w:val="left"/>
        <w:rPr>
          <w:rFonts w:ascii="Helvetica" w:cs="Helvetica" w:hAnsi="Helvetica" w:eastAsia="Helvetica"/>
          <w:kern w:val="0"/>
          <w:u w:color="000000"/>
          <w:rtl w:val="0"/>
        </w:rPr>
      </w:pPr>
    </w:p>
    <w:p>
      <w:pPr>
        <w:pStyle w:val="Body"/>
        <w:bidi w:val="0"/>
        <w:spacing w:after="0" w:line="240" w:lineRule="auto"/>
        <w:ind w:left="0" w:right="0" w:firstLine="0"/>
        <w:jc w:val="left"/>
        <w:rPr>
          <w:rFonts w:ascii="Helvetica" w:cs="Helvetica" w:hAnsi="Helvetica" w:eastAsia="Helvetica"/>
          <w:b w:val="1"/>
          <w:bCs w:val="1"/>
          <w:kern w:val="0"/>
          <w:u w:color="000000"/>
          <w:rtl w:val="0"/>
        </w:rPr>
      </w:pPr>
      <w:r>
        <w:rPr>
          <w:rFonts w:ascii="Helvetica" w:hAnsi="Helvetica"/>
          <w:b w:val="1"/>
          <w:bCs w:val="1"/>
          <w:kern w:val="0"/>
          <w:u w:color="000000"/>
          <w:rtl w:val="0"/>
          <w:lang w:val="en-US"/>
        </w:rPr>
        <w:t>May</w:t>
      </w:r>
    </w:p>
    <w:p>
      <w:pPr>
        <w:pStyle w:val="Default"/>
        <w:suppressAutoHyphens w:val="1"/>
        <w:spacing w:before="0" w:line="240" w:lineRule="auto"/>
        <w:jc w:val="left"/>
        <w:rPr>
          <w:rFonts w:ascii="Helvetica" w:cs="Helvetica" w:hAnsi="Helvetica" w:eastAsia="Helvetica"/>
          <w:b w:val="1"/>
          <w:bCs w:val="1"/>
          <w:u w:color="000000"/>
        </w:rPr>
      </w:pPr>
      <w:r>
        <w:rPr>
          <w:rFonts w:ascii="Helvetica" w:hAnsi="Helvetica"/>
          <w:b w:val="1"/>
          <w:bCs w:val="1"/>
          <w:u w:color="000000"/>
          <w:rtl w:val="0"/>
          <w:lang w:val="en-US"/>
        </w:rPr>
        <w:t>Bishopbriggs Civic Space Consultation Event</w:t>
      </w:r>
    </w:p>
    <w:p>
      <w:pPr>
        <w:pStyle w:val="Default"/>
        <w:suppressAutoHyphens w:val="1"/>
        <w:spacing w:before="0" w:line="240" w:lineRule="auto"/>
        <w:jc w:val="left"/>
        <w:rPr>
          <w:rFonts w:ascii="Helvetica" w:cs="Helvetica" w:hAnsi="Helvetica" w:eastAsia="Helvetica"/>
          <w:u w:color="000000"/>
        </w:rPr>
      </w:pPr>
      <w:r>
        <w:rPr>
          <w:rFonts w:ascii="Helvetica" w:hAnsi="Helvetica"/>
          <w:u w:color="000000"/>
          <w:rtl w:val="0"/>
          <w:lang w:val="en-US"/>
        </w:rPr>
        <w:t xml:space="preserve">We attended the consultation event in respect of proposals for upgrades and reorganisation of the Bishopbriggs Civic Space area, on the 14th May, in Bishopbriggs Library. </w:t>
      </w:r>
    </w:p>
    <w:p>
      <w:pPr>
        <w:pStyle w:val="Default"/>
        <w:suppressAutoHyphens w:val="1"/>
        <w:spacing w:before="0" w:line="240" w:lineRule="auto"/>
        <w:jc w:val="left"/>
        <w:rPr>
          <w:rFonts w:ascii="Helvetica" w:cs="Helvetica" w:hAnsi="Helvetica" w:eastAsia="Helvetica"/>
          <w:u w:color="000000"/>
        </w:rPr>
      </w:pPr>
      <w:r>
        <w:rPr>
          <w:rFonts w:ascii="Helvetica" w:hAnsi="Helvetica"/>
          <w:u w:color="000000"/>
          <w:rtl w:val="0"/>
          <w:lang w:val="en-US"/>
        </w:rPr>
        <w:t>This specific consultation event was arranged for representatives of groups like ours.</w:t>
      </w:r>
    </w:p>
    <w:p>
      <w:pPr>
        <w:pStyle w:val="Default"/>
        <w:suppressAutoHyphens w:val="1"/>
        <w:spacing w:before="0" w:line="240" w:lineRule="auto"/>
        <w:jc w:val="left"/>
        <w:rPr>
          <w:rFonts w:ascii="Helvetica" w:cs="Helvetica" w:hAnsi="Helvetica" w:eastAsia="Helvetica"/>
          <w:u w:color="000000"/>
        </w:rPr>
      </w:pPr>
      <w:r>
        <w:rPr>
          <w:rFonts w:ascii="Helvetica" w:hAnsi="Helvetica"/>
          <w:u w:color="000000"/>
          <w:rtl w:val="0"/>
          <w:lang w:val="en-US"/>
        </w:rPr>
        <w:t>It was a useful consultation, and we asked to be kept advised of future developments of the proposals.</w:t>
      </w:r>
    </w:p>
    <w:p>
      <w:pPr>
        <w:pStyle w:val="Default"/>
        <w:suppressAutoHyphens w:val="1"/>
        <w:spacing w:before="0" w:line="240" w:lineRule="auto"/>
        <w:jc w:val="left"/>
        <w:rPr>
          <w:rFonts w:ascii="Helvetica" w:cs="Helvetica" w:hAnsi="Helvetica" w:eastAsia="Helvetica"/>
          <w:u w:color="000000"/>
        </w:rPr>
      </w:pPr>
    </w:p>
    <w:p>
      <w:pPr>
        <w:pStyle w:val="Default"/>
        <w:suppressAutoHyphens w:val="1"/>
        <w:spacing w:before="0" w:line="240" w:lineRule="auto"/>
        <w:jc w:val="left"/>
        <w:rPr>
          <w:rFonts w:ascii="Helvetica" w:cs="Helvetica" w:hAnsi="Helvetica" w:eastAsia="Helvetica"/>
          <w:u w:color="000000"/>
        </w:rPr>
      </w:pPr>
    </w:p>
    <w:p>
      <w:pPr>
        <w:pStyle w:val="Default"/>
        <w:suppressAutoHyphens w:val="1"/>
        <w:spacing w:before="0" w:line="240" w:lineRule="auto"/>
        <w:jc w:val="left"/>
        <w:rPr>
          <w:rFonts w:ascii="Helvetica" w:cs="Helvetica" w:hAnsi="Helvetica" w:eastAsia="Helvetica"/>
          <w:b w:val="1"/>
          <w:bCs w:val="1"/>
          <w:u w:color="000000"/>
        </w:rPr>
      </w:pPr>
      <w:r>
        <w:rPr>
          <w:rFonts w:ascii="Helvetica" w:hAnsi="Helvetica"/>
          <w:b w:val="1"/>
          <w:bCs w:val="1"/>
          <w:u w:color="000000"/>
          <w:rtl w:val="0"/>
          <w:lang w:val="en-US"/>
        </w:rPr>
        <w:t>June through December and onwards</w:t>
      </w:r>
    </w:p>
    <w:p>
      <w:pPr>
        <w:pStyle w:val="Body"/>
        <w:bidi w:val="0"/>
        <w:spacing w:after="0" w:line="240" w:lineRule="auto"/>
        <w:ind w:left="0" w:right="0" w:firstLine="0"/>
        <w:jc w:val="left"/>
        <w:rPr>
          <w:rFonts w:ascii="Helvetica" w:cs="Helvetica" w:hAnsi="Helvetica" w:eastAsia="Helvetica"/>
          <w:b w:val="1"/>
          <w:bCs w:val="1"/>
          <w:kern w:val="0"/>
          <w:u w:color="000000"/>
          <w:rtl w:val="0"/>
        </w:rPr>
      </w:pPr>
      <w:r>
        <w:rPr>
          <w:rFonts w:ascii="Helvetica" w:hAnsi="Helvetica"/>
          <w:b w:val="1"/>
          <w:bCs w:val="1"/>
          <w:kern w:val="0"/>
          <w:u w:color="000000"/>
          <w:rtl w:val="0"/>
          <w:lang w:val="en-US"/>
        </w:rPr>
        <w:t>Lenzie Public Hall Consultation</w:t>
      </w:r>
    </w:p>
    <w:p>
      <w:pPr>
        <w:pStyle w:val="Body"/>
        <w:bidi w:val="0"/>
        <w:spacing w:after="0" w:line="240" w:lineRule="auto"/>
        <w:ind w:left="0" w:right="0" w:firstLine="0"/>
        <w:jc w:val="left"/>
        <w:rPr>
          <w:rFonts w:ascii="Helvetica" w:cs="Helvetica" w:hAnsi="Helvetica" w:eastAsia="Helvetica"/>
          <w:kern w:val="0"/>
          <w:u w:color="000000"/>
          <w:rtl w:val="0"/>
        </w:rPr>
      </w:pPr>
      <w:r>
        <w:rPr>
          <w:rFonts w:ascii="Helvetica" w:hAnsi="Helvetica"/>
          <w:kern w:val="0"/>
          <w:u w:color="000000"/>
          <w:rtl w:val="0"/>
          <w:lang w:val="en-US"/>
        </w:rPr>
        <w:t>On Tuesday 17th June we attended an open meeting in connection with the potential refurbishment of Lenzie Town Hall, which has been closed for quite a few years, because the Council say they cannot afford to fix it up. Some local residents were seeking to gauge the level of of support form the local community for potentially re-opening the Hall, by some form of community buy-out or lease scheme.</w:t>
      </w:r>
    </w:p>
    <w:p>
      <w:pPr>
        <w:pStyle w:val="Body"/>
        <w:bidi w:val="0"/>
        <w:spacing w:after="0" w:line="240" w:lineRule="auto"/>
        <w:ind w:left="0" w:right="0" w:firstLine="0"/>
        <w:jc w:val="left"/>
        <w:rPr>
          <w:rFonts w:ascii="Helvetica" w:cs="Helvetica" w:hAnsi="Helvetica" w:eastAsia="Helvetica"/>
          <w:kern w:val="0"/>
          <w:u w:color="000000"/>
          <w:rtl w:val="0"/>
        </w:rPr>
      </w:pPr>
      <w:r>
        <w:rPr>
          <w:rFonts w:ascii="Helvetica" w:hAnsi="Helvetica"/>
          <w:kern w:val="0"/>
          <w:u w:color="000000"/>
          <w:rtl w:val="0"/>
          <w:lang w:val="en-US"/>
        </w:rPr>
        <w:t>We offered any assistance that they might need in terms of potential accessibility issues associated with the Hall/ re-furbishment of the Hall. We subsequently have been involved (and continue to be involved) in a number of discussions regarding the refurbishment options.</w:t>
      </w:r>
    </w:p>
    <w:p>
      <w:pPr>
        <w:pStyle w:val="Body"/>
        <w:bidi w:val="0"/>
        <w:spacing w:after="0" w:line="240" w:lineRule="auto"/>
        <w:ind w:left="0" w:right="0" w:firstLine="0"/>
        <w:jc w:val="left"/>
        <w:rPr>
          <w:rFonts w:ascii="Helvetica" w:cs="Helvetica" w:hAnsi="Helvetica" w:eastAsia="Helvetica"/>
          <w:kern w:val="0"/>
          <w:u w:color="000000"/>
          <w:rtl w:val="0"/>
        </w:rPr>
      </w:pPr>
    </w:p>
    <w:p>
      <w:pPr>
        <w:pStyle w:val="Default"/>
        <w:suppressAutoHyphens w:val="1"/>
        <w:spacing w:before="0" w:line="240" w:lineRule="auto"/>
        <w:jc w:val="left"/>
        <w:rPr>
          <w:rFonts w:ascii="Helvetica" w:cs="Helvetica" w:hAnsi="Helvetica" w:eastAsia="Helvetica"/>
          <w:u w:color="000000"/>
        </w:rPr>
      </w:pPr>
    </w:p>
    <w:p>
      <w:pPr>
        <w:pStyle w:val="Default"/>
        <w:suppressAutoHyphens w:val="1"/>
        <w:spacing w:before="0" w:line="240" w:lineRule="auto"/>
        <w:jc w:val="left"/>
        <w:rPr>
          <w:rFonts w:ascii="Helvetica" w:cs="Helvetica" w:hAnsi="Helvetica" w:eastAsia="Helvetica"/>
          <w:b w:val="1"/>
          <w:bCs w:val="1"/>
          <w:u w:color="000000"/>
        </w:rPr>
      </w:pPr>
      <w:r>
        <w:rPr>
          <w:rFonts w:ascii="Helvetica" w:hAnsi="Helvetica"/>
          <w:b w:val="1"/>
          <w:bCs w:val="1"/>
          <w:u w:color="000000"/>
          <w:rtl w:val="0"/>
          <w:lang w:val="en-US"/>
        </w:rPr>
        <w:t>August</w:t>
      </w:r>
    </w:p>
    <w:p>
      <w:pPr>
        <w:pStyle w:val="Default"/>
        <w:suppressAutoHyphens w:val="1"/>
        <w:spacing w:before="0" w:line="240" w:lineRule="auto"/>
        <w:jc w:val="left"/>
        <w:rPr>
          <w:rFonts w:ascii="Helvetica" w:cs="Helvetica" w:hAnsi="Helvetica" w:eastAsia="Helvetica"/>
          <w:b w:val="1"/>
          <w:bCs w:val="1"/>
          <w:u w:color="000000"/>
        </w:rPr>
      </w:pPr>
      <w:r>
        <w:rPr>
          <w:rFonts w:ascii="Helvetica" w:hAnsi="Helvetica"/>
          <w:b w:val="1"/>
          <w:bCs w:val="1"/>
          <w:u w:color="000000"/>
          <w:rtl w:val="0"/>
          <w:lang w:val="en-US"/>
        </w:rPr>
        <w:t>Peoples AI Panel on Health and Care</w:t>
      </w:r>
      <w:r>
        <w:rPr>
          <w:rFonts w:ascii="Helvetica" w:hAnsi="Helvetica"/>
          <w:b w:val="1"/>
          <w:bCs w:val="1"/>
          <w:u w:color="000000"/>
          <w:rtl w:val="0"/>
          <w:lang w:val="en-US"/>
        </w:rPr>
        <w:t xml:space="preserve"> Event</w:t>
      </w:r>
    </w:p>
    <w:p>
      <w:pPr>
        <w:pStyle w:val="Default"/>
        <w:suppressAutoHyphens w:val="1"/>
        <w:spacing w:before="0" w:line="240" w:lineRule="auto"/>
        <w:jc w:val="left"/>
        <w:rPr>
          <w:rFonts w:ascii="Helvetica" w:cs="Helvetica" w:hAnsi="Helvetica" w:eastAsia="Helvetica"/>
          <w:u w:color="000000"/>
        </w:rPr>
      </w:pPr>
      <w:r>
        <w:rPr>
          <w:rFonts w:ascii="Helvetica" w:hAnsi="Helvetica"/>
          <w:u w:color="000000"/>
          <w:rtl w:val="0"/>
          <w:lang w:val="en-US"/>
        </w:rPr>
        <w:t>Attended</w:t>
      </w:r>
      <w:r>
        <w:rPr>
          <w:rFonts w:ascii="Helvetica" w:hAnsi="Helvetica"/>
          <w:u w:color="000000"/>
          <w:rtl w:val="0"/>
          <w:lang w:val="en-US"/>
        </w:rPr>
        <w:t xml:space="preserve"> the</w:t>
      </w:r>
      <w:r>
        <w:rPr>
          <w:rFonts w:ascii="Helvetica" w:hAnsi="Helvetica"/>
          <w:u w:color="000000"/>
          <w:rtl w:val="0"/>
          <w:lang w:val="en-US"/>
        </w:rPr>
        <w:t xml:space="preserve"> ''Peoples AI Panel on Health and Care' by the Scottish AI Alliance (SAIA) on</w:t>
      </w:r>
      <w:r>
        <w:rPr>
          <w:rFonts w:ascii="Helvetica" w:hAnsi="Helvetica" w:hint="default"/>
          <w:u w:color="000000"/>
          <w:rtl w:val="0"/>
        </w:rPr>
        <w:t> </w:t>
      </w:r>
      <w:r>
        <w:rPr>
          <w:rFonts w:ascii="Helvetica" w:hAnsi="Helvetica"/>
          <w:u w:color="000000"/>
          <w:rtl w:val="0"/>
          <w:lang w:val="en-US"/>
        </w:rPr>
        <w:t>15th August.</w:t>
      </w:r>
    </w:p>
    <w:p>
      <w:pPr>
        <w:pStyle w:val="Default"/>
        <w:suppressAutoHyphens w:val="1"/>
        <w:spacing w:before="0" w:line="240" w:lineRule="auto"/>
        <w:jc w:val="left"/>
        <w:rPr>
          <w:rFonts w:ascii="Helvetica" w:cs="Helvetica" w:hAnsi="Helvetica" w:eastAsia="Helvetica"/>
          <w:u w:color="000000"/>
        </w:rPr>
      </w:pPr>
    </w:p>
    <w:p>
      <w:pPr>
        <w:pStyle w:val="Body"/>
        <w:bidi w:val="0"/>
        <w:spacing w:after="0" w:line="240" w:lineRule="auto"/>
        <w:ind w:left="0" w:right="0" w:firstLine="0"/>
        <w:jc w:val="left"/>
        <w:rPr>
          <w:rFonts w:ascii="Helvetica" w:cs="Helvetica" w:hAnsi="Helvetica" w:eastAsia="Helvetica"/>
          <w:kern w:val="0"/>
          <w:u w:color="000000"/>
          <w:rtl w:val="0"/>
        </w:rPr>
      </w:pPr>
    </w:p>
    <w:p>
      <w:pPr>
        <w:pStyle w:val="Body"/>
        <w:spacing w:after="0" w:line="240" w:lineRule="auto"/>
        <w:rPr>
          <w:rFonts w:ascii="Helvetica" w:cs="Helvetica" w:hAnsi="Helvetica" w:eastAsia="Helvetica"/>
          <w:b w:val="1"/>
          <w:bCs w:val="1"/>
          <w:kern w:val="0"/>
        </w:rPr>
      </w:pPr>
      <w:r>
        <w:rPr>
          <w:rFonts w:ascii="Helvetica" w:hAnsi="Helvetica"/>
          <w:b w:val="1"/>
          <w:bCs w:val="1"/>
          <w:kern w:val="0"/>
          <w:rtl w:val="0"/>
          <w:lang w:val="en-US"/>
        </w:rPr>
        <w:t>August</w:t>
      </w:r>
    </w:p>
    <w:p>
      <w:pPr>
        <w:pStyle w:val="Body"/>
        <w:spacing w:after="0" w:line="240" w:lineRule="auto"/>
        <w:rPr>
          <w:rFonts w:ascii="Helvetica" w:cs="Helvetica" w:hAnsi="Helvetica" w:eastAsia="Helvetica"/>
          <w:b w:val="1"/>
          <w:bCs w:val="1"/>
          <w:kern w:val="0"/>
        </w:rPr>
      </w:pPr>
      <w:r>
        <w:rPr>
          <w:rFonts w:ascii="Helvetica" w:hAnsi="Helvetica"/>
          <w:b w:val="1"/>
          <w:bCs w:val="1"/>
          <w:kern w:val="0"/>
          <w:rtl w:val="0"/>
          <w:lang w:val="en-US"/>
        </w:rPr>
        <w:t>Managers</w:t>
      </w:r>
      <w:r>
        <w:rPr>
          <w:rFonts w:ascii="Helvetica" w:hAnsi="Helvetica" w:hint="default"/>
          <w:b w:val="1"/>
          <w:bCs w:val="1"/>
          <w:kern w:val="0"/>
          <w:rtl w:val="0"/>
          <w:lang w:val="en-US"/>
        </w:rPr>
        <w:t xml:space="preserve">’ </w:t>
      </w:r>
      <w:r>
        <w:rPr>
          <w:rFonts w:ascii="Helvetica" w:hAnsi="Helvetica"/>
          <w:b w:val="1"/>
          <w:bCs w:val="1"/>
          <w:kern w:val="0"/>
          <w:rtl w:val="0"/>
          <w:lang w:val="en-US"/>
        </w:rPr>
        <w:t>Breakfast</w:t>
      </w:r>
    </w:p>
    <w:p>
      <w:pPr>
        <w:pStyle w:val="Body"/>
        <w:spacing w:after="0" w:line="240" w:lineRule="auto"/>
        <w:rPr>
          <w:rFonts w:ascii="Helvetica" w:cs="Helvetica" w:hAnsi="Helvetica" w:eastAsia="Helvetica"/>
          <w:kern w:val="0"/>
        </w:rPr>
      </w:pPr>
      <w:r>
        <w:rPr>
          <w:rFonts w:ascii="Helvetica" w:hAnsi="Helvetica"/>
          <w:kern w:val="0"/>
          <w:rtl w:val="0"/>
          <w:lang w:val="en-US"/>
        </w:rPr>
        <w:t>Attending the EDVA Managers Breakfast Networking Event. Useful discussions were had and some more useful contacts made.</w:t>
      </w:r>
    </w:p>
    <w:p>
      <w:pPr>
        <w:pStyle w:val="Body"/>
        <w:spacing w:after="0" w:line="240" w:lineRule="auto"/>
        <w:rPr>
          <w:rFonts w:ascii="Helvetica" w:cs="Helvetica" w:hAnsi="Helvetica" w:eastAsia="Helvetica"/>
          <w:kern w:val="0"/>
        </w:rPr>
      </w:pPr>
    </w:p>
    <w:p>
      <w:pPr>
        <w:pStyle w:val="Body"/>
        <w:bidi w:val="0"/>
        <w:spacing w:after="0" w:line="240" w:lineRule="auto"/>
        <w:ind w:left="0" w:right="0" w:firstLine="0"/>
        <w:jc w:val="left"/>
        <w:rPr>
          <w:rFonts w:ascii="Helvetica" w:cs="Helvetica" w:hAnsi="Helvetica" w:eastAsia="Helvetica"/>
          <w:kern w:val="0"/>
          <w:u w:color="000000"/>
          <w:rtl w:val="0"/>
        </w:rPr>
      </w:pPr>
    </w:p>
    <w:p>
      <w:pPr>
        <w:pStyle w:val="Body"/>
        <w:bidi w:val="0"/>
        <w:spacing w:after="0" w:line="240" w:lineRule="auto"/>
        <w:ind w:left="0" w:right="0" w:firstLine="0"/>
        <w:jc w:val="left"/>
        <w:rPr>
          <w:rFonts w:ascii="Helvetica" w:cs="Helvetica" w:hAnsi="Helvetica" w:eastAsia="Helvetica"/>
          <w:b w:val="1"/>
          <w:bCs w:val="1"/>
          <w:kern w:val="0"/>
          <w:u w:color="000000"/>
          <w:rtl w:val="0"/>
        </w:rPr>
      </w:pPr>
      <w:r>
        <w:rPr>
          <w:rFonts w:ascii="Helvetica" w:hAnsi="Helvetica"/>
          <w:b w:val="1"/>
          <w:bCs w:val="1"/>
          <w:kern w:val="0"/>
          <w:u w:color="000000"/>
          <w:rtl w:val="0"/>
          <w:lang w:val="en-US"/>
        </w:rPr>
        <w:t>September</w:t>
      </w:r>
    </w:p>
    <w:p>
      <w:pPr>
        <w:pStyle w:val="Body"/>
        <w:bidi w:val="0"/>
        <w:spacing w:after="0" w:line="240" w:lineRule="auto"/>
        <w:ind w:left="0" w:right="0" w:firstLine="0"/>
        <w:jc w:val="left"/>
        <w:rPr>
          <w:rFonts w:ascii="Helvetica" w:cs="Helvetica" w:hAnsi="Helvetica" w:eastAsia="Helvetica"/>
          <w:b w:val="1"/>
          <w:bCs w:val="1"/>
          <w:kern w:val="0"/>
          <w:u w:color="000000"/>
          <w:rtl w:val="0"/>
        </w:rPr>
      </w:pPr>
      <w:r>
        <w:rPr>
          <w:rFonts w:ascii="Helvetica" w:hAnsi="Helvetica"/>
          <w:b w:val="1"/>
          <w:bCs w:val="1"/>
          <w:kern w:val="0"/>
          <w:u w:color="000000"/>
          <w:rtl w:val="0"/>
          <w:lang w:val="en-US"/>
        </w:rPr>
        <w:t>ALLIANCE Letter</w:t>
      </w:r>
    </w:p>
    <w:p>
      <w:pPr>
        <w:pStyle w:val="Body"/>
        <w:spacing w:after="0" w:line="240" w:lineRule="auto"/>
        <w:rPr>
          <w:rFonts w:ascii="Helvetica" w:cs="Helvetica" w:hAnsi="Helvetica" w:eastAsia="Helvetica"/>
          <w:kern w:val="0"/>
        </w:rPr>
      </w:pPr>
      <w:r>
        <w:rPr>
          <w:rFonts w:ascii="Helvetica" w:hAnsi="Helvetica"/>
          <w:kern w:val="0"/>
          <w:rtl w:val="0"/>
          <w:lang w:val="en-US"/>
        </w:rPr>
        <w:t>EDAP formally signed as one of the signatories to the ALLIANCE letter to the First Minister, which was later published in the Herald on Sunday.</w:t>
      </w:r>
    </w:p>
    <w:p>
      <w:pPr>
        <w:pStyle w:val="Body"/>
        <w:spacing w:after="0" w:line="240" w:lineRule="auto"/>
        <w:rPr>
          <w:rFonts w:ascii="Helvetica" w:cs="Helvetica" w:hAnsi="Helvetica" w:eastAsia="Helvetica"/>
          <w:kern w:val="0"/>
        </w:rPr>
      </w:pPr>
    </w:p>
    <w:p>
      <w:pPr>
        <w:pStyle w:val="Body"/>
        <w:spacing w:after="0" w:line="240" w:lineRule="auto"/>
        <w:rPr>
          <w:rFonts w:ascii="Helvetica" w:cs="Helvetica" w:hAnsi="Helvetica" w:eastAsia="Helvetica"/>
          <w:kern w:val="0"/>
        </w:rPr>
      </w:pPr>
    </w:p>
    <w:p>
      <w:pPr>
        <w:pStyle w:val="Body"/>
        <w:spacing w:after="0" w:line="240" w:lineRule="auto"/>
        <w:rPr>
          <w:rFonts w:ascii="Helvetica" w:cs="Helvetica" w:hAnsi="Helvetica" w:eastAsia="Helvetica"/>
          <w:b w:val="1"/>
          <w:bCs w:val="1"/>
          <w:kern w:val="0"/>
        </w:rPr>
      </w:pPr>
      <w:r>
        <w:rPr>
          <w:rFonts w:ascii="Helvetica" w:hAnsi="Helvetica"/>
          <w:b w:val="1"/>
          <w:bCs w:val="1"/>
          <w:kern w:val="0"/>
          <w:rtl w:val="0"/>
          <w:lang w:val="en-US"/>
        </w:rPr>
        <w:t>September</w:t>
      </w:r>
    </w:p>
    <w:p>
      <w:pPr>
        <w:pStyle w:val="Default"/>
        <w:suppressAutoHyphens w:val="1"/>
        <w:spacing w:before="0" w:line="240" w:lineRule="auto"/>
        <w:jc w:val="left"/>
        <w:rPr>
          <w:rFonts w:ascii="Helvetica" w:cs="Helvetica" w:hAnsi="Helvetica" w:eastAsia="Helvetica"/>
          <w:b w:val="1"/>
          <w:bCs w:val="1"/>
          <w:outline w:val="0"/>
          <w:color w:val="000000"/>
          <w:u w:color="000000"/>
          <w14:textFill>
            <w14:solidFill>
              <w14:srgbClr w14:val="000000"/>
            </w14:solidFill>
          </w14:textFill>
        </w:rPr>
      </w:pPr>
      <w:r>
        <w:rPr>
          <w:rFonts w:ascii="Helvetica" w:hAnsi="Helvetica"/>
          <w:b w:val="1"/>
          <w:bCs w:val="1"/>
          <w:outline w:val="0"/>
          <w:color w:val="000000"/>
          <w:u w:color="000000"/>
          <w:rtl w:val="0"/>
          <w:lang w:val="en-US"/>
          <w14:textFill>
            <w14:solidFill>
              <w14:srgbClr w14:val="000000"/>
            </w14:solidFill>
          </w14:textFill>
        </w:rPr>
        <w:t>Attended BSL Users Group in East Dunbartonshire</w:t>
      </w:r>
    </w:p>
    <w:p>
      <w:pPr>
        <w:pStyle w:val="Default"/>
        <w:suppressAutoHyphens w:val="1"/>
        <w:spacing w:before="0" w:line="240" w:lineRule="auto"/>
        <w:jc w:val="left"/>
        <w:rPr>
          <w:rFonts w:ascii="Helvetica" w:cs="Helvetica" w:hAnsi="Helvetica" w:eastAsia="Helvetica"/>
          <w:outline w:val="0"/>
          <w:color w:val="000000"/>
          <w:u w:color="000000"/>
          <w14:textFill>
            <w14:solidFill>
              <w14:srgbClr w14:val="000000"/>
            </w14:solidFill>
          </w14:textFill>
        </w:rPr>
      </w:pPr>
      <w:r>
        <w:rPr>
          <w:rFonts w:ascii="Helvetica" w:hAnsi="Helvetica"/>
          <w:outline w:val="0"/>
          <w:color w:val="000000"/>
          <w:u w:color="000000"/>
          <w:rtl w:val="0"/>
          <w:lang w:val="en-US"/>
          <w14:textFill>
            <w14:solidFill>
              <w14:srgbClr w14:val="000000"/>
            </w14:solidFill>
          </w14:textFill>
        </w:rPr>
        <w:t xml:space="preserve">As requested, we attended a BSL Users Group in East Dunbartonshire meeting in Bishopbriggs. </w:t>
      </w:r>
    </w:p>
    <w:p>
      <w:pPr>
        <w:pStyle w:val="Default"/>
        <w:suppressAutoHyphens w:val="1"/>
        <w:spacing w:before="0" w:line="240" w:lineRule="auto"/>
        <w:jc w:val="left"/>
        <w:rPr>
          <w:rFonts w:ascii="Helvetica" w:cs="Helvetica" w:hAnsi="Helvetica" w:eastAsia="Helvetica"/>
          <w:outline w:val="0"/>
          <w:color w:val="000000"/>
          <w:u w:color="000000"/>
          <w14:textFill>
            <w14:solidFill>
              <w14:srgbClr w14:val="000000"/>
            </w14:solidFill>
          </w14:textFill>
        </w:rPr>
      </w:pPr>
      <w:r>
        <w:rPr>
          <w:rFonts w:ascii="Helvetica" w:hAnsi="Helvetica"/>
          <w:outline w:val="0"/>
          <w:color w:val="000000"/>
          <w:u w:color="000000"/>
          <w:rtl w:val="0"/>
          <w:lang w:val="en-US"/>
          <w14:textFill>
            <w14:solidFill>
              <w14:srgbClr w14:val="000000"/>
            </w14:solidFill>
          </w14:textFill>
        </w:rPr>
        <w:t>At the meeting they mentioned that they were seeking to formalise this official group status. To assist them, we subsequently found out and sent the BSL Users Group various pieces of information to help them consider the best way forward, as well as providing them with details of, and links to, various organisations who could possibly assist them, such as OSCR, TSI, DES, etc.</w:t>
      </w:r>
    </w:p>
    <w:p>
      <w:pPr>
        <w:pStyle w:val="Default"/>
        <w:suppressAutoHyphens w:val="1"/>
        <w:spacing w:before="0" w:line="240" w:lineRule="auto"/>
        <w:jc w:val="left"/>
        <w:rPr>
          <w:rFonts w:ascii="Helvetica" w:cs="Helvetica" w:hAnsi="Helvetica" w:eastAsia="Helvetica"/>
          <w:outline w:val="0"/>
          <w:color w:val="000000"/>
          <w:u w:color="000000"/>
          <w14:textFill>
            <w14:solidFill>
              <w14:srgbClr w14:val="000000"/>
            </w14:solidFill>
          </w14:textFill>
        </w:rPr>
      </w:pPr>
    </w:p>
    <w:p>
      <w:pPr>
        <w:pStyle w:val="Default"/>
        <w:suppressAutoHyphens w:val="1"/>
        <w:spacing w:before="0" w:line="240" w:lineRule="auto"/>
        <w:jc w:val="left"/>
        <w:rPr>
          <w:rFonts w:ascii="Helvetica" w:cs="Helvetica" w:hAnsi="Helvetica" w:eastAsia="Helvetica"/>
          <w:outline w:val="0"/>
          <w:color w:val="000000"/>
          <w:u w:color="000000"/>
          <w14:textFill>
            <w14:solidFill>
              <w14:srgbClr w14:val="000000"/>
            </w14:solidFill>
          </w14:textFill>
        </w:rPr>
      </w:pPr>
    </w:p>
    <w:p>
      <w:pPr>
        <w:pStyle w:val="Default"/>
        <w:suppressAutoHyphens w:val="1"/>
        <w:spacing w:before="0" w:line="240" w:lineRule="auto"/>
        <w:jc w:val="left"/>
        <w:rPr>
          <w:rFonts w:ascii="Helvetica" w:cs="Helvetica" w:hAnsi="Helvetica" w:eastAsia="Helvetica"/>
          <w:b w:val="1"/>
          <w:bCs w:val="1"/>
          <w:outline w:val="0"/>
          <w:color w:val="000000"/>
          <w:u w:color="000000"/>
          <w14:textFill>
            <w14:solidFill>
              <w14:srgbClr w14:val="000000"/>
            </w14:solidFill>
          </w14:textFill>
        </w:rPr>
      </w:pPr>
      <w:r>
        <w:rPr>
          <w:rFonts w:ascii="Helvetica" w:hAnsi="Helvetica"/>
          <w:b w:val="1"/>
          <w:bCs w:val="1"/>
          <w:outline w:val="0"/>
          <w:color w:val="000000"/>
          <w:u w:color="000000"/>
          <w:rtl w:val="0"/>
          <w:lang w:val="en-US"/>
          <w14:textFill>
            <w14:solidFill>
              <w14:srgbClr w14:val="000000"/>
            </w14:solidFill>
          </w14:textFill>
        </w:rPr>
        <w:t>September</w:t>
      </w:r>
    </w:p>
    <w:p>
      <w:pPr>
        <w:pStyle w:val="Default"/>
        <w:suppressAutoHyphens w:val="1"/>
        <w:spacing w:before="0" w:line="240" w:lineRule="auto"/>
        <w:jc w:val="left"/>
        <w:rPr>
          <w:rFonts w:ascii="Helvetica" w:cs="Helvetica" w:hAnsi="Helvetica" w:eastAsia="Helvetica"/>
          <w:b w:val="1"/>
          <w:bCs w:val="1"/>
          <w:u w:color="000000"/>
        </w:rPr>
      </w:pPr>
      <w:r>
        <w:rPr>
          <w:rFonts w:ascii="Helvetica" w:hAnsi="Helvetica"/>
          <w:b w:val="1"/>
          <w:bCs w:val="1"/>
          <w:u w:color="000000"/>
          <w:rtl w:val="0"/>
          <w:lang w:val="en-US"/>
        </w:rPr>
        <w:t>AI and Cloud Innovation</w:t>
      </w:r>
      <w:r>
        <w:rPr>
          <w:rFonts w:ascii="Helvetica" w:hAnsi="Helvetica"/>
          <w:b w:val="1"/>
          <w:bCs w:val="1"/>
          <w:u w:color="000000"/>
          <w:rtl w:val="0"/>
          <w:lang w:val="en-US"/>
        </w:rPr>
        <w:t xml:space="preserve"> Event</w:t>
      </w:r>
    </w:p>
    <w:p>
      <w:pPr>
        <w:pStyle w:val="Default"/>
        <w:suppressAutoHyphens w:val="1"/>
        <w:spacing w:before="0" w:line="240" w:lineRule="auto"/>
        <w:jc w:val="left"/>
        <w:rPr>
          <w:rFonts w:ascii="Helvetica" w:cs="Helvetica" w:hAnsi="Helvetica" w:eastAsia="Helvetica"/>
          <w:u w:color="000000"/>
        </w:rPr>
      </w:pPr>
      <w:r>
        <w:rPr>
          <w:rFonts w:ascii="Helvetica" w:hAnsi="Helvetica"/>
          <w:u w:color="000000"/>
          <w:rtl w:val="0"/>
          <w:lang w:val="en-US"/>
        </w:rPr>
        <w:t>A</w:t>
      </w:r>
      <w:r>
        <w:rPr>
          <w:rFonts w:ascii="Helvetica" w:hAnsi="Helvetica"/>
          <w:u w:color="000000"/>
          <w:rtl w:val="0"/>
          <w:lang w:val="en-US"/>
        </w:rPr>
        <w:t>ttended</w:t>
      </w:r>
      <w:r>
        <w:rPr>
          <w:rFonts w:ascii="Helvetica" w:hAnsi="Helvetica"/>
          <w:u w:color="000000"/>
          <w:rtl w:val="0"/>
          <w:lang w:val="en-US"/>
        </w:rPr>
        <w:t xml:space="preserve"> the</w:t>
      </w:r>
      <w:r>
        <w:rPr>
          <w:rFonts w:ascii="Helvetica" w:hAnsi="Helvetica"/>
          <w:u w:color="000000"/>
          <w:rtl w:val="0"/>
          <w:lang w:val="en-US"/>
        </w:rPr>
        <w:t xml:space="preserve"> 'AI and Cloud Innovation' in Edinburgh on10th September.</w:t>
      </w:r>
    </w:p>
    <w:p>
      <w:pPr>
        <w:pStyle w:val="Default"/>
        <w:suppressAutoHyphens w:val="1"/>
        <w:spacing w:before="0" w:line="240" w:lineRule="auto"/>
        <w:jc w:val="left"/>
        <w:rPr>
          <w:rFonts w:ascii="Helvetica" w:cs="Helvetica" w:hAnsi="Helvetica" w:eastAsia="Helvetica"/>
          <w:outline w:val="0"/>
          <w:color w:val="000000"/>
          <w:u w:color="000000"/>
          <w14:textFill>
            <w14:solidFill>
              <w14:srgbClr w14:val="000000">
                <w14:alpha w14:val="15293"/>
              </w14:srgbClr>
            </w14:solidFill>
          </w14:textFill>
        </w:rPr>
      </w:pPr>
    </w:p>
    <w:p>
      <w:pPr>
        <w:pStyle w:val="Default"/>
        <w:suppressAutoHyphens w:val="1"/>
        <w:spacing w:before="0" w:line="240" w:lineRule="auto"/>
        <w:jc w:val="left"/>
        <w:rPr>
          <w:rFonts w:ascii="Helvetica" w:cs="Helvetica" w:hAnsi="Helvetica" w:eastAsia="Helvetica"/>
          <w:outline w:val="0"/>
          <w:color w:val="000000"/>
          <w:u w:color="000000"/>
          <w14:textFill>
            <w14:solidFill>
              <w14:srgbClr w14:val="000000"/>
            </w14:solidFill>
          </w14:textFill>
        </w:rPr>
      </w:pPr>
    </w:p>
    <w:p>
      <w:pPr>
        <w:pStyle w:val="Default"/>
        <w:suppressAutoHyphens w:val="1"/>
        <w:spacing w:before="0" w:line="240" w:lineRule="auto"/>
        <w:jc w:val="left"/>
        <w:rPr>
          <w:rFonts w:ascii="Helvetica" w:cs="Helvetica" w:hAnsi="Helvetica" w:eastAsia="Helvetica"/>
          <w:b w:val="1"/>
          <w:bCs w:val="1"/>
          <w:outline w:val="0"/>
          <w:color w:val="000000"/>
          <w:u w:color="000000"/>
          <w14:textFill>
            <w14:solidFill>
              <w14:srgbClr w14:val="000000"/>
            </w14:solidFill>
          </w14:textFill>
        </w:rPr>
      </w:pPr>
      <w:r>
        <w:rPr>
          <w:rFonts w:ascii="Helvetica" w:hAnsi="Helvetica"/>
          <w:b w:val="1"/>
          <w:bCs w:val="1"/>
          <w:outline w:val="0"/>
          <w:color w:val="000000"/>
          <w:u w:color="000000"/>
          <w:rtl w:val="0"/>
          <w:lang w:val="en-US"/>
          <w14:textFill>
            <w14:solidFill>
              <w14:srgbClr w14:val="000000"/>
            </w14:solidFill>
          </w14:textFill>
        </w:rPr>
        <w:t>September</w:t>
      </w:r>
    </w:p>
    <w:p>
      <w:pPr>
        <w:pStyle w:val="Default"/>
        <w:suppressAutoHyphens w:val="1"/>
        <w:spacing w:before="0" w:line="240" w:lineRule="auto"/>
        <w:jc w:val="left"/>
        <w:rPr>
          <w:rFonts w:ascii="Helvetica" w:cs="Helvetica" w:hAnsi="Helvetica" w:eastAsia="Helvetica"/>
          <w:b w:val="1"/>
          <w:bCs w:val="1"/>
          <w:outline w:val="0"/>
          <w:color w:val="000000"/>
          <w:u w:color="000000"/>
          <w14:textFill>
            <w14:solidFill>
              <w14:srgbClr w14:val="000000"/>
            </w14:solidFill>
          </w14:textFill>
        </w:rPr>
      </w:pPr>
      <w:r>
        <w:rPr>
          <w:rFonts w:ascii="Helvetica" w:hAnsi="Helvetica"/>
          <w:b w:val="1"/>
          <w:bCs w:val="1"/>
          <w:outline w:val="0"/>
          <w:color w:val="000000"/>
          <w:u w:color="000000"/>
          <w:rtl w:val="0"/>
          <w:lang w:val="en-US"/>
          <w14:textFill>
            <w14:solidFill>
              <w14:srgbClr w14:val="000000"/>
            </w14:solidFill>
          </w14:textFill>
        </w:rPr>
        <w:t>NLDAP Meeting</w:t>
      </w:r>
    </w:p>
    <w:p>
      <w:pPr>
        <w:pStyle w:val="Default"/>
        <w:suppressAutoHyphens w:val="1"/>
        <w:spacing w:before="0" w:line="240" w:lineRule="auto"/>
        <w:jc w:val="left"/>
        <w:rPr>
          <w:rFonts w:ascii="Helvetica" w:cs="Helvetica" w:hAnsi="Helvetica" w:eastAsia="Helvetica"/>
          <w:u w:color="000000"/>
        </w:rPr>
      </w:pPr>
      <w:r>
        <w:rPr>
          <w:rFonts w:ascii="Helvetica" w:hAnsi="Helvetica"/>
          <w:u w:color="000000"/>
          <w:rtl w:val="0"/>
          <w:lang w:val="en-US"/>
        </w:rPr>
        <w:t>A</w:t>
      </w:r>
      <w:r>
        <w:rPr>
          <w:rFonts w:ascii="Helvetica" w:hAnsi="Helvetica"/>
          <w:u w:color="000000"/>
          <w:rtl w:val="0"/>
          <w:lang w:val="en-US"/>
        </w:rPr>
        <w:t xml:space="preserve">ttended a meeting in Airdrie </w:t>
      </w:r>
      <w:r>
        <w:rPr>
          <w:rFonts w:ascii="Helvetica" w:hAnsi="Helvetica"/>
          <w:u w:color="000000"/>
          <w:rtl w:val="0"/>
          <w:lang w:val="en-US"/>
        </w:rPr>
        <w:t>of the North Lanarkshire Disability Access Panel</w:t>
      </w:r>
      <w:r>
        <w:rPr>
          <w:rFonts w:ascii="Helvetica" w:hAnsi="Helvetica"/>
          <w:u w:color="000000"/>
          <w:rtl w:val="0"/>
        </w:rPr>
        <w:t xml:space="preserve"> </w:t>
      </w:r>
      <w:r>
        <w:rPr>
          <w:rFonts w:ascii="Helvetica" w:hAnsi="Helvetica"/>
          <w:u w:color="000000"/>
          <w:rtl w:val="0"/>
          <w:lang w:val="en-US"/>
        </w:rPr>
        <w:t>(</w:t>
      </w:r>
      <w:r>
        <w:rPr>
          <w:rFonts w:ascii="Helvetica" w:hAnsi="Helvetica"/>
          <w:u w:color="000000"/>
          <w:rtl w:val="0"/>
          <w:lang w:val="de-DE"/>
        </w:rPr>
        <w:t>NLDAP</w:t>
      </w:r>
      <w:r>
        <w:rPr>
          <w:rFonts w:ascii="Helvetica" w:hAnsi="Helvetica"/>
          <w:u w:color="000000"/>
          <w:rtl w:val="0"/>
          <w:lang w:val="en-US"/>
        </w:rPr>
        <w:t>)</w:t>
      </w:r>
      <w:r>
        <w:rPr>
          <w:rFonts w:ascii="Helvetica" w:hAnsi="Helvetica"/>
          <w:u w:color="000000"/>
          <w:rtl w:val="0"/>
        </w:rPr>
        <w:t xml:space="preserve"> on</w:t>
      </w:r>
      <w:r>
        <w:rPr>
          <w:rFonts w:ascii="Helvetica" w:hAnsi="Helvetica"/>
          <w:u w:color="000000"/>
          <w:rtl w:val="0"/>
          <w:lang w:val="en-US"/>
        </w:rPr>
        <w:t xml:space="preserve"> </w:t>
      </w:r>
      <w:r>
        <w:rPr>
          <w:rFonts w:ascii="Helvetica" w:hAnsi="Helvetica"/>
          <w:u w:color="000000"/>
          <w:rtl w:val="0"/>
        </w:rPr>
        <w:t>18 September.</w:t>
      </w:r>
      <w:r>
        <w:rPr>
          <w:rFonts w:ascii="Helvetica" w:hAnsi="Helvetica"/>
          <w:u w:color="000000"/>
          <w:rtl w:val="0"/>
          <w:lang w:val="en-US"/>
        </w:rPr>
        <w:t xml:space="preserve"> </w:t>
      </w:r>
    </w:p>
    <w:p>
      <w:pPr>
        <w:pStyle w:val="Default"/>
        <w:suppressAutoHyphens w:val="1"/>
        <w:spacing w:before="0" w:line="240" w:lineRule="auto"/>
        <w:jc w:val="left"/>
        <w:rPr>
          <w:rFonts w:ascii="Helvetica" w:cs="Helvetica" w:hAnsi="Helvetica" w:eastAsia="Helvetica"/>
          <w:u w:color="000000"/>
        </w:rPr>
      </w:pPr>
      <w:r>
        <w:rPr>
          <w:rFonts w:ascii="Helvetica" w:hAnsi="Helvetica"/>
          <w:u w:color="000000"/>
          <w:rtl w:val="0"/>
          <w:lang w:val="en-US"/>
        </w:rPr>
        <w:t xml:space="preserve">Over the years we have periodically attended the NLDAP meetings (at their request) as we find them to be useful networking events and sharing opportunities. </w:t>
      </w:r>
      <w:r>
        <w:rPr>
          <w:rFonts w:ascii="Helvetica" w:hAnsi="Helvetica"/>
          <w:u w:color="000000"/>
          <w:rtl w:val="0"/>
          <w:lang w:val="en-US"/>
        </w:rPr>
        <w:t>Some of th</w:t>
      </w:r>
      <w:r>
        <w:rPr>
          <w:rFonts w:ascii="Helvetica" w:hAnsi="Helvetica"/>
          <w:u w:color="000000"/>
          <w:rtl w:val="0"/>
          <w:lang w:val="en-US"/>
        </w:rPr>
        <w:t>eir</w:t>
      </w:r>
      <w:r>
        <w:rPr>
          <w:rFonts w:ascii="Helvetica" w:hAnsi="Helvetica"/>
          <w:u w:color="000000"/>
          <w:rtl w:val="0"/>
          <w:lang w:val="en-US"/>
        </w:rPr>
        <w:t xml:space="preserve"> work has a crossover and</w:t>
      </w:r>
      <w:r>
        <w:rPr>
          <w:rFonts w:ascii="Helvetica" w:hAnsi="Helvetica"/>
          <w:u w:color="000000"/>
          <w:rtl w:val="0"/>
          <w:lang w:val="en-US"/>
        </w:rPr>
        <w:t xml:space="preserve"> can</w:t>
      </w:r>
      <w:r>
        <w:rPr>
          <w:rFonts w:ascii="Helvetica" w:hAnsi="Helvetica"/>
          <w:u w:color="000000"/>
          <w:rtl w:val="0"/>
          <w:lang w:val="en-US"/>
        </w:rPr>
        <w:t xml:space="preserve"> involve residents of East Dunbartonshire.</w:t>
      </w:r>
    </w:p>
    <w:p>
      <w:pPr>
        <w:pStyle w:val="Default"/>
        <w:suppressAutoHyphens w:val="1"/>
        <w:spacing w:before="0" w:line="240" w:lineRule="auto"/>
        <w:jc w:val="left"/>
        <w:rPr>
          <w:rFonts w:ascii="Helvetica" w:cs="Helvetica" w:hAnsi="Helvetica" w:eastAsia="Helvetica"/>
          <w:outline w:val="0"/>
          <w:color w:val="000000"/>
          <w:u w:color="000000"/>
          <w14:textFill>
            <w14:solidFill>
              <w14:srgbClr w14:val="000000"/>
            </w14:solidFill>
          </w14:textFill>
        </w:rPr>
      </w:pPr>
    </w:p>
    <w:p>
      <w:pPr>
        <w:pStyle w:val="Default"/>
        <w:suppressAutoHyphens w:val="1"/>
        <w:spacing w:before="0" w:line="240" w:lineRule="auto"/>
        <w:jc w:val="left"/>
        <w:rPr>
          <w:rFonts w:ascii="Helvetica" w:cs="Helvetica" w:hAnsi="Helvetica" w:eastAsia="Helvetica"/>
          <w:outline w:val="0"/>
          <w:color w:val="000000"/>
          <w:u w:color="000000"/>
          <w14:textFill>
            <w14:solidFill>
              <w14:srgbClr w14:val="000000"/>
            </w14:solidFill>
          </w14:textFill>
        </w:rPr>
      </w:pPr>
    </w:p>
    <w:p>
      <w:pPr>
        <w:pStyle w:val="Default"/>
        <w:suppressAutoHyphens w:val="1"/>
        <w:spacing w:before="0" w:line="240" w:lineRule="auto"/>
        <w:jc w:val="left"/>
        <w:rPr>
          <w:rFonts w:ascii="Helvetica" w:cs="Helvetica" w:hAnsi="Helvetica" w:eastAsia="Helvetica"/>
          <w:b w:val="1"/>
          <w:bCs w:val="1"/>
          <w:outline w:val="0"/>
          <w:color w:val="000000"/>
          <w:u w:color="000000"/>
          <w14:textFill>
            <w14:solidFill>
              <w14:srgbClr w14:val="000000"/>
            </w14:solidFill>
          </w14:textFill>
        </w:rPr>
      </w:pPr>
      <w:r>
        <w:rPr>
          <w:rFonts w:ascii="Helvetica" w:hAnsi="Helvetica"/>
          <w:b w:val="1"/>
          <w:bCs w:val="1"/>
          <w:outline w:val="0"/>
          <w:color w:val="000000"/>
          <w:u w:color="000000"/>
          <w:rtl w:val="0"/>
          <w:lang w:val="en-US"/>
          <w14:textFill>
            <w14:solidFill>
              <w14:srgbClr w14:val="000000"/>
            </w14:solidFill>
          </w14:textFill>
        </w:rPr>
        <w:t>September</w:t>
      </w:r>
    </w:p>
    <w:p>
      <w:pPr>
        <w:pStyle w:val="Default"/>
        <w:suppressAutoHyphens w:val="1"/>
        <w:spacing w:before="0" w:line="240" w:lineRule="auto"/>
        <w:jc w:val="left"/>
        <w:rPr>
          <w:rFonts w:ascii="Helvetica" w:cs="Helvetica" w:hAnsi="Helvetica" w:eastAsia="Helvetica"/>
          <w:b w:val="1"/>
          <w:bCs w:val="1"/>
          <w:outline w:val="0"/>
          <w:color w:val="000000"/>
          <w:u w:color="000000"/>
          <w14:textFill>
            <w14:solidFill>
              <w14:srgbClr w14:val="000000"/>
            </w14:solidFill>
          </w14:textFill>
        </w:rPr>
      </w:pPr>
      <w:r>
        <w:rPr>
          <w:rFonts w:ascii="Helvetica" w:hAnsi="Helvetica"/>
          <w:b w:val="1"/>
          <w:bCs w:val="1"/>
          <w:outline w:val="0"/>
          <w:color w:val="000000"/>
          <w:u w:color="000000"/>
          <w:rtl w:val="0"/>
          <w:lang w:val="en-US"/>
          <w14:textFill>
            <w14:solidFill>
              <w14:srgbClr w14:val="000000"/>
            </w14:solidFill>
          </w14:textFill>
        </w:rPr>
        <w:t>Wheelchair Accessible Taxis</w:t>
      </w:r>
    </w:p>
    <w:p>
      <w:pPr>
        <w:pStyle w:val="Default"/>
        <w:suppressAutoHyphens w:val="1"/>
        <w:spacing w:before="0" w:line="240" w:lineRule="auto"/>
        <w:jc w:val="left"/>
        <w:rPr>
          <w:rFonts w:ascii="Helvetica" w:cs="Helvetica" w:hAnsi="Helvetica" w:eastAsia="Helvetica"/>
          <w:outline w:val="0"/>
          <w:color w:val="000000"/>
          <w:u w:color="000000"/>
          <w14:textFill>
            <w14:solidFill>
              <w14:srgbClr w14:val="000000"/>
            </w14:solidFill>
          </w14:textFill>
        </w:rPr>
      </w:pPr>
      <w:r>
        <w:rPr>
          <w:rFonts w:ascii="Helvetica" w:hAnsi="Helvetica"/>
          <w:outline w:val="0"/>
          <w:color w:val="000000"/>
          <w:u w:color="000000"/>
          <w:rtl w:val="0"/>
          <w:lang w:val="en-US"/>
          <w14:textFill>
            <w14:solidFill>
              <w14:srgbClr w14:val="000000"/>
            </w14:solidFill>
          </w14:textFill>
        </w:rPr>
        <w:t>A representative from Spinal Injuries Scotland raised an issue in connection with they facility at Clober Farm, Milngavie, in that there was no apparent readily-available information on which companies within East Dunbartonshire provide wheelchair accessible taxis. Consequently, anyone staying at Clober Farm who required a wheelchair accessible taxi had to call for a taxi from Glasgow, meaning that they were paying for boundary charges for the taxi to one, before they even started their journey, meaning a significant increase in cost for any user.</w:t>
      </w:r>
    </w:p>
    <w:p>
      <w:pPr>
        <w:pStyle w:val="Default"/>
        <w:suppressAutoHyphens w:val="1"/>
        <w:spacing w:before="0" w:line="240" w:lineRule="auto"/>
        <w:jc w:val="left"/>
        <w:rPr>
          <w:rFonts w:ascii="Helvetica" w:cs="Helvetica" w:hAnsi="Helvetica" w:eastAsia="Helvetica"/>
          <w:outline w:val="0"/>
          <w:color w:val="000000"/>
          <w:u w:color="000000"/>
          <w14:textFill>
            <w14:solidFill>
              <w14:srgbClr w14:val="000000"/>
            </w14:solidFill>
          </w14:textFill>
        </w:rPr>
      </w:pPr>
      <w:r>
        <w:rPr>
          <w:rFonts w:ascii="Helvetica" w:hAnsi="Helvetica"/>
          <w:outline w:val="0"/>
          <w:color w:val="000000"/>
          <w:u w:color="000000"/>
          <w:rtl w:val="0"/>
          <w:lang w:val="en-US"/>
          <w14:textFill>
            <w14:solidFill>
              <w14:srgbClr w14:val="000000"/>
            </w14:solidFill>
          </w14:textFill>
        </w:rPr>
        <w:t>We contacted East Dunbartonshire Council to request information n which taxi companies with East Dunbartonshire operated wheelchair accessible taxis; however, the response from the Council was basically useless, as they said they couldn</w:t>
      </w:r>
      <w:r>
        <w:rPr>
          <w:rFonts w:ascii="Helvetica" w:hAnsi="Helvetica" w:hint="default"/>
          <w:outline w:val="0"/>
          <w:color w:val="000000"/>
          <w:u w:color="000000"/>
          <w:rtl w:val="0"/>
          <w:lang w:val="en-US"/>
          <w14:textFill>
            <w14:solidFill>
              <w14:srgbClr w14:val="000000"/>
            </w14:solidFill>
          </w14:textFill>
        </w:rPr>
        <w:t>’</w:t>
      </w:r>
      <w:r>
        <w:rPr>
          <w:rFonts w:ascii="Helvetica" w:hAnsi="Helvetica"/>
          <w:outline w:val="0"/>
          <w:color w:val="000000"/>
          <w:u w:color="000000"/>
          <w:rtl w:val="0"/>
          <w:lang w:val="en-US"/>
          <w14:textFill>
            <w14:solidFill>
              <w14:srgbClr w14:val="000000"/>
            </w14:solidFill>
          </w14:textFill>
        </w:rPr>
        <w:t>t provide such information due to privacy issues, which seems totally illogical.</w:t>
      </w:r>
    </w:p>
    <w:p>
      <w:pPr>
        <w:pStyle w:val="Default"/>
        <w:suppressAutoHyphens w:val="1"/>
        <w:spacing w:before="0" w:line="240" w:lineRule="auto"/>
        <w:jc w:val="left"/>
        <w:rPr>
          <w:rFonts w:ascii="Helvetica" w:cs="Helvetica" w:hAnsi="Helvetica" w:eastAsia="Helvetica"/>
          <w:outline w:val="0"/>
          <w:color w:val="000000"/>
          <w:u w:color="000000"/>
          <w14:textFill>
            <w14:solidFill>
              <w14:srgbClr w14:val="000000"/>
            </w14:solidFill>
          </w14:textFill>
        </w:rPr>
      </w:pPr>
      <w:r>
        <w:rPr>
          <w:rFonts w:ascii="Helvetica" w:hAnsi="Helvetica"/>
          <w:outline w:val="0"/>
          <w:color w:val="000000"/>
          <w:u w:color="000000"/>
          <w:rtl w:val="0"/>
          <w:lang w:val="en-US"/>
          <w14:textFill>
            <w14:solidFill>
              <w14:srgbClr w14:val="000000"/>
            </w14:solidFill>
          </w14:textFill>
        </w:rPr>
        <w:t xml:space="preserve">We continue to pursue this issue with the Council. </w:t>
      </w:r>
    </w:p>
    <w:p>
      <w:pPr>
        <w:pStyle w:val="Default"/>
        <w:suppressAutoHyphens w:val="1"/>
        <w:spacing w:before="0" w:line="240" w:lineRule="auto"/>
        <w:jc w:val="left"/>
        <w:rPr>
          <w:rFonts w:ascii="Helvetica" w:cs="Helvetica" w:hAnsi="Helvetica" w:eastAsia="Helvetica"/>
          <w:outline w:val="0"/>
          <w:color w:val="000000"/>
          <w:u w:color="000000"/>
          <w14:textFill>
            <w14:solidFill>
              <w14:srgbClr w14:val="000000"/>
            </w14:solidFill>
          </w14:textFill>
        </w:rPr>
      </w:pPr>
    </w:p>
    <w:p>
      <w:pPr>
        <w:pStyle w:val="Default"/>
        <w:suppressAutoHyphens w:val="1"/>
        <w:spacing w:before="0" w:line="240" w:lineRule="auto"/>
        <w:jc w:val="left"/>
        <w:rPr>
          <w:rFonts w:ascii="Helvetica" w:cs="Helvetica" w:hAnsi="Helvetica" w:eastAsia="Helvetica"/>
          <w:outline w:val="0"/>
          <w:color w:val="000000"/>
          <w:u w:color="000000"/>
          <w14:textFill>
            <w14:solidFill>
              <w14:srgbClr w14:val="000000"/>
            </w14:solidFill>
          </w14:textFill>
        </w:rPr>
      </w:pPr>
    </w:p>
    <w:p>
      <w:pPr>
        <w:pStyle w:val="Body"/>
        <w:spacing w:after="0" w:line="240" w:lineRule="auto"/>
        <w:rPr>
          <w:rFonts w:ascii="Helvetica" w:cs="Helvetica" w:hAnsi="Helvetica" w:eastAsia="Helvetica"/>
          <w:b w:val="1"/>
          <w:bCs w:val="1"/>
          <w:kern w:val="0"/>
        </w:rPr>
      </w:pPr>
      <w:r>
        <w:rPr>
          <w:rFonts w:ascii="Helvetica" w:hAnsi="Helvetica"/>
          <w:b w:val="1"/>
          <w:bCs w:val="1"/>
          <w:kern w:val="0"/>
          <w:rtl w:val="0"/>
          <w:lang w:val="en-US"/>
        </w:rPr>
        <w:t>September</w:t>
      </w:r>
    </w:p>
    <w:p>
      <w:pPr>
        <w:pStyle w:val="Body"/>
        <w:spacing w:after="0" w:line="240" w:lineRule="auto"/>
        <w:rPr>
          <w:rFonts w:ascii="Helvetica" w:cs="Helvetica" w:hAnsi="Helvetica" w:eastAsia="Helvetica"/>
          <w:b w:val="1"/>
          <w:bCs w:val="1"/>
          <w:kern w:val="0"/>
        </w:rPr>
      </w:pPr>
      <w:r>
        <w:rPr>
          <w:rFonts w:ascii="Helvetica" w:hAnsi="Helvetica"/>
          <w:b w:val="1"/>
          <w:bCs w:val="1"/>
          <w:kern w:val="0"/>
          <w:rtl w:val="0"/>
          <w:lang w:val="en-US"/>
        </w:rPr>
        <w:t>Third Sector Tracker Survey</w:t>
      </w:r>
    </w:p>
    <w:p>
      <w:pPr>
        <w:pStyle w:val="Body"/>
        <w:spacing w:after="0" w:line="240" w:lineRule="auto"/>
        <w:rPr>
          <w:rFonts w:ascii="Helvetica" w:cs="Helvetica" w:hAnsi="Helvetica" w:eastAsia="Helvetica"/>
          <w:kern w:val="0"/>
        </w:rPr>
      </w:pPr>
      <w:r>
        <w:rPr>
          <w:rFonts w:ascii="Helvetica" w:hAnsi="Helvetica"/>
          <w:kern w:val="0"/>
          <w:rtl w:val="0"/>
          <w:lang w:val="en-US"/>
        </w:rPr>
        <w:t>We responded to the Third Sector Tracker Survey, run of behalf of SCVO.</w:t>
      </w:r>
    </w:p>
    <w:p>
      <w:pPr>
        <w:pStyle w:val="Body"/>
        <w:spacing w:after="0" w:line="240" w:lineRule="auto"/>
        <w:rPr>
          <w:rFonts w:ascii="Helvetica" w:cs="Helvetica" w:hAnsi="Helvetica" w:eastAsia="Helvetica"/>
          <w:kern w:val="0"/>
        </w:rPr>
      </w:pPr>
      <w:r>
        <w:rPr>
          <w:rFonts w:ascii="Helvetica" w:hAnsi="Helvetica"/>
          <w:kern w:val="0"/>
          <w:rtl w:val="0"/>
          <w:lang w:val="en-US"/>
        </w:rPr>
        <w:t>The results of the Tracker are used by finders, policy makers, and support organisations to inform their decisions about what the sector needs and how best to help.</w:t>
      </w:r>
    </w:p>
    <w:p>
      <w:pPr>
        <w:pStyle w:val="Body"/>
        <w:spacing w:after="0" w:line="240" w:lineRule="auto"/>
        <w:rPr>
          <w:rFonts w:ascii="Helvetica" w:cs="Helvetica" w:hAnsi="Helvetica" w:eastAsia="Helvetica"/>
          <w:kern w:val="0"/>
        </w:rPr>
      </w:pPr>
    </w:p>
    <w:p>
      <w:pPr>
        <w:pStyle w:val="Body"/>
        <w:spacing w:after="0" w:line="240" w:lineRule="auto"/>
        <w:rPr>
          <w:rFonts w:ascii="Helvetica" w:cs="Helvetica" w:hAnsi="Helvetica" w:eastAsia="Helvetica"/>
          <w:kern w:val="0"/>
        </w:rPr>
      </w:pPr>
    </w:p>
    <w:p>
      <w:pPr>
        <w:pStyle w:val="Body"/>
        <w:spacing w:after="0" w:line="240" w:lineRule="auto"/>
        <w:rPr>
          <w:rFonts w:ascii="Helvetica" w:cs="Helvetica" w:hAnsi="Helvetica" w:eastAsia="Helvetica"/>
          <w:b w:val="1"/>
          <w:bCs w:val="1"/>
          <w:kern w:val="0"/>
        </w:rPr>
      </w:pPr>
      <w:r>
        <w:rPr>
          <w:rFonts w:ascii="Helvetica" w:hAnsi="Helvetica"/>
          <w:b w:val="1"/>
          <w:bCs w:val="1"/>
          <w:kern w:val="0"/>
          <w:rtl w:val="0"/>
          <w:lang w:val="en-US"/>
        </w:rPr>
        <w:t>September</w:t>
      </w:r>
    </w:p>
    <w:p>
      <w:pPr>
        <w:pStyle w:val="Default"/>
        <w:suppressAutoHyphens w:val="1"/>
        <w:spacing w:before="0" w:line="240" w:lineRule="auto"/>
        <w:jc w:val="left"/>
        <w:rPr>
          <w:rFonts w:ascii="Helvetica" w:cs="Helvetica" w:hAnsi="Helvetica" w:eastAsia="Helvetica"/>
          <w:b w:val="1"/>
          <w:bCs w:val="1"/>
          <w:u w:color="000000"/>
        </w:rPr>
      </w:pPr>
      <w:r>
        <w:rPr>
          <w:rFonts w:ascii="Helvetica" w:hAnsi="Helvetica"/>
          <w:b w:val="1"/>
          <w:bCs w:val="1"/>
          <w:u w:color="000000"/>
          <w:rtl w:val="0"/>
          <w:lang w:val="it-IT"/>
        </w:rPr>
        <w:t>Digital Poverty Alliance</w:t>
      </w:r>
      <w:r>
        <w:rPr>
          <w:rFonts w:ascii="Helvetica" w:hAnsi="Helvetica"/>
          <w:b w:val="1"/>
          <w:bCs w:val="1"/>
          <w:u w:color="000000"/>
          <w:rtl w:val="0"/>
          <w:lang w:val="en-US"/>
        </w:rPr>
        <w:t xml:space="preserve"> Event</w:t>
      </w:r>
    </w:p>
    <w:p>
      <w:pPr>
        <w:pStyle w:val="Default"/>
        <w:suppressAutoHyphens w:val="1"/>
        <w:spacing w:before="0" w:line="240" w:lineRule="auto"/>
        <w:jc w:val="left"/>
        <w:rPr>
          <w:rFonts w:ascii="Helvetica" w:cs="Helvetica" w:hAnsi="Helvetica" w:eastAsia="Helvetica"/>
          <w:u w:color="000000"/>
        </w:rPr>
      </w:pPr>
      <w:r>
        <w:rPr>
          <w:rFonts w:ascii="Helvetica" w:hAnsi="Helvetica"/>
          <w:u w:color="000000"/>
          <w:rtl w:val="0"/>
          <w:lang w:val="en-US"/>
        </w:rPr>
        <w:t>A</w:t>
      </w:r>
      <w:r>
        <w:rPr>
          <w:rFonts w:ascii="Helvetica" w:hAnsi="Helvetica"/>
          <w:u w:color="000000"/>
          <w:rtl w:val="0"/>
          <w:lang w:val="en-US"/>
        </w:rPr>
        <w:t xml:space="preserve">ttended </w:t>
      </w:r>
      <w:r>
        <w:rPr>
          <w:rFonts w:ascii="Helvetica" w:hAnsi="Helvetica"/>
          <w:u w:color="000000"/>
          <w:rtl w:val="0"/>
          <w:lang w:val="en-US"/>
        </w:rPr>
        <w:t xml:space="preserve">the </w:t>
      </w:r>
      <w:r>
        <w:rPr>
          <w:rFonts w:ascii="Helvetica" w:hAnsi="Helvetica"/>
          <w:u w:color="000000"/>
          <w:rtl w:val="0"/>
        </w:rPr>
        <w:t>'Digital Poverty Alliance</w:t>
      </w:r>
      <w:r>
        <w:rPr>
          <w:rFonts w:ascii="Helvetica" w:hAnsi="Helvetica" w:hint="default"/>
          <w:u w:color="000000"/>
          <w:rtl w:val="0"/>
          <w:lang w:val="en-US"/>
        </w:rPr>
        <w:t xml:space="preserve">’ </w:t>
      </w:r>
      <w:r>
        <w:rPr>
          <w:rFonts w:ascii="Helvetica" w:hAnsi="Helvetica"/>
          <w:u w:color="000000"/>
          <w:rtl w:val="0"/>
          <w:lang w:val="en-US"/>
        </w:rPr>
        <w:t>event</w:t>
      </w:r>
      <w:r>
        <w:rPr>
          <w:rFonts w:ascii="Helvetica" w:hAnsi="Helvetica"/>
          <w:u w:color="000000"/>
          <w:rtl w:val="0"/>
          <w:lang w:val="en-US"/>
        </w:rPr>
        <w:t xml:space="preserve"> with the Allianc</w:t>
      </w:r>
      <w:r>
        <w:rPr>
          <w:rFonts w:ascii="Helvetica" w:hAnsi="Helvetica"/>
          <w:u w:color="000000"/>
          <w:rtl w:val="0"/>
          <w:lang w:val="en-US"/>
        </w:rPr>
        <w:t xml:space="preserve">e, </w:t>
      </w:r>
      <w:r>
        <w:rPr>
          <w:rFonts w:ascii="Helvetica" w:hAnsi="Helvetica"/>
          <w:u w:color="000000"/>
          <w:rtl w:val="0"/>
          <w:lang w:val="en-US"/>
        </w:rPr>
        <w:t>in Edinburgh on 22nd September.</w:t>
      </w:r>
    </w:p>
    <w:p>
      <w:pPr>
        <w:pStyle w:val="Body"/>
        <w:spacing w:after="0" w:line="240" w:lineRule="auto"/>
        <w:rPr>
          <w:rFonts w:ascii="Helvetica" w:cs="Helvetica" w:hAnsi="Helvetica" w:eastAsia="Helvetica"/>
          <w:kern w:val="0"/>
        </w:rPr>
      </w:pPr>
    </w:p>
    <w:p>
      <w:pPr>
        <w:pStyle w:val="Body"/>
        <w:spacing w:after="0" w:line="240" w:lineRule="auto"/>
        <w:rPr>
          <w:rFonts w:ascii="Arial" w:cs="Arial" w:hAnsi="Arial" w:eastAsia="Arial"/>
          <w:outline w:val="0"/>
          <w:color w:val="000000"/>
          <w:kern w:val="0"/>
          <w:u w:color="000000"/>
          <w14:textFill>
            <w14:solidFill>
              <w14:srgbClr w14:val="000000"/>
            </w14:solidFill>
          </w14:textFill>
        </w:rPr>
      </w:pPr>
    </w:p>
    <w:p>
      <w:pPr>
        <w:pStyle w:val="Body"/>
        <w:spacing w:after="0" w:line="240" w:lineRule="auto"/>
        <w:rPr>
          <w:rFonts w:ascii="Arial" w:cs="Arial" w:hAnsi="Arial" w:eastAsia="Arial"/>
          <w:b w:val="1"/>
          <w:bCs w:val="1"/>
          <w:kern w:val="0"/>
        </w:rPr>
      </w:pPr>
      <w:r>
        <w:rPr>
          <w:rFonts w:ascii="Arial" w:hAnsi="Arial"/>
          <w:b w:val="1"/>
          <w:bCs w:val="1"/>
          <w:kern w:val="0"/>
          <w:rtl w:val="0"/>
          <w:lang w:val="en-US"/>
        </w:rPr>
        <w:t>September</w:t>
      </w:r>
    </w:p>
    <w:p>
      <w:pPr>
        <w:pStyle w:val="Body"/>
        <w:spacing w:after="0" w:line="240" w:lineRule="auto"/>
        <w:rPr>
          <w:rFonts w:ascii="Arial" w:cs="Arial" w:hAnsi="Arial" w:eastAsia="Arial"/>
          <w:b w:val="1"/>
          <w:bCs w:val="1"/>
          <w:outline w:val="0"/>
          <w:color w:val="000000"/>
          <w:kern w:val="0"/>
          <w:u w:color="000000"/>
          <w14:textFill>
            <w14:solidFill>
              <w14:srgbClr w14:val="000000"/>
            </w14:solidFill>
          </w14:textFill>
        </w:rPr>
      </w:pPr>
      <w:r>
        <w:rPr>
          <w:rFonts w:ascii="Arial" w:hAnsi="Arial"/>
          <w:b w:val="1"/>
          <w:bCs w:val="1"/>
          <w:kern w:val="0"/>
          <w:rtl w:val="0"/>
          <w:lang w:val="en-US"/>
        </w:rPr>
        <w:t>Walk About in Harestanes Area, Kirkintilloch</w:t>
      </w:r>
    </w:p>
    <w:p>
      <w:pPr>
        <w:pStyle w:val="Body"/>
        <w:spacing w:after="0" w:line="240" w:lineRule="auto"/>
        <w:rPr>
          <w:rFonts w:ascii="Arial" w:cs="Arial" w:hAnsi="Arial" w:eastAsia="Arial"/>
          <w:outline w:val="0"/>
          <w:color w:val="000000"/>
          <w:kern w:val="0"/>
          <w:u w:color="000000"/>
          <w14:textFill>
            <w14:solidFill>
              <w14:srgbClr w14:val="000000"/>
            </w14:solidFill>
          </w14:textFill>
        </w:rPr>
      </w:pPr>
      <w:r>
        <w:rPr>
          <w:rFonts w:ascii="Arial" w:hAnsi="Arial"/>
          <w:outline w:val="0"/>
          <w:color w:val="000000"/>
          <w:kern w:val="0"/>
          <w:u w:color="000000"/>
          <w:rtl w:val="0"/>
          <w:lang w:val="en-US"/>
          <w14:textFill>
            <w14:solidFill>
              <w14:srgbClr w14:val="000000"/>
            </w14:solidFill>
          </w14:textFill>
        </w:rPr>
        <w:t>Various members took part in a walk-about in the Harestanes area of Kirkintilloch, along with Local Member representatives and Council officials. The walk-about was arranged to demonstrate first hand various roads, accessibility, cleansing, obstructions and other issues in the area.</w:t>
      </w:r>
    </w:p>
    <w:p>
      <w:pPr>
        <w:pStyle w:val="Body"/>
        <w:spacing w:after="0" w:line="240" w:lineRule="auto"/>
        <w:rPr>
          <w:rFonts w:ascii="Arial" w:cs="Arial" w:hAnsi="Arial" w:eastAsia="Arial"/>
          <w:outline w:val="0"/>
          <w:color w:val="000000"/>
          <w:kern w:val="0"/>
          <w:u w:color="000000"/>
          <w14:textFill>
            <w14:solidFill>
              <w14:srgbClr w14:val="000000"/>
            </w14:solidFill>
          </w14:textFill>
        </w:rPr>
      </w:pPr>
      <w:r>
        <w:rPr>
          <w:rFonts w:ascii="Arial" w:hAnsi="Arial"/>
          <w:outline w:val="0"/>
          <w:color w:val="000000"/>
          <w:kern w:val="0"/>
          <w:u w:color="000000"/>
          <w:rtl w:val="0"/>
          <w:lang w:val="en-US"/>
          <w14:textFill>
            <w14:solidFill>
              <w14:srgbClr w14:val="000000"/>
            </w14:solidFill>
          </w14:textFill>
        </w:rPr>
        <w:t>We followed this up with a list of the issues, along with some recommendations, that the local residents could send to the Council, to seek some resolutions to their various concerns.</w:t>
      </w:r>
    </w:p>
    <w:p>
      <w:pPr>
        <w:pStyle w:val="Body"/>
        <w:spacing w:after="0" w:line="240" w:lineRule="auto"/>
        <w:rPr>
          <w:rFonts w:ascii="Helvetica" w:cs="Helvetica" w:hAnsi="Helvetica" w:eastAsia="Helvetica"/>
          <w:kern w:val="0"/>
        </w:rPr>
      </w:pPr>
    </w:p>
    <w:p>
      <w:pPr>
        <w:pStyle w:val="Body"/>
        <w:spacing w:after="0" w:line="240" w:lineRule="auto"/>
        <w:rPr>
          <w:rFonts w:ascii="Helvetica" w:cs="Helvetica" w:hAnsi="Helvetica" w:eastAsia="Helvetica"/>
          <w:kern w:val="0"/>
        </w:rPr>
      </w:pPr>
    </w:p>
    <w:p>
      <w:pPr>
        <w:pStyle w:val="Body"/>
        <w:spacing w:after="0" w:line="240" w:lineRule="auto"/>
        <w:rPr>
          <w:rFonts w:ascii="Helvetica" w:cs="Helvetica" w:hAnsi="Helvetica" w:eastAsia="Helvetica"/>
          <w:b w:val="1"/>
          <w:bCs w:val="1"/>
          <w:kern w:val="0"/>
        </w:rPr>
      </w:pPr>
      <w:r>
        <w:rPr>
          <w:rFonts w:ascii="Helvetica" w:hAnsi="Helvetica"/>
          <w:b w:val="1"/>
          <w:bCs w:val="1"/>
          <w:kern w:val="0"/>
          <w:rtl w:val="0"/>
          <w:lang w:val="en-US"/>
        </w:rPr>
        <w:t>October</w:t>
      </w:r>
    </w:p>
    <w:p>
      <w:pPr>
        <w:pStyle w:val="Body"/>
        <w:spacing w:after="0" w:line="240" w:lineRule="auto"/>
        <w:rPr>
          <w:rFonts w:ascii="Helvetica" w:cs="Helvetica" w:hAnsi="Helvetica" w:eastAsia="Helvetica"/>
          <w:b w:val="1"/>
          <w:bCs w:val="1"/>
          <w:kern w:val="0"/>
        </w:rPr>
      </w:pPr>
      <w:r>
        <w:rPr>
          <w:rFonts w:ascii="Helvetica" w:hAnsi="Helvetica"/>
          <w:b w:val="1"/>
          <w:bCs w:val="1"/>
          <w:kern w:val="0"/>
          <w:rtl w:val="0"/>
          <w:lang w:val="en-US"/>
        </w:rPr>
        <w:t>Inclusion Scotland AGM</w:t>
      </w:r>
    </w:p>
    <w:p>
      <w:pPr>
        <w:pStyle w:val="Body"/>
        <w:spacing w:after="0" w:line="240" w:lineRule="auto"/>
        <w:rPr>
          <w:rFonts w:ascii="Helvetica" w:cs="Helvetica" w:hAnsi="Helvetica" w:eastAsia="Helvetica"/>
          <w:kern w:val="0"/>
        </w:rPr>
      </w:pPr>
      <w:r>
        <w:rPr>
          <w:rFonts w:ascii="Helvetica" w:hAnsi="Helvetica"/>
          <w:kern w:val="0"/>
          <w:rtl w:val="0"/>
          <w:lang w:val="en-US"/>
        </w:rPr>
        <w:t>Attended the Inclusion Scotland AGM on 1 October, in Dundee.</w:t>
      </w:r>
    </w:p>
    <w:p>
      <w:pPr>
        <w:pStyle w:val="Body"/>
        <w:spacing w:after="0" w:line="240" w:lineRule="auto"/>
        <w:rPr>
          <w:rFonts w:ascii="Helvetica" w:cs="Helvetica" w:hAnsi="Helvetica" w:eastAsia="Helvetica"/>
          <w:kern w:val="0"/>
        </w:rPr>
      </w:pPr>
    </w:p>
    <w:p>
      <w:pPr>
        <w:pStyle w:val="Body"/>
        <w:spacing w:after="0" w:line="240" w:lineRule="auto"/>
        <w:rPr>
          <w:rFonts w:ascii="Helvetica" w:cs="Helvetica" w:hAnsi="Helvetica" w:eastAsia="Helvetica"/>
          <w:kern w:val="0"/>
        </w:rPr>
      </w:pPr>
    </w:p>
    <w:p>
      <w:pPr>
        <w:pStyle w:val="Body"/>
        <w:spacing w:after="0" w:line="240" w:lineRule="auto"/>
        <w:rPr>
          <w:rFonts w:ascii="Helvetica" w:cs="Helvetica" w:hAnsi="Helvetica" w:eastAsia="Helvetica"/>
          <w:b w:val="1"/>
          <w:bCs w:val="1"/>
          <w:kern w:val="0"/>
        </w:rPr>
      </w:pPr>
      <w:r>
        <w:rPr>
          <w:rFonts w:ascii="Helvetica" w:hAnsi="Helvetica"/>
          <w:b w:val="1"/>
          <w:bCs w:val="1"/>
          <w:kern w:val="0"/>
          <w:rtl w:val="0"/>
          <w:lang w:val="en-US"/>
        </w:rPr>
        <w:t>October</w:t>
      </w:r>
    </w:p>
    <w:p>
      <w:pPr>
        <w:pStyle w:val="Body"/>
        <w:spacing w:after="0" w:line="240" w:lineRule="auto"/>
        <w:rPr>
          <w:rFonts w:ascii="Helvetica" w:cs="Helvetica" w:hAnsi="Helvetica" w:eastAsia="Helvetica"/>
          <w:b w:val="1"/>
          <w:bCs w:val="1"/>
          <w:kern w:val="0"/>
        </w:rPr>
      </w:pPr>
      <w:r>
        <w:rPr>
          <w:rFonts w:ascii="Helvetica" w:hAnsi="Helvetica"/>
          <w:b w:val="1"/>
          <w:bCs w:val="1"/>
          <w:kern w:val="0"/>
          <w:rtl w:val="0"/>
          <w:lang w:val="en-US"/>
        </w:rPr>
        <w:t>Twechar Open Day</w:t>
      </w:r>
    </w:p>
    <w:p>
      <w:pPr>
        <w:pStyle w:val="Body"/>
        <w:spacing w:after="0" w:line="240" w:lineRule="auto"/>
        <w:rPr>
          <w:rFonts w:ascii="Helvetica" w:cs="Helvetica" w:hAnsi="Helvetica" w:eastAsia="Helvetica"/>
          <w:kern w:val="0"/>
        </w:rPr>
      </w:pPr>
      <w:r>
        <w:rPr>
          <w:rFonts w:ascii="Helvetica" w:hAnsi="Helvetica"/>
          <w:kern w:val="0"/>
          <w:rtl w:val="0"/>
          <w:lang w:val="en-US"/>
        </w:rPr>
        <w:t>Attended the Open Day for the refurbished Twechar Centre, on 7 October.</w:t>
      </w:r>
    </w:p>
    <w:p>
      <w:pPr>
        <w:pStyle w:val="Body"/>
        <w:spacing w:after="0" w:line="240" w:lineRule="auto"/>
        <w:rPr>
          <w:rFonts w:ascii="Helvetica" w:cs="Helvetica" w:hAnsi="Helvetica" w:eastAsia="Helvetica"/>
          <w:kern w:val="0"/>
        </w:rPr>
      </w:pPr>
      <w:r>
        <w:rPr>
          <w:rFonts w:ascii="Helvetica" w:hAnsi="Helvetica"/>
          <w:kern w:val="0"/>
          <w:rtl w:val="0"/>
          <w:lang w:val="en-US"/>
        </w:rPr>
        <w:t>We had previously been involved in the consultation stages and had made a number of recommendations in respect of facilities and provisions for disabled visitors and staff. It was encouraging to note that our comments had been acted upon.</w:t>
      </w:r>
    </w:p>
    <w:p>
      <w:pPr>
        <w:pStyle w:val="Body"/>
        <w:spacing w:after="0" w:line="240" w:lineRule="auto"/>
        <w:rPr>
          <w:rFonts w:ascii="Helvetica" w:cs="Helvetica" w:hAnsi="Helvetica" w:eastAsia="Helvetica"/>
          <w:kern w:val="0"/>
        </w:rPr>
      </w:pPr>
    </w:p>
    <w:p>
      <w:pPr>
        <w:pStyle w:val="Body"/>
        <w:spacing w:after="0" w:line="240" w:lineRule="auto"/>
        <w:rPr>
          <w:rFonts w:ascii="Helvetica" w:cs="Helvetica" w:hAnsi="Helvetica" w:eastAsia="Helvetica"/>
          <w:kern w:val="0"/>
        </w:rPr>
      </w:pPr>
    </w:p>
    <w:p>
      <w:pPr>
        <w:pStyle w:val="Body"/>
        <w:spacing w:after="0" w:line="240" w:lineRule="auto"/>
        <w:rPr>
          <w:rFonts w:ascii="Helvetica" w:cs="Helvetica" w:hAnsi="Helvetica" w:eastAsia="Helvetica"/>
          <w:b w:val="1"/>
          <w:bCs w:val="1"/>
          <w:kern w:val="0"/>
        </w:rPr>
      </w:pPr>
      <w:r>
        <w:rPr>
          <w:rFonts w:ascii="Helvetica" w:hAnsi="Helvetica"/>
          <w:b w:val="1"/>
          <w:bCs w:val="1"/>
          <w:kern w:val="0"/>
          <w:rtl w:val="0"/>
          <w:lang w:val="en-US"/>
        </w:rPr>
        <w:t>October</w:t>
      </w:r>
    </w:p>
    <w:p>
      <w:pPr>
        <w:pStyle w:val="Default"/>
        <w:suppressAutoHyphens w:val="1"/>
        <w:spacing w:before="0" w:line="240" w:lineRule="auto"/>
        <w:jc w:val="left"/>
        <w:rPr>
          <w:rFonts w:ascii="Helvetica" w:cs="Helvetica" w:hAnsi="Helvetica" w:eastAsia="Helvetica"/>
          <w:b w:val="1"/>
          <w:bCs w:val="1"/>
          <w:u w:color="000000"/>
        </w:rPr>
      </w:pPr>
      <w:r>
        <w:rPr>
          <w:rFonts w:ascii="Helvetica" w:hAnsi="Helvetica"/>
          <w:b w:val="1"/>
          <w:bCs w:val="1"/>
          <w:u w:color="000000"/>
          <w:rtl w:val="0"/>
          <w:lang w:val="en-US"/>
        </w:rPr>
        <w:t>How to stay Human Rights focused in</w:t>
      </w:r>
      <w:r>
        <w:rPr>
          <w:rFonts w:ascii="Helvetica" w:hAnsi="Helvetica" w:hint="default"/>
          <w:b w:val="1"/>
          <w:bCs w:val="1"/>
          <w:u w:color="000000"/>
          <w:rtl w:val="0"/>
        </w:rPr>
        <w:t> </w:t>
      </w:r>
      <w:r>
        <w:rPr>
          <w:rFonts w:ascii="Helvetica" w:hAnsi="Helvetica"/>
          <w:b w:val="1"/>
          <w:bCs w:val="1"/>
          <w:u w:color="000000"/>
          <w:rtl w:val="0"/>
        </w:rPr>
        <w:t>a</w:t>
      </w:r>
      <w:r>
        <w:rPr>
          <w:rFonts w:ascii="Helvetica" w:hAnsi="Helvetica" w:hint="default"/>
          <w:b w:val="1"/>
          <w:bCs w:val="1"/>
          <w:u w:color="000000"/>
          <w:rtl w:val="0"/>
        </w:rPr>
        <w:t> </w:t>
      </w:r>
      <w:r>
        <w:rPr>
          <w:rFonts w:ascii="Helvetica" w:hAnsi="Helvetica"/>
          <w:b w:val="1"/>
          <w:bCs w:val="1"/>
          <w:u w:color="000000"/>
          <w:rtl w:val="0"/>
        </w:rPr>
        <w:t>Digital Scotland</w:t>
      </w:r>
    </w:p>
    <w:p>
      <w:pPr>
        <w:pStyle w:val="Default"/>
        <w:suppressAutoHyphens w:val="1"/>
        <w:spacing w:before="0" w:line="240" w:lineRule="auto"/>
        <w:jc w:val="left"/>
        <w:rPr>
          <w:rFonts w:ascii="Helvetica" w:cs="Helvetica" w:hAnsi="Helvetica" w:eastAsia="Helvetica"/>
          <w:u w:color="000000"/>
        </w:rPr>
      </w:pPr>
      <w:r>
        <w:rPr>
          <w:rFonts w:ascii="Helvetica" w:hAnsi="Helvetica"/>
          <w:u w:color="000000"/>
          <w:rtl w:val="0"/>
          <w:lang w:val="en-US"/>
        </w:rPr>
        <w:t xml:space="preserve">Attended the </w:t>
      </w:r>
      <w:r>
        <w:rPr>
          <w:rFonts w:ascii="Helvetica" w:hAnsi="Helvetica"/>
          <w:u w:color="000000"/>
          <w:rtl w:val="0"/>
          <w:lang w:val="en-US"/>
        </w:rPr>
        <w:t>'How to stay Human Rights focused in</w:t>
      </w:r>
      <w:r>
        <w:rPr>
          <w:rFonts w:ascii="Helvetica" w:hAnsi="Helvetica" w:hint="default"/>
          <w:u w:color="000000"/>
          <w:rtl w:val="0"/>
        </w:rPr>
        <w:t> </w:t>
      </w:r>
      <w:r>
        <w:rPr>
          <w:rFonts w:ascii="Helvetica" w:hAnsi="Helvetica"/>
          <w:u w:color="000000"/>
          <w:rtl w:val="0"/>
        </w:rPr>
        <w:t>a</w:t>
      </w:r>
      <w:r>
        <w:rPr>
          <w:rFonts w:ascii="Helvetica" w:hAnsi="Helvetica" w:hint="default"/>
          <w:u w:color="000000"/>
          <w:rtl w:val="0"/>
        </w:rPr>
        <w:t> </w:t>
      </w:r>
      <w:r>
        <w:rPr>
          <w:rFonts w:ascii="Helvetica" w:hAnsi="Helvetica"/>
          <w:u w:color="000000"/>
          <w:rtl w:val="0"/>
        </w:rPr>
        <w:t>Digital Scotland</w:t>
      </w:r>
      <w:r>
        <w:rPr>
          <w:rFonts w:ascii="Helvetica" w:hAnsi="Helvetica" w:hint="default"/>
          <w:u w:color="000000"/>
          <w:rtl w:val="0"/>
          <w:lang w:val="en-US"/>
        </w:rPr>
        <w:t xml:space="preserve">’ </w:t>
      </w:r>
      <w:r>
        <w:rPr>
          <w:rFonts w:ascii="Helvetica" w:hAnsi="Helvetica"/>
          <w:u w:color="000000"/>
          <w:rtl w:val="0"/>
          <w:lang w:val="en-US"/>
        </w:rPr>
        <w:t xml:space="preserve">event </w:t>
      </w:r>
      <w:r>
        <w:rPr>
          <w:rFonts w:ascii="Helvetica" w:hAnsi="Helvetica"/>
          <w:u w:color="000000"/>
          <w:rtl w:val="0"/>
          <w:lang w:val="nl-NL"/>
        </w:rPr>
        <w:t>in Glasgow</w:t>
      </w:r>
      <w:r>
        <w:rPr>
          <w:rFonts w:ascii="Helvetica" w:hAnsi="Helvetica"/>
          <w:u w:color="000000"/>
          <w:rtl w:val="0"/>
          <w:lang w:val="en-US"/>
        </w:rPr>
        <w:t>, o</w:t>
      </w:r>
      <w:r>
        <w:rPr>
          <w:rFonts w:ascii="Helvetica" w:hAnsi="Helvetica"/>
          <w:u w:color="000000"/>
          <w:rtl w:val="0"/>
        </w:rPr>
        <w:t>n 2</w:t>
      </w:r>
      <w:r>
        <w:rPr>
          <w:rFonts w:ascii="Helvetica" w:hAnsi="Helvetica"/>
          <w:u w:color="000000"/>
          <w:rtl w:val="0"/>
          <w:lang w:val="en-US"/>
        </w:rPr>
        <w:t>1</w:t>
      </w:r>
      <w:r>
        <w:rPr>
          <w:rFonts w:ascii="Helvetica" w:hAnsi="Helvetica"/>
          <w:u w:color="000000"/>
          <w:rtl w:val="0"/>
          <w:lang w:val="en-US"/>
        </w:rPr>
        <w:t xml:space="preserve"> October.</w:t>
      </w:r>
      <w:r>
        <w:rPr>
          <w:rFonts w:ascii="Helvetica" w:hAnsi="Helvetica"/>
          <w:u w:color="000000"/>
          <w:rtl w:val="0"/>
          <w:lang w:val="en-US"/>
        </w:rPr>
        <w:t xml:space="preserve"> Organised by </w:t>
      </w:r>
      <w:r>
        <w:rPr>
          <w:rFonts w:ascii="Helvetica" w:hAnsi="Helvetica"/>
          <w:u w:color="000000"/>
          <w:rtl w:val="0"/>
        </w:rPr>
        <w:t xml:space="preserve">by </w:t>
      </w:r>
      <w:r>
        <w:rPr>
          <w:rFonts w:ascii="Helvetica" w:hAnsi="Helvetica"/>
          <w:u w:color="000000"/>
          <w:rtl w:val="0"/>
          <w:lang w:val="en-US"/>
        </w:rPr>
        <w:t xml:space="preserve">the </w:t>
      </w:r>
      <w:r>
        <w:rPr>
          <w:rFonts w:ascii="Helvetica" w:hAnsi="Helvetica"/>
          <w:u w:color="000000"/>
          <w:rtl w:val="0"/>
          <w:lang w:val="it-IT"/>
        </w:rPr>
        <w:t>HSCA</w:t>
      </w:r>
      <w:r>
        <w:rPr>
          <w:rFonts w:ascii="Helvetica" w:hAnsi="Helvetica"/>
          <w:u w:color="000000"/>
          <w:rtl w:val="0"/>
          <w:lang w:val="en-US"/>
        </w:rPr>
        <w:t>.</w:t>
      </w:r>
    </w:p>
    <w:p>
      <w:pPr>
        <w:pStyle w:val="Body"/>
        <w:spacing w:after="0" w:line="240" w:lineRule="auto"/>
        <w:rPr>
          <w:rFonts w:ascii="Helvetica" w:cs="Helvetica" w:hAnsi="Helvetica" w:eastAsia="Helvetica"/>
          <w:kern w:val="0"/>
        </w:rPr>
      </w:pPr>
    </w:p>
    <w:p>
      <w:pPr>
        <w:pStyle w:val="Body"/>
        <w:spacing w:after="0" w:line="240" w:lineRule="auto"/>
        <w:rPr>
          <w:rFonts w:ascii="Helvetica" w:cs="Helvetica" w:hAnsi="Helvetica" w:eastAsia="Helvetica"/>
          <w:kern w:val="0"/>
        </w:rPr>
      </w:pPr>
    </w:p>
    <w:p>
      <w:pPr>
        <w:pStyle w:val="Body"/>
        <w:spacing w:after="0" w:line="240" w:lineRule="auto"/>
        <w:rPr>
          <w:rFonts w:ascii="Helvetica" w:cs="Helvetica" w:hAnsi="Helvetica" w:eastAsia="Helvetica"/>
          <w:b w:val="1"/>
          <w:bCs w:val="1"/>
          <w:kern w:val="0"/>
        </w:rPr>
      </w:pPr>
      <w:r>
        <w:rPr>
          <w:rFonts w:ascii="Helvetica" w:hAnsi="Helvetica"/>
          <w:b w:val="1"/>
          <w:bCs w:val="1"/>
          <w:kern w:val="0"/>
          <w:rtl w:val="0"/>
          <w:lang w:val="en-US"/>
        </w:rPr>
        <w:t>October</w:t>
      </w:r>
    </w:p>
    <w:p>
      <w:pPr>
        <w:pStyle w:val="Body"/>
        <w:spacing w:after="0" w:line="240" w:lineRule="auto"/>
        <w:rPr>
          <w:rFonts w:ascii="Helvetica" w:cs="Helvetica" w:hAnsi="Helvetica" w:eastAsia="Helvetica"/>
          <w:b w:val="1"/>
          <w:bCs w:val="1"/>
          <w:kern w:val="0"/>
        </w:rPr>
      </w:pPr>
      <w:r>
        <w:rPr>
          <w:rFonts w:ascii="Helvetica" w:hAnsi="Helvetica"/>
          <w:b w:val="1"/>
          <w:bCs w:val="1"/>
          <w:kern w:val="0"/>
          <w:rtl w:val="0"/>
          <w:lang w:val="en-US"/>
        </w:rPr>
        <w:t>People-led Policy Event</w:t>
      </w:r>
    </w:p>
    <w:p>
      <w:pPr>
        <w:pStyle w:val="Default"/>
        <w:suppressAutoHyphens w:val="1"/>
        <w:spacing w:before="0" w:line="240" w:lineRule="auto"/>
        <w:jc w:val="left"/>
        <w:rPr>
          <w:rFonts w:ascii="Helvetica" w:cs="Helvetica" w:hAnsi="Helvetica" w:eastAsia="Helvetica"/>
          <w:u w:color="000000"/>
        </w:rPr>
      </w:pPr>
      <w:r>
        <w:rPr>
          <w:rFonts w:ascii="Helvetica" w:hAnsi="Helvetica"/>
          <w:u w:color="000000"/>
          <w:rtl w:val="0"/>
          <w:lang w:val="en-US"/>
        </w:rPr>
        <w:t>A</w:t>
      </w:r>
      <w:r>
        <w:rPr>
          <w:rFonts w:ascii="Helvetica" w:hAnsi="Helvetica"/>
          <w:u w:color="000000"/>
          <w:rtl w:val="0"/>
          <w:lang w:val="en-US"/>
        </w:rPr>
        <w:t xml:space="preserve">ttended a </w:t>
      </w:r>
      <w:r>
        <w:rPr>
          <w:rFonts w:ascii="Helvetica" w:hAnsi="Helvetica"/>
          <w:u w:color="000000"/>
          <w:rtl w:val="0"/>
          <w:lang w:val="en-US"/>
        </w:rPr>
        <w:t>P</w:t>
      </w:r>
      <w:r>
        <w:rPr>
          <w:rFonts w:ascii="Helvetica" w:hAnsi="Helvetica"/>
          <w:u w:color="000000"/>
          <w:rtl w:val="0"/>
          <w:lang w:val="en-US"/>
        </w:rPr>
        <w:t>eople</w:t>
      </w:r>
      <w:r>
        <w:rPr>
          <w:rFonts w:ascii="Helvetica" w:hAnsi="Helvetica"/>
          <w:u w:color="000000"/>
          <w:rtl w:val="0"/>
          <w:lang w:val="en-US"/>
        </w:rPr>
        <w:t>-l</w:t>
      </w:r>
      <w:r>
        <w:rPr>
          <w:rFonts w:ascii="Helvetica" w:hAnsi="Helvetica"/>
          <w:u w:color="000000"/>
          <w:rtl w:val="0"/>
          <w:lang w:val="en-US"/>
        </w:rPr>
        <w:t>ed Policy Panel in Falkirk Forth Valley College</w:t>
      </w:r>
      <w:r>
        <w:rPr>
          <w:rFonts w:ascii="Helvetica" w:hAnsi="Helvetica" w:hint="default"/>
          <w:u w:color="000000"/>
          <w:rtl w:val="0"/>
        </w:rPr>
        <w:t> </w:t>
      </w:r>
      <w:r>
        <w:rPr>
          <w:rFonts w:ascii="Helvetica" w:hAnsi="Helvetica"/>
          <w:u w:color="000000"/>
          <w:rtl w:val="0"/>
          <w:lang w:val="en-US"/>
        </w:rPr>
        <w:t>with IS and officials of the Scottish Government</w:t>
      </w:r>
      <w:r>
        <w:rPr>
          <w:rFonts w:ascii="Helvetica" w:hAnsi="Helvetica"/>
          <w:u w:color="000000"/>
          <w:rtl w:val="0"/>
          <w:lang w:val="en-US"/>
        </w:rPr>
        <w:t>,</w:t>
      </w:r>
      <w:r>
        <w:rPr>
          <w:rFonts w:ascii="Helvetica" w:hAnsi="Helvetica"/>
          <w:u w:color="000000"/>
          <w:rtl w:val="0"/>
          <w:lang w:val="en-US"/>
        </w:rPr>
        <w:t xml:space="preserve"> on 24 October.</w:t>
      </w:r>
    </w:p>
    <w:p>
      <w:pPr>
        <w:pStyle w:val="Body"/>
        <w:spacing w:after="0" w:line="240" w:lineRule="auto"/>
        <w:rPr>
          <w:rFonts w:ascii="Helvetica" w:cs="Helvetica" w:hAnsi="Helvetica" w:eastAsia="Helvetica"/>
          <w:u w:color="000000"/>
        </w:rPr>
      </w:pPr>
    </w:p>
    <w:p>
      <w:pPr>
        <w:pStyle w:val="Body"/>
        <w:spacing w:after="0" w:line="240" w:lineRule="auto"/>
        <w:rPr>
          <w:rFonts w:ascii="Helvetica" w:cs="Helvetica" w:hAnsi="Helvetica" w:eastAsia="Helvetica"/>
          <w:kern w:val="0"/>
        </w:rPr>
      </w:pPr>
    </w:p>
    <w:p>
      <w:pPr>
        <w:pStyle w:val="Body"/>
        <w:spacing w:after="0" w:line="240" w:lineRule="auto"/>
        <w:rPr>
          <w:rFonts w:ascii="Helvetica" w:cs="Helvetica" w:hAnsi="Helvetica" w:eastAsia="Helvetica"/>
          <w:b w:val="1"/>
          <w:bCs w:val="1"/>
          <w:kern w:val="0"/>
        </w:rPr>
      </w:pPr>
      <w:r>
        <w:rPr>
          <w:rFonts w:ascii="Helvetica" w:hAnsi="Helvetica"/>
          <w:b w:val="1"/>
          <w:bCs w:val="1"/>
          <w:kern w:val="0"/>
          <w:rtl w:val="0"/>
          <w:lang w:val="en-US"/>
        </w:rPr>
        <w:t>October</w:t>
      </w:r>
    </w:p>
    <w:p>
      <w:pPr>
        <w:pStyle w:val="Body"/>
        <w:spacing w:after="0" w:line="240" w:lineRule="auto"/>
        <w:rPr>
          <w:rFonts w:ascii="Helvetica" w:cs="Helvetica" w:hAnsi="Helvetica" w:eastAsia="Helvetica"/>
          <w:b w:val="1"/>
          <w:bCs w:val="1"/>
          <w:kern w:val="0"/>
        </w:rPr>
      </w:pPr>
      <w:r>
        <w:rPr>
          <w:rFonts w:ascii="Helvetica" w:hAnsi="Helvetica"/>
          <w:b w:val="1"/>
          <w:bCs w:val="1"/>
          <w:kern w:val="0"/>
          <w:rtl w:val="0"/>
          <w:lang w:val="en-US"/>
        </w:rPr>
        <w:t>Lenzie Academy Relocation Consultation</w:t>
      </w:r>
    </w:p>
    <w:p>
      <w:pPr>
        <w:pStyle w:val="Body"/>
        <w:spacing w:after="0" w:line="240" w:lineRule="auto"/>
        <w:rPr>
          <w:rFonts w:ascii="Helvetica" w:cs="Helvetica" w:hAnsi="Helvetica" w:eastAsia="Helvetica"/>
          <w:kern w:val="0"/>
        </w:rPr>
      </w:pPr>
      <w:r>
        <w:rPr>
          <w:rFonts w:ascii="Helvetica" w:hAnsi="Helvetica"/>
          <w:kern w:val="0"/>
          <w:rtl w:val="0"/>
          <w:lang w:val="en-US"/>
        </w:rPr>
        <w:t>Attended the consultation event on 29 October, in respect of the proposal to relocate Lenzie Academy to a new site.</w:t>
      </w:r>
    </w:p>
    <w:p>
      <w:pPr>
        <w:pStyle w:val="Body"/>
        <w:spacing w:after="0" w:line="240" w:lineRule="auto"/>
        <w:rPr>
          <w:rFonts w:ascii="Helvetica" w:cs="Helvetica" w:hAnsi="Helvetica" w:eastAsia="Helvetica"/>
          <w:kern w:val="0"/>
        </w:rPr>
      </w:pPr>
      <w:r>
        <w:rPr>
          <w:rFonts w:ascii="Helvetica" w:hAnsi="Helvetica"/>
          <w:kern w:val="0"/>
          <w:rtl w:val="0"/>
          <w:lang w:val="en-US"/>
        </w:rPr>
        <w:t xml:space="preserve">Subsequently submitted a consultation response highlighting perceived issues relating to mobility access and disabled parking proposals. </w:t>
      </w:r>
    </w:p>
    <w:p>
      <w:pPr>
        <w:pStyle w:val="Body"/>
        <w:spacing w:after="0" w:line="240" w:lineRule="auto"/>
        <w:rPr>
          <w:rFonts w:ascii="Helvetica" w:cs="Helvetica" w:hAnsi="Helvetica" w:eastAsia="Helvetica"/>
          <w:kern w:val="0"/>
        </w:rPr>
      </w:pPr>
      <w:r>
        <w:rPr>
          <w:rFonts w:ascii="Helvetica" w:hAnsi="Helvetica"/>
          <w:kern w:val="0"/>
          <w:rtl w:val="0"/>
          <w:lang w:val="en-US"/>
        </w:rPr>
        <w:t>We asked to be consulted directly at all future stages.</w:t>
      </w:r>
    </w:p>
    <w:p>
      <w:pPr>
        <w:pStyle w:val="Body"/>
        <w:spacing w:after="0" w:line="240" w:lineRule="auto"/>
        <w:rPr>
          <w:rFonts w:ascii="Helvetica" w:cs="Helvetica" w:hAnsi="Helvetica" w:eastAsia="Helvetica"/>
          <w:kern w:val="0"/>
        </w:rPr>
      </w:pPr>
    </w:p>
    <w:p>
      <w:pPr>
        <w:pStyle w:val="Body"/>
        <w:spacing w:after="0" w:line="240" w:lineRule="auto"/>
        <w:rPr>
          <w:rFonts w:ascii="Helvetica" w:cs="Helvetica" w:hAnsi="Helvetica" w:eastAsia="Helvetica"/>
          <w:kern w:val="0"/>
        </w:rPr>
      </w:pPr>
    </w:p>
    <w:p>
      <w:pPr>
        <w:pStyle w:val="Body"/>
        <w:spacing w:after="0" w:line="240" w:lineRule="auto"/>
        <w:rPr>
          <w:rFonts w:ascii="Helvetica" w:cs="Helvetica" w:hAnsi="Helvetica" w:eastAsia="Helvetica"/>
          <w:b w:val="1"/>
          <w:bCs w:val="1"/>
          <w:kern w:val="0"/>
        </w:rPr>
      </w:pPr>
      <w:r>
        <w:rPr>
          <w:rFonts w:ascii="Helvetica" w:hAnsi="Helvetica"/>
          <w:b w:val="1"/>
          <w:bCs w:val="1"/>
          <w:kern w:val="0"/>
          <w:rtl w:val="0"/>
          <w:lang w:val="en-US"/>
        </w:rPr>
        <w:t>October</w:t>
      </w:r>
    </w:p>
    <w:p>
      <w:pPr>
        <w:pStyle w:val="Body"/>
        <w:spacing w:after="0" w:line="240" w:lineRule="auto"/>
        <w:rPr>
          <w:rFonts w:ascii="Helvetica" w:cs="Helvetica" w:hAnsi="Helvetica" w:eastAsia="Helvetica"/>
          <w:b w:val="1"/>
          <w:bCs w:val="1"/>
          <w:kern w:val="0"/>
        </w:rPr>
      </w:pPr>
      <w:r>
        <w:rPr>
          <w:rFonts w:ascii="Helvetica" w:hAnsi="Helvetica"/>
          <w:b w:val="1"/>
          <w:bCs w:val="1"/>
          <w:kern w:val="0"/>
          <w:rtl w:val="0"/>
          <w:lang w:val="en-US"/>
        </w:rPr>
        <w:t>DES AGM and Celebration Event</w:t>
      </w:r>
    </w:p>
    <w:p>
      <w:pPr>
        <w:pStyle w:val="Body"/>
        <w:spacing w:after="0" w:line="240" w:lineRule="auto"/>
        <w:rPr>
          <w:rFonts w:ascii="Helvetica" w:cs="Helvetica" w:hAnsi="Helvetica" w:eastAsia="Helvetica"/>
          <w:kern w:val="0"/>
        </w:rPr>
      </w:pPr>
      <w:r>
        <w:rPr>
          <w:rFonts w:ascii="Helvetica" w:hAnsi="Helvetica"/>
          <w:kern w:val="0"/>
          <w:rtl w:val="0"/>
          <w:lang w:val="en-US"/>
        </w:rPr>
        <w:t>Attended the DES AGM and Celebration Event on 28 October, just outside of Aberdeen.</w:t>
      </w:r>
    </w:p>
    <w:p>
      <w:pPr>
        <w:pStyle w:val="Body"/>
        <w:spacing w:after="0" w:line="240" w:lineRule="auto"/>
        <w:rPr>
          <w:rFonts w:ascii="Helvetica" w:cs="Helvetica" w:hAnsi="Helvetica" w:eastAsia="Helvetica"/>
          <w:kern w:val="0"/>
        </w:rPr>
      </w:pPr>
    </w:p>
    <w:p>
      <w:pPr>
        <w:pStyle w:val="Body"/>
        <w:spacing w:after="0" w:line="240" w:lineRule="auto"/>
        <w:rPr>
          <w:rFonts w:ascii="Helvetica" w:cs="Helvetica" w:hAnsi="Helvetica" w:eastAsia="Helvetica"/>
          <w:kern w:val="0"/>
        </w:rPr>
      </w:pPr>
    </w:p>
    <w:p>
      <w:pPr>
        <w:pStyle w:val="Body"/>
        <w:spacing w:after="0" w:line="240" w:lineRule="auto"/>
        <w:rPr>
          <w:rFonts w:ascii="Helvetica" w:cs="Helvetica" w:hAnsi="Helvetica" w:eastAsia="Helvetica"/>
          <w:b w:val="1"/>
          <w:bCs w:val="1"/>
          <w:kern w:val="0"/>
        </w:rPr>
      </w:pPr>
      <w:r>
        <w:rPr>
          <w:rFonts w:ascii="Helvetica" w:hAnsi="Helvetica"/>
          <w:b w:val="1"/>
          <w:bCs w:val="1"/>
          <w:kern w:val="0"/>
          <w:rtl w:val="0"/>
          <w:lang w:val="en-US"/>
        </w:rPr>
        <w:t>November</w:t>
      </w:r>
    </w:p>
    <w:p>
      <w:pPr>
        <w:pStyle w:val="Body"/>
        <w:spacing w:after="0" w:line="240" w:lineRule="auto"/>
        <w:rPr>
          <w:rFonts w:ascii="Helvetica" w:cs="Helvetica" w:hAnsi="Helvetica" w:eastAsia="Helvetica"/>
          <w:b w:val="1"/>
          <w:bCs w:val="1"/>
          <w:kern w:val="0"/>
        </w:rPr>
      </w:pPr>
      <w:r>
        <w:rPr>
          <w:rFonts w:ascii="Helvetica" w:hAnsi="Helvetica"/>
          <w:b w:val="1"/>
          <w:bCs w:val="1"/>
          <w:kern w:val="0"/>
          <w:rtl w:val="0"/>
          <w:lang w:val="en-US"/>
        </w:rPr>
        <w:t xml:space="preserve">Improving Access Fund for DPOs Launch Event </w:t>
      </w:r>
    </w:p>
    <w:p>
      <w:pPr>
        <w:pStyle w:val="Body"/>
        <w:spacing w:after="0" w:line="240" w:lineRule="auto"/>
        <w:rPr>
          <w:rFonts w:ascii="Helvetica" w:cs="Helvetica" w:hAnsi="Helvetica" w:eastAsia="Helvetica"/>
          <w:kern w:val="0"/>
        </w:rPr>
      </w:pPr>
      <w:r>
        <w:rPr>
          <w:rFonts w:ascii="Helvetica" w:hAnsi="Helvetica"/>
          <w:kern w:val="0"/>
          <w:rtl w:val="0"/>
          <w:lang w:val="en-US"/>
        </w:rPr>
        <w:t>Took part in the Improving Access Fund for DPOs Launch Event which was held on zoom. Useful to find out about another potential funding opportunity for the group</w:t>
      </w:r>
      <w:r>
        <w:rPr>
          <w:rFonts w:ascii="Helvetica" w:hAnsi="Helvetica" w:hint="default"/>
          <w:kern w:val="0"/>
          <w:rtl w:val="0"/>
          <w:lang w:val="en-US"/>
        </w:rPr>
        <w:t>’</w:t>
      </w:r>
      <w:r>
        <w:rPr>
          <w:rFonts w:ascii="Helvetica" w:hAnsi="Helvetica"/>
          <w:kern w:val="0"/>
          <w:rtl w:val="0"/>
          <w:lang w:val="en-US"/>
        </w:rPr>
        <w:t xml:space="preserve">s work. </w:t>
      </w:r>
    </w:p>
    <w:p>
      <w:pPr>
        <w:pStyle w:val="Body"/>
        <w:spacing w:after="0" w:line="240" w:lineRule="auto"/>
        <w:rPr>
          <w:rFonts w:ascii="Helvetica" w:cs="Helvetica" w:hAnsi="Helvetica" w:eastAsia="Helvetica"/>
          <w:kern w:val="0"/>
        </w:rPr>
      </w:pPr>
    </w:p>
    <w:p>
      <w:pPr>
        <w:pStyle w:val="Body"/>
        <w:spacing w:after="0" w:line="240" w:lineRule="auto"/>
        <w:rPr>
          <w:rFonts w:ascii="Helvetica" w:cs="Helvetica" w:hAnsi="Helvetica" w:eastAsia="Helvetica"/>
          <w:kern w:val="0"/>
        </w:rPr>
      </w:pPr>
    </w:p>
    <w:p>
      <w:pPr>
        <w:pStyle w:val="Body"/>
        <w:spacing w:after="0" w:line="240" w:lineRule="auto"/>
        <w:rPr>
          <w:rFonts w:ascii="Helvetica" w:cs="Helvetica" w:hAnsi="Helvetica" w:eastAsia="Helvetica"/>
          <w:b w:val="1"/>
          <w:bCs w:val="1"/>
          <w:kern w:val="0"/>
        </w:rPr>
      </w:pPr>
      <w:r>
        <w:rPr>
          <w:rFonts w:ascii="Helvetica" w:hAnsi="Helvetica"/>
          <w:b w:val="1"/>
          <w:bCs w:val="1"/>
          <w:kern w:val="0"/>
          <w:rtl w:val="0"/>
          <w:lang w:val="en-US"/>
        </w:rPr>
        <w:t>November</w:t>
      </w:r>
    </w:p>
    <w:p>
      <w:pPr>
        <w:pStyle w:val="Body"/>
        <w:spacing w:after="0" w:line="240" w:lineRule="auto"/>
        <w:rPr>
          <w:rFonts w:ascii="Helvetica" w:cs="Helvetica" w:hAnsi="Helvetica" w:eastAsia="Helvetica"/>
          <w:b w:val="1"/>
          <w:bCs w:val="1"/>
          <w:kern w:val="0"/>
        </w:rPr>
      </w:pPr>
      <w:r>
        <w:rPr>
          <w:rFonts w:ascii="Helvetica" w:hAnsi="Helvetica"/>
          <w:b w:val="1"/>
          <w:bCs w:val="1"/>
          <w:kern w:val="0"/>
          <w:rtl w:val="0"/>
          <w:lang w:val="en-US"/>
        </w:rPr>
        <w:t>EDVA AGM</w:t>
      </w:r>
    </w:p>
    <w:p>
      <w:pPr>
        <w:pStyle w:val="Body"/>
        <w:spacing w:after="0" w:line="240" w:lineRule="auto"/>
        <w:rPr>
          <w:rFonts w:ascii="Helvetica" w:cs="Helvetica" w:hAnsi="Helvetica" w:eastAsia="Helvetica"/>
          <w:kern w:val="0"/>
        </w:rPr>
      </w:pPr>
      <w:r>
        <w:rPr>
          <w:rFonts w:ascii="Helvetica" w:hAnsi="Helvetica"/>
          <w:kern w:val="0"/>
          <w:rtl w:val="0"/>
          <w:lang w:val="en-US"/>
        </w:rPr>
        <w:t>Attended the EDVA AGM at EDVA</w:t>
      </w:r>
      <w:r>
        <w:rPr>
          <w:rFonts w:ascii="Helvetica" w:hAnsi="Helvetica" w:hint="default"/>
          <w:kern w:val="0"/>
          <w:rtl w:val="0"/>
          <w:lang w:val="en-US"/>
        </w:rPr>
        <w:t>’</w:t>
      </w:r>
      <w:r>
        <w:rPr>
          <w:rFonts w:ascii="Helvetica" w:hAnsi="Helvetica"/>
          <w:kern w:val="0"/>
          <w:rtl w:val="0"/>
          <w:lang w:val="en-US"/>
        </w:rPr>
        <w:t>s offices, in Kirkintilloch. The AGM was followed by some presentations, as well as some networking opportunities.</w:t>
      </w:r>
    </w:p>
    <w:p>
      <w:pPr>
        <w:pStyle w:val="Body"/>
        <w:spacing w:after="0" w:line="240" w:lineRule="auto"/>
        <w:rPr>
          <w:rFonts w:ascii="Helvetica" w:cs="Helvetica" w:hAnsi="Helvetica" w:eastAsia="Helvetica"/>
          <w:kern w:val="0"/>
        </w:rPr>
      </w:pPr>
    </w:p>
    <w:p>
      <w:pPr>
        <w:pStyle w:val="Body"/>
        <w:spacing w:after="0" w:line="240" w:lineRule="auto"/>
        <w:rPr>
          <w:rFonts w:ascii="Helvetica" w:cs="Helvetica" w:hAnsi="Helvetica" w:eastAsia="Helvetica"/>
          <w:kern w:val="0"/>
        </w:rPr>
      </w:pPr>
    </w:p>
    <w:p>
      <w:pPr>
        <w:pStyle w:val="Body"/>
        <w:spacing w:after="0" w:line="240" w:lineRule="auto"/>
        <w:rPr>
          <w:rFonts w:ascii="Helvetica" w:cs="Helvetica" w:hAnsi="Helvetica" w:eastAsia="Helvetica"/>
          <w:kern w:val="0"/>
        </w:rPr>
      </w:pPr>
    </w:p>
    <w:p>
      <w:pPr>
        <w:pStyle w:val="Body"/>
        <w:spacing w:after="0" w:line="240" w:lineRule="auto"/>
        <w:rPr>
          <w:rFonts w:ascii="Helvetica" w:cs="Helvetica" w:hAnsi="Helvetica" w:eastAsia="Helvetica"/>
          <w:b w:val="1"/>
          <w:bCs w:val="1"/>
          <w:kern w:val="0"/>
        </w:rPr>
      </w:pPr>
      <w:r>
        <w:rPr>
          <w:rFonts w:ascii="Helvetica" w:hAnsi="Helvetica"/>
          <w:b w:val="1"/>
          <w:bCs w:val="1"/>
          <w:kern w:val="0"/>
          <w:rtl w:val="0"/>
          <w:lang w:val="en-US"/>
        </w:rPr>
        <w:t>November</w:t>
      </w:r>
    </w:p>
    <w:p>
      <w:pPr>
        <w:pStyle w:val="Body"/>
        <w:spacing w:after="0" w:line="240" w:lineRule="auto"/>
        <w:rPr>
          <w:rFonts w:ascii="Helvetica" w:cs="Helvetica" w:hAnsi="Helvetica" w:eastAsia="Helvetica"/>
          <w:b w:val="1"/>
          <w:bCs w:val="1"/>
          <w:kern w:val="0"/>
        </w:rPr>
      </w:pPr>
      <w:r>
        <w:rPr>
          <w:rFonts w:ascii="Helvetica" w:hAnsi="Helvetica"/>
          <w:b w:val="1"/>
          <w:bCs w:val="1"/>
          <w:kern w:val="0"/>
          <w:rtl w:val="0"/>
          <w:lang w:val="en-US"/>
        </w:rPr>
        <w:t>Parking on Pavements</w:t>
      </w:r>
    </w:p>
    <w:p>
      <w:pPr>
        <w:pStyle w:val="Body"/>
        <w:spacing w:after="0" w:line="240" w:lineRule="auto"/>
        <w:rPr>
          <w:rFonts w:ascii="Helvetica" w:cs="Helvetica" w:hAnsi="Helvetica" w:eastAsia="Helvetica"/>
          <w:kern w:val="0"/>
        </w:rPr>
      </w:pPr>
      <w:r>
        <w:rPr>
          <w:rFonts w:ascii="Helvetica" w:hAnsi="Helvetica"/>
          <w:kern w:val="0"/>
          <w:rtl w:val="0"/>
          <w:lang w:val="en-US"/>
        </w:rPr>
        <w:t>East Dunbartonshire Council (EDC) started enforcing the new National pavement parking ban on 1 September 2025. This new pavement parking ban was welcomed by EDAP, as w have frequently had reports of issues of pavements being blocked or were an obstacle to disabled and particularly partially sighted users, often because of vehicles parked up on the footways.</w:t>
      </w:r>
    </w:p>
    <w:p>
      <w:pPr>
        <w:pStyle w:val="Default"/>
        <w:suppressAutoHyphens w:val="1"/>
        <w:spacing w:before="0" w:line="240" w:lineRule="auto"/>
        <w:jc w:val="left"/>
        <w:rPr>
          <w:rFonts w:ascii="Helvetica" w:cs="Helvetica" w:hAnsi="Helvetica" w:eastAsia="Helvetica"/>
          <w:u w:color="000000"/>
        </w:rPr>
      </w:pPr>
      <w:r>
        <w:rPr>
          <w:rFonts w:ascii="Helvetica" w:hAnsi="Helvetica"/>
          <w:u w:color="000000"/>
          <w:rtl w:val="0"/>
          <w:lang w:val="en-US"/>
        </w:rPr>
        <w:t>On one occasion, one of our members</w:t>
      </w:r>
      <w:r>
        <w:rPr>
          <w:rFonts w:ascii="Helvetica" w:hAnsi="Helvetica"/>
          <w:u w:color="000000"/>
          <w:rtl w:val="0"/>
          <w:lang w:val="en-US"/>
        </w:rPr>
        <w:t xml:space="preserve"> noticed that 2 wardens </w:t>
      </w:r>
      <w:r>
        <w:rPr>
          <w:rFonts w:ascii="Helvetica" w:hAnsi="Helvetica"/>
          <w:u w:color="000000"/>
          <w:rtl w:val="0"/>
          <w:lang w:val="en-US"/>
        </w:rPr>
        <w:t>had been</w:t>
      </w:r>
      <w:r>
        <w:rPr>
          <w:rFonts w:ascii="Helvetica" w:hAnsi="Helvetica" w:hint="default"/>
          <w:u w:color="000000"/>
          <w:rtl w:val="0"/>
        </w:rPr>
        <w:t> </w:t>
      </w:r>
      <w:r>
        <w:rPr>
          <w:rFonts w:ascii="Helvetica" w:hAnsi="Helvetica"/>
          <w:u w:color="000000"/>
          <w:rtl w:val="0"/>
          <w:lang w:val="en-US"/>
        </w:rPr>
        <w:t xml:space="preserve">talking to someone parked on the pavement </w:t>
      </w:r>
      <w:r>
        <w:rPr>
          <w:rFonts w:ascii="Helvetica" w:hAnsi="Helvetica"/>
          <w:u w:color="000000"/>
          <w:rtl w:val="0"/>
          <w:lang w:val="en-US"/>
        </w:rPr>
        <w:t>in Kirkintilloch town centre</w:t>
      </w:r>
      <w:r>
        <w:rPr>
          <w:rFonts w:ascii="Helvetica" w:hAnsi="Helvetica"/>
          <w:u w:color="000000"/>
          <w:rtl w:val="0"/>
        </w:rPr>
        <w:t>.</w:t>
      </w:r>
      <w:r>
        <w:rPr>
          <w:rFonts w:ascii="Helvetica" w:hAnsi="Helvetica"/>
          <w:u w:color="000000"/>
          <w:rtl w:val="0"/>
          <w:lang w:val="en-US"/>
        </w:rPr>
        <w:t xml:space="preserve"> Our member</w:t>
      </w:r>
      <w:r>
        <w:rPr>
          <w:rFonts w:ascii="Helvetica" w:hAnsi="Helvetica"/>
          <w:u w:color="000000"/>
          <w:rtl w:val="0"/>
          <w:lang w:val="en-US"/>
        </w:rPr>
        <w:t xml:space="preserve"> asked if the</w:t>
      </w:r>
      <w:r>
        <w:rPr>
          <w:rFonts w:ascii="Helvetica" w:hAnsi="Helvetica"/>
          <w:u w:color="000000"/>
          <w:rtl w:val="0"/>
          <w:lang w:val="en-US"/>
        </w:rPr>
        <w:t xml:space="preserve"> Council</w:t>
      </w:r>
      <w:r>
        <w:rPr>
          <w:rFonts w:ascii="Helvetica" w:hAnsi="Helvetica" w:hint="default"/>
          <w:u w:color="000000"/>
          <w:rtl w:val="0"/>
          <w:lang w:val="en-US"/>
        </w:rPr>
        <w:t>’</w:t>
      </w:r>
      <w:r>
        <w:rPr>
          <w:rFonts w:ascii="Helvetica" w:hAnsi="Helvetica"/>
          <w:u w:color="000000"/>
          <w:rtl w:val="0"/>
          <w:lang w:val="en-US"/>
        </w:rPr>
        <w:t>s Community Wardens</w:t>
      </w:r>
      <w:r>
        <w:rPr>
          <w:rFonts w:ascii="Helvetica" w:hAnsi="Helvetica"/>
          <w:u w:color="000000"/>
          <w:rtl w:val="0"/>
          <w:lang w:val="en-US"/>
        </w:rPr>
        <w:t xml:space="preserve"> had given the driver a ticket. </w:t>
      </w:r>
      <w:r>
        <w:rPr>
          <w:rFonts w:ascii="Helvetica" w:hAnsi="Helvetica"/>
          <w:u w:color="000000"/>
          <w:rtl w:val="0"/>
          <w:lang w:val="en-US"/>
        </w:rPr>
        <w:t>They</w:t>
      </w:r>
      <w:r>
        <w:rPr>
          <w:rFonts w:ascii="Helvetica" w:hAnsi="Helvetica"/>
          <w:u w:color="000000"/>
          <w:rtl w:val="0"/>
          <w:lang w:val="en-US"/>
        </w:rPr>
        <w:t xml:space="preserve"> answered that the drivers are given a warning and if they leave straight away, everything is okay.</w:t>
      </w:r>
      <w:r>
        <w:rPr>
          <w:rFonts w:ascii="Helvetica" w:hAnsi="Helvetica" w:hint="default"/>
          <w:u w:color="000000"/>
          <w:rtl w:val="0"/>
        </w:rPr>
        <w:t> </w:t>
      </w:r>
    </w:p>
    <w:p>
      <w:pPr>
        <w:pStyle w:val="Default"/>
        <w:suppressAutoHyphens w:val="1"/>
        <w:spacing w:before="0" w:line="240" w:lineRule="auto"/>
        <w:jc w:val="left"/>
        <w:rPr>
          <w:rFonts w:ascii="Helvetica" w:cs="Helvetica" w:hAnsi="Helvetica" w:eastAsia="Helvetica"/>
          <w:u w:color="000000"/>
        </w:rPr>
      </w:pPr>
      <w:r>
        <w:rPr>
          <w:rFonts w:ascii="Helvetica" w:hAnsi="Helvetica"/>
          <w:u w:color="000000"/>
          <w:rtl w:val="0"/>
          <w:lang w:val="en-US"/>
        </w:rPr>
        <w:t>Our member</w:t>
      </w:r>
      <w:r>
        <w:rPr>
          <w:rFonts w:ascii="Helvetica" w:hAnsi="Helvetica"/>
          <w:u w:color="000000"/>
          <w:rtl w:val="0"/>
          <w:lang w:val="en-US"/>
        </w:rPr>
        <w:t xml:space="preserve"> then asked if they had given out tickets to anyone parking on the pavement. </w:t>
      </w:r>
      <w:r>
        <w:rPr>
          <w:rFonts w:ascii="Helvetica" w:hAnsi="Helvetica"/>
          <w:u w:color="000000"/>
          <w:rtl w:val="0"/>
          <w:lang w:val="en-US"/>
        </w:rPr>
        <w:t>They were</w:t>
      </w:r>
      <w:r>
        <w:rPr>
          <w:rFonts w:ascii="Helvetica" w:hAnsi="Helvetica"/>
          <w:u w:color="000000"/>
          <w:rtl w:val="0"/>
          <w:lang w:val="en-US"/>
        </w:rPr>
        <w:t xml:space="preserve"> informed that the</w:t>
      </w:r>
      <w:r>
        <w:rPr>
          <w:rFonts w:ascii="Helvetica" w:hAnsi="Helvetica"/>
          <w:u w:color="000000"/>
          <w:rtl w:val="0"/>
          <w:lang w:val="en-US"/>
        </w:rPr>
        <w:t xml:space="preserve"> Community Wardens</w:t>
      </w:r>
      <w:r>
        <w:rPr>
          <w:rFonts w:ascii="Helvetica" w:hAnsi="Helvetica"/>
          <w:u w:color="000000"/>
          <w:rtl w:val="0"/>
          <w:lang w:val="en-US"/>
        </w:rPr>
        <w:t xml:space="preserve"> can only issue a ticket if the driver is in the car. No tickets had been given. This seems to be the policy.</w:t>
      </w:r>
    </w:p>
    <w:p>
      <w:pPr>
        <w:pStyle w:val="Body"/>
        <w:spacing w:after="0" w:line="240" w:lineRule="auto"/>
        <w:rPr>
          <w:rFonts w:ascii="Helvetica" w:cs="Helvetica" w:hAnsi="Helvetica" w:eastAsia="Helvetica"/>
          <w:kern w:val="0"/>
        </w:rPr>
      </w:pPr>
      <w:r>
        <w:rPr>
          <w:rFonts w:ascii="Helvetica" w:hAnsi="Helvetica"/>
          <w:kern w:val="0"/>
          <w:rtl w:val="0"/>
          <w:lang w:val="en-US"/>
        </w:rPr>
        <w:t xml:space="preserve">We therefore submitted a FOI to EDC </w:t>
      </w:r>
      <w:r>
        <w:rPr>
          <w:rFonts w:ascii="Helvetica" w:hAnsi="Helvetica"/>
          <w:kern w:val="0"/>
          <w:rtl w:val="0"/>
          <w:lang w:val="en-US"/>
        </w:rPr>
        <w:t>asking how many tickets or fines have been given out for pavement parking violations,</w:t>
      </w:r>
      <w:r>
        <w:rPr>
          <w:rFonts w:ascii="Helvetica" w:hAnsi="Helvetica"/>
          <w:kern w:val="0"/>
          <w:rtl w:val="0"/>
          <w:lang w:val="en-US"/>
        </w:rPr>
        <w:t xml:space="preserve"> as it was concerning that the Council appeared to be taking a soft approach to something that is of concern to mobility impaired pedestrians.</w:t>
      </w:r>
      <w:r>
        <w:rPr>
          <w:rFonts w:ascii="Helvetica" w:hAnsi="Helvetica"/>
          <w:kern w:val="0"/>
          <w:rtl w:val="0"/>
        </w:rPr>
        <w:t xml:space="preserve"> </w:t>
      </w:r>
    </w:p>
    <w:p>
      <w:pPr>
        <w:pStyle w:val="Body"/>
        <w:spacing w:after="0" w:line="240" w:lineRule="auto"/>
        <w:rPr>
          <w:rFonts w:ascii="Helvetica" w:cs="Helvetica" w:hAnsi="Helvetica" w:eastAsia="Helvetica"/>
          <w:kern w:val="0"/>
        </w:rPr>
      </w:pPr>
      <w:r>
        <w:rPr>
          <w:rFonts w:ascii="Helvetica" w:hAnsi="Helvetica"/>
          <w:kern w:val="0"/>
          <w:rtl w:val="0"/>
          <w:lang w:val="en-US"/>
        </w:rPr>
        <w:t>Depending upon the reply, we may have to</w:t>
      </w:r>
      <w:r>
        <w:rPr>
          <w:rFonts w:ascii="Helvetica" w:hAnsi="Helvetica"/>
          <w:kern w:val="0"/>
          <w:rtl w:val="0"/>
          <w:lang w:val="en-US"/>
        </w:rPr>
        <w:t xml:space="preserve"> follow up</w:t>
      </w:r>
      <w:r>
        <w:rPr>
          <w:rFonts w:ascii="Helvetica" w:hAnsi="Helvetica"/>
          <w:kern w:val="0"/>
          <w:rtl w:val="0"/>
          <w:lang w:val="en-US"/>
        </w:rPr>
        <w:t xml:space="preserve"> our concerns to ask the</w:t>
      </w:r>
      <w:r>
        <w:rPr>
          <w:rFonts w:ascii="Helvetica" w:hAnsi="Helvetica"/>
          <w:kern w:val="0"/>
          <w:rtl w:val="0"/>
          <w:lang w:val="en-US"/>
        </w:rPr>
        <w:t xml:space="preserve"> Council </w:t>
      </w:r>
      <w:r>
        <w:rPr>
          <w:rFonts w:ascii="Helvetica" w:hAnsi="Helvetica"/>
          <w:kern w:val="0"/>
          <w:rtl w:val="0"/>
          <w:lang w:val="en-US"/>
        </w:rPr>
        <w:t>what their formal</w:t>
      </w:r>
      <w:r>
        <w:rPr>
          <w:rFonts w:ascii="Helvetica" w:hAnsi="Helvetica"/>
          <w:kern w:val="0"/>
          <w:rtl w:val="0"/>
        </w:rPr>
        <w:t xml:space="preserve"> </w:t>
      </w:r>
      <w:r>
        <w:rPr>
          <w:rFonts w:ascii="Helvetica" w:hAnsi="Helvetica"/>
          <w:kern w:val="0"/>
          <w:rtl w:val="0"/>
          <w:lang w:val="en-US"/>
        </w:rPr>
        <w:t>p</w:t>
      </w:r>
      <w:r>
        <w:rPr>
          <w:rFonts w:ascii="Helvetica" w:hAnsi="Helvetica"/>
          <w:kern w:val="0"/>
          <w:rtl w:val="0"/>
        </w:rPr>
        <w:t>olicy</w:t>
      </w:r>
      <w:r>
        <w:rPr>
          <w:rFonts w:ascii="Helvetica" w:hAnsi="Helvetica"/>
          <w:kern w:val="0"/>
          <w:rtl w:val="0"/>
          <w:lang w:val="en-US"/>
        </w:rPr>
        <w:t xml:space="preserve"> is regarding enforcing this problem</w:t>
      </w:r>
      <w:r>
        <w:rPr>
          <w:rFonts w:ascii="Helvetica" w:hAnsi="Helvetica"/>
          <w:kern w:val="0"/>
          <w:rtl w:val="0"/>
        </w:rPr>
        <w:t>.</w:t>
      </w:r>
    </w:p>
    <w:p>
      <w:pPr>
        <w:pStyle w:val="Body"/>
        <w:spacing w:after="0" w:line="240" w:lineRule="auto"/>
        <w:rPr>
          <w:rFonts w:ascii="Helvetica" w:cs="Helvetica" w:hAnsi="Helvetica" w:eastAsia="Helvetica"/>
          <w:kern w:val="0"/>
        </w:rPr>
      </w:pPr>
    </w:p>
    <w:p>
      <w:pPr>
        <w:pStyle w:val="Body"/>
        <w:spacing w:after="0" w:line="240" w:lineRule="auto"/>
        <w:rPr>
          <w:rFonts w:ascii="Helvetica" w:cs="Helvetica" w:hAnsi="Helvetica" w:eastAsia="Helvetica"/>
          <w:kern w:val="0"/>
        </w:rPr>
      </w:pPr>
    </w:p>
    <w:p>
      <w:pPr>
        <w:pStyle w:val="Body"/>
        <w:spacing w:after="0" w:line="240" w:lineRule="auto"/>
        <w:rPr>
          <w:rFonts w:ascii="Helvetica" w:cs="Helvetica" w:hAnsi="Helvetica" w:eastAsia="Helvetica"/>
          <w:b w:val="1"/>
          <w:bCs w:val="1"/>
          <w:kern w:val="0"/>
        </w:rPr>
      </w:pPr>
      <w:r>
        <w:rPr>
          <w:rFonts w:ascii="Helvetica" w:hAnsi="Helvetica"/>
          <w:b w:val="1"/>
          <w:bCs w:val="1"/>
          <w:kern w:val="0"/>
          <w:rtl w:val="0"/>
          <w:lang w:val="en-US"/>
        </w:rPr>
        <w:t>November</w:t>
      </w:r>
    </w:p>
    <w:p>
      <w:pPr>
        <w:pStyle w:val="Default"/>
        <w:suppressAutoHyphens w:val="1"/>
        <w:spacing w:before="0" w:line="240" w:lineRule="auto"/>
        <w:jc w:val="left"/>
        <w:rPr>
          <w:rFonts w:ascii="Helvetica" w:cs="Helvetica" w:hAnsi="Helvetica" w:eastAsia="Helvetica"/>
          <w:b w:val="1"/>
          <w:bCs w:val="1"/>
          <w:outline w:val="0"/>
          <w:color w:val="000000"/>
          <w:u w:color="000000"/>
          <w14:textFill>
            <w14:solidFill>
              <w14:srgbClr w14:val="000000"/>
            </w14:solidFill>
          </w14:textFill>
        </w:rPr>
      </w:pPr>
      <w:r>
        <w:rPr>
          <w:rFonts w:ascii="Helvetica" w:hAnsi="Helvetica"/>
          <w:b w:val="1"/>
          <w:bCs w:val="1"/>
          <w:outline w:val="0"/>
          <w:color w:val="000000"/>
          <w:u w:color="000000"/>
          <w:rtl w:val="0"/>
          <w:lang w:val="en-US"/>
          <w14:textFill>
            <w14:solidFill>
              <w14:srgbClr w14:val="000000"/>
            </w14:solidFill>
          </w14:textFill>
        </w:rPr>
        <w:t>Accessible Travel Framework</w:t>
      </w:r>
      <w:r>
        <w:rPr>
          <w:rFonts w:ascii="Helvetica" w:hAnsi="Helvetica"/>
          <w:b w:val="1"/>
          <w:bCs w:val="1"/>
          <w:outline w:val="0"/>
          <w:color w:val="000000"/>
          <w:u w:color="000000"/>
          <w:rtl w:val="0"/>
          <w:lang w:val="en-US"/>
          <w14:textFill>
            <w14:solidFill>
              <w14:srgbClr w14:val="000000"/>
            </w14:solidFill>
          </w14:textFill>
        </w:rPr>
        <w:t xml:space="preserve"> Survey</w:t>
      </w:r>
    </w:p>
    <w:p>
      <w:pPr>
        <w:pStyle w:val="Default"/>
        <w:suppressAutoHyphens w:val="1"/>
        <w:spacing w:before="0" w:line="240" w:lineRule="auto"/>
        <w:jc w:val="left"/>
        <w:rPr>
          <w:rFonts w:ascii="Helvetica" w:cs="Helvetica" w:hAnsi="Helvetica" w:eastAsia="Helvetica"/>
          <w:outline w:val="0"/>
          <w:color w:val="000000"/>
          <w:u w:color="000000"/>
          <w14:textFill>
            <w14:solidFill>
              <w14:srgbClr w14:val="000000"/>
            </w14:solidFill>
          </w14:textFill>
        </w:rPr>
      </w:pPr>
      <w:r>
        <w:rPr>
          <w:rFonts w:ascii="Helvetica" w:hAnsi="Helvetica"/>
          <w:outline w:val="0"/>
          <w:color w:val="000000"/>
          <w:u w:color="000000"/>
          <w:rtl w:val="0"/>
          <w:lang w:val="en-US"/>
          <w14:textFill>
            <w14:solidFill>
              <w14:srgbClr w14:val="000000"/>
            </w14:solidFill>
          </w14:textFill>
        </w:rPr>
        <w:t xml:space="preserve">Responded to the </w:t>
      </w:r>
      <w:r>
        <w:rPr>
          <w:rFonts w:ascii="Helvetica" w:hAnsi="Helvetica" w:hint="default"/>
          <w:outline w:val="0"/>
          <w:color w:val="000000"/>
          <w:u w:color="000000"/>
          <w:rtl w:val="0"/>
          <w:lang w:val="en-US"/>
          <w14:textFill>
            <w14:solidFill>
              <w14:srgbClr w14:val="000000"/>
            </w14:solidFill>
          </w14:textFill>
        </w:rPr>
        <w:t>“</w:t>
      </w:r>
      <w:r>
        <w:rPr>
          <w:rFonts w:ascii="Helvetica" w:hAnsi="Helvetica"/>
          <w:outline w:val="0"/>
          <w:color w:val="000000"/>
          <w:u w:color="000000"/>
          <w:rtl w:val="0"/>
          <w:lang w:val="en-US"/>
          <w14:textFill>
            <w14:solidFill>
              <w14:srgbClr w14:val="000000"/>
            </w14:solidFill>
          </w14:textFill>
        </w:rPr>
        <w:t>Accessible Travel Framework:</w:t>
      </w:r>
      <w:r>
        <w:rPr>
          <w:rFonts w:ascii="Helvetica" w:hAnsi="Helvetica" w:hint="default"/>
          <w:outline w:val="0"/>
          <w:color w:val="000000"/>
          <w:u w:color="000000"/>
          <w:rtl w:val="0"/>
          <w14:textFill>
            <w14:solidFill>
              <w14:srgbClr w14:val="000000"/>
            </w14:solidFill>
          </w14:textFill>
        </w:rPr>
        <w:t> </w:t>
      </w:r>
      <w:r>
        <w:rPr>
          <w:rFonts w:ascii="Helvetica" w:hAnsi="Helvetica"/>
          <w:outline w:val="0"/>
          <w:color w:val="000000"/>
          <w:u w:color="000000"/>
          <w:rtl w:val="0"/>
          <w:lang w:val="en-US"/>
          <w14:textFill>
            <w14:solidFill>
              <w14:srgbClr w14:val="000000"/>
            </w14:solidFill>
          </w14:textFill>
        </w:rPr>
        <w:t>Have Your Say on Buses and Trains!</w:t>
      </w:r>
      <w:r>
        <w:rPr>
          <w:rFonts w:ascii="Helvetica" w:hAnsi="Helvetica" w:hint="default"/>
          <w:outline w:val="0"/>
          <w:color w:val="000000"/>
          <w:u w:color="000000"/>
          <w:rtl w:val="0"/>
          <w:lang w:val="en-US"/>
          <w14:textFill>
            <w14:solidFill>
              <w14:srgbClr w14:val="000000"/>
            </w14:solidFill>
          </w14:textFill>
        </w:rPr>
        <w:t xml:space="preserve">” </w:t>
      </w:r>
      <w:r>
        <w:rPr>
          <w:rFonts w:ascii="Helvetica" w:hAnsi="Helvetica"/>
          <w:outline w:val="0"/>
          <w:color w:val="000000"/>
          <w:u w:color="000000"/>
          <w:rtl w:val="0"/>
          <w:lang w:val="en-US"/>
          <w14:textFill>
            <w14:solidFill>
              <w14:srgbClr w14:val="000000"/>
            </w14:solidFill>
          </w14:textFill>
        </w:rPr>
        <w:t xml:space="preserve">Survey online. </w:t>
      </w:r>
      <w:r>
        <w:rPr>
          <w:rFonts w:ascii="Helvetica" w:hAnsi="Helvetica"/>
          <w:outline w:val="0"/>
          <w:color w:val="000000"/>
          <w:u w:color="000000"/>
          <w:rtl w:val="0"/>
          <w:lang w:val="en-US"/>
          <w14:textFill>
            <w14:solidFill>
              <w14:srgbClr w14:val="000000"/>
            </w14:solidFill>
          </w14:textFill>
        </w:rPr>
        <w:t>Disability Equality Scotland (DES) is working with Transport Scotland to seek the views of disabled people concerning travel within Scotland. Th</w:t>
      </w:r>
      <w:r>
        <w:rPr>
          <w:rFonts w:ascii="Helvetica" w:hAnsi="Helvetica"/>
          <w:outline w:val="0"/>
          <w:color w:val="000000"/>
          <w:u w:color="000000"/>
          <w:rtl w:val="0"/>
          <w:lang w:val="en-US"/>
          <w14:textFill>
            <w14:solidFill>
              <w14:srgbClr w14:val="000000"/>
            </w14:solidFill>
          </w14:textFill>
        </w:rPr>
        <w:t>e gathered</w:t>
      </w:r>
      <w:r>
        <w:rPr>
          <w:rFonts w:ascii="Helvetica" w:hAnsi="Helvetica"/>
          <w:outline w:val="0"/>
          <w:color w:val="000000"/>
          <w:u w:color="000000"/>
          <w:rtl w:val="0"/>
          <w:lang w:val="en-US"/>
          <w14:textFill>
            <w14:solidFill>
              <w14:srgbClr w14:val="000000"/>
            </w14:solidFill>
          </w14:textFill>
        </w:rPr>
        <w:t xml:space="preserve"> information will be used by Transport Scotland as they develop a successor to the</w:t>
      </w:r>
      <w:r>
        <w:rPr>
          <w:rFonts w:ascii="Helvetica" w:hAnsi="Helvetica"/>
          <w:outline w:val="0"/>
          <w:color w:val="000000"/>
          <w:u w:color="000000"/>
          <w:rtl w:val="0"/>
          <w:lang w:val="en-US"/>
          <w14:textFill>
            <w14:solidFill>
              <w14:srgbClr w14:val="000000"/>
            </w14:solidFill>
          </w14:textFill>
        </w:rPr>
        <w:t xml:space="preserve"> Accessible Travel Framework</w:t>
      </w:r>
      <w:r>
        <w:rPr>
          <w:rFonts w:ascii="Helvetica" w:hAnsi="Helvetica"/>
          <w:outline w:val="0"/>
          <w:color w:val="000000"/>
          <w:u w:color="000000"/>
          <w:rtl w:val="0"/>
          <w14:textFill>
            <w14:solidFill>
              <w14:srgbClr w14:val="000000"/>
            </w14:solidFill>
          </w14:textFill>
        </w:rPr>
        <w:t xml:space="preserve"> </w:t>
      </w:r>
      <w:r>
        <w:rPr>
          <w:rFonts w:ascii="Helvetica" w:hAnsi="Helvetica"/>
          <w:outline w:val="0"/>
          <w:color w:val="000000"/>
          <w:u w:color="000000"/>
          <w:rtl w:val="0"/>
          <w:lang w:val="en-US"/>
          <w14:textFill>
            <w14:solidFill>
              <w14:srgbClr w14:val="000000"/>
            </w14:solidFill>
          </w14:textFill>
        </w:rPr>
        <w:t>(</w:t>
      </w:r>
      <w:r>
        <w:rPr>
          <w:rFonts w:ascii="Helvetica" w:hAnsi="Helvetica"/>
          <w:outline w:val="0"/>
          <w:color w:val="000000"/>
          <w:u w:color="000000"/>
          <w:rtl w:val="0"/>
          <w14:textFill>
            <w14:solidFill>
              <w14:srgbClr w14:val="000000"/>
            </w14:solidFill>
          </w14:textFill>
        </w:rPr>
        <w:t>ATF</w:t>
      </w:r>
      <w:r>
        <w:rPr>
          <w:rFonts w:ascii="Helvetica" w:hAnsi="Helvetica"/>
          <w:outline w:val="0"/>
          <w:color w:val="000000"/>
          <w:u w:color="000000"/>
          <w:rtl w:val="0"/>
          <w:lang w:val="en-US"/>
          <w14:textFill>
            <w14:solidFill>
              <w14:srgbClr w14:val="000000"/>
            </w14:solidFill>
          </w14:textFill>
        </w:rPr>
        <w:t>)</w:t>
      </w:r>
      <w:r>
        <w:rPr>
          <w:rFonts w:ascii="Helvetica" w:hAnsi="Helvetica"/>
          <w:outline w:val="0"/>
          <w:color w:val="000000"/>
          <w:u w:color="000000"/>
          <w:rtl w:val="0"/>
          <w14:textFill>
            <w14:solidFill>
              <w14:srgbClr w14:val="000000"/>
            </w14:solidFill>
          </w14:textFill>
        </w:rPr>
        <w:t>.</w:t>
      </w:r>
    </w:p>
    <w:p>
      <w:pPr>
        <w:pStyle w:val="Body"/>
        <w:spacing w:after="0" w:line="240" w:lineRule="auto"/>
        <w:rPr>
          <w:rFonts w:ascii="Helvetica" w:cs="Helvetica" w:hAnsi="Helvetica" w:eastAsia="Helvetica"/>
          <w:kern w:val="0"/>
        </w:rPr>
      </w:pPr>
    </w:p>
    <w:p>
      <w:pPr>
        <w:pStyle w:val="Body"/>
        <w:spacing w:after="0" w:line="240" w:lineRule="auto"/>
        <w:rPr>
          <w:rFonts w:ascii="Helvetica" w:cs="Helvetica" w:hAnsi="Helvetica" w:eastAsia="Helvetica"/>
          <w:kern w:val="0"/>
        </w:rPr>
      </w:pPr>
    </w:p>
    <w:p>
      <w:pPr>
        <w:pStyle w:val="Body"/>
        <w:spacing w:after="0" w:line="240" w:lineRule="auto"/>
        <w:rPr>
          <w:rFonts w:ascii="Helvetica" w:cs="Helvetica" w:hAnsi="Helvetica" w:eastAsia="Helvetica"/>
          <w:b w:val="1"/>
          <w:bCs w:val="1"/>
          <w:kern w:val="0"/>
        </w:rPr>
      </w:pPr>
      <w:r>
        <w:rPr>
          <w:rFonts w:ascii="Helvetica" w:hAnsi="Helvetica"/>
          <w:b w:val="1"/>
          <w:bCs w:val="1"/>
          <w:kern w:val="0"/>
          <w:rtl w:val="0"/>
          <w:lang w:val="en-US"/>
        </w:rPr>
        <w:t>Throughout the Year</w:t>
      </w:r>
    </w:p>
    <w:p>
      <w:pPr>
        <w:pStyle w:val="Body"/>
        <w:spacing w:after="0" w:line="240" w:lineRule="auto"/>
        <w:rPr>
          <w:rFonts w:ascii="Helvetica" w:cs="Helvetica" w:hAnsi="Helvetica" w:eastAsia="Helvetica"/>
          <w:b w:val="1"/>
          <w:bCs w:val="1"/>
          <w:kern w:val="0"/>
        </w:rPr>
      </w:pPr>
      <w:r>
        <w:rPr>
          <w:rFonts w:ascii="Helvetica" w:hAnsi="Helvetica"/>
          <w:b w:val="1"/>
          <w:bCs w:val="1"/>
          <w:kern w:val="0"/>
          <w:rtl w:val="0"/>
          <w:lang w:val="en-US"/>
        </w:rPr>
        <w:t>Facebook Articles</w:t>
      </w:r>
    </w:p>
    <w:p>
      <w:pPr>
        <w:pStyle w:val="Body"/>
        <w:spacing w:after="0" w:line="240" w:lineRule="auto"/>
        <w:rPr>
          <w:rFonts w:ascii="Helvetica" w:cs="Helvetica" w:hAnsi="Helvetica" w:eastAsia="Helvetica"/>
          <w:kern w:val="0"/>
        </w:rPr>
      </w:pPr>
      <w:r>
        <w:rPr>
          <w:rFonts w:ascii="Helvetica" w:hAnsi="Helvetica"/>
          <w:kern w:val="0"/>
          <w:rtl w:val="0"/>
          <w:lang w:val="en-US"/>
        </w:rPr>
        <w:t xml:space="preserve">Throughout the year, we try to frequently post articles that are of relevance and help to disabled people generally, in order to help people be informed as well as to try to further spread awareness of EDAP and to keep it relevant to the many followers that we currently have. </w:t>
      </w:r>
    </w:p>
    <w:p>
      <w:pPr>
        <w:pStyle w:val="Body"/>
        <w:spacing w:after="0" w:line="240" w:lineRule="auto"/>
        <w:rPr>
          <w:rFonts w:ascii="Helvetica" w:cs="Helvetica" w:hAnsi="Helvetica" w:eastAsia="Helvetica"/>
          <w:kern w:val="0"/>
        </w:rPr>
      </w:pPr>
    </w:p>
    <w:p>
      <w:pPr>
        <w:pStyle w:val="Body"/>
        <w:spacing w:after="0" w:line="240" w:lineRule="auto"/>
        <w:rPr>
          <w:rFonts w:ascii="Helvetica" w:cs="Helvetica" w:hAnsi="Helvetica" w:eastAsia="Helvetica"/>
          <w:kern w:val="0"/>
        </w:rPr>
      </w:pPr>
    </w:p>
    <w:p>
      <w:pPr>
        <w:pStyle w:val="Body"/>
        <w:spacing w:after="0"/>
        <w:rPr>
          <w:rFonts w:ascii="Helvetica" w:cs="Helvetica" w:hAnsi="Helvetica" w:eastAsia="Helvetica"/>
          <w:b w:val="1"/>
          <w:bCs w:val="1"/>
        </w:rPr>
      </w:pPr>
      <w:r>
        <w:rPr>
          <w:rFonts w:ascii="Helvetica" w:hAnsi="Helvetica"/>
          <w:b w:val="1"/>
          <w:bCs w:val="1"/>
          <w:rtl w:val="0"/>
          <w:lang w:val="en-US"/>
        </w:rPr>
        <w:t xml:space="preserve">Reserves </w:t>
      </w:r>
    </w:p>
    <w:p>
      <w:pPr>
        <w:pStyle w:val="Body"/>
        <w:spacing w:after="0"/>
        <w:rPr>
          <w:rFonts w:ascii="Helvetica" w:cs="Helvetica" w:hAnsi="Helvetica" w:eastAsia="Helvetica"/>
          <w:b w:val="1"/>
          <w:bCs w:val="1"/>
        </w:rPr>
      </w:pPr>
    </w:p>
    <w:p>
      <w:pPr>
        <w:pStyle w:val="Body"/>
        <w:spacing w:after="0"/>
        <w:rPr>
          <w:rFonts w:ascii="Helvetica" w:cs="Helvetica" w:hAnsi="Helvetica" w:eastAsia="Helvetica"/>
        </w:rPr>
      </w:pPr>
      <w:r>
        <w:rPr>
          <w:rFonts w:ascii="Helvetica" w:hAnsi="Helvetica"/>
          <w:rtl w:val="0"/>
          <w:lang w:val="en-US"/>
        </w:rPr>
        <w:t>The Management Committee consider that the Panel</w:t>
      </w:r>
      <w:r>
        <w:rPr>
          <w:rFonts w:ascii="Helvetica" w:hAnsi="Helvetica" w:hint="default"/>
          <w:rtl w:val="0"/>
          <w:lang w:val="en-US"/>
        </w:rPr>
        <w:t>’</w:t>
      </w:r>
      <w:r>
        <w:rPr>
          <w:rFonts w:ascii="Helvetica" w:hAnsi="Helvetica"/>
          <w:rtl w:val="0"/>
          <w:lang w:val="en-US"/>
        </w:rPr>
        <w:t xml:space="preserve">s funds at the end of the year are sufficient to enable the Panel to continue its activities at their present level. </w:t>
      </w:r>
    </w:p>
    <w:p>
      <w:pPr>
        <w:pStyle w:val="Body"/>
        <w:spacing w:after="0"/>
        <w:rPr>
          <w:rFonts w:ascii="Helvetica" w:cs="Helvetica" w:hAnsi="Helvetica" w:eastAsia="Helvetica"/>
        </w:rPr>
      </w:pPr>
    </w:p>
    <w:p>
      <w:pPr>
        <w:pStyle w:val="Body"/>
        <w:spacing w:after="0"/>
        <w:rPr>
          <w:rFonts w:ascii="Helvetica" w:cs="Helvetica" w:hAnsi="Helvetica" w:eastAsia="Helvetica"/>
        </w:rPr>
      </w:pPr>
      <w:r>
        <w:rPr>
          <w:rFonts w:ascii="Helvetica" w:hAnsi="Helvetica"/>
          <w:rtl w:val="0"/>
          <w:lang w:val="en-US"/>
        </w:rPr>
        <w:t>Approved by the Management Committee and signed on their behalf</w:t>
      </w:r>
      <w:r>
        <w:rPr>
          <w:rFonts w:ascii="Helvetica" w:cs="Helvetica" w:hAnsi="Helvetica" w:eastAsia="Helvetica"/>
        </w:rPr>
        <w:drawing xmlns:a="http://schemas.openxmlformats.org/drawingml/2006/main">
          <wp:anchor distT="57150" distB="57150" distL="57150" distR="57150" simplePos="0" relativeHeight="251659264" behindDoc="0" locked="0" layoutInCell="1" allowOverlap="1">
            <wp:simplePos x="0" y="0"/>
            <wp:positionH relativeFrom="margin">
              <wp:posOffset>-147002</wp:posOffset>
            </wp:positionH>
            <wp:positionV relativeFrom="line">
              <wp:posOffset>249978</wp:posOffset>
            </wp:positionV>
            <wp:extent cx="1866265" cy="820420"/>
            <wp:effectExtent l="0" t="0" r="0" b="0"/>
            <wp:wrapSquare wrapText="bothSides" distL="57150" distR="57150" distT="57150" distB="57150"/>
            <wp:docPr id="1073741826" name="officeArt object" descr="Picture 1"/>
            <wp:cNvGraphicFramePr/>
            <a:graphic xmlns:a="http://schemas.openxmlformats.org/drawingml/2006/main">
              <a:graphicData uri="http://schemas.openxmlformats.org/drawingml/2006/picture">
                <pic:pic xmlns:pic="http://schemas.openxmlformats.org/drawingml/2006/picture">
                  <pic:nvPicPr>
                    <pic:cNvPr id="1073741826" name="Picture 1" descr="Picture 1"/>
                    <pic:cNvPicPr>
                      <a:picLocks noChangeAspect="1"/>
                    </pic:cNvPicPr>
                  </pic:nvPicPr>
                  <pic:blipFill>
                    <a:blip r:embed="rId5">
                      <a:extLst/>
                    </a:blip>
                    <a:srcRect l="0" t="0" r="0" b="0"/>
                    <a:stretch>
                      <a:fillRect/>
                    </a:stretch>
                  </pic:blipFill>
                  <pic:spPr>
                    <a:xfrm>
                      <a:off x="0" y="0"/>
                      <a:ext cx="1866265" cy="820420"/>
                    </a:xfrm>
                    <a:prstGeom prst="rect">
                      <a:avLst/>
                    </a:prstGeom>
                    <a:ln w="12700" cap="flat">
                      <a:noFill/>
                      <a:miter lim="400000"/>
                    </a:ln>
                    <a:effectLst/>
                  </pic:spPr>
                </pic:pic>
              </a:graphicData>
            </a:graphic>
          </wp:anchor>
        </w:drawing>
      </w:r>
    </w:p>
    <w:p>
      <w:pPr>
        <w:pStyle w:val="Body"/>
        <w:spacing w:after="0"/>
        <w:rPr>
          <w:rFonts w:ascii="Helvetica" w:cs="Helvetica" w:hAnsi="Helvetica" w:eastAsia="Helvetica"/>
        </w:rPr>
      </w:pPr>
    </w:p>
    <w:p>
      <w:pPr>
        <w:pStyle w:val="Body"/>
        <w:spacing w:after="0"/>
        <w:rPr>
          <w:rFonts w:ascii="Helvetica" w:cs="Helvetica" w:hAnsi="Helvetica" w:eastAsia="Helvetica"/>
        </w:rPr>
      </w:pPr>
    </w:p>
    <w:p>
      <w:pPr>
        <w:pStyle w:val="Body"/>
        <w:spacing w:after="0"/>
        <w:rPr>
          <w:rFonts w:ascii="Helvetica" w:cs="Helvetica" w:hAnsi="Helvetica" w:eastAsia="Helvetica"/>
        </w:rPr>
      </w:pPr>
    </w:p>
    <w:p>
      <w:pPr>
        <w:pStyle w:val="Body"/>
        <w:spacing w:after="0"/>
        <w:rPr>
          <w:rFonts w:ascii="Helvetica" w:cs="Helvetica" w:hAnsi="Helvetica" w:eastAsia="Helvetica"/>
        </w:rPr>
      </w:pPr>
    </w:p>
    <w:p>
      <w:pPr>
        <w:pStyle w:val="Body"/>
        <w:spacing w:after="0"/>
        <w:rPr>
          <w:rFonts w:ascii="Helvetica" w:cs="Helvetica" w:hAnsi="Helvetica" w:eastAsia="Helvetica"/>
        </w:rPr>
      </w:pPr>
    </w:p>
    <w:p>
      <w:pPr>
        <w:pStyle w:val="Body"/>
        <w:spacing w:after="0"/>
        <w:rPr>
          <w:rFonts w:ascii="Helvetica" w:cs="Helvetica" w:hAnsi="Helvetica" w:eastAsia="Helvetica"/>
        </w:rPr>
      </w:pPr>
    </w:p>
    <w:p>
      <w:pPr>
        <w:pStyle w:val="Body"/>
        <w:spacing w:after="0"/>
        <w:rPr>
          <w:rFonts w:ascii="Helvetica" w:cs="Helvetica" w:hAnsi="Helvetica" w:eastAsia="Helvetica"/>
        </w:rPr>
      </w:pPr>
    </w:p>
    <w:p>
      <w:pPr>
        <w:pStyle w:val="Body"/>
        <w:spacing w:after="0"/>
        <w:rPr>
          <w:rFonts w:ascii="Helvetica" w:cs="Helvetica" w:hAnsi="Helvetica" w:eastAsia="Helvetica"/>
        </w:rPr>
      </w:pPr>
      <w:r>
        <w:rPr>
          <w:rFonts w:ascii="Helvetica" w:hAnsi="Helvetica"/>
          <w:rtl w:val="0"/>
          <w:lang w:val="en-US"/>
        </w:rPr>
        <w:t>David McDove</w:t>
      </w:r>
    </w:p>
    <w:p>
      <w:pPr>
        <w:pStyle w:val="Body"/>
        <w:spacing w:after="0"/>
      </w:pPr>
      <w:r>
        <w:rPr>
          <w:rFonts w:ascii="Helvetica" w:hAnsi="Helvetica"/>
          <w:rtl w:val="0"/>
          <w:lang w:val="en-US"/>
        </w:rPr>
        <w:t>Chair</w:t>
      </w:r>
    </w:p>
    <w:sectPr>
      <w:headerReference w:type="default" r:id="rId6"/>
      <w:footerReference w:type="default" r:id="rId7"/>
      <w:pgSz w:w="11900" w:h="16840" w:orient="portrait"/>
      <w:pgMar w:top="720" w:right="720" w:bottom="720" w:left="72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Helvetica">
    <w:charset w:val="00"/>
    <w:family w:val="roman"/>
    <w:pitch w:val="default"/>
  </w:font>
  <w:font w:name="Arial Black">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jc w:val="right"/>
    </w:pPr>
    <w:r>
      <w:rPr>
        <w:rtl w:val="0"/>
        <w:lang w:val="en-US"/>
      </w:rPr>
      <w:t xml:space="preserve">Page </w:t>
    </w:r>
    <w:r>
      <w:rPr>
        <w:b w:val="1"/>
        <w:bCs w:val="1"/>
        <w:rtl w:val="0"/>
      </w:rPr>
      <w:fldChar w:fldCharType="begin" w:fldLock="0"/>
    </w:r>
    <w:r>
      <w:rPr>
        <w:b w:val="1"/>
        <w:bCs w:val="1"/>
        <w:rtl w:val="0"/>
      </w:rPr>
      <w:instrText xml:space="preserve"> PAGE </w:instrText>
    </w:r>
    <w:r>
      <w:rPr>
        <w:b w:val="1"/>
        <w:bCs w:val="1"/>
        <w:rtl w:val="0"/>
      </w:rPr>
      <w:fldChar w:fldCharType="separate" w:fldLock="0"/>
    </w:r>
    <w:r>
      <w:rPr>
        <w:b w:val="1"/>
        <w:bCs w:val="1"/>
        <w:rtl w:val="0"/>
      </w:rPr>
    </w:r>
    <w:r>
      <w:rPr>
        <w:b w:val="1"/>
        <w:bCs w:val="1"/>
        <w:rtl w:val="0"/>
      </w:rPr>
      <w:fldChar w:fldCharType="end" w:fldLock="0"/>
    </w:r>
    <w:r>
      <w:rPr>
        <w:rtl w:val="0"/>
        <w:lang w:val="en-US"/>
      </w:rPr>
      <w:t xml:space="preserve"> of </w:t>
    </w:r>
    <w:r>
      <w:rPr>
        <w:b w:val="1"/>
        <w:bCs w:val="1"/>
        <w:rtl w:val="0"/>
      </w:rPr>
      <w:fldChar w:fldCharType="begin" w:fldLock="0"/>
    </w:r>
    <w:r>
      <w:rPr>
        <w:b w:val="1"/>
        <w:bCs w:val="1"/>
        <w:rtl w:val="0"/>
      </w:rPr>
      <w:instrText xml:space="preserve"> NUMPAGES </w:instrText>
    </w:r>
    <w:r>
      <w:rPr>
        <w:b w:val="1"/>
        <w:bCs w:val="1"/>
        <w:rtl w:val="0"/>
      </w:rPr>
      <w:fldChar w:fldCharType="separate" w:fldLock="0"/>
    </w:r>
    <w:r>
      <w:rPr>
        <w:b w:val="1"/>
        <w:bCs w:val="1"/>
        <w:rtl w:val="0"/>
      </w:rPr>
    </w:r>
    <w:r>
      <w:rPr>
        <w:b w:val="1"/>
        <w:bCs w:val="1"/>
        <w:rtl w:val="0"/>
      </w:rPr>
      <w:fldChar w:fldCharType="end" w:fldLock="0"/>
    </w: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513"/>
        <w:tab w:val="right" w:pos="9026"/>
      </w:tabs>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lang w:val="en-US"/>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160" w:line="278"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de-DE"/>
      <w14:textOutline>
        <w14:noFill/>
      </w14:textOutline>
      <w14:textFill>
        <w14:solidFill>
          <w14:srgbClr w14:val="000000"/>
        </w14:solidFill>
      </w14:textFill>
    </w:rPr>
  </w:style>
</w:style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er" Target="footer1.xml"/><Relationship Id="rId2" Type="http://schemas.openxmlformats.org/officeDocument/2006/relationships/fontTable" Target="fontTable.xml"/><Relationship Id="rId1" Type="http://schemas.openxmlformats.org/officeDocument/2006/relationships/settings" Target="setting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image" Target="media/image1.jpeg"/><Relationship Id="rId9" Type="http://schemas.openxmlformats.org/officeDocument/2006/relationships/customXml" Target="../customXml/item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04853568B40F4E8366B3070197220F" ma:contentTypeVersion="19" ma:contentTypeDescription="Create a new document." ma:contentTypeScope="" ma:versionID="92e2f34063cad783ae2806e55cede758">
  <xsd:schema xmlns:xsd="http://www.w3.org/2001/XMLSchema" xmlns:xs="http://www.w3.org/2001/XMLSchema" xmlns:p="http://schemas.microsoft.com/office/2006/metadata/properties" xmlns:ns2="0efcb20c-a255-4ef4-a666-2774ba48434a" xmlns:ns3="531408f3-8ac9-4346-8fae-7a8076793e8c" targetNamespace="http://schemas.microsoft.com/office/2006/metadata/properties" ma:root="true" ma:fieldsID="b4ca0a0b40554e6041aa1af748586c6c" ns2:_="" ns3:_="">
    <xsd:import namespace="0efcb20c-a255-4ef4-a666-2774ba48434a"/>
    <xsd:import namespace="531408f3-8ac9-4346-8fae-7a8076793e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cb20c-a255-4ef4-a666-2774ba484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bda7b3-fa30-4866-a047-bdcbe10387d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ags" ma:index="26" nillable="true" ma:displayName="DocTags" ma:format="Dropdown" ma:internalName="DocTags">
      <xsd:complexType>
        <xsd:complexContent>
          <xsd:extension base="dms:MultiChoice">
            <xsd:sequence>
              <xsd:element name="Value" maxOccurs="unbounded" minOccurs="0" nillable="true">
                <xsd:simpleType>
                  <xsd:restriction base="dms:Choice">
                    <xsd:enumeration value="Accounts"/>
                    <xsd:enumeration value="External Scrutiny Report"/>
                    <xsd:enumeration value="Trustee Annual Report"/>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408f3-8ac9-4346-8fae-7a8076793e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28c1bd-2f72-4b7f-b28c-a0ac07293b38}" ma:internalName="TaxCatchAll" ma:showField="CatchAllData" ma:web="531408f3-8ac9-4346-8fae-7a8076793e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fcb20c-a255-4ef4-a666-2774ba48434a">
      <Terms xmlns="http://schemas.microsoft.com/office/infopath/2007/PartnerControls"/>
    </lcf76f155ced4ddcb4097134ff3c332f>
    <TaxCatchAll xmlns="531408f3-8ac9-4346-8fae-7a8076793e8c" xsi:nil="true"/>
    <DocTags xmlns="0efcb20c-a255-4ef4-a666-2774ba48434a" xsi:nil="true"/>
  </documentManagement>
</p:properties>
</file>

<file path=customXml/itemProps1.xml><?xml version="1.0" encoding="utf-8"?>
<ds:datastoreItem xmlns:ds="http://schemas.openxmlformats.org/officeDocument/2006/customXml" ds:itemID="{CAF93F0D-A6F3-48A2-ABEA-8E716FDB9CB7}"/>
</file>

<file path=customXml/itemProps2.xml><?xml version="1.0" encoding="utf-8"?>
<ds:datastoreItem xmlns:ds="http://schemas.openxmlformats.org/officeDocument/2006/customXml" ds:itemID="{16E35462-37B9-4D33-A91A-9F07A359996E}"/>
</file>

<file path=customXml/itemProps3.xml><?xml version="1.0" encoding="utf-8"?>
<ds:datastoreItem xmlns:ds="http://schemas.openxmlformats.org/officeDocument/2006/customXml" ds:itemID="{C2998904-4535-4A1A-A4B0-655642A161A0}"/>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0x010100CD04853568B40F4E8366B3070197220F</vt:lpwstr>
  </property>
</Properties>
</file>