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237CA" w14:textId="77777777" w:rsidR="001A2CBD" w:rsidRDefault="001A2CBD"/>
    <w:tbl>
      <w:tblPr>
        <w:tblpPr w:leftFromText="187" w:rightFromText="187" w:vertAnchor="page" w:horzAnchor="margin" w:tblpXSpec="center" w:tblpY="3655"/>
        <w:tblW w:w="0" w:type="auto"/>
        <w:tblLayout w:type="fixed"/>
        <w:tblLook w:val="0000" w:firstRow="0" w:lastRow="0" w:firstColumn="0" w:lastColumn="0" w:noHBand="0" w:noVBand="0"/>
      </w:tblPr>
      <w:tblGrid>
        <w:gridCol w:w="6814"/>
      </w:tblGrid>
      <w:tr w:rsidR="001A2CBD" w14:paraId="381970FC" w14:textId="77777777">
        <w:tc>
          <w:tcPr>
            <w:tcW w:w="6814" w:type="dxa"/>
            <w:tcBorders>
              <w:top w:val="nil"/>
              <w:left w:val="nil"/>
              <w:bottom w:val="nil"/>
              <w:right w:val="nil"/>
            </w:tcBorders>
          </w:tcPr>
          <w:p w14:paraId="7E12F3A1" w14:textId="77777777" w:rsidR="001A2CBD" w:rsidRPr="00CC0381" w:rsidRDefault="001A2CBD">
            <w:pPr>
              <w:pStyle w:val="NoSpacing"/>
              <w:rPr>
                <w:rFonts w:ascii="Arial" w:cs="Arial"/>
                <w:b/>
                <w:bCs/>
                <w:color w:val="365F91"/>
                <w:sz w:val="32"/>
                <w:szCs w:val="32"/>
              </w:rPr>
            </w:pPr>
            <w:r w:rsidRPr="00CC0381">
              <w:rPr>
                <w:rFonts w:ascii="Arial" w:eastAsia="Times New Roman" w:cs="Arial"/>
                <w:b/>
                <w:bCs/>
                <w:sz w:val="32"/>
                <w:szCs w:val="32"/>
                <w:lang w:val="en-GB"/>
              </w:rPr>
              <w:t>Athletes and Strength Gym</w:t>
            </w:r>
          </w:p>
        </w:tc>
      </w:tr>
      <w:tr w:rsidR="001A2CBD" w14:paraId="5331D0B2" w14:textId="77777777">
        <w:tc>
          <w:tcPr>
            <w:tcW w:w="6814" w:type="dxa"/>
            <w:tcBorders>
              <w:top w:val="nil"/>
              <w:left w:val="nil"/>
              <w:bottom w:val="nil"/>
              <w:right w:val="nil"/>
            </w:tcBorders>
          </w:tcPr>
          <w:p w14:paraId="43103303" w14:textId="77777777" w:rsidR="001A2CBD" w:rsidRDefault="001A2CBD">
            <w:pPr>
              <w:pStyle w:val="NoSpacing"/>
              <w:rPr>
                <w:rFonts w:ascii="Arial" w:eastAsia="Times New Roman" w:cs="Arial"/>
                <w:b/>
                <w:bCs/>
                <w:sz w:val="32"/>
                <w:szCs w:val="32"/>
              </w:rPr>
            </w:pPr>
            <w:r w:rsidRPr="00CC0381">
              <w:rPr>
                <w:rFonts w:ascii="Arial" w:eastAsia="Times New Roman" w:cs="Arial"/>
                <w:b/>
                <w:bCs/>
                <w:sz w:val="32"/>
                <w:szCs w:val="32"/>
              </w:rPr>
              <w:t xml:space="preserve">Trading as </w:t>
            </w:r>
          </w:p>
          <w:p w14:paraId="5F81CE28" w14:textId="77777777" w:rsidR="00CC0381" w:rsidRPr="00CC0381" w:rsidRDefault="00CC0381">
            <w:pPr>
              <w:pStyle w:val="NoSpacing"/>
              <w:rPr>
                <w:rFonts w:ascii="Arial" w:eastAsia="Times New Roman" w:cs="Arial"/>
                <w:b/>
                <w:bCs/>
                <w:sz w:val="32"/>
                <w:szCs w:val="32"/>
              </w:rPr>
            </w:pPr>
          </w:p>
          <w:p w14:paraId="11CECD18" w14:textId="77777777" w:rsidR="001A2CBD" w:rsidRPr="00CC0381" w:rsidRDefault="001A2CBD">
            <w:pPr>
              <w:pStyle w:val="NoSpacing"/>
              <w:rPr>
                <w:rFonts w:ascii="Arial" w:eastAsia="Times New Roman" w:cs="Arial"/>
                <w:b/>
                <w:bCs/>
                <w:sz w:val="40"/>
                <w:szCs w:val="40"/>
              </w:rPr>
            </w:pPr>
            <w:r w:rsidRPr="00CC0381">
              <w:rPr>
                <w:rFonts w:ascii="Arial" w:eastAsia="Times New Roman" w:cs="Arial"/>
                <w:b/>
                <w:bCs/>
                <w:sz w:val="40"/>
                <w:szCs w:val="40"/>
              </w:rPr>
              <w:t>BODYZONE GYM</w:t>
            </w:r>
          </w:p>
          <w:p w14:paraId="459ECF29" w14:textId="77777777" w:rsidR="001A2CBD" w:rsidRDefault="001A2CBD">
            <w:pPr>
              <w:pStyle w:val="NoSpacing"/>
              <w:rPr>
                <w:rFonts w:ascii="Arial" w:cs="Arial"/>
                <w:b/>
                <w:bCs/>
                <w:sz w:val="40"/>
                <w:szCs w:val="40"/>
              </w:rPr>
            </w:pPr>
          </w:p>
          <w:p w14:paraId="787E2FA2" w14:textId="77777777" w:rsidR="001A2CBD" w:rsidRDefault="001A2CBD">
            <w:pPr>
              <w:pStyle w:val="NoSpacing"/>
              <w:rPr>
                <w:rFonts w:ascii="Arial" w:cs="Arial"/>
                <w:b/>
                <w:bCs/>
                <w:sz w:val="40"/>
                <w:szCs w:val="40"/>
              </w:rPr>
            </w:pPr>
          </w:p>
          <w:p w14:paraId="1BF64E98" w14:textId="77777777" w:rsidR="001A2CBD" w:rsidRDefault="001A2CBD">
            <w:pPr>
              <w:pStyle w:val="NoSpacing"/>
              <w:rPr>
                <w:rFonts w:ascii="Arial" w:cs="Arial"/>
                <w:b/>
                <w:bCs/>
                <w:color w:val="484329"/>
                <w:sz w:val="40"/>
                <w:szCs w:val="40"/>
              </w:rPr>
            </w:pPr>
          </w:p>
        </w:tc>
      </w:tr>
      <w:tr w:rsidR="001A2CBD" w14:paraId="36374E05" w14:textId="77777777">
        <w:tc>
          <w:tcPr>
            <w:tcW w:w="6814" w:type="dxa"/>
            <w:tcBorders>
              <w:top w:val="nil"/>
              <w:left w:val="nil"/>
              <w:bottom w:val="nil"/>
              <w:right w:val="nil"/>
            </w:tcBorders>
          </w:tcPr>
          <w:p w14:paraId="39200E56" w14:textId="77777777" w:rsidR="001A2CBD" w:rsidRDefault="001A2CBD">
            <w:pPr>
              <w:rPr>
                <w:sz w:val="44"/>
                <w:szCs w:val="44"/>
              </w:rPr>
            </w:pPr>
            <w:r>
              <w:rPr>
                <w:sz w:val="44"/>
                <w:szCs w:val="44"/>
              </w:rPr>
              <w:t xml:space="preserve">Annual Report &amp; Financial Statements </w:t>
            </w:r>
          </w:p>
          <w:p w14:paraId="1DD2D2A2" w14:textId="77777777" w:rsidR="001A2CBD" w:rsidRDefault="001A2CBD">
            <w:pPr>
              <w:pStyle w:val="NoSpacing"/>
              <w:rPr>
                <w:color w:val="484329"/>
                <w:sz w:val="28"/>
                <w:szCs w:val="28"/>
              </w:rPr>
            </w:pPr>
          </w:p>
          <w:p w14:paraId="3BE75F14" w14:textId="77777777" w:rsidR="001A2CBD" w:rsidRDefault="001A2CBD">
            <w:pPr>
              <w:pStyle w:val="NoSpacing"/>
              <w:rPr>
                <w:color w:val="484329"/>
                <w:sz w:val="28"/>
                <w:szCs w:val="28"/>
              </w:rPr>
            </w:pPr>
          </w:p>
        </w:tc>
      </w:tr>
      <w:tr w:rsidR="001A2CBD" w14:paraId="64574B5C" w14:textId="77777777">
        <w:tc>
          <w:tcPr>
            <w:tcW w:w="6814" w:type="dxa"/>
            <w:tcBorders>
              <w:top w:val="nil"/>
              <w:left w:val="nil"/>
              <w:bottom w:val="nil"/>
              <w:right w:val="nil"/>
            </w:tcBorders>
          </w:tcPr>
          <w:p w14:paraId="02B8E1CC" w14:textId="77777777" w:rsidR="001A2CBD" w:rsidRDefault="001A2CBD">
            <w:pPr>
              <w:pStyle w:val="NoSpacing"/>
              <w:rPr>
                <w:rFonts w:ascii="Arial" w:eastAsia="Times New Roman" w:cs="Arial"/>
                <w:sz w:val="36"/>
                <w:szCs w:val="36"/>
              </w:rPr>
            </w:pPr>
            <w:r>
              <w:rPr>
                <w:rFonts w:ascii="Arial" w:eastAsia="Times New Roman" w:cs="Arial"/>
                <w:sz w:val="36"/>
                <w:szCs w:val="36"/>
              </w:rPr>
              <w:t xml:space="preserve">For the period </w:t>
            </w:r>
          </w:p>
          <w:p w14:paraId="09BB09A2" w14:textId="01B91610" w:rsidR="001A2CBD" w:rsidRDefault="001A2CBD">
            <w:pPr>
              <w:pStyle w:val="NoSpacing"/>
              <w:rPr>
                <w:rFonts w:ascii="Arial" w:cs="Arial"/>
                <w:sz w:val="36"/>
                <w:szCs w:val="36"/>
              </w:rPr>
            </w:pPr>
            <w:r>
              <w:rPr>
                <w:rFonts w:ascii="Arial" w:eastAsia="Times New Roman" w:cs="Arial"/>
                <w:sz w:val="36"/>
                <w:szCs w:val="36"/>
              </w:rPr>
              <w:t>1 September 20</w:t>
            </w:r>
            <w:r w:rsidR="00754D56">
              <w:rPr>
                <w:rFonts w:ascii="Arial" w:eastAsia="Times New Roman" w:cs="Arial"/>
                <w:sz w:val="36"/>
                <w:szCs w:val="36"/>
                <w:lang w:val="en-GB"/>
              </w:rPr>
              <w:t>2</w:t>
            </w:r>
            <w:r w:rsidR="002C6D8E">
              <w:rPr>
                <w:rFonts w:ascii="Arial" w:eastAsia="Times New Roman" w:cs="Arial"/>
                <w:sz w:val="36"/>
                <w:szCs w:val="36"/>
                <w:lang w:val="en-GB"/>
              </w:rPr>
              <w:t>4</w:t>
            </w:r>
          </w:p>
          <w:p w14:paraId="676D3A02" w14:textId="14286299" w:rsidR="001A2CBD" w:rsidRDefault="001A2CBD" w:rsidP="00F42DE7">
            <w:pPr>
              <w:pStyle w:val="NoSpacing"/>
              <w:rPr>
                <w:rFonts w:ascii="Arial" w:cs="Arial"/>
                <w:sz w:val="36"/>
                <w:szCs w:val="36"/>
              </w:rPr>
            </w:pPr>
            <w:r>
              <w:rPr>
                <w:rFonts w:ascii="Arial" w:eastAsia="Times New Roman" w:cs="Arial"/>
                <w:sz w:val="36"/>
                <w:szCs w:val="36"/>
              </w:rPr>
              <w:t>to 31 August 20</w:t>
            </w:r>
            <w:r w:rsidR="00522CA9">
              <w:rPr>
                <w:rFonts w:ascii="Arial" w:eastAsia="Times New Roman" w:cs="Arial"/>
                <w:sz w:val="36"/>
                <w:szCs w:val="36"/>
              </w:rPr>
              <w:t>2</w:t>
            </w:r>
            <w:r w:rsidR="002C6D8E">
              <w:rPr>
                <w:rFonts w:ascii="Arial" w:eastAsia="Times New Roman" w:cs="Arial"/>
                <w:sz w:val="36"/>
                <w:szCs w:val="36"/>
              </w:rPr>
              <w:t>5</w:t>
            </w:r>
          </w:p>
        </w:tc>
      </w:tr>
      <w:tr w:rsidR="001A2CBD" w14:paraId="1D81F518" w14:textId="77777777">
        <w:tc>
          <w:tcPr>
            <w:tcW w:w="6814" w:type="dxa"/>
            <w:tcBorders>
              <w:top w:val="nil"/>
              <w:left w:val="nil"/>
              <w:bottom w:val="nil"/>
              <w:right w:val="nil"/>
            </w:tcBorders>
          </w:tcPr>
          <w:p w14:paraId="03F307E1" w14:textId="77777777" w:rsidR="001A2CBD" w:rsidRDefault="001A2CBD">
            <w:pPr>
              <w:pStyle w:val="NoSpacing"/>
              <w:rPr>
                <w:rFonts w:ascii="Arial" w:cs="Arial"/>
                <w:sz w:val="36"/>
                <w:szCs w:val="36"/>
              </w:rPr>
            </w:pPr>
          </w:p>
        </w:tc>
      </w:tr>
      <w:tr w:rsidR="001A2CBD" w14:paraId="438E44B3" w14:textId="77777777">
        <w:tc>
          <w:tcPr>
            <w:tcW w:w="6814" w:type="dxa"/>
            <w:tcBorders>
              <w:top w:val="nil"/>
              <w:left w:val="nil"/>
              <w:bottom w:val="nil"/>
              <w:right w:val="nil"/>
            </w:tcBorders>
          </w:tcPr>
          <w:p w14:paraId="1DA44F98" w14:textId="77777777" w:rsidR="001A2CBD" w:rsidRDefault="001A2CBD">
            <w:pPr>
              <w:pStyle w:val="NoSpacing"/>
              <w:rPr>
                <w:b/>
                <w:bCs/>
              </w:rPr>
            </w:pPr>
          </w:p>
        </w:tc>
      </w:tr>
      <w:tr w:rsidR="001A2CBD" w14:paraId="23803A67" w14:textId="77777777">
        <w:tc>
          <w:tcPr>
            <w:tcW w:w="6814" w:type="dxa"/>
            <w:tcBorders>
              <w:top w:val="nil"/>
              <w:left w:val="nil"/>
              <w:bottom w:val="nil"/>
              <w:right w:val="nil"/>
            </w:tcBorders>
          </w:tcPr>
          <w:p w14:paraId="43EE4FA2" w14:textId="77777777" w:rsidR="001A2CBD" w:rsidRDefault="001A2CBD">
            <w:pPr>
              <w:rPr>
                <w:b/>
                <w:bCs/>
                <w:sz w:val="24"/>
                <w:szCs w:val="24"/>
              </w:rPr>
            </w:pPr>
          </w:p>
          <w:p w14:paraId="2871D411" w14:textId="77777777" w:rsidR="001A2CBD" w:rsidRDefault="001A2CBD">
            <w:pPr>
              <w:rPr>
                <w:b/>
                <w:bCs/>
                <w:sz w:val="24"/>
                <w:szCs w:val="24"/>
              </w:rPr>
            </w:pPr>
          </w:p>
          <w:p w14:paraId="31E15E54" w14:textId="77777777" w:rsidR="001A2CBD" w:rsidRDefault="001A2CBD">
            <w:pPr>
              <w:rPr>
                <w:b/>
                <w:bCs/>
                <w:sz w:val="24"/>
                <w:szCs w:val="24"/>
              </w:rPr>
            </w:pPr>
            <w:r>
              <w:rPr>
                <w:b/>
                <w:bCs/>
                <w:sz w:val="24"/>
                <w:szCs w:val="24"/>
              </w:rPr>
              <w:t>Registered in Scotland as a</w:t>
            </w:r>
          </w:p>
          <w:p w14:paraId="2DEC814D" w14:textId="77777777" w:rsidR="001A2CBD" w:rsidRDefault="001A2CBD">
            <w:pPr>
              <w:rPr>
                <w:sz w:val="28"/>
                <w:szCs w:val="28"/>
              </w:rPr>
            </w:pPr>
            <w:r>
              <w:rPr>
                <w:sz w:val="28"/>
                <w:szCs w:val="28"/>
              </w:rPr>
              <w:t xml:space="preserve">Scottish Charitable Incorporated Organisation </w:t>
            </w:r>
          </w:p>
          <w:p w14:paraId="65293712" w14:textId="77777777" w:rsidR="001A2CBD" w:rsidRDefault="001A2CBD">
            <w:pPr>
              <w:rPr>
                <w:sz w:val="28"/>
                <w:szCs w:val="28"/>
              </w:rPr>
            </w:pPr>
            <w:r>
              <w:rPr>
                <w:sz w:val="28"/>
                <w:szCs w:val="28"/>
              </w:rPr>
              <w:t>SC041395</w:t>
            </w:r>
          </w:p>
          <w:p w14:paraId="79328E0B" w14:textId="77777777" w:rsidR="001A2CBD" w:rsidRDefault="001A2CBD">
            <w:pPr>
              <w:pStyle w:val="NoSpacing"/>
              <w:rPr>
                <w:b/>
                <w:bCs/>
              </w:rPr>
            </w:pPr>
          </w:p>
        </w:tc>
      </w:tr>
    </w:tbl>
    <w:p w14:paraId="094D4562" w14:textId="77777777" w:rsidR="00D81E1A" w:rsidRDefault="001A2CBD" w:rsidP="00D81E1A">
      <w:pPr>
        <w:pStyle w:val="Header"/>
        <w:jc w:val="center"/>
        <w:rPr>
          <w:b/>
          <w:bCs/>
        </w:rPr>
      </w:pPr>
      <w:r>
        <w:rPr>
          <w:b/>
          <w:bCs/>
          <w:sz w:val="48"/>
          <w:szCs w:val="48"/>
        </w:rPr>
        <w:br w:type="page"/>
      </w:r>
      <w:r w:rsidR="00D81E1A">
        <w:rPr>
          <w:b/>
          <w:bCs/>
        </w:rPr>
        <w:lastRenderedPageBreak/>
        <w:t>ATHLETES AND STRENGTH GYM</w:t>
      </w:r>
    </w:p>
    <w:p w14:paraId="746B6A69" w14:textId="77777777" w:rsidR="00D81E1A" w:rsidRDefault="00D81E1A" w:rsidP="00D81E1A">
      <w:pPr>
        <w:pStyle w:val="Header"/>
        <w:tabs>
          <w:tab w:val="clear" w:pos="4320"/>
          <w:tab w:val="clear" w:pos="8640"/>
        </w:tabs>
        <w:jc w:val="center"/>
        <w:rPr>
          <w:sz w:val="20"/>
          <w:szCs w:val="20"/>
        </w:rPr>
      </w:pPr>
      <w:r>
        <w:rPr>
          <w:sz w:val="20"/>
          <w:szCs w:val="20"/>
        </w:rPr>
        <w:t>Scottish Charity no: SC041395</w:t>
      </w:r>
    </w:p>
    <w:p w14:paraId="57DE259F" w14:textId="77777777" w:rsidR="00D81E1A" w:rsidRDefault="00D81E1A">
      <w:pPr>
        <w:rPr>
          <w:b/>
          <w:bCs/>
          <w:sz w:val="48"/>
          <w:szCs w:val="48"/>
        </w:rPr>
      </w:pPr>
    </w:p>
    <w:p w14:paraId="005618C3" w14:textId="77777777" w:rsidR="001A2CBD" w:rsidRDefault="001A2CBD">
      <w:pPr>
        <w:rPr>
          <w:b/>
          <w:bCs/>
          <w:sz w:val="36"/>
          <w:szCs w:val="36"/>
        </w:rPr>
      </w:pPr>
      <w:r>
        <w:rPr>
          <w:b/>
          <w:bCs/>
          <w:sz w:val="36"/>
          <w:szCs w:val="36"/>
        </w:rPr>
        <w:t xml:space="preserve">Trustees’ Annual Report </w:t>
      </w:r>
    </w:p>
    <w:p w14:paraId="020095B5" w14:textId="5297A6E3" w:rsidR="001A2CBD" w:rsidRDefault="001A2CBD">
      <w:pPr>
        <w:rPr>
          <w:sz w:val="24"/>
          <w:szCs w:val="24"/>
        </w:rPr>
      </w:pPr>
      <w:r>
        <w:rPr>
          <w:sz w:val="24"/>
          <w:szCs w:val="24"/>
        </w:rPr>
        <w:t>F</w:t>
      </w:r>
      <w:r w:rsidR="00C662EF">
        <w:rPr>
          <w:sz w:val="24"/>
          <w:szCs w:val="24"/>
        </w:rPr>
        <w:t>or the Year Ended 31 August 20</w:t>
      </w:r>
      <w:r w:rsidR="00FA15B6">
        <w:rPr>
          <w:sz w:val="24"/>
          <w:szCs w:val="24"/>
        </w:rPr>
        <w:t>2</w:t>
      </w:r>
      <w:r w:rsidR="009C2716">
        <w:rPr>
          <w:sz w:val="24"/>
          <w:szCs w:val="24"/>
        </w:rPr>
        <w:t>5</w:t>
      </w:r>
    </w:p>
    <w:p w14:paraId="6B7C0251" w14:textId="77777777" w:rsidR="001A2CBD" w:rsidRDefault="001A2CBD">
      <w:pPr>
        <w:pStyle w:val="Header"/>
        <w:rPr>
          <w:b/>
          <w:bCs/>
          <w:sz w:val="28"/>
          <w:szCs w:val="28"/>
        </w:rPr>
      </w:pPr>
    </w:p>
    <w:p w14:paraId="0F71C32C" w14:textId="1802F7E5" w:rsidR="001A2CBD" w:rsidRPr="006C75D4" w:rsidRDefault="001A2CBD">
      <w:pPr>
        <w:jc w:val="both"/>
        <w:rPr>
          <w:sz w:val="24"/>
          <w:szCs w:val="24"/>
        </w:rPr>
      </w:pPr>
      <w:r w:rsidRPr="006C75D4">
        <w:rPr>
          <w:sz w:val="24"/>
          <w:szCs w:val="24"/>
        </w:rPr>
        <w:t>The trustees have pleasure in presenting their report together with the financial statements and the independent examiner’s report for the year ended 31 August 20</w:t>
      </w:r>
      <w:r w:rsidR="00FA15B6">
        <w:rPr>
          <w:sz w:val="24"/>
          <w:szCs w:val="24"/>
        </w:rPr>
        <w:t>2</w:t>
      </w:r>
      <w:r w:rsidR="009C2716">
        <w:rPr>
          <w:sz w:val="24"/>
          <w:szCs w:val="24"/>
        </w:rPr>
        <w:t>5</w:t>
      </w:r>
      <w:r w:rsidRPr="006C75D4">
        <w:rPr>
          <w:sz w:val="24"/>
          <w:szCs w:val="24"/>
        </w:rPr>
        <w:t>.</w:t>
      </w:r>
    </w:p>
    <w:p w14:paraId="1A5915E0" w14:textId="77777777" w:rsidR="001A2CBD" w:rsidRPr="006C75D4" w:rsidRDefault="001A2CBD">
      <w:pPr>
        <w:pStyle w:val="Header"/>
        <w:jc w:val="both"/>
        <w:rPr>
          <w:b/>
          <w:bCs/>
          <w:sz w:val="28"/>
          <w:szCs w:val="28"/>
        </w:rPr>
      </w:pPr>
    </w:p>
    <w:p w14:paraId="66A8F044" w14:textId="77777777" w:rsidR="001A2CBD" w:rsidRPr="006C75D4" w:rsidRDefault="001A2CBD">
      <w:pPr>
        <w:pStyle w:val="Header"/>
        <w:jc w:val="both"/>
        <w:rPr>
          <w:b/>
          <w:bCs/>
        </w:rPr>
      </w:pPr>
      <w:r w:rsidRPr="006C75D4">
        <w:rPr>
          <w:b/>
          <w:bCs/>
        </w:rPr>
        <w:t>REFERENCE AND ADMINISTRATIVE INFORMATION</w:t>
      </w:r>
    </w:p>
    <w:p w14:paraId="7A163BE3" w14:textId="77777777" w:rsidR="001A2CBD" w:rsidRPr="006C75D4" w:rsidRDefault="001A2CBD">
      <w:pPr>
        <w:pStyle w:val="Header"/>
        <w:tabs>
          <w:tab w:val="clear" w:pos="4320"/>
        </w:tabs>
        <w:jc w:val="both"/>
      </w:pPr>
      <w:r w:rsidRPr="006C75D4">
        <w:rPr>
          <w:b/>
          <w:bCs/>
        </w:rPr>
        <w:tab/>
      </w:r>
    </w:p>
    <w:p w14:paraId="420475D7" w14:textId="77777777" w:rsidR="001A2CBD" w:rsidRPr="006C75D4" w:rsidRDefault="001A2CBD">
      <w:pPr>
        <w:pStyle w:val="BodyText"/>
        <w:spacing w:after="0"/>
        <w:jc w:val="both"/>
        <w:rPr>
          <w:rFonts w:ascii="Arial" w:hAnsi="Arial" w:cs="Arial"/>
        </w:rPr>
      </w:pPr>
      <w:r w:rsidRPr="006C75D4">
        <w:rPr>
          <w:rFonts w:ascii="Arial" w:hAnsi="Arial" w:cs="Arial"/>
          <w:b/>
          <w:bCs/>
        </w:rPr>
        <w:t xml:space="preserve">Charity name:          </w:t>
      </w:r>
      <w:r w:rsidRPr="006C75D4">
        <w:rPr>
          <w:rFonts w:ascii="Arial" w:hAnsi="Arial" w:cs="Arial"/>
          <w:b/>
          <w:bCs/>
        </w:rPr>
        <w:tab/>
      </w:r>
      <w:r w:rsidRPr="006C75D4">
        <w:rPr>
          <w:rFonts w:ascii="Arial" w:hAnsi="Arial" w:cs="Arial"/>
        </w:rPr>
        <w:t>Athletes and Strength Gym, trading as Bodyzone Gym</w:t>
      </w:r>
    </w:p>
    <w:p w14:paraId="4029950B" w14:textId="77777777" w:rsidR="001A2CBD" w:rsidRPr="006C75D4" w:rsidRDefault="001A2CBD">
      <w:pPr>
        <w:pStyle w:val="BodyText"/>
        <w:spacing w:after="0"/>
        <w:jc w:val="both"/>
        <w:rPr>
          <w:rFonts w:ascii="Arial" w:hAnsi="Arial" w:cs="Arial"/>
        </w:rPr>
      </w:pPr>
    </w:p>
    <w:p w14:paraId="16479BF8" w14:textId="77777777" w:rsidR="001A2CBD" w:rsidRPr="006C75D4" w:rsidRDefault="001A2CBD">
      <w:pPr>
        <w:pStyle w:val="BodyText"/>
        <w:spacing w:after="0"/>
        <w:jc w:val="both"/>
        <w:rPr>
          <w:rFonts w:ascii="Arial" w:hAnsi="Arial" w:cs="Arial"/>
          <w:b/>
          <w:bCs/>
        </w:rPr>
      </w:pPr>
      <w:r w:rsidRPr="006C75D4">
        <w:rPr>
          <w:rFonts w:ascii="Arial" w:hAnsi="Arial" w:cs="Arial"/>
          <w:b/>
          <w:bCs/>
        </w:rPr>
        <w:t>Charity no:</w:t>
      </w:r>
      <w:r w:rsidRPr="006C75D4">
        <w:rPr>
          <w:rFonts w:ascii="Arial" w:hAnsi="Arial" w:cs="Arial"/>
          <w:b/>
          <w:bCs/>
        </w:rPr>
        <w:tab/>
      </w:r>
      <w:r w:rsidRPr="006C75D4">
        <w:rPr>
          <w:rFonts w:ascii="Arial" w:hAnsi="Arial" w:cs="Arial"/>
          <w:b/>
          <w:bCs/>
        </w:rPr>
        <w:tab/>
      </w:r>
      <w:r w:rsidRPr="006C75D4">
        <w:rPr>
          <w:rFonts w:ascii="Arial" w:hAnsi="Arial" w:cs="Arial"/>
          <w:b/>
          <w:bCs/>
        </w:rPr>
        <w:tab/>
      </w:r>
      <w:r w:rsidRPr="006C75D4">
        <w:rPr>
          <w:rFonts w:ascii="Arial" w:hAnsi="Arial" w:cs="Arial"/>
        </w:rPr>
        <w:t>SC041395</w:t>
      </w:r>
    </w:p>
    <w:p w14:paraId="54372BD2" w14:textId="77777777" w:rsidR="001A2CBD" w:rsidRPr="006C75D4" w:rsidRDefault="001A2CBD">
      <w:pPr>
        <w:pStyle w:val="BodyText"/>
        <w:spacing w:after="0"/>
        <w:jc w:val="both"/>
        <w:rPr>
          <w:rFonts w:ascii="Arial" w:hAnsi="Arial" w:cs="Arial"/>
          <w:b/>
          <w:bCs/>
        </w:rPr>
      </w:pPr>
    </w:p>
    <w:p w14:paraId="6398F001" w14:textId="77777777" w:rsidR="001A2CBD" w:rsidRPr="006C75D4" w:rsidRDefault="001A2CBD">
      <w:pPr>
        <w:pStyle w:val="BodyText"/>
        <w:spacing w:after="0"/>
        <w:jc w:val="both"/>
        <w:rPr>
          <w:rFonts w:ascii="Arial" w:hAnsi="Arial" w:cs="Arial"/>
        </w:rPr>
      </w:pPr>
      <w:r w:rsidRPr="006C75D4">
        <w:rPr>
          <w:rFonts w:ascii="Arial" w:hAnsi="Arial" w:cs="Arial"/>
          <w:b/>
          <w:bCs/>
        </w:rPr>
        <w:t>Address</w:t>
      </w:r>
      <w:r w:rsidRPr="006C75D4">
        <w:rPr>
          <w:rFonts w:ascii="Arial" w:hAnsi="Arial" w:cs="Arial"/>
          <w:b/>
          <w:bCs/>
        </w:rPr>
        <w:tab/>
      </w:r>
      <w:r w:rsidRPr="006C75D4">
        <w:rPr>
          <w:rFonts w:ascii="Arial" w:hAnsi="Arial" w:cs="Arial"/>
        </w:rPr>
        <w:tab/>
      </w:r>
      <w:r w:rsidRPr="006C75D4">
        <w:rPr>
          <w:rFonts w:ascii="Arial" w:hAnsi="Arial" w:cs="Arial"/>
        </w:rPr>
        <w:tab/>
        <w:t>Unit 1, Friars Workshops</w:t>
      </w:r>
    </w:p>
    <w:p w14:paraId="7D3C3299" w14:textId="77777777" w:rsidR="001A2CBD" w:rsidRPr="006C75D4" w:rsidRDefault="001A2CBD">
      <w:pPr>
        <w:pStyle w:val="BodyText"/>
        <w:spacing w:after="0"/>
        <w:jc w:val="both"/>
        <w:rPr>
          <w:rFonts w:ascii="Arial" w:hAnsi="Arial" w:cs="Arial"/>
        </w:rPr>
      </w:pPr>
      <w:r w:rsidRPr="006C75D4">
        <w:rPr>
          <w:rFonts w:ascii="Arial" w:hAnsi="Arial" w:cs="Arial"/>
        </w:rPr>
        <w:tab/>
      </w:r>
      <w:r w:rsidRPr="006C75D4">
        <w:rPr>
          <w:rFonts w:ascii="Arial" w:hAnsi="Arial" w:cs="Arial"/>
        </w:rPr>
        <w:tab/>
      </w:r>
      <w:r w:rsidRPr="006C75D4">
        <w:rPr>
          <w:rFonts w:ascii="Arial" w:hAnsi="Arial" w:cs="Arial"/>
        </w:rPr>
        <w:tab/>
      </w:r>
      <w:r w:rsidRPr="006C75D4">
        <w:rPr>
          <w:rFonts w:ascii="Arial" w:hAnsi="Arial" w:cs="Arial"/>
        </w:rPr>
        <w:tab/>
        <w:t>The Friars</w:t>
      </w:r>
    </w:p>
    <w:p w14:paraId="096E086D" w14:textId="77777777" w:rsidR="001A2CBD" w:rsidRPr="006C75D4" w:rsidRDefault="001A2CBD">
      <w:pPr>
        <w:pStyle w:val="BodyText"/>
        <w:spacing w:after="0"/>
        <w:jc w:val="both"/>
        <w:rPr>
          <w:rFonts w:ascii="Arial" w:hAnsi="Arial" w:cs="Arial"/>
        </w:rPr>
      </w:pPr>
      <w:r w:rsidRPr="006C75D4">
        <w:rPr>
          <w:rFonts w:ascii="Arial" w:hAnsi="Arial" w:cs="Arial"/>
        </w:rPr>
        <w:tab/>
      </w:r>
      <w:r w:rsidRPr="006C75D4">
        <w:rPr>
          <w:rFonts w:ascii="Arial" w:hAnsi="Arial" w:cs="Arial"/>
        </w:rPr>
        <w:tab/>
      </w:r>
      <w:r w:rsidRPr="006C75D4">
        <w:rPr>
          <w:rFonts w:ascii="Arial" w:hAnsi="Arial" w:cs="Arial"/>
        </w:rPr>
        <w:tab/>
      </w:r>
      <w:r w:rsidRPr="006C75D4">
        <w:rPr>
          <w:rFonts w:ascii="Arial" w:hAnsi="Arial" w:cs="Arial"/>
        </w:rPr>
        <w:tab/>
        <w:t>Jedburgh</w:t>
      </w:r>
    </w:p>
    <w:p w14:paraId="5D46065A" w14:textId="77777777" w:rsidR="001A2CBD" w:rsidRPr="006C75D4" w:rsidRDefault="001A2CBD">
      <w:pPr>
        <w:pStyle w:val="BodyText"/>
        <w:spacing w:after="0"/>
        <w:jc w:val="both"/>
        <w:rPr>
          <w:rFonts w:ascii="Arial" w:hAnsi="Arial" w:cs="Arial"/>
        </w:rPr>
      </w:pPr>
      <w:r w:rsidRPr="006C75D4">
        <w:rPr>
          <w:rFonts w:ascii="Arial" w:hAnsi="Arial" w:cs="Arial"/>
        </w:rPr>
        <w:tab/>
      </w:r>
      <w:r w:rsidRPr="006C75D4">
        <w:rPr>
          <w:rFonts w:ascii="Arial" w:hAnsi="Arial" w:cs="Arial"/>
        </w:rPr>
        <w:tab/>
      </w:r>
      <w:r w:rsidRPr="006C75D4">
        <w:rPr>
          <w:rFonts w:ascii="Arial" w:hAnsi="Arial" w:cs="Arial"/>
        </w:rPr>
        <w:tab/>
      </w:r>
      <w:r w:rsidRPr="006C75D4">
        <w:rPr>
          <w:rFonts w:ascii="Arial" w:hAnsi="Arial" w:cs="Arial"/>
        </w:rPr>
        <w:tab/>
        <w:t>TD8 6BW</w:t>
      </w:r>
    </w:p>
    <w:p w14:paraId="626E92D8" w14:textId="77777777" w:rsidR="00EE1E23" w:rsidRDefault="00EE1E23">
      <w:pPr>
        <w:jc w:val="both"/>
        <w:rPr>
          <w:b/>
          <w:bCs/>
          <w:sz w:val="24"/>
          <w:szCs w:val="24"/>
        </w:rPr>
      </w:pPr>
    </w:p>
    <w:p w14:paraId="470454BD" w14:textId="77777777" w:rsidR="001A2CBD" w:rsidRPr="00B40FA9" w:rsidRDefault="001A2CBD">
      <w:pPr>
        <w:jc w:val="both"/>
        <w:rPr>
          <w:b/>
          <w:bCs/>
          <w:sz w:val="24"/>
          <w:szCs w:val="24"/>
        </w:rPr>
      </w:pPr>
      <w:r w:rsidRPr="00B40FA9">
        <w:rPr>
          <w:b/>
          <w:bCs/>
          <w:sz w:val="24"/>
          <w:szCs w:val="24"/>
        </w:rPr>
        <w:t>Current Trustees</w:t>
      </w:r>
    </w:p>
    <w:p w14:paraId="0C33C28F" w14:textId="692C514F" w:rsidR="001A2CBD" w:rsidRPr="0036737E" w:rsidRDefault="00620EC8">
      <w:pPr>
        <w:pStyle w:val="Heading3"/>
        <w:spacing w:after="0"/>
        <w:jc w:val="both"/>
        <w:rPr>
          <w:rFonts w:ascii="Arial" w:hAnsi="Arial" w:cs="Arial"/>
        </w:rPr>
      </w:pPr>
      <w:bookmarkStart w:id="0" w:name="_Hlk133331119"/>
      <w:r w:rsidRPr="0036737E">
        <w:rPr>
          <w:rFonts w:ascii="Arial" w:hAnsi="Arial" w:cs="Arial"/>
        </w:rPr>
        <w:t>Paul Kerr</w:t>
      </w:r>
      <w:r w:rsidR="00D04E2A" w:rsidRPr="0036737E">
        <w:rPr>
          <w:rFonts w:ascii="Arial" w:hAnsi="Arial" w:cs="Arial"/>
        </w:rPr>
        <w:tab/>
      </w:r>
      <w:r w:rsidR="001A2CBD" w:rsidRPr="0036737E">
        <w:rPr>
          <w:rFonts w:ascii="Arial" w:hAnsi="Arial" w:cs="Arial"/>
        </w:rPr>
        <w:tab/>
      </w:r>
      <w:r w:rsidR="001A2CBD" w:rsidRPr="0036737E">
        <w:rPr>
          <w:rFonts w:ascii="Arial" w:hAnsi="Arial" w:cs="Arial"/>
        </w:rPr>
        <w:tab/>
        <w:t>Chairman</w:t>
      </w:r>
      <w:r w:rsidR="001A2CBD" w:rsidRPr="0036737E">
        <w:rPr>
          <w:rFonts w:ascii="Arial" w:hAnsi="Arial" w:cs="Arial"/>
        </w:rPr>
        <w:tab/>
      </w:r>
      <w:r w:rsidR="001A2CBD" w:rsidRPr="0036737E">
        <w:rPr>
          <w:rFonts w:ascii="Arial" w:hAnsi="Arial" w:cs="Arial"/>
        </w:rPr>
        <w:tab/>
      </w:r>
    </w:p>
    <w:p w14:paraId="38BBB101" w14:textId="43B42252" w:rsidR="00EA5055" w:rsidRPr="0036737E" w:rsidRDefault="00620EC8">
      <w:pPr>
        <w:jc w:val="both"/>
        <w:rPr>
          <w:sz w:val="24"/>
          <w:szCs w:val="24"/>
        </w:rPr>
      </w:pPr>
      <w:r w:rsidRPr="0036737E">
        <w:rPr>
          <w:sz w:val="24"/>
          <w:szCs w:val="24"/>
        </w:rPr>
        <w:t>Michael Blair</w:t>
      </w:r>
      <w:r w:rsidRPr="0036737E">
        <w:rPr>
          <w:sz w:val="24"/>
          <w:szCs w:val="24"/>
        </w:rPr>
        <w:tab/>
      </w:r>
      <w:r w:rsidR="0075255E" w:rsidRPr="0036737E">
        <w:rPr>
          <w:sz w:val="24"/>
          <w:szCs w:val="24"/>
        </w:rPr>
        <w:tab/>
      </w:r>
      <w:r w:rsidR="0075255E" w:rsidRPr="0036737E">
        <w:rPr>
          <w:sz w:val="24"/>
          <w:szCs w:val="24"/>
        </w:rPr>
        <w:tab/>
      </w:r>
      <w:r w:rsidR="00EA5055" w:rsidRPr="0036737E">
        <w:rPr>
          <w:sz w:val="24"/>
          <w:szCs w:val="24"/>
        </w:rPr>
        <w:t>Treasurer</w:t>
      </w:r>
    </w:p>
    <w:p w14:paraId="13825107" w14:textId="2353A3C7" w:rsidR="009374BD" w:rsidRPr="0036737E" w:rsidRDefault="00620EC8">
      <w:pPr>
        <w:jc w:val="both"/>
        <w:rPr>
          <w:sz w:val="24"/>
          <w:szCs w:val="24"/>
        </w:rPr>
      </w:pPr>
      <w:r w:rsidRPr="0036737E">
        <w:rPr>
          <w:sz w:val="24"/>
          <w:szCs w:val="24"/>
        </w:rPr>
        <w:t>Alan Armstrong</w:t>
      </w:r>
      <w:r w:rsidR="001A2CBD" w:rsidRPr="0036737E">
        <w:rPr>
          <w:sz w:val="24"/>
          <w:szCs w:val="24"/>
        </w:rPr>
        <w:tab/>
      </w:r>
      <w:r w:rsidR="00EA5055" w:rsidRPr="0036737E">
        <w:rPr>
          <w:sz w:val="24"/>
          <w:szCs w:val="24"/>
        </w:rPr>
        <w:t xml:space="preserve">           Secretary</w:t>
      </w:r>
    </w:p>
    <w:bookmarkEnd w:id="0"/>
    <w:p w14:paraId="3769D23F" w14:textId="77777777" w:rsidR="00EE1E23" w:rsidRDefault="00EE1E23">
      <w:pPr>
        <w:jc w:val="both"/>
        <w:rPr>
          <w:b/>
          <w:bCs/>
          <w:sz w:val="24"/>
          <w:szCs w:val="24"/>
        </w:rPr>
      </w:pPr>
    </w:p>
    <w:p w14:paraId="71B3843D" w14:textId="77777777" w:rsidR="001A2CBD" w:rsidRPr="006C75D4" w:rsidRDefault="001A2CBD">
      <w:pPr>
        <w:jc w:val="both"/>
        <w:rPr>
          <w:b/>
          <w:bCs/>
          <w:sz w:val="24"/>
          <w:szCs w:val="24"/>
        </w:rPr>
      </w:pPr>
      <w:r w:rsidRPr="006C75D4">
        <w:rPr>
          <w:b/>
          <w:bCs/>
          <w:sz w:val="24"/>
          <w:szCs w:val="24"/>
        </w:rPr>
        <w:t>STRUCTURE GOVERNANCE &amp; MANAGEMENT</w:t>
      </w:r>
    </w:p>
    <w:p w14:paraId="0EE511B2" w14:textId="77777777" w:rsidR="001A2CBD" w:rsidRPr="006C75D4" w:rsidRDefault="001A2CBD">
      <w:pPr>
        <w:pStyle w:val="Header"/>
        <w:jc w:val="both"/>
        <w:rPr>
          <w:lang w:eastAsia="en-GB"/>
        </w:rPr>
      </w:pPr>
    </w:p>
    <w:p w14:paraId="04E4A51F" w14:textId="77777777" w:rsidR="001A2CBD" w:rsidRPr="006C75D4" w:rsidRDefault="001A2CBD">
      <w:pPr>
        <w:pStyle w:val="Header"/>
        <w:jc w:val="both"/>
        <w:rPr>
          <w:b/>
          <w:bCs/>
        </w:rPr>
      </w:pPr>
      <w:r w:rsidRPr="006C75D4">
        <w:rPr>
          <w:b/>
          <w:bCs/>
          <w:lang w:eastAsia="en-GB"/>
        </w:rPr>
        <w:t>Constitution</w:t>
      </w:r>
    </w:p>
    <w:p w14:paraId="529F465D" w14:textId="77777777" w:rsidR="001A2CBD" w:rsidRPr="006C75D4" w:rsidRDefault="001A2CBD" w:rsidP="003C724F">
      <w:pPr>
        <w:jc w:val="both"/>
        <w:rPr>
          <w:b/>
          <w:bCs/>
          <w:sz w:val="24"/>
          <w:szCs w:val="24"/>
        </w:rPr>
      </w:pPr>
      <w:r w:rsidRPr="006C75D4">
        <w:rPr>
          <w:sz w:val="24"/>
          <w:szCs w:val="24"/>
        </w:rPr>
        <w:t xml:space="preserve">The Charity is a Scottish Charitable Incorporated </w:t>
      </w:r>
      <w:r w:rsidR="006C65EB">
        <w:rPr>
          <w:sz w:val="24"/>
          <w:szCs w:val="24"/>
        </w:rPr>
        <w:t>Organis</w:t>
      </w:r>
      <w:r w:rsidRPr="006C75D4">
        <w:rPr>
          <w:sz w:val="24"/>
          <w:szCs w:val="24"/>
        </w:rPr>
        <w:t>ation</w:t>
      </w:r>
      <w:r w:rsidR="006C65EB">
        <w:rPr>
          <w:sz w:val="24"/>
          <w:szCs w:val="24"/>
        </w:rPr>
        <w:t xml:space="preserve"> (SCIO)</w:t>
      </w:r>
      <w:r w:rsidRPr="006C75D4">
        <w:rPr>
          <w:sz w:val="24"/>
          <w:szCs w:val="24"/>
        </w:rPr>
        <w:t>. It is governed by its constitution.</w:t>
      </w:r>
    </w:p>
    <w:p w14:paraId="435B4F27" w14:textId="77777777" w:rsidR="001A2CBD" w:rsidRPr="006C75D4" w:rsidRDefault="001A2CBD">
      <w:pPr>
        <w:pStyle w:val="Header"/>
        <w:tabs>
          <w:tab w:val="left" w:pos="2880"/>
        </w:tabs>
        <w:jc w:val="both"/>
        <w:rPr>
          <w:b/>
          <w:bCs/>
        </w:rPr>
      </w:pPr>
    </w:p>
    <w:p w14:paraId="20F85E31" w14:textId="77777777" w:rsidR="001A2CBD" w:rsidRPr="006C75D4" w:rsidRDefault="001A2CBD">
      <w:pPr>
        <w:jc w:val="both"/>
        <w:rPr>
          <w:b/>
          <w:bCs/>
          <w:sz w:val="24"/>
          <w:szCs w:val="24"/>
        </w:rPr>
      </w:pPr>
      <w:r w:rsidRPr="006C75D4">
        <w:rPr>
          <w:b/>
          <w:bCs/>
          <w:sz w:val="24"/>
          <w:szCs w:val="24"/>
        </w:rPr>
        <w:t>Appointment of Trustees</w:t>
      </w:r>
    </w:p>
    <w:p w14:paraId="73423B2A" w14:textId="77777777" w:rsidR="001A2CBD" w:rsidRPr="006C75D4" w:rsidRDefault="001A2CBD">
      <w:pPr>
        <w:jc w:val="both"/>
        <w:rPr>
          <w:sz w:val="24"/>
          <w:szCs w:val="24"/>
        </w:rPr>
      </w:pPr>
      <w:r w:rsidRPr="006C75D4">
        <w:rPr>
          <w:sz w:val="24"/>
          <w:szCs w:val="24"/>
        </w:rPr>
        <w:t xml:space="preserve">The Board, which normally meets on a monthly basis, are the charity’s trustees.  Membership of the Board is open to all members of the organisation.  Trustees are elected at the Annual General Meeting which is normally held in January. Under the constitution, there must be a minimum of three and not more than nine elected trustees. </w:t>
      </w:r>
    </w:p>
    <w:p w14:paraId="4EE4B165" w14:textId="77777777" w:rsidR="001A2CBD" w:rsidRPr="006C75D4" w:rsidRDefault="001A2CBD">
      <w:pPr>
        <w:jc w:val="both"/>
        <w:rPr>
          <w:sz w:val="24"/>
          <w:szCs w:val="24"/>
        </w:rPr>
      </w:pPr>
    </w:p>
    <w:p w14:paraId="36764257" w14:textId="77777777" w:rsidR="001A2CBD" w:rsidRPr="006C75D4" w:rsidRDefault="001A2CBD">
      <w:pPr>
        <w:jc w:val="both"/>
        <w:rPr>
          <w:b/>
          <w:bCs/>
          <w:sz w:val="24"/>
          <w:szCs w:val="24"/>
        </w:rPr>
      </w:pPr>
      <w:r w:rsidRPr="006C75D4">
        <w:rPr>
          <w:b/>
          <w:bCs/>
          <w:sz w:val="24"/>
          <w:szCs w:val="24"/>
        </w:rPr>
        <w:t>Management</w:t>
      </w:r>
    </w:p>
    <w:p w14:paraId="71DBC47E" w14:textId="77777777" w:rsidR="001A2CBD" w:rsidRPr="006C75D4" w:rsidRDefault="001A2CBD">
      <w:pPr>
        <w:jc w:val="both"/>
        <w:rPr>
          <w:sz w:val="24"/>
          <w:szCs w:val="24"/>
        </w:rPr>
      </w:pPr>
      <w:r w:rsidRPr="006C75D4">
        <w:rPr>
          <w:sz w:val="24"/>
          <w:szCs w:val="24"/>
        </w:rPr>
        <w:t xml:space="preserve">The trustees are responsible for the strategic direction and governance of the Club, and together with other volunteers look after the day-to-day running of the Gym facilities. </w:t>
      </w:r>
    </w:p>
    <w:p w14:paraId="170DFB27" w14:textId="77777777" w:rsidR="003C724F" w:rsidRPr="006C75D4" w:rsidRDefault="003C724F">
      <w:pPr>
        <w:pStyle w:val="Header"/>
        <w:tabs>
          <w:tab w:val="left" w:pos="2880"/>
        </w:tabs>
        <w:jc w:val="both"/>
        <w:rPr>
          <w:lang w:eastAsia="en-GB"/>
        </w:rPr>
      </w:pPr>
    </w:p>
    <w:p w14:paraId="0E68D7DE" w14:textId="77777777" w:rsidR="001A2CBD" w:rsidRPr="006C75D4" w:rsidRDefault="001A2CBD">
      <w:pPr>
        <w:pStyle w:val="Header"/>
        <w:tabs>
          <w:tab w:val="left" w:pos="2880"/>
        </w:tabs>
        <w:jc w:val="both"/>
        <w:rPr>
          <w:lang w:eastAsia="en-GB"/>
        </w:rPr>
      </w:pPr>
      <w:r w:rsidRPr="006C75D4">
        <w:rPr>
          <w:lang w:eastAsia="en-GB"/>
        </w:rPr>
        <w:t>The trustees are particularly aware of their responsibilities for Health and Safety.  In addition to comprehensive insurance, our volunteers carry out regular safety checks on the equipment.</w:t>
      </w:r>
    </w:p>
    <w:p w14:paraId="672E2B2D" w14:textId="77777777" w:rsidR="001A2CBD" w:rsidRPr="006C75D4" w:rsidRDefault="001A2CBD">
      <w:pPr>
        <w:pStyle w:val="Header"/>
        <w:jc w:val="both"/>
        <w:rPr>
          <w:b/>
          <w:bCs/>
        </w:rPr>
      </w:pPr>
    </w:p>
    <w:p w14:paraId="713B3AC8" w14:textId="77777777" w:rsidR="00EE1E23" w:rsidRDefault="00D81E1A">
      <w:pPr>
        <w:jc w:val="both"/>
        <w:rPr>
          <w:b/>
          <w:bCs/>
          <w:sz w:val="24"/>
          <w:szCs w:val="24"/>
        </w:rPr>
      </w:pPr>
      <w:r>
        <w:rPr>
          <w:b/>
          <w:bCs/>
          <w:sz w:val="24"/>
          <w:szCs w:val="24"/>
        </w:rPr>
        <w:br w:type="page"/>
      </w:r>
    </w:p>
    <w:p w14:paraId="084AF7E8" w14:textId="77777777" w:rsidR="001A2CBD" w:rsidRPr="006C75D4" w:rsidRDefault="001A2CBD">
      <w:pPr>
        <w:jc w:val="both"/>
        <w:rPr>
          <w:b/>
          <w:bCs/>
          <w:sz w:val="24"/>
          <w:szCs w:val="24"/>
        </w:rPr>
      </w:pPr>
      <w:r w:rsidRPr="006C75D4">
        <w:rPr>
          <w:b/>
          <w:bCs/>
          <w:sz w:val="24"/>
          <w:szCs w:val="24"/>
        </w:rPr>
        <w:lastRenderedPageBreak/>
        <w:t>OBJECTIVES AND ACTIVITIES</w:t>
      </w:r>
    </w:p>
    <w:p w14:paraId="3F152C77" w14:textId="77777777" w:rsidR="001A2CBD" w:rsidRPr="006C75D4" w:rsidRDefault="001A2CBD">
      <w:pPr>
        <w:pStyle w:val="Header"/>
        <w:jc w:val="both"/>
      </w:pPr>
    </w:p>
    <w:p w14:paraId="2A579903" w14:textId="77777777" w:rsidR="001A2CBD" w:rsidRPr="006C75D4" w:rsidRDefault="001A2CBD">
      <w:pPr>
        <w:jc w:val="both"/>
        <w:rPr>
          <w:b/>
          <w:bCs/>
          <w:sz w:val="24"/>
          <w:szCs w:val="24"/>
        </w:rPr>
      </w:pPr>
      <w:r w:rsidRPr="006C75D4">
        <w:rPr>
          <w:b/>
          <w:bCs/>
          <w:sz w:val="24"/>
          <w:szCs w:val="24"/>
        </w:rPr>
        <w:t>Charitable purposes:</w:t>
      </w:r>
    </w:p>
    <w:p w14:paraId="7D95E260" w14:textId="13C63A55" w:rsidR="001A2CBD" w:rsidRPr="006C75D4" w:rsidRDefault="001A2CBD">
      <w:pPr>
        <w:jc w:val="both"/>
        <w:rPr>
          <w:sz w:val="24"/>
          <w:szCs w:val="24"/>
        </w:rPr>
      </w:pPr>
      <w:r w:rsidRPr="006C75D4">
        <w:rPr>
          <w:sz w:val="24"/>
          <w:szCs w:val="24"/>
        </w:rPr>
        <w:t>(a)  To improve the health, general well-being and fitness of people living in the Scottish Borders, without distinction of sex, sexuality, political, religious or other opinions.</w:t>
      </w:r>
    </w:p>
    <w:p w14:paraId="7A1A785B" w14:textId="77777777" w:rsidR="001A2CBD" w:rsidRPr="006C75D4" w:rsidRDefault="001A2CBD">
      <w:pPr>
        <w:jc w:val="both"/>
        <w:rPr>
          <w:sz w:val="24"/>
          <w:szCs w:val="24"/>
        </w:rPr>
      </w:pPr>
      <w:r w:rsidRPr="006C75D4">
        <w:rPr>
          <w:sz w:val="24"/>
          <w:szCs w:val="24"/>
        </w:rPr>
        <w:t>(b)  To provide recreational facilities for use by members of the general public in the Scottish Borders with the object of improving their conditions of life.</w:t>
      </w:r>
    </w:p>
    <w:p w14:paraId="64882215" w14:textId="77777777" w:rsidR="001A2CBD" w:rsidRPr="006C75D4" w:rsidRDefault="001A2CBD">
      <w:pPr>
        <w:jc w:val="both"/>
        <w:rPr>
          <w:sz w:val="24"/>
          <w:szCs w:val="24"/>
        </w:rPr>
      </w:pPr>
    </w:p>
    <w:p w14:paraId="5590768A" w14:textId="77777777" w:rsidR="001A2CBD" w:rsidRPr="006C75D4" w:rsidRDefault="001A2CBD">
      <w:pPr>
        <w:jc w:val="both"/>
        <w:rPr>
          <w:b/>
          <w:bCs/>
          <w:sz w:val="24"/>
          <w:szCs w:val="24"/>
          <w:lang w:eastAsia="en-GB"/>
        </w:rPr>
      </w:pPr>
      <w:r w:rsidRPr="006C75D4">
        <w:rPr>
          <w:b/>
          <w:bCs/>
          <w:sz w:val="24"/>
          <w:szCs w:val="24"/>
          <w:lang w:eastAsia="en-GB"/>
        </w:rPr>
        <w:t>Activities</w:t>
      </w:r>
    </w:p>
    <w:p w14:paraId="22207017" w14:textId="77777777" w:rsidR="001A2CBD" w:rsidRPr="006C75D4" w:rsidRDefault="001A2CBD">
      <w:pPr>
        <w:pStyle w:val="Header"/>
        <w:jc w:val="both"/>
      </w:pPr>
      <w:r w:rsidRPr="006C75D4">
        <w:t xml:space="preserve">The organisation provides a strength and fitness gym for public benefit in the town of Jedburgh, Scottish Borders, to promote health and well-being.  The premises are leased from Scottish Borders Council.  Gym members are given their own key and can train at any time of the day or night; this is welcomed by the large number of people who work shifts in the town.  </w:t>
      </w:r>
    </w:p>
    <w:p w14:paraId="5178E1AB" w14:textId="77777777" w:rsidR="001A2CBD" w:rsidRPr="006C75D4" w:rsidRDefault="001A2CBD">
      <w:pPr>
        <w:pStyle w:val="Header"/>
        <w:jc w:val="both"/>
      </w:pPr>
    </w:p>
    <w:p w14:paraId="2576499F" w14:textId="77777777" w:rsidR="001A2CBD" w:rsidRPr="009374BD" w:rsidRDefault="001A2CBD">
      <w:pPr>
        <w:pStyle w:val="Header"/>
        <w:jc w:val="both"/>
        <w:rPr>
          <w:b/>
          <w:bCs/>
        </w:rPr>
      </w:pPr>
      <w:r w:rsidRPr="00D7364B">
        <w:rPr>
          <w:b/>
          <w:bCs/>
        </w:rPr>
        <w:t>Achievement and performance</w:t>
      </w:r>
    </w:p>
    <w:p w14:paraId="70F69F2A" w14:textId="77777777" w:rsidR="00AD05EC" w:rsidRDefault="00AD05EC" w:rsidP="00EC6D1A">
      <w:pPr>
        <w:pStyle w:val="PlainText"/>
        <w:jc w:val="both"/>
        <w:rPr>
          <w:rFonts w:ascii="Arial" w:hAnsi="Arial" w:cs="Arial"/>
        </w:rPr>
      </w:pPr>
    </w:p>
    <w:p w14:paraId="2225A26A" w14:textId="0FFC8896" w:rsidR="005F461D" w:rsidRPr="0036737E" w:rsidRDefault="00D7364B" w:rsidP="00EC6D1A">
      <w:pPr>
        <w:pStyle w:val="Header"/>
        <w:jc w:val="both"/>
        <w:rPr>
          <w:lang w:val="en-GB"/>
        </w:rPr>
      </w:pPr>
      <w:r w:rsidRPr="0036737E">
        <w:rPr>
          <w:lang w:val="en-GB"/>
        </w:rPr>
        <w:t>The gym’s biggest achievement in the last 12 months has been the</w:t>
      </w:r>
      <w:r w:rsidR="003E42E2">
        <w:rPr>
          <w:lang w:val="en-GB"/>
        </w:rPr>
        <w:t xml:space="preserve"> fixing and replacement of the toilet pump this has lead to a decrease in cost to the gym.</w:t>
      </w:r>
      <w:r w:rsidR="005F6108">
        <w:rPr>
          <w:lang w:val="en-GB"/>
        </w:rPr>
        <w:t xml:space="preserve"> </w:t>
      </w:r>
      <w:r w:rsidR="003E42E2">
        <w:rPr>
          <w:lang w:val="en-GB"/>
        </w:rPr>
        <w:t>T</w:t>
      </w:r>
      <w:r w:rsidR="0036737E" w:rsidRPr="0036737E">
        <w:rPr>
          <w:lang w:val="en-GB"/>
        </w:rPr>
        <w:t xml:space="preserve">he </w:t>
      </w:r>
      <w:r w:rsidR="00620EC8" w:rsidRPr="0036737E">
        <w:rPr>
          <w:lang w:val="en-GB"/>
        </w:rPr>
        <w:t>continue</w:t>
      </w:r>
      <w:r w:rsidR="0036737E" w:rsidRPr="0036737E">
        <w:rPr>
          <w:lang w:val="en-GB"/>
        </w:rPr>
        <w:t>d</w:t>
      </w:r>
      <w:r w:rsidR="00620EC8" w:rsidRPr="0036737E">
        <w:rPr>
          <w:lang w:val="en-GB"/>
        </w:rPr>
        <w:t xml:space="preserve"> </w:t>
      </w:r>
      <w:r w:rsidRPr="0036737E">
        <w:rPr>
          <w:lang w:val="en-GB"/>
        </w:rPr>
        <w:t xml:space="preserve">growth of </w:t>
      </w:r>
      <w:r w:rsidR="0036737E" w:rsidRPr="0036737E">
        <w:rPr>
          <w:lang w:val="en-GB"/>
        </w:rPr>
        <w:t xml:space="preserve">our </w:t>
      </w:r>
      <w:r w:rsidRPr="0036737E">
        <w:rPr>
          <w:lang w:val="en-GB"/>
        </w:rPr>
        <w:t xml:space="preserve">membership </w:t>
      </w:r>
      <w:r w:rsidR="006F01E0" w:rsidRPr="0036737E">
        <w:rPr>
          <w:lang w:val="en-GB"/>
        </w:rPr>
        <w:t>and gym usage, whilst keeping the fees at the same rate</w:t>
      </w:r>
      <w:r w:rsidR="0090029A" w:rsidRPr="0036737E">
        <w:rPr>
          <w:lang w:val="en-GB"/>
        </w:rPr>
        <w:t xml:space="preserve"> and costs to a minimum</w:t>
      </w:r>
      <w:r w:rsidRPr="0036737E">
        <w:rPr>
          <w:lang w:val="en-GB"/>
        </w:rPr>
        <w:t>.</w:t>
      </w:r>
      <w:r w:rsidR="00BC71EB" w:rsidRPr="0036737E">
        <w:rPr>
          <w:lang w:val="en-GB"/>
        </w:rPr>
        <w:t xml:space="preserve"> The gym still strives to provide as much multipurpose gym </w:t>
      </w:r>
      <w:r w:rsidR="001C1223" w:rsidRPr="0036737E">
        <w:rPr>
          <w:lang w:val="en-GB"/>
        </w:rPr>
        <w:t>equipment,</w:t>
      </w:r>
      <w:r w:rsidR="00BC71EB" w:rsidRPr="0036737E">
        <w:rPr>
          <w:lang w:val="en-GB"/>
        </w:rPr>
        <w:t xml:space="preserve"> so its members have equipment to meet their training needs</w:t>
      </w:r>
      <w:r w:rsidR="003E42E2">
        <w:rPr>
          <w:lang w:val="en-GB"/>
        </w:rPr>
        <w:t xml:space="preserve"> and has done so by introducing smith attachments to the squat rack to provide more functionality and a better starting point for beginners.</w:t>
      </w:r>
    </w:p>
    <w:p w14:paraId="274C6873" w14:textId="77777777" w:rsidR="00D7364B" w:rsidRPr="0036737E" w:rsidRDefault="00D7364B" w:rsidP="00EC6D1A">
      <w:pPr>
        <w:pStyle w:val="Header"/>
        <w:jc w:val="both"/>
        <w:rPr>
          <w:lang w:val="en-GB"/>
        </w:rPr>
      </w:pPr>
    </w:p>
    <w:p w14:paraId="18D49274" w14:textId="3D12A97A" w:rsidR="001A2CBD" w:rsidRPr="0036737E" w:rsidRDefault="006C65EB" w:rsidP="00EC6D1A">
      <w:pPr>
        <w:pStyle w:val="Header"/>
        <w:jc w:val="both"/>
        <w:rPr>
          <w:lang w:val="en-GB"/>
        </w:rPr>
      </w:pPr>
      <w:r w:rsidRPr="0036737E">
        <w:rPr>
          <w:lang w:val="en-GB"/>
        </w:rPr>
        <w:t xml:space="preserve">Paul Kerr </w:t>
      </w:r>
      <w:r w:rsidR="003C724F" w:rsidRPr="0036737E">
        <w:rPr>
          <w:lang w:val="en-GB"/>
        </w:rPr>
        <w:t>provide</w:t>
      </w:r>
      <w:r w:rsidR="00620EC8" w:rsidRPr="0036737E">
        <w:rPr>
          <w:lang w:val="en-GB"/>
        </w:rPr>
        <w:t>s</w:t>
      </w:r>
      <w:r w:rsidR="003C724F" w:rsidRPr="0036737E">
        <w:rPr>
          <w:lang w:val="en-GB"/>
        </w:rPr>
        <w:t xml:space="preserve"> the induction sessions for new members as volunteer</w:t>
      </w:r>
      <w:r w:rsidR="001A2CBD" w:rsidRPr="0036737E">
        <w:rPr>
          <w:lang w:val="en-GB"/>
        </w:rPr>
        <w:t>.</w:t>
      </w:r>
      <w:r w:rsidR="005F6108">
        <w:rPr>
          <w:lang w:val="en-GB"/>
        </w:rPr>
        <w:t xml:space="preserve"> </w:t>
      </w:r>
      <w:r w:rsidR="003E42E2">
        <w:rPr>
          <w:lang w:val="en-GB"/>
        </w:rPr>
        <w:t>The Induction sessions focus on the rules of the gym and ensuring that new members are comfortable training on their own (If Paul Kerr feels they are not confident in lifting and training by themselves then they are turned away from a membership)</w:t>
      </w:r>
    </w:p>
    <w:p w14:paraId="2E032CBB" w14:textId="77777777" w:rsidR="001A2CBD" w:rsidRDefault="001A2CBD">
      <w:pPr>
        <w:pStyle w:val="Header"/>
        <w:jc w:val="both"/>
        <w:rPr>
          <w:lang w:val="en-GB"/>
        </w:rPr>
      </w:pPr>
    </w:p>
    <w:p w14:paraId="6F66C690" w14:textId="77777777" w:rsidR="003E42E2" w:rsidRPr="006C75D4" w:rsidRDefault="003E42E2">
      <w:pPr>
        <w:pStyle w:val="Header"/>
        <w:jc w:val="both"/>
        <w:rPr>
          <w:b/>
          <w:bCs/>
          <w:color w:val="FF0000"/>
        </w:rPr>
      </w:pPr>
    </w:p>
    <w:p w14:paraId="4AD7CB70" w14:textId="77777777" w:rsidR="001A2CBD" w:rsidRPr="004F627D" w:rsidRDefault="001A2CBD">
      <w:pPr>
        <w:jc w:val="both"/>
        <w:rPr>
          <w:b/>
          <w:bCs/>
          <w:sz w:val="25"/>
          <w:szCs w:val="25"/>
        </w:rPr>
      </w:pPr>
      <w:r w:rsidRPr="004F627D">
        <w:rPr>
          <w:b/>
          <w:bCs/>
          <w:sz w:val="25"/>
          <w:szCs w:val="25"/>
        </w:rPr>
        <w:t>FINANCIAL REVIEW</w:t>
      </w:r>
    </w:p>
    <w:p w14:paraId="53A468CB" w14:textId="77777777" w:rsidR="00C662EF" w:rsidRPr="0036737E" w:rsidRDefault="001A2CBD">
      <w:pPr>
        <w:pStyle w:val="Header"/>
        <w:jc w:val="both"/>
        <w:rPr>
          <w:lang w:val="en-GB"/>
        </w:rPr>
      </w:pPr>
      <w:r w:rsidRPr="0036737E">
        <w:t>Our main source of income continues to be</w:t>
      </w:r>
      <w:r w:rsidRPr="0036737E">
        <w:rPr>
          <w:lang w:val="en-GB"/>
        </w:rPr>
        <w:t xml:space="preserve"> monthly</w:t>
      </w:r>
      <w:r w:rsidRPr="0036737E">
        <w:t xml:space="preserve"> fees charged to gym members for the use of the facilities. </w:t>
      </w:r>
      <w:r w:rsidRPr="0036737E">
        <w:rPr>
          <w:lang w:val="en-GB"/>
        </w:rPr>
        <w:t xml:space="preserve">The membership fee remains at </w:t>
      </w:r>
      <w:r w:rsidRPr="0036737E">
        <w:t>£</w:t>
      </w:r>
      <w:r w:rsidR="007C1A85" w:rsidRPr="0036737E">
        <w:t>0; the training fee of £</w:t>
      </w:r>
      <w:r w:rsidRPr="0036737E">
        <w:t>20 is charged</w:t>
      </w:r>
      <w:r w:rsidRPr="0036737E">
        <w:rPr>
          <w:lang w:val="en-GB"/>
        </w:rPr>
        <w:t xml:space="preserve"> per month</w:t>
      </w:r>
      <w:r w:rsidR="008D21EB" w:rsidRPr="0036737E">
        <w:rPr>
          <w:lang w:val="en-GB"/>
        </w:rPr>
        <w:t>.</w:t>
      </w:r>
    </w:p>
    <w:p w14:paraId="65551D2B" w14:textId="77777777" w:rsidR="000B0220" w:rsidRPr="0036737E" w:rsidRDefault="000B0220">
      <w:pPr>
        <w:pStyle w:val="Header"/>
        <w:jc w:val="both"/>
      </w:pPr>
    </w:p>
    <w:p w14:paraId="0D4CEA45" w14:textId="106A1E32" w:rsidR="00EC6D1A" w:rsidRPr="0036737E" w:rsidRDefault="001A2CBD" w:rsidP="00EC6D1A">
      <w:pPr>
        <w:jc w:val="both"/>
        <w:rPr>
          <w:sz w:val="24"/>
          <w:szCs w:val="24"/>
          <w:lang w:eastAsia="en-GB"/>
        </w:rPr>
      </w:pPr>
      <w:r w:rsidRPr="0036737E">
        <w:rPr>
          <w:sz w:val="24"/>
          <w:szCs w:val="24"/>
          <w:lang w:eastAsia="en-GB"/>
        </w:rPr>
        <w:t>Receipts on the unrestricted fund were £</w:t>
      </w:r>
      <w:r w:rsidR="003E42E2" w:rsidRPr="003E42E2">
        <w:rPr>
          <w:sz w:val="24"/>
          <w:szCs w:val="24"/>
          <w:lang w:eastAsia="en-GB"/>
        </w:rPr>
        <w:t>15,615.00</w:t>
      </w:r>
      <w:r w:rsidR="003E42E2">
        <w:rPr>
          <w:sz w:val="24"/>
          <w:szCs w:val="24"/>
          <w:lang w:eastAsia="en-GB"/>
        </w:rPr>
        <w:t xml:space="preserve"> </w:t>
      </w:r>
      <w:r w:rsidRPr="0036737E">
        <w:rPr>
          <w:sz w:val="24"/>
          <w:szCs w:val="24"/>
          <w:lang w:eastAsia="en-GB"/>
        </w:rPr>
        <w:t>for the year</w:t>
      </w:r>
      <w:r w:rsidR="00FA15B6" w:rsidRPr="0036737E">
        <w:rPr>
          <w:sz w:val="24"/>
          <w:szCs w:val="24"/>
          <w:lang w:eastAsia="en-GB"/>
        </w:rPr>
        <w:t>,</w:t>
      </w:r>
      <w:r w:rsidR="00BD028D" w:rsidRPr="0036737E">
        <w:rPr>
          <w:sz w:val="24"/>
          <w:szCs w:val="24"/>
          <w:lang w:eastAsia="en-GB"/>
        </w:rPr>
        <w:t xml:space="preserve"> an </w:t>
      </w:r>
      <w:r w:rsidR="006F01E0" w:rsidRPr="0036737E">
        <w:rPr>
          <w:sz w:val="24"/>
          <w:szCs w:val="24"/>
          <w:lang w:eastAsia="en-GB"/>
        </w:rPr>
        <w:t>increase</w:t>
      </w:r>
      <w:r w:rsidR="00BD028D" w:rsidRPr="0036737E">
        <w:rPr>
          <w:sz w:val="24"/>
          <w:szCs w:val="24"/>
          <w:lang w:eastAsia="en-GB"/>
        </w:rPr>
        <w:t xml:space="preserve"> on the previous year</w:t>
      </w:r>
      <w:r w:rsidR="003E42E2">
        <w:rPr>
          <w:sz w:val="24"/>
          <w:szCs w:val="24"/>
          <w:lang w:eastAsia="en-GB"/>
        </w:rPr>
        <w:t xml:space="preserve"> – with an increase in membership and other local facilities closing.</w:t>
      </w:r>
      <w:r w:rsidR="00E633F2" w:rsidRPr="0036737E">
        <w:rPr>
          <w:sz w:val="24"/>
          <w:szCs w:val="24"/>
          <w:lang w:eastAsia="en-GB"/>
        </w:rPr>
        <w:t xml:space="preserve"> </w:t>
      </w:r>
    </w:p>
    <w:p w14:paraId="5AC3FEE7" w14:textId="77777777" w:rsidR="00EC6D1A" w:rsidRPr="00C60B76" w:rsidRDefault="00EC6D1A" w:rsidP="00EC6D1A">
      <w:pPr>
        <w:jc w:val="both"/>
        <w:rPr>
          <w:color w:val="FF0000"/>
          <w:sz w:val="24"/>
          <w:szCs w:val="24"/>
          <w:lang w:eastAsia="en-GB"/>
        </w:rPr>
      </w:pPr>
    </w:p>
    <w:p w14:paraId="2C16D9B5" w14:textId="134D3203" w:rsidR="001A2CBD" w:rsidRPr="007362ED" w:rsidRDefault="00FA15B6" w:rsidP="00EC6D1A">
      <w:pPr>
        <w:jc w:val="both"/>
        <w:rPr>
          <w:rFonts w:eastAsia="Times New Roman"/>
          <w:lang w:eastAsia="en-GB"/>
        </w:rPr>
      </w:pPr>
      <w:r w:rsidRPr="00FB4C2F">
        <w:rPr>
          <w:sz w:val="24"/>
          <w:szCs w:val="24"/>
          <w:lang w:eastAsia="en-GB"/>
        </w:rPr>
        <w:t>P</w:t>
      </w:r>
      <w:r w:rsidR="00547533" w:rsidRPr="00FB4C2F">
        <w:rPr>
          <w:sz w:val="24"/>
          <w:szCs w:val="24"/>
          <w:lang w:eastAsia="en-GB"/>
        </w:rPr>
        <w:t>ayments</w:t>
      </w:r>
      <w:r w:rsidR="001A2CBD" w:rsidRPr="00FB4C2F">
        <w:rPr>
          <w:sz w:val="24"/>
          <w:szCs w:val="24"/>
          <w:lang w:eastAsia="en-GB"/>
        </w:rPr>
        <w:t xml:space="preserve"> were </w:t>
      </w:r>
      <w:r w:rsidR="004F627D" w:rsidRPr="00FB4C2F">
        <w:rPr>
          <w:sz w:val="24"/>
          <w:szCs w:val="24"/>
          <w:lang w:eastAsia="en-GB"/>
        </w:rPr>
        <w:t>£</w:t>
      </w:r>
      <w:r w:rsidR="004569B6">
        <w:rPr>
          <w:bCs/>
          <w:sz w:val="24"/>
          <w:szCs w:val="24"/>
        </w:rPr>
        <w:t>12,595.37</w:t>
      </w:r>
      <w:r w:rsidR="00B40FA9" w:rsidRPr="00FB4C2F">
        <w:rPr>
          <w:b/>
          <w:bCs/>
          <w:sz w:val="22"/>
          <w:szCs w:val="22"/>
        </w:rPr>
        <w:t xml:space="preserve"> </w:t>
      </w:r>
      <w:r w:rsidR="00547533" w:rsidRPr="00FB4C2F">
        <w:rPr>
          <w:sz w:val="24"/>
          <w:szCs w:val="24"/>
          <w:lang w:eastAsia="en-GB"/>
        </w:rPr>
        <w:t xml:space="preserve">and </w:t>
      </w:r>
      <w:r w:rsidR="001A2CBD" w:rsidRPr="00FB4C2F">
        <w:rPr>
          <w:sz w:val="24"/>
          <w:szCs w:val="24"/>
          <w:lang w:eastAsia="en-GB"/>
        </w:rPr>
        <w:t xml:space="preserve">included </w:t>
      </w:r>
      <w:r w:rsidR="008024D9" w:rsidRPr="00FB4C2F">
        <w:rPr>
          <w:sz w:val="24"/>
          <w:szCs w:val="24"/>
          <w:lang w:eastAsia="en-GB"/>
        </w:rPr>
        <w:t>£</w:t>
      </w:r>
      <w:r w:rsidR="004569B6">
        <w:rPr>
          <w:sz w:val="24"/>
          <w:szCs w:val="24"/>
          <w:lang w:eastAsia="en-GB"/>
        </w:rPr>
        <w:t xml:space="preserve">3,195.40 </w:t>
      </w:r>
      <w:r w:rsidR="008024D9" w:rsidRPr="00FB4C2F">
        <w:rPr>
          <w:sz w:val="24"/>
          <w:szCs w:val="24"/>
          <w:lang w:eastAsia="en-GB"/>
        </w:rPr>
        <w:t xml:space="preserve">for purchase of equipment and </w:t>
      </w:r>
      <w:r w:rsidR="001A2CBD" w:rsidRPr="00FB4C2F">
        <w:rPr>
          <w:sz w:val="24"/>
          <w:szCs w:val="24"/>
          <w:lang w:eastAsia="en-GB"/>
        </w:rPr>
        <w:t>£</w:t>
      </w:r>
      <w:r w:rsidR="00FB4C2F" w:rsidRPr="00FB4C2F">
        <w:rPr>
          <w:sz w:val="24"/>
          <w:szCs w:val="24"/>
          <w:lang w:val="en-US" w:eastAsia="en-GB"/>
        </w:rPr>
        <w:t>5,</w:t>
      </w:r>
      <w:r w:rsidR="004569B6">
        <w:rPr>
          <w:sz w:val="24"/>
          <w:szCs w:val="24"/>
          <w:lang w:val="en-US" w:eastAsia="en-GB"/>
        </w:rPr>
        <w:t>126.63</w:t>
      </w:r>
      <w:r w:rsidR="007955E1" w:rsidRPr="00FB4C2F">
        <w:rPr>
          <w:sz w:val="24"/>
          <w:szCs w:val="24"/>
          <w:lang w:val="en-US" w:eastAsia="en-GB"/>
        </w:rPr>
        <w:t xml:space="preserve"> </w:t>
      </w:r>
      <w:r w:rsidR="001A2CBD" w:rsidRPr="00FB4C2F">
        <w:rPr>
          <w:sz w:val="24"/>
          <w:szCs w:val="24"/>
          <w:lang w:eastAsia="en-GB"/>
        </w:rPr>
        <w:t xml:space="preserve">spent on </w:t>
      </w:r>
      <w:r w:rsidR="00B30167" w:rsidRPr="00FB4C2F">
        <w:rPr>
          <w:sz w:val="24"/>
          <w:szCs w:val="24"/>
          <w:lang w:eastAsia="en-GB"/>
        </w:rPr>
        <w:t>premises repairs</w:t>
      </w:r>
      <w:r w:rsidR="004569B6">
        <w:rPr>
          <w:sz w:val="24"/>
          <w:szCs w:val="24"/>
          <w:lang w:eastAsia="en-GB"/>
        </w:rPr>
        <w:t xml:space="preserve"> (toilet)</w:t>
      </w:r>
      <w:r w:rsidR="00B30167" w:rsidRPr="00FB4C2F">
        <w:rPr>
          <w:sz w:val="24"/>
          <w:szCs w:val="24"/>
          <w:lang w:eastAsia="en-GB"/>
        </w:rPr>
        <w:t xml:space="preserve"> and cleaning</w:t>
      </w:r>
      <w:r w:rsidRPr="00FB4C2F">
        <w:rPr>
          <w:sz w:val="24"/>
          <w:szCs w:val="24"/>
          <w:lang w:eastAsia="en-GB"/>
        </w:rPr>
        <w:t>.</w:t>
      </w:r>
      <w:r w:rsidR="001A2CBD" w:rsidRPr="00FB4C2F">
        <w:rPr>
          <w:sz w:val="24"/>
          <w:szCs w:val="24"/>
          <w:lang w:eastAsia="en-GB"/>
        </w:rPr>
        <w:t xml:space="preserve"> The year ended in a </w:t>
      </w:r>
      <w:r w:rsidR="004569B6">
        <w:rPr>
          <w:sz w:val="24"/>
          <w:szCs w:val="24"/>
          <w:lang w:eastAsia="en-GB"/>
        </w:rPr>
        <w:t>surplus of £3,019.63</w:t>
      </w:r>
      <w:r w:rsidR="00547533" w:rsidRPr="00FB4C2F">
        <w:rPr>
          <w:sz w:val="24"/>
          <w:szCs w:val="24"/>
          <w:lang w:eastAsia="en-GB"/>
        </w:rPr>
        <w:t xml:space="preserve">  </w:t>
      </w:r>
      <w:r w:rsidR="007C1A85" w:rsidRPr="00FB4C2F">
        <w:rPr>
          <w:sz w:val="24"/>
          <w:szCs w:val="24"/>
          <w:lang w:eastAsia="en-GB"/>
        </w:rPr>
        <w:t>The fu</w:t>
      </w:r>
      <w:r w:rsidR="00C662EF" w:rsidRPr="00FB4C2F">
        <w:rPr>
          <w:sz w:val="24"/>
          <w:szCs w:val="24"/>
          <w:lang w:eastAsia="en-GB"/>
        </w:rPr>
        <w:t>nds carried forward at the year</w:t>
      </w:r>
      <w:r w:rsidR="004009FC" w:rsidRPr="00FB4C2F">
        <w:rPr>
          <w:sz w:val="24"/>
          <w:szCs w:val="24"/>
          <w:lang w:eastAsia="en-GB"/>
        </w:rPr>
        <w:t>-</w:t>
      </w:r>
      <w:r w:rsidR="007C1A85" w:rsidRPr="00FB4C2F">
        <w:rPr>
          <w:sz w:val="24"/>
          <w:szCs w:val="24"/>
          <w:lang w:eastAsia="en-GB"/>
        </w:rPr>
        <w:t xml:space="preserve">end were </w:t>
      </w:r>
      <w:r w:rsidR="00EC6D1A" w:rsidRPr="00FB4C2F">
        <w:rPr>
          <w:rFonts w:eastAsia="Times New Roman"/>
          <w:bCs/>
          <w:sz w:val="24"/>
          <w:szCs w:val="24"/>
          <w:lang w:eastAsia="en-GB"/>
        </w:rPr>
        <w:t>£</w:t>
      </w:r>
      <w:r w:rsidR="00172A18" w:rsidRPr="00FB4C2F">
        <w:rPr>
          <w:rFonts w:eastAsia="Times New Roman"/>
          <w:bCs/>
          <w:sz w:val="24"/>
          <w:szCs w:val="24"/>
          <w:lang w:eastAsia="en-GB"/>
        </w:rPr>
        <w:t>1</w:t>
      </w:r>
      <w:r w:rsidR="004569B6">
        <w:rPr>
          <w:rFonts w:eastAsia="Times New Roman"/>
          <w:bCs/>
          <w:sz w:val="24"/>
          <w:szCs w:val="24"/>
          <w:lang w:eastAsia="en-GB"/>
        </w:rPr>
        <w:t>6,081.40</w:t>
      </w:r>
      <w:r w:rsidR="00EC6D1A" w:rsidRPr="00FB4C2F">
        <w:rPr>
          <w:rFonts w:eastAsia="Times New Roman"/>
          <w:bCs/>
          <w:sz w:val="24"/>
          <w:szCs w:val="24"/>
          <w:lang w:eastAsia="en-GB"/>
        </w:rPr>
        <w:t>.</w:t>
      </w:r>
    </w:p>
    <w:p w14:paraId="03AABCEA" w14:textId="77777777" w:rsidR="001A2CBD" w:rsidRPr="006C75D4" w:rsidRDefault="001A2CBD">
      <w:pPr>
        <w:pStyle w:val="Header"/>
        <w:jc w:val="both"/>
        <w:rPr>
          <w:b/>
          <w:bCs/>
          <w:color w:val="FF0000"/>
        </w:rPr>
      </w:pPr>
    </w:p>
    <w:p w14:paraId="481E0D69" w14:textId="77777777" w:rsidR="001A2CBD" w:rsidRPr="00A84676" w:rsidRDefault="001A2CBD">
      <w:pPr>
        <w:jc w:val="both"/>
        <w:rPr>
          <w:b/>
          <w:bCs/>
          <w:sz w:val="24"/>
          <w:szCs w:val="24"/>
        </w:rPr>
      </w:pPr>
      <w:commentRangeStart w:id="1"/>
      <w:r w:rsidRPr="00A84676">
        <w:rPr>
          <w:b/>
          <w:bCs/>
          <w:sz w:val="24"/>
          <w:szCs w:val="24"/>
        </w:rPr>
        <w:t>Reserves Policy</w:t>
      </w:r>
    </w:p>
    <w:p w14:paraId="43F55C05" w14:textId="3D2A4643" w:rsidR="00A84676" w:rsidRPr="0036737E" w:rsidRDefault="001A2CBD">
      <w:pPr>
        <w:autoSpaceDE w:val="0"/>
        <w:autoSpaceDN w:val="0"/>
        <w:jc w:val="both"/>
        <w:rPr>
          <w:sz w:val="24"/>
          <w:szCs w:val="24"/>
          <w:lang w:eastAsia="en-GB"/>
        </w:rPr>
      </w:pPr>
      <w:r w:rsidRPr="0036737E">
        <w:rPr>
          <w:sz w:val="24"/>
          <w:szCs w:val="24"/>
          <w:lang w:eastAsia="en-GB"/>
        </w:rPr>
        <w:t>The trustees’ policy is to mainta</w:t>
      </w:r>
      <w:r w:rsidR="00C662EF" w:rsidRPr="0036737E">
        <w:rPr>
          <w:sz w:val="24"/>
          <w:szCs w:val="24"/>
          <w:lang w:eastAsia="en-GB"/>
        </w:rPr>
        <w:t xml:space="preserve">in reserves at around </w:t>
      </w:r>
      <w:r w:rsidR="00F45B45" w:rsidRPr="0036737E">
        <w:rPr>
          <w:sz w:val="24"/>
          <w:szCs w:val="24"/>
          <w:lang w:eastAsia="en-GB"/>
        </w:rPr>
        <w:t>4</w:t>
      </w:r>
      <w:r w:rsidRPr="0036737E">
        <w:rPr>
          <w:sz w:val="24"/>
          <w:szCs w:val="24"/>
          <w:lang w:eastAsia="en-GB"/>
        </w:rPr>
        <w:t xml:space="preserve"> months of normal running costs in order to meet commitments and to cover any unexpected expenditure. Reserves at the end of the year were £</w:t>
      </w:r>
      <w:r w:rsidR="00A84676" w:rsidRPr="0036737E">
        <w:rPr>
          <w:sz w:val="24"/>
          <w:szCs w:val="24"/>
          <w:lang w:eastAsia="en-GB"/>
        </w:rPr>
        <w:t>2</w:t>
      </w:r>
      <w:r w:rsidR="004F627D" w:rsidRPr="0036737E">
        <w:rPr>
          <w:sz w:val="24"/>
          <w:szCs w:val="24"/>
          <w:lang w:eastAsia="en-GB"/>
        </w:rPr>
        <w:t>0</w:t>
      </w:r>
      <w:r w:rsidR="00A84676" w:rsidRPr="0036737E">
        <w:rPr>
          <w:sz w:val="24"/>
          <w:szCs w:val="24"/>
          <w:lang w:eastAsia="en-GB"/>
        </w:rPr>
        <w:t>00</w:t>
      </w:r>
      <w:r w:rsidRPr="0036737E">
        <w:rPr>
          <w:sz w:val="24"/>
          <w:szCs w:val="24"/>
          <w:lang w:eastAsia="en-GB"/>
        </w:rPr>
        <w:t>, which is within the target range</w:t>
      </w:r>
      <w:r w:rsidR="00A84676" w:rsidRPr="0036737E">
        <w:rPr>
          <w:sz w:val="24"/>
          <w:szCs w:val="24"/>
          <w:lang w:eastAsia="en-GB"/>
        </w:rPr>
        <w:t>.</w:t>
      </w:r>
      <w:r w:rsidR="00FA15B6" w:rsidRPr="0036737E">
        <w:rPr>
          <w:sz w:val="24"/>
          <w:szCs w:val="24"/>
          <w:lang w:eastAsia="en-GB"/>
        </w:rPr>
        <w:t xml:space="preserve"> </w:t>
      </w:r>
      <w:r w:rsidR="00100A50" w:rsidRPr="0036737E">
        <w:rPr>
          <w:sz w:val="24"/>
          <w:szCs w:val="24"/>
          <w:lang w:eastAsia="en-GB"/>
        </w:rPr>
        <w:t xml:space="preserve">As previously mentioned the </w:t>
      </w:r>
      <w:r w:rsidR="0036737E" w:rsidRPr="0036737E">
        <w:rPr>
          <w:sz w:val="24"/>
          <w:szCs w:val="24"/>
          <w:lang w:eastAsia="en-GB"/>
        </w:rPr>
        <w:t xml:space="preserve">potential </w:t>
      </w:r>
      <w:r w:rsidR="00100A50" w:rsidRPr="0036737E">
        <w:rPr>
          <w:sz w:val="24"/>
          <w:szCs w:val="24"/>
          <w:lang w:eastAsia="en-GB"/>
        </w:rPr>
        <w:t>toilet facilit</w:t>
      </w:r>
      <w:r w:rsidR="0036737E" w:rsidRPr="0036737E">
        <w:rPr>
          <w:sz w:val="24"/>
          <w:szCs w:val="24"/>
          <w:lang w:eastAsia="en-GB"/>
        </w:rPr>
        <w:t>y repair</w:t>
      </w:r>
      <w:r w:rsidR="00100A50" w:rsidRPr="0036737E">
        <w:rPr>
          <w:sz w:val="24"/>
          <w:szCs w:val="24"/>
          <w:lang w:eastAsia="en-GB"/>
        </w:rPr>
        <w:t xml:space="preserve"> and spending of funds are being </w:t>
      </w:r>
      <w:r w:rsidR="0036737E" w:rsidRPr="0036737E">
        <w:rPr>
          <w:sz w:val="24"/>
          <w:szCs w:val="24"/>
          <w:lang w:eastAsia="en-GB"/>
        </w:rPr>
        <w:t>assessed</w:t>
      </w:r>
      <w:r w:rsidR="00100A50" w:rsidRPr="0036737E">
        <w:rPr>
          <w:sz w:val="24"/>
          <w:szCs w:val="24"/>
          <w:lang w:eastAsia="en-GB"/>
        </w:rPr>
        <w:t xml:space="preserve"> </w:t>
      </w:r>
      <w:r w:rsidR="0036737E" w:rsidRPr="0036737E">
        <w:rPr>
          <w:sz w:val="24"/>
          <w:szCs w:val="24"/>
          <w:lang w:eastAsia="en-GB"/>
        </w:rPr>
        <w:t>prior to</w:t>
      </w:r>
      <w:r w:rsidR="00100A50" w:rsidRPr="0036737E">
        <w:rPr>
          <w:sz w:val="24"/>
          <w:szCs w:val="24"/>
          <w:lang w:eastAsia="en-GB"/>
        </w:rPr>
        <w:t xml:space="preserve"> each equipment purchase</w:t>
      </w:r>
      <w:r w:rsidR="0036737E" w:rsidRPr="0036737E">
        <w:rPr>
          <w:sz w:val="24"/>
          <w:szCs w:val="24"/>
          <w:lang w:eastAsia="en-GB"/>
        </w:rPr>
        <w:t>.</w:t>
      </w:r>
      <w:commentRangeEnd w:id="1"/>
      <w:r w:rsidR="004569B6" w:rsidRPr="0036737E">
        <w:rPr>
          <w:rStyle w:val="CommentReference"/>
          <w:sz w:val="24"/>
          <w:szCs w:val="24"/>
          <w:lang w:eastAsia="en-GB"/>
        </w:rPr>
        <w:commentReference w:id="1"/>
      </w:r>
    </w:p>
    <w:p w14:paraId="36D814B8" w14:textId="77777777" w:rsidR="00B30167" w:rsidRDefault="00B30167">
      <w:pPr>
        <w:jc w:val="both"/>
        <w:rPr>
          <w:b/>
          <w:bCs/>
          <w:sz w:val="24"/>
          <w:szCs w:val="24"/>
          <w:lang w:eastAsia="en-GB"/>
        </w:rPr>
      </w:pPr>
    </w:p>
    <w:p w14:paraId="1A9F95B6" w14:textId="77777777" w:rsidR="001A2CBD" w:rsidRPr="00A84676" w:rsidRDefault="00EE1E23">
      <w:pPr>
        <w:jc w:val="both"/>
        <w:rPr>
          <w:sz w:val="24"/>
          <w:szCs w:val="24"/>
        </w:rPr>
      </w:pPr>
      <w:r>
        <w:rPr>
          <w:b/>
          <w:bCs/>
          <w:sz w:val="24"/>
          <w:szCs w:val="24"/>
          <w:lang w:eastAsia="en-GB"/>
        </w:rPr>
        <w:br w:type="page"/>
      </w:r>
      <w:r w:rsidR="001A2CBD" w:rsidRPr="00A84676">
        <w:rPr>
          <w:b/>
          <w:bCs/>
          <w:sz w:val="24"/>
          <w:szCs w:val="24"/>
          <w:lang w:eastAsia="en-GB"/>
        </w:rPr>
        <w:lastRenderedPageBreak/>
        <w:t>PLANS FOR FUTURE PERIODS</w:t>
      </w:r>
    </w:p>
    <w:p w14:paraId="39238112" w14:textId="77777777" w:rsidR="005F6108" w:rsidRDefault="001A2CBD">
      <w:pPr>
        <w:jc w:val="both"/>
        <w:rPr>
          <w:sz w:val="24"/>
          <w:szCs w:val="24"/>
          <w:lang w:val="en-US" w:eastAsia="en-GB"/>
        </w:rPr>
      </w:pPr>
      <w:r w:rsidRPr="008D21EB">
        <w:rPr>
          <w:sz w:val="24"/>
          <w:szCs w:val="24"/>
          <w:lang w:eastAsia="en-GB"/>
        </w:rPr>
        <w:t>The trustees intend to continue</w:t>
      </w:r>
      <w:r w:rsidR="00886371" w:rsidRPr="008D21EB">
        <w:rPr>
          <w:sz w:val="24"/>
          <w:szCs w:val="24"/>
          <w:lang w:val="en-US" w:eastAsia="en-GB"/>
        </w:rPr>
        <w:t xml:space="preserve"> to</w:t>
      </w:r>
      <w:r w:rsidRPr="008D21EB">
        <w:rPr>
          <w:sz w:val="24"/>
          <w:szCs w:val="24"/>
          <w:lang w:eastAsia="en-GB"/>
        </w:rPr>
        <w:t xml:space="preserve"> develop the service that the Gym provides for the benefit of people in the community</w:t>
      </w:r>
      <w:r w:rsidRPr="008D21EB">
        <w:rPr>
          <w:sz w:val="24"/>
          <w:szCs w:val="24"/>
          <w:lang w:val="en-US" w:eastAsia="en-GB"/>
        </w:rPr>
        <w:t>, replace and add equipment as funds allow us to do.</w:t>
      </w:r>
    </w:p>
    <w:p w14:paraId="0DC3C126" w14:textId="77777777" w:rsidR="005F6108" w:rsidRDefault="005F6108">
      <w:pPr>
        <w:jc w:val="both"/>
        <w:rPr>
          <w:sz w:val="24"/>
          <w:szCs w:val="24"/>
          <w:lang w:val="en-US" w:eastAsia="en-GB"/>
        </w:rPr>
      </w:pPr>
    </w:p>
    <w:p w14:paraId="02608E63" w14:textId="77777777" w:rsidR="005F6108" w:rsidRDefault="004569B6">
      <w:pPr>
        <w:jc w:val="both"/>
        <w:rPr>
          <w:sz w:val="24"/>
          <w:szCs w:val="24"/>
          <w:lang w:val="en-US" w:eastAsia="en-GB"/>
        </w:rPr>
      </w:pPr>
      <w:r>
        <w:rPr>
          <w:sz w:val="24"/>
          <w:szCs w:val="24"/>
          <w:lang w:val="en-US" w:eastAsia="en-GB"/>
        </w:rPr>
        <w:t xml:space="preserve"> </w:t>
      </w:r>
      <w:r w:rsidR="005F6108" w:rsidRPr="005F6108">
        <w:rPr>
          <w:sz w:val="24"/>
          <w:szCs w:val="24"/>
          <w:lang w:val="en-US" w:eastAsia="en-GB"/>
        </w:rPr>
        <w:t>We will consistently ensure that any equipment purchased will enhance functionality and offer additional exercise options for members without eliminating existing choices.</w:t>
      </w:r>
      <w:r>
        <w:rPr>
          <w:sz w:val="24"/>
          <w:szCs w:val="24"/>
          <w:lang w:val="en-US" w:eastAsia="en-GB"/>
        </w:rPr>
        <w:t xml:space="preserve">  </w:t>
      </w:r>
    </w:p>
    <w:p w14:paraId="246494DB" w14:textId="77777777" w:rsidR="005F6108" w:rsidRDefault="005F6108">
      <w:pPr>
        <w:jc w:val="both"/>
        <w:rPr>
          <w:sz w:val="24"/>
          <w:szCs w:val="24"/>
          <w:lang w:val="en-US" w:eastAsia="en-GB"/>
        </w:rPr>
      </w:pPr>
    </w:p>
    <w:p w14:paraId="773F29CD" w14:textId="4D43280F" w:rsidR="001A2CBD" w:rsidRPr="005F6108" w:rsidRDefault="004569B6">
      <w:pPr>
        <w:jc w:val="both"/>
        <w:rPr>
          <w:sz w:val="24"/>
          <w:szCs w:val="24"/>
          <w:lang w:val="en-US" w:eastAsia="en-GB"/>
        </w:rPr>
      </w:pPr>
      <w:r>
        <w:rPr>
          <w:sz w:val="24"/>
          <w:szCs w:val="24"/>
          <w:lang w:val="en-US" w:eastAsia="en-GB"/>
        </w:rPr>
        <w:t>The Gym are always looking for bigger premises but will always ensure the preservation of the gym as a club before taking on any increased costs that may have detrimental affects to or closure of the gym.</w:t>
      </w:r>
    </w:p>
    <w:p w14:paraId="4D3390A3" w14:textId="77777777" w:rsidR="001A2CBD" w:rsidRPr="008D21EB" w:rsidRDefault="001A2CBD">
      <w:pPr>
        <w:jc w:val="both"/>
        <w:rPr>
          <w:sz w:val="24"/>
          <w:szCs w:val="24"/>
          <w:lang w:eastAsia="en-GB"/>
        </w:rPr>
      </w:pPr>
    </w:p>
    <w:p w14:paraId="4E409E19" w14:textId="4995F3E3" w:rsidR="001A2CBD" w:rsidRPr="008D21EB" w:rsidRDefault="001A2CBD">
      <w:pPr>
        <w:jc w:val="both"/>
        <w:rPr>
          <w:sz w:val="24"/>
          <w:szCs w:val="24"/>
        </w:rPr>
      </w:pPr>
      <w:r w:rsidRPr="008D21EB">
        <w:rPr>
          <w:sz w:val="24"/>
          <w:szCs w:val="24"/>
          <w:lang w:eastAsia="en-GB"/>
        </w:rPr>
        <w:t xml:space="preserve">Approved by the trustees on </w:t>
      </w:r>
      <w:r w:rsidR="004569B6">
        <w:rPr>
          <w:sz w:val="24"/>
          <w:szCs w:val="24"/>
          <w:lang w:eastAsia="en-GB"/>
        </w:rPr>
        <w:t>24</w:t>
      </w:r>
      <w:r w:rsidR="00100A50">
        <w:rPr>
          <w:sz w:val="24"/>
          <w:szCs w:val="24"/>
          <w:lang w:eastAsia="en-GB"/>
        </w:rPr>
        <w:t>/0</w:t>
      </w:r>
      <w:r w:rsidR="004569B6">
        <w:rPr>
          <w:sz w:val="24"/>
          <w:szCs w:val="24"/>
          <w:lang w:eastAsia="en-GB"/>
        </w:rPr>
        <w:t>1</w:t>
      </w:r>
      <w:r w:rsidR="00100A50">
        <w:rPr>
          <w:sz w:val="24"/>
          <w:szCs w:val="24"/>
          <w:lang w:eastAsia="en-GB"/>
        </w:rPr>
        <w:t>/202</w:t>
      </w:r>
      <w:r w:rsidR="009C2716">
        <w:rPr>
          <w:sz w:val="24"/>
          <w:szCs w:val="24"/>
          <w:lang w:eastAsia="en-GB"/>
        </w:rPr>
        <w:t>6</w:t>
      </w:r>
      <w:r w:rsidR="00A3587E" w:rsidRPr="008D21EB">
        <w:rPr>
          <w:sz w:val="24"/>
          <w:szCs w:val="24"/>
          <w:lang w:val="en-US" w:eastAsia="en-GB"/>
        </w:rPr>
        <w:t xml:space="preserve"> </w:t>
      </w:r>
      <w:r w:rsidRPr="008D21EB">
        <w:rPr>
          <w:sz w:val="24"/>
          <w:szCs w:val="24"/>
          <w:lang w:eastAsia="en-GB"/>
        </w:rPr>
        <w:t>and signed on their behalf by:</w:t>
      </w:r>
    </w:p>
    <w:p w14:paraId="1FFDF99A" w14:textId="77777777" w:rsidR="004009FC" w:rsidRDefault="004009FC">
      <w:pPr>
        <w:rPr>
          <w:sz w:val="24"/>
          <w:szCs w:val="24"/>
        </w:rPr>
      </w:pPr>
    </w:p>
    <w:p w14:paraId="6D5D5E96" w14:textId="77777777" w:rsidR="004009FC" w:rsidRDefault="004009FC">
      <w:pPr>
        <w:rPr>
          <w:sz w:val="24"/>
          <w:szCs w:val="24"/>
        </w:rPr>
      </w:pPr>
    </w:p>
    <w:p w14:paraId="320291EF" w14:textId="77777777" w:rsidR="001A2CBD" w:rsidRDefault="001A2CBD">
      <w:pPr>
        <w:rPr>
          <w:sz w:val="24"/>
          <w:szCs w:val="24"/>
        </w:rPr>
      </w:pPr>
    </w:p>
    <w:p w14:paraId="27A557F7" w14:textId="068277C8" w:rsidR="00A3587E" w:rsidRPr="0036737E" w:rsidRDefault="00100A50">
      <w:pPr>
        <w:rPr>
          <w:sz w:val="24"/>
          <w:szCs w:val="24"/>
        </w:rPr>
      </w:pPr>
      <w:r w:rsidRPr="0036737E">
        <w:rPr>
          <w:sz w:val="24"/>
          <w:szCs w:val="24"/>
        </w:rPr>
        <w:t>Paul Kerr</w:t>
      </w:r>
    </w:p>
    <w:p w14:paraId="0D2C65EA" w14:textId="77777777" w:rsidR="001A2CBD" w:rsidRPr="0036737E" w:rsidRDefault="001A2CBD">
      <w:pPr>
        <w:rPr>
          <w:sz w:val="24"/>
          <w:szCs w:val="24"/>
        </w:rPr>
      </w:pPr>
    </w:p>
    <w:p w14:paraId="7B4E8AE9" w14:textId="64123E87" w:rsidR="001A2CBD" w:rsidRPr="0036737E" w:rsidRDefault="00100A50">
      <w:pPr>
        <w:rPr>
          <w:sz w:val="24"/>
          <w:szCs w:val="24"/>
        </w:rPr>
      </w:pPr>
      <w:r w:rsidRPr="0036737E">
        <w:rPr>
          <w:sz w:val="24"/>
          <w:szCs w:val="24"/>
        </w:rPr>
        <w:t>Paul Kerr</w:t>
      </w:r>
      <w:r w:rsidR="001A2CBD" w:rsidRPr="0036737E">
        <w:rPr>
          <w:sz w:val="24"/>
          <w:szCs w:val="24"/>
        </w:rPr>
        <w:t xml:space="preserve"> - Chairman</w:t>
      </w:r>
    </w:p>
    <w:p w14:paraId="0F3402BC" w14:textId="77777777" w:rsidR="001A2CBD" w:rsidRPr="00A84676" w:rsidRDefault="001A2CBD">
      <w:pPr>
        <w:pStyle w:val="Header"/>
      </w:pPr>
    </w:p>
    <w:p w14:paraId="5959A3F6" w14:textId="77777777" w:rsidR="001A2CBD" w:rsidRPr="006C75D4" w:rsidRDefault="001A2CBD" w:rsidP="00D81E1A">
      <w:pPr>
        <w:rPr>
          <w:sz w:val="24"/>
          <w:szCs w:val="24"/>
        </w:rPr>
      </w:pPr>
    </w:p>
    <w:p w14:paraId="5EF40103" w14:textId="77777777" w:rsidR="001A2CBD" w:rsidRPr="006C75D4" w:rsidRDefault="001A2CBD">
      <w:pPr>
        <w:rPr>
          <w:sz w:val="24"/>
          <w:szCs w:val="24"/>
        </w:rPr>
      </w:pPr>
    </w:p>
    <w:p w14:paraId="51D7B877" w14:textId="77777777" w:rsidR="001A2CBD" w:rsidRDefault="001A2CBD">
      <w:pPr>
        <w:rPr>
          <w:sz w:val="24"/>
          <w:szCs w:val="24"/>
        </w:rPr>
      </w:pPr>
    </w:p>
    <w:p w14:paraId="5BCC880B" w14:textId="77777777" w:rsidR="00CE4C81" w:rsidRDefault="001A2CBD" w:rsidP="00CE4C81">
      <w:pPr>
        <w:jc w:val="center"/>
        <w:rPr>
          <w:b/>
          <w:bCs/>
          <w:sz w:val="24"/>
          <w:szCs w:val="24"/>
        </w:rPr>
      </w:pPr>
      <w:r>
        <w:br w:type="page"/>
      </w:r>
      <w:r w:rsidR="00CE4C81">
        <w:rPr>
          <w:b/>
          <w:bCs/>
          <w:sz w:val="24"/>
          <w:szCs w:val="24"/>
        </w:rPr>
        <w:lastRenderedPageBreak/>
        <w:t>ATHLETES AND STRENGTH GYM</w:t>
      </w:r>
    </w:p>
    <w:p w14:paraId="508BED87" w14:textId="77777777" w:rsidR="00CE4C81" w:rsidRDefault="00CE4C81" w:rsidP="00CE4C81">
      <w:pPr>
        <w:pStyle w:val="Header"/>
        <w:tabs>
          <w:tab w:val="clear" w:pos="4320"/>
          <w:tab w:val="clear" w:pos="8640"/>
        </w:tabs>
        <w:jc w:val="center"/>
        <w:rPr>
          <w:sz w:val="22"/>
          <w:szCs w:val="22"/>
        </w:rPr>
      </w:pPr>
      <w:r>
        <w:rPr>
          <w:sz w:val="22"/>
          <w:szCs w:val="22"/>
        </w:rPr>
        <w:t>Scottish Charity no: SC041395</w:t>
      </w:r>
    </w:p>
    <w:p w14:paraId="23244496" w14:textId="77777777" w:rsidR="00CE4C81" w:rsidRDefault="00CE4C81" w:rsidP="00CE4C81">
      <w:pPr>
        <w:rPr>
          <w:color w:val="FF0000"/>
          <w:sz w:val="22"/>
          <w:szCs w:val="22"/>
        </w:rPr>
      </w:pPr>
    </w:p>
    <w:p w14:paraId="41680197" w14:textId="77777777" w:rsidR="00CE4C81" w:rsidRDefault="00CE4C81" w:rsidP="00CE4C81">
      <w:pPr>
        <w:rPr>
          <w:color w:val="FF0000"/>
          <w:sz w:val="22"/>
          <w:szCs w:val="22"/>
        </w:rPr>
      </w:pPr>
    </w:p>
    <w:p w14:paraId="4E11C231" w14:textId="77777777" w:rsidR="00CE4C81" w:rsidRDefault="00CE4C81" w:rsidP="00CE4C81">
      <w:pPr>
        <w:jc w:val="center"/>
        <w:rPr>
          <w:b/>
          <w:bCs/>
          <w:sz w:val="24"/>
          <w:szCs w:val="24"/>
        </w:rPr>
      </w:pPr>
      <w:r>
        <w:rPr>
          <w:b/>
          <w:bCs/>
          <w:sz w:val="24"/>
          <w:szCs w:val="24"/>
        </w:rPr>
        <w:t>STATEMENT OF RECEIPTS AND PAYMENTS</w:t>
      </w:r>
    </w:p>
    <w:p w14:paraId="1A539E74" w14:textId="5071326F" w:rsidR="00CE4C81" w:rsidRDefault="00CE4C81" w:rsidP="00CE4C81">
      <w:pPr>
        <w:jc w:val="center"/>
        <w:rPr>
          <w:b/>
          <w:bCs/>
          <w:sz w:val="24"/>
          <w:szCs w:val="24"/>
        </w:rPr>
      </w:pPr>
      <w:r>
        <w:rPr>
          <w:b/>
          <w:bCs/>
          <w:sz w:val="24"/>
          <w:szCs w:val="24"/>
        </w:rPr>
        <w:t>1 SEPTEMBER 20</w:t>
      </w:r>
      <w:r w:rsidR="00754D56">
        <w:rPr>
          <w:b/>
          <w:bCs/>
          <w:sz w:val="24"/>
          <w:szCs w:val="24"/>
        </w:rPr>
        <w:t>2</w:t>
      </w:r>
      <w:r w:rsidR="00C60B76">
        <w:rPr>
          <w:b/>
          <w:bCs/>
          <w:sz w:val="24"/>
          <w:szCs w:val="24"/>
        </w:rPr>
        <w:t>2</w:t>
      </w:r>
      <w:r>
        <w:rPr>
          <w:b/>
          <w:bCs/>
          <w:sz w:val="24"/>
          <w:szCs w:val="24"/>
        </w:rPr>
        <w:t xml:space="preserve"> to 31 AUGUST 20</w:t>
      </w:r>
      <w:r w:rsidR="000B0220">
        <w:rPr>
          <w:b/>
          <w:bCs/>
          <w:sz w:val="24"/>
          <w:szCs w:val="24"/>
        </w:rPr>
        <w:t>2</w:t>
      </w:r>
      <w:r w:rsidR="00C60B76">
        <w:rPr>
          <w:b/>
          <w:bCs/>
          <w:sz w:val="24"/>
          <w:szCs w:val="24"/>
        </w:rPr>
        <w:t>3</w:t>
      </w:r>
    </w:p>
    <w:p w14:paraId="14F29B04" w14:textId="77777777" w:rsidR="00CE4C81" w:rsidRDefault="00CE4C81" w:rsidP="00CE4C81">
      <w:pPr>
        <w:jc w:val="center"/>
        <w:rPr>
          <w:b/>
          <w:bCs/>
          <w:sz w:val="24"/>
          <w:szCs w:val="24"/>
        </w:rPr>
      </w:pPr>
    </w:p>
    <w:p w14:paraId="3A3197E2" w14:textId="77777777" w:rsidR="00CE4C81" w:rsidRDefault="00CE4C81" w:rsidP="00CE4C81">
      <w:pPr>
        <w:tabs>
          <w:tab w:val="decimal" w:pos="6480"/>
          <w:tab w:val="decimal" w:pos="8460"/>
        </w:tabs>
        <w:rPr>
          <w:color w:val="FF0000"/>
        </w:rPr>
      </w:pPr>
    </w:p>
    <w:tbl>
      <w:tblPr>
        <w:tblW w:w="9360" w:type="dxa"/>
        <w:tblInd w:w="288" w:type="dxa"/>
        <w:tblLayout w:type="fixed"/>
        <w:tblLook w:val="0000" w:firstRow="0" w:lastRow="0" w:firstColumn="0" w:lastColumn="0" w:noHBand="0" w:noVBand="0"/>
      </w:tblPr>
      <w:tblGrid>
        <w:gridCol w:w="3060"/>
        <w:gridCol w:w="720"/>
        <w:gridCol w:w="1427"/>
        <w:gridCol w:w="1273"/>
        <w:gridCol w:w="1440"/>
        <w:gridCol w:w="1440"/>
      </w:tblGrid>
      <w:tr w:rsidR="00C60B76" w14:paraId="2ED1F015" w14:textId="77777777" w:rsidTr="00C50C06">
        <w:trPr>
          <w:trHeight w:val="255"/>
        </w:trPr>
        <w:tc>
          <w:tcPr>
            <w:tcW w:w="3060" w:type="dxa"/>
            <w:vAlign w:val="bottom"/>
          </w:tcPr>
          <w:p w14:paraId="1B9C921E" w14:textId="77777777" w:rsidR="00C60B76" w:rsidRDefault="00C60B76" w:rsidP="00147508">
            <w:pPr>
              <w:rPr>
                <w:sz w:val="22"/>
                <w:szCs w:val="22"/>
              </w:rPr>
            </w:pPr>
          </w:p>
        </w:tc>
        <w:tc>
          <w:tcPr>
            <w:tcW w:w="720" w:type="dxa"/>
          </w:tcPr>
          <w:p w14:paraId="609E5AA5" w14:textId="77777777" w:rsidR="00C60B76" w:rsidRDefault="00C60B76" w:rsidP="00147508">
            <w:pPr>
              <w:rPr>
                <w:sz w:val="22"/>
                <w:szCs w:val="22"/>
              </w:rPr>
            </w:pPr>
          </w:p>
        </w:tc>
        <w:tc>
          <w:tcPr>
            <w:tcW w:w="1427" w:type="dxa"/>
            <w:vAlign w:val="bottom"/>
          </w:tcPr>
          <w:p w14:paraId="36084C4D" w14:textId="77777777" w:rsidR="00C60B76" w:rsidRDefault="00C60B76" w:rsidP="00147508">
            <w:pPr>
              <w:rPr>
                <w:sz w:val="22"/>
                <w:szCs w:val="22"/>
              </w:rPr>
            </w:pPr>
          </w:p>
        </w:tc>
        <w:tc>
          <w:tcPr>
            <w:tcW w:w="1273" w:type="dxa"/>
            <w:vAlign w:val="bottom"/>
          </w:tcPr>
          <w:p w14:paraId="7763F013" w14:textId="77777777" w:rsidR="00C60B76" w:rsidRDefault="00C60B76" w:rsidP="00147508">
            <w:pPr>
              <w:rPr>
                <w:sz w:val="22"/>
                <w:szCs w:val="22"/>
              </w:rPr>
            </w:pPr>
          </w:p>
        </w:tc>
        <w:tc>
          <w:tcPr>
            <w:tcW w:w="1440" w:type="dxa"/>
          </w:tcPr>
          <w:p w14:paraId="22F266C7" w14:textId="53FBDCDC" w:rsidR="00C60B76" w:rsidRDefault="00C60B76" w:rsidP="00F42DE7">
            <w:pPr>
              <w:jc w:val="right"/>
              <w:rPr>
                <w:b/>
                <w:bCs/>
                <w:sz w:val="22"/>
                <w:szCs w:val="22"/>
              </w:rPr>
            </w:pPr>
            <w:r>
              <w:rPr>
                <w:b/>
                <w:bCs/>
                <w:sz w:val="22"/>
                <w:szCs w:val="22"/>
              </w:rPr>
              <w:t>202</w:t>
            </w:r>
            <w:r w:rsidR="005F6108">
              <w:rPr>
                <w:b/>
                <w:bCs/>
                <w:sz w:val="22"/>
                <w:szCs w:val="22"/>
              </w:rPr>
              <w:t>4</w:t>
            </w:r>
          </w:p>
        </w:tc>
        <w:tc>
          <w:tcPr>
            <w:tcW w:w="1440" w:type="dxa"/>
            <w:vAlign w:val="bottom"/>
          </w:tcPr>
          <w:p w14:paraId="4FFDFB64" w14:textId="51FA45BB" w:rsidR="00C60B76" w:rsidRPr="00C60B76" w:rsidRDefault="00C60B76" w:rsidP="00F42DE7">
            <w:pPr>
              <w:jc w:val="right"/>
              <w:rPr>
                <w:i/>
                <w:iCs/>
                <w:sz w:val="22"/>
                <w:szCs w:val="22"/>
              </w:rPr>
            </w:pPr>
            <w:r w:rsidRPr="00C60B76">
              <w:rPr>
                <w:i/>
                <w:iCs/>
                <w:sz w:val="22"/>
                <w:szCs w:val="22"/>
              </w:rPr>
              <w:t>202</w:t>
            </w:r>
            <w:r w:rsidR="005F6108">
              <w:rPr>
                <w:i/>
                <w:iCs/>
                <w:sz w:val="22"/>
                <w:szCs w:val="22"/>
              </w:rPr>
              <w:t>3</w:t>
            </w:r>
          </w:p>
        </w:tc>
      </w:tr>
      <w:tr w:rsidR="00C60B76" w14:paraId="3DB09432" w14:textId="77777777" w:rsidTr="00C50C06">
        <w:trPr>
          <w:trHeight w:val="255"/>
        </w:trPr>
        <w:tc>
          <w:tcPr>
            <w:tcW w:w="3060" w:type="dxa"/>
            <w:vAlign w:val="bottom"/>
          </w:tcPr>
          <w:p w14:paraId="46F42C05" w14:textId="55004695" w:rsidR="00C60B76" w:rsidRDefault="00C60B76" w:rsidP="00147508">
            <w:pPr>
              <w:rPr>
                <w:color w:val="FF0000"/>
              </w:rPr>
            </w:pPr>
            <w:r>
              <w:rPr>
                <w:color w:val="FF0000"/>
              </w:rPr>
              <w:t xml:space="preserve">                     </w:t>
            </w:r>
            <w:r>
              <w:t xml:space="preserve"> </w:t>
            </w:r>
          </w:p>
        </w:tc>
        <w:tc>
          <w:tcPr>
            <w:tcW w:w="720" w:type="dxa"/>
          </w:tcPr>
          <w:p w14:paraId="2049A638" w14:textId="77777777" w:rsidR="00C60B76" w:rsidRDefault="00C60B76" w:rsidP="00147508">
            <w:pPr>
              <w:jc w:val="right"/>
              <w:rPr>
                <w:b/>
                <w:bCs/>
              </w:rPr>
            </w:pPr>
          </w:p>
          <w:p w14:paraId="447A631F" w14:textId="77777777" w:rsidR="00C60B76" w:rsidRDefault="00C60B76" w:rsidP="00147508">
            <w:pPr>
              <w:jc w:val="right"/>
            </w:pPr>
            <w:r>
              <w:t>Note</w:t>
            </w:r>
          </w:p>
        </w:tc>
        <w:tc>
          <w:tcPr>
            <w:tcW w:w="1427" w:type="dxa"/>
            <w:vAlign w:val="bottom"/>
          </w:tcPr>
          <w:p w14:paraId="26397F9E" w14:textId="77777777" w:rsidR="00C60B76" w:rsidRDefault="00C60B76" w:rsidP="00147508">
            <w:pPr>
              <w:jc w:val="right"/>
              <w:rPr>
                <w:b/>
                <w:bCs/>
              </w:rPr>
            </w:pPr>
            <w:r>
              <w:rPr>
                <w:b/>
                <w:bCs/>
              </w:rPr>
              <w:t xml:space="preserve">   Unrestricted</w:t>
            </w:r>
          </w:p>
        </w:tc>
        <w:tc>
          <w:tcPr>
            <w:tcW w:w="1273" w:type="dxa"/>
            <w:vAlign w:val="bottom"/>
          </w:tcPr>
          <w:p w14:paraId="06E1A4B2" w14:textId="77777777" w:rsidR="00C60B76" w:rsidRDefault="00C60B76" w:rsidP="00147508">
            <w:pPr>
              <w:jc w:val="right"/>
              <w:rPr>
                <w:b/>
                <w:bCs/>
              </w:rPr>
            </w:pPr>
            <w:r>
              <w:rPr>
                <w:b/>
                <w:bCs/>
              </w:rPr>
              <w:t>Restricted</w:t>
            </w:r>
          </w:p>
        </w:tc>
        <w:tc>
          <w:tcPr>
            <w:tcW w:w="1440" w:type="dxa"/>
          </w:tcPr>
          <w:p w14:paraId="499E96DE" w14:textId="40F06E62" w:rsidR="00C60B76" w:rsidRDefault="00C60B76" w:rsidP="000921EE">
            <w:pPr>
              <w:spacing w:before="240"/>
              <w:jc w:val="right"/>
              <w:rPr>
                <w:b/>
                <w:bCs/>
              </w:rPr>
            </w:pPr>
            <w:r>
              <w:rPr>
                <w:b/>
                <w:bCs/>
              </w:rPr>
              <w:t>Total</w:t>
            </w:r>
          </w:p>
        </w:tc>
        <w:tc>
          <w:tcPr>
            <w:tcW w:w="1440" w:type="dxa"/>
            <w:vAlign w:val="bottom"/>
          </w:tcPr>
          <w:p w14:paraId="19780168" w14:textId="485D980A" w:rsidR="00C60B76" w:rsidRPr="00C60B76" w:rsidRDefault="00C60B76" w:rsidP="00147508">
            <w:pPr>
              <w:jc w:val="right"/>
              <w:rPr>
                <w:i/>
                <w:iCs/>
              </w:rPr>
            </w:pPr>
            <w:r w:rsidRPr="00C60B76">
              <w:rPr>
                <w:i/>
                <w:iCs/>
              </w:rPr>
              <w:t>Total</w:t>
            </w:r>
          </w:p>
        </w:tc>
      </w:tr>
      <w:tr w:rsidR="00C60B76" w14:paraId="7289E3D7" w14:textId="77777777" w:rsidTr="00C50C06">
        <w:trPr>
          <w:trHeight w:val="255"/>
        </w:trPr>
        <w:tc>
          <w:tcPr>
            <w:tcW w:w="3060" w:type="dxa"/>
            <w:vAlign w:val="bottom"/>
          </w:tcPr>
          <w:p w14:paraId="3A32047A" w14:textId="77777777" w:rsidR="00C60B76" w:rsidRDefault="00C60B76" w:rsidP="00147508">
            <w:pPr>
              <w:rPr>
                <w:sz w:val="22"/>
                <w:szCs w:val="22"/>
              </w:rPr>
            </w:pPr>
            <w:r>
              <w:rPr>
                <w:b/>
                <w:bCs/>
                <w:sz w:val="22"/>
                <w:szCs w:val="22"/>
              </w:rPr>
              <w:t xml:space="preserve">RECEIPTS  </w:t>
            </w:r>
          </w:p>
        </w:tc>
        <w:tc>
          <w:tcPr>
            <w:tcW w:w="720" w:type="dxa"/>
          </w:tcPr>
          <w:p w14:paraId="2BE28CA5" w14:textId="77777777" w:rsidR="00C60B76" w:rsidRDefault="00C60B76" w:rsidP="00147508">
            <w:pPr>
              <w:jc w:val="center"/>
              <w:rPr>
                <w:sz w:val="22"/>
                <w:szCs w:val="22"/>
              </w:rPr>
            </w:pPr>
          </w:p>
        </w:tc>
        <w:tc>
          <w:tcPr>
            <w:tcW w:w="1427" w:type="dxa"/>
            <w:vAlign w:val="bottom"/>
          </w:tcPr>
          <w:p w14:paraId="2D3A64FE" w14:textId="77777777" w:rsidR="00C60B76" w:rsidRDefault="00C60B76" w:rsidP="00147508">
            <w:pPr>
              <w:jc w:val="center"/>
              <w:rPr>
                <w:sz w:val="22"/>
                <w:szCs w:val="22"/>
              </w:rPr>
            </w:pPr>
            <w:r>
              <w:rPr>
                <w:sz w:val="22"/>
                <w:szCs w:val="22"/>
              </w:rPr>
              <w:t>£</w:t>
            </w:r>
          </w:p>
        </w:tc>
        <w:tc>
          <w:tcPr>
            <w:tcW w:w="1273" w:type="dxa"/>
            <w:vAlign w:val="bottom"/>
          </w:tcPr>
          <w:p w14:paraId="34412FF4" w14:textId="77777777" w:rsidR="00C60B76" w:rsidRDefault="00C60B76" w:rsidP="00147508">
            <w:pPr>
              <w:jc w:val="center"/>
              <w:rPr>
                <w:sz w:val="22"/>
                <w:szCs w:val="22"/>
              </w:rPr>
            </w:pPr>
            <w:r>
              <w:rPr>
                <w:sz w:val="22"/>
                <w:szCs w:val="22"/>
              </w:rPr>
              <w:t>£</w:t>
            </w:r>
          </w:p>
        </w:tc>
        <w:tc>
          <w:tcPr>
            <w:tcW w:w="1440" w:type="dxa"/>
          </w:tcPr>
          <w:p w14:paraId="1ECFE202" w14:textId="62C78CA0" w:rsidR="00C60B76" w:rsidRDefault="00C60B76" w:rsidP="00147508">
            <w:pPr>
              <w:jc w:val="center"/>
              <w:rPr>
                <w:sz w:val="22"/>
                <w:szCs w:val="22"/>
              </w:rPr>
            </w:pPr>
            <w:r>
              <w:rPr>
                <w:sz w:val="22"/>
                <w:szCs w:val="22"/>
              </w:rPr>
              <w:t>£</w:t>
            </w:r>
          </w:p>
        </w:tc>
        <w:tc>
          <w:tcPr>
            <w:tcW w:w="1440" w:type="dxa"/>
            <w:vAlign w:val="bottom"/>
          </w:tcPr>
          <w:p w14:paraId="43D968A6" w14:textId="640E9751" w:rsidR="00C60B76" w:rsidRPr="00C60B76" w:rsidRDefault="00C60B76" w:rsidP="00147508">
            <w:pPr>
              <w:jc w:val="center"/>
              <w:rPr>
                <w:i/>
                <w:iCs/>
                <w:sz w:val="22"/>
                <w:szCs w:val="22"/>
              </w:rPr>
            </w:pPr>
            <w:r w:rsidRPr="00C60B76">
              <w:rPr>
                <w:i/>
                <w:iCs/>
                <w:sz w:val="22"/>
                <w:szCs w:val="22"/>
              </w:rPr>
              <w:t>£</w:t>
            </w:r>
          </w:p>
        </w:tc>
      </w:tr>
      <w:tr w:rsidR="00C60B76" w14:paraId="75771B75" w14:textId="77777777" w:rsidTr="00C50C06">
        <w:trPr>
          <w:trHeight w:val="255"/>
        </w:trPr>
        <w:tc>
          <w:tcPr>
            <w:tcW w:w="3060" w:type="dxa"/>
            <w:vAlign w:val="bottom"/>
          </w:tcPr>
          <w:p w14:paraId="2EF6AEA3" w14:textId="77777777" w:rsidR="00C60B76" w:rsidRDefault="00C60B76" w:rsidP="00147508">
            <w:pPr>
              <w:rPr>
                <w:b/>
                <w:bCs/>
                <w:sz w:val="22"/>
                <w:szCs w:val="22"/>
              </w:rPr>
            </w:pPr>
            <w:r>
              <w:rPr>
                <w:b/>
                <w:bCs/>
                <w:sz w:val="22"/>
                <w:szCs w:val="22"/>
              </w:rPr>
              <w:t xml:space="preserve">Voluntary receipts </w:t>
            </w:r>
          </w:p>
        </w:tc>
        <w:tc>
          <w:tcPr>
            <w:tcW w:w="720" w:type="dxa"/>
          </w:tcPr>
          <w:p w14:paraId="48965CAF" w14:textId="77777777" w:rsidR="00C60B76" w:rsidRDefault="00C60B76" w:rsidP="00147508">
            <w:pPr>
              <w:rPr>
                <w:sz w:val="22"/>
                <w:szCs w:val="22"/>
              </w:rPr>
            </w:pPr>
          </w:p>
        </w:tc>
        <w:tc>
          <w:tcPr>
            <w:tcW w:w="1427" w:type="dxa"/>
            <w:vAlign w:val="bottom"/>
          </w:tcPr>
          <w:p w14:paraId="4B6E8BA0" w14:textId="77777777" w:rsidR="00C60B76" w:rsidRDefault="00C60B76" w:rsidP="00147508">
            <w:pPr>
              <w:rPr>
                <w:sz w:val="22"/>
                <w:szCs w:val="22"/>
              </w:rPr>
            </w:pPr>
          </w:p>
        </w:tc>
        <w:tc>
          <w:tcPr>
            <w:tcW w:w="1273" w:type="dxa"/>
            <w:vAlign w:val="bottom"/>
          </w:tcPr>
          <w:p w14:paraId="6AEF6219" w14:textId="77777777" w:rsidR="00C60B76" w:rsidRDefault="00C60B76" w:rsidP="00147508">
            <w:pPr>
              <w:rPr>
                <w:sz w:val="22"/>
                <w:szCs w:val="22"/>
              </w:rPr>
            </w:pPr>
          </w:p>
        </w:tc>
        <w:tc>
          <w:tcPr>
            <w:tcW w:w="1440" w:type="dxa"/>
          </w:tcPr>
          <w:p w14:paraId="282D540D" w14:textId="77777777" w:rsidR="00C60B76" w:rsidRDefault="00C60B76" w:rsidP="00147508">
            <w:pPr>
              <w:rPr>
                <w:sz w:val="22"/>
                <w:szCs w:val="22"/>
              </w:rPr>
            </w:pPr>
          </w:p>
        </w:tc>
        <w:tc>
          <w:tcPr>
            <w:tcW w:w="1440" w:type="dxa"/>
            <w:vAlign w:val="bottom"/>
          </w:tcPr>
          <w:p w14:paraId="7C934546" w14:textId="281E2990" w:rsidR="00C60B76" w:rsidRPr="00C60B76" w:rsidRDefault="00C60B76" w:rsidP="00147508">
            <w:pPr>
              <w:rPr>
                <w:i/>
                <w:iCs/>
                <w:sz w:val="22"/>
                <w:szCs w:val="22"/>
              </w:rPr>
            </w:pPr>
          </w:p>
        </w:tc>
      </w:tr>
      <w:tr w:rsidR="00C60B76" w14:paraId="09360C7F" w14:textId="77777777" w:rsidTr="00C50C06">
        <w:trPr>
          <w:trHeight w:val="255"/>
        </w:trPr>
        <w:tc>
          <w:tcPr>
            <w:tcW w:w="3060" w:type="dxa"/>
            <w:vAlign w:val="bottom"/>
          </w:tcPr>
          <w:p w14:paraId="75653BC1" w14:textId="77777777" w:rsidR="00C60B76" w:rsidRDefault="00C60B76" w:rsidP="00147508">
            <w:pPr>
              <w:rPr>
                <w:sz w:val="22"/>
                <w:szCs w:val="22"/>
              </w:rPr>
            </w:pPr>
            <w:r>
              <w:rPr>
                <w:b/>
                <w:bCs/>
                <w:sz w:val="22"/>
                <w:szCs w:val="22"/>
              </w:rPr>
              <w:t xml:space="preserve">  </w:t>
            </w:r>
            <w:r>
              <w:rPr>
                <w:sz w:val="22"/>
                <w:szCs w:val="22"/>
              </w:rPr>
              <w:t>Donations</w:t>
            </w:r>
          </w:p>
        </w:tc>
        <w:tc>
          <w:tcPr>
            <w:tcW w:w="720" w:type="dxa"/>
          </w:tcPr>
          <w:p w14:paraId="47B25CD0" w14:textId="77777777" w:rsidR="00C60B76" w:rsidRDefault="00C60B76" w:rsidP="00147508">
            <w:pPr>
              <w:jc w:val="right"/>
              <w:rPr>
                <w:sz w:val="22"/>
                <w:szCs w:val="22"/>
              </w:rPr>
            </w:pPr>
          </w:p>
        </w:tc>
        <w:tc>
          <w:tcPr>
            <w:tcW w:w="1427" w:type="dxa"/>
            <w:vAlign w:val="bottom"/>
          </w:tcPr>
          <w:p w14:paraId="209F8197" w14:textId="66CDD82A" w:rsidR="00C60B76" w:rsidRPr="00BB6867" w:rsidRDefault="00C60B76" w:rsidP="0064671B">
            <w:pPr>
              <w:jc w:val="right"/>
              <w:rPr>
                <w:sz w:val="22"/>
                <w:szCs w:val="22"/>
              </w:rPr>
            </w:pPr>
            <w:r>
              <w:rPr>
                <w:sz w:val="22"/>
                <w:szCs w:val="22"/>
              </w:rPr>
              <w:t>0</w:t>
            </w:r>
            <w:r w:rsidRPr="00BB6867">
              <w:rPr>
                <w:sz w:val="22"/>
                <w:szCs w:val="22"/>
              </w:rPr>
              <w:t>.</w:t>
            </w:r>
            <w:r>
              <w:rPr>
                <w:sz w:val="22"/>
                <w:szCs w:val="22"/>
              </w:rPr>
              <w:t>00</w:t>
            </w:r>
          </w:p>
        </w:tc>
        <w:tc>
          <w:tcPr>
            <w:tcW w:w="1273" w:type="dxa"/>
            <w:vAlign w:val="bottom"/>
          </w:tcPr>
          <w:p w14:paraId="223B3228" w14:textId="77777777" w:rsidR="00C60B76" w:rsidRPr="00BB6867" w:rsidRDefault="00C60B76" w:rsidP="00147508">
            <w:pPr>
              <w:jc w:val="right"/>
              <w:rPr>
                <w:sz w:val="22"/>
                <w:szCs w:val="22"/>
              </w:rPr>
            </w:pPr>
            <w:r w:rsidRPr="00BB6867">
              <w:rPr>
                <w:sz w:val="22"/>
                <w:szCs w:val="22"/>
              </w:rPr>
              <w:t>0.00</w:t>
            </w:r>
          </w:p>
        </w:tc>
        <w:tc>
          <w:tcPr>
            <w:tcW w:w="1440" w:type="dxa"/>
          </w:tcPr>
          <w:p w14:paraId="5034982F" w14:textId="7344AD40" w:rsidR="00C60B76" w:rsidRDefault="000921EE" w:rsidP="0064671B">
            <w:pPr>
              <w:jc w:val="right"/>
              <w:rPr>
                <w:sz w:val="22"/>
                <w:szCs w:val="22"/>
              </w:rPr>
            </w:pPr>
            <w:r>
              <w:rPr>
                <w:sz w:val="22"/>
                <w:szCs w:val="22"/>
              </w:rPr>
              <w:t>0.00</w:t>
            </w:r>
          </w:p>
        </w:tc>
        <w:tc>
          <w:tcPr>
            <w:tcW w:w="1440" w:type="dxa"/>
            <w:vAlign w:val="bottom"/>
          </w:tcPr>
          <w:p w14:paraId="53FFFA21" w14:textId="6DFE4F49" w:rsidR="00C60B76" w:rsidRPr="00C60B76" w:rsidRDefault="00C60B76" w:rsidP="0064671B">
            <w:pPr>
              <w:jc w:val="right"/>
              <w:rPr>
                <w:i/>
                <w:iCs/>
                <w:sz w:val="22"/>
                <w:szCs w:val="22"/>
              </w:rPr>
            </w:pPr>
            <w:r w:rsidRPr="00C60B76">
              <w:rPr>
                <w:i/>
                <w:iCs/>
                <w:sz w:val="22"/>
                <w:szCs w:val="22"/>
              </w:rPr>
              <w:t>0.00</w:t>
            </w:r>
          </w:p>
        </w:tc>
      </w:tr>
      <w:tr w:rsidR="00C60B76" w14:paraId="5A0EC001" w14:textId="77777777" w:rsidTr="00C50C06">
        <w:trPr>
          <w:trHeight w:val="255"/>
        </w:trPr>
        <w:tc>
          <w:tcPr>
            <w:tcW w:w="3060" w:type="dxa"/>
            <w:vAlign w:val="bottom"/>
          </w:tcPr>
          <w:p w14:paraId="798A0926" w14:textId="77777777" w:rsidR="00C60B76" w:rsidRDefault="00C60B76" w:rsidP="006F0395">
            <w:pPr>
              <w:ind w:left="135"/>
              <w:rPr>
                <w:sz w:val="22"/>
                <w:szCs w:val="22"/>
              </w:rPr>
            </w:pPr>
            <w:r>
              <w:rPr>
                <w:sz w:val="22"/>
                <w:szCs w:val="22"/>
              </w:rPr>
              <w:t xml:space="preserve">Grants </w:t>
            </w:r>
          </w:p>
        </w:tc>
        <w:tc>
          <w:tcPr>
            <w:tcW w:w="720" w:type="dxa"/>
          </w:tcPr>
          <w:p w14:paraId="3F8DECAB" w14:textId="01EAABB6" w:rsidR="00C60B76" w:rsidRDefault="00C60B76" w:rsidP="00A16546">
            <w:pPr>
              <w:jc w:val="center"/>
              <w:rPr>
                <w:sz w:val="22"/>
                <w:szCs w:val="22"/>
              </w:rPr>
            </w:pPr>
          </w:p>
        </w:tc>
        <w:tc>
          <w:tcPr>
            <w:tcW w:w="1427" w:type="dxa"/>
            <w:vAlign w:val="bottom"/>
          </w:tcPr>
          <w:p w14:paraId="42BD2B52" w14:textId="3BC2732A" w:rsidR="00C60B76" w:rsidRDefault="00C60B76" w:rsidP="0064671B">
            <w:pPr>
              <w:jc w:val="right"/>
              <w:rPr>
                <w:sz w:val="22"/>
                <w:szCs w:val="22"/>
              </w:rPr>
            </w:pPr>
            <w:r>
              <w:rPr>
                <w:sz w:val="22"/>
                <w:szCs w:val="22"/>
              </w:rPr>
              <w:t>0.00</w:t>
            </w:r>
          </w:p>
        </w:tc>
        <w:tc>
          <w:tcPr>
            <w:tcW w:w="1273" w:type="dxa"/>
            <w:vAlign w:val="bottom"/>
          </w:tcPr>
          <w:p w14:paraId="6E33C267" w14:textId="3E23287D" w:rsidR="00C60B76" w:rsidRPr="004677C7" w:rsidRDefault="000921EE" w:rsidP="00147508">
            <w:pPr>
              <w:jc w:val="right"/>
              <w:rPr>
                <w:sz w:val="22"/>
                <w:szCs w:val="22"/>
              </w:rPr>
            </w:pPr>
            <w:r>
              <w:rPr>
                <w:sz w:val="22"/>
                <w:szCs w:val="22"/>
              </w:rPr>
              <w:t>0.00</w:t>
            </w:r>
          </w:p>
        </w:tc>
        <w:tc>
          <w:tcPr>
            <w:tcW w:w="1440" w:type="dxa"/>
          </w:tcPr>
          <w:p w14:paraId="19B6DAD7" w14:textId="7118AD3F" w:rsidR="00C60B76" w:rsidRDefault="000921EE" w:rsidP="00A16546">
            <w:pPr>
              <w:jc w:val="right"/>
              <w:rPr>
                <w:sz w:val="22"/>
                <w:szCs w:val="22"/>
              </w:rPr>
            </w:pPr>
            <w:r>
              <w:rPr>
                <w:sz w:val="22"/>
                <w:szCs w:val="22"/>
              </w:rPr>
              <w:t>0.00</w:t>
            </w:r>
          </w:p>
        </w:tc>
        <w:tc>
          <w:tcPr>
            <w:tcW w:w="1440" w:type="dxa"/>
            <w:vAlign w:val="bottom"/>
          </w:tcPr>
          <w:p w14:paraId="52B5CC8C" w14:textId="0CBF15E0" w:rsidR="00C60B76" w:rsidRPr="00C60B76" w:rsidRDefault="00C60B76" w:rsidP="00A16546">
            <w:pPr>
              <w:jc w:val="right"/>
              <w:rPr>
                <w:i/>
                <w:iCs/>
                <w:sz w:val="22"/>
                <w:szCs w:val="22"/>
              </w:rPr>
            </w:pPr>
            <w:r w:rsidRPr="00C60B76">
              <w:rPr>
                <w:i/>
                <w:iCs/>
                <w:sz w:val="22"/>
                <w:szCs w:val="22"/>
              </w:rPr>
              <w:t>0.00</w:t>
            </w:r>
          </w:p>
        </w:tc>
      </w:tr>
      <w:tr w:rsidR="00C60B76" w14:paraId="20B6A1E3" w14:textId="77777777" w:rsidTr="00C50C06">
        <w:trPr>
          <w:trHeight w:val="255"/>
        </w:trPr>
        <w:tc>
          <w:tcPr>
            <w:tcW w:w="3060" w:type="dxa"/>
            <w:vAlign w:val="bottom"/>
          </w:tcPr>
          <w:p w14:paraId="02E8DEED" w14:textId="0A6541CE" w:rsidR="00C60B76" w:rsidRDefault="000921EE" w:rsidP="006F0395">
            <w:pPr>
              <w:ind w:left="135"/>
              <w:rPr>
                <w:sz w:val="22"/>
                <w:szCs w:val="22"/>
              </w:rPr>
            </w:pPr>
            <w:r>
              <w:rPr>
                <w:sz w:val="22"/>
                <w:szCs w:val="22"/>
              </w:rPr>
              <w:t>Electricity</w:t>
            </w:r>
            <w:r w:rsidR="00C60B76">
              <w:rPr>
                <w:sz w:val="22"/>
                <w:szCs w:val="22"/>
              </w:rPr>
              <w:t xml:space="preserve"> reimbursement</w:t>
            </w:r>
          </w:p>
        </w:tc>
        <w:tc>
          <w:tcPr>
            <w:tcW w:w="720" w:type="dxa"/>
          </w:tcPr>
          <w:p w14:paraId="3ABCE78A" w14:textId="77777777" w:rsidR="00C60B76" w:rsidRDefault="00C60B76" w:rsidP="00A16546">
            <w:pPr>
              <w:jc w:val="center"/>
              <w:rPr>
                <w:sz w:val="22"/>
                <w:szCs w:val="22"/>
              </w:rPr>
            </w:pPr>
          </w:p>
          <w:p w14:paraId="7C0B70DF" w14:textId="77777777" w:rsidR="00C60B76" w:rsidRDefault="00C60B76" w:rsidP="00A16546">
            <w:pPr>
              <w:jc w:val="center"/>
              <w:rPr>
                <w:sz w:val="22"/>
                <w:szCs w:val="22"/>
              </w:rPr>
            </w:pPr>
          </w:p>
        </w:tc>
        <w:tc>
          <w:tcPr>
            <w:tcW w:w="1427" w:type="dxa"/>
            <w:vAlign w:val="bottom"/>
          </w:tcPr>
          <w:p w14:paraId="5DF626C0" w14:textId="5FD96232" w:rsidR="00C60B76" w:rsidRDefault="005F6108" w:rsidP="0064671B">
            <w:pPr>
              <w:jc w:val="right"/>
              <w:rPr>
                <w:sz w:val="22"/>
                <w:szCs w:val="22"/>
              </w:rPr>
            </w:pPr>
            <w:r>
              <w:rPr>
                <w:sz w:val="22"/>
                <w:szCs w:val="22"/>
              </w:rPr>
              <w:t>0.00</w:t>
            </w:r>
          </w:p>
        </w:tc>
        <w:tc>
          <w:tcPr>
            <w:tcW w:w="1273" w:type="dxa"/>
            <w:vAlign w:val="bottom"/>
          </w:tcPr>
          <w:p w14:paraId="47398AD0" w14:textId="77777777" w:rsidR="00C60B76" w:rsidRPr="004677C7" w:rsidRDefault="00C60B76" w:rsidP="00147508">
            <w:pPr>
              <w:jc w:val="right"/>
              <w:rPr>
                <w:sz w:val="22"/>
                <w:szCs w:val="22"/>
              </w:rPr>
            </w:pPr>
            <w:r w:rsidRPr="004677C7">
              <w:rPr>
                <w:sz w:val="22"/>
                <w:szCs w:val="22"/>
              </w:rPr>
              <w:t>0.00</w:t>
            </w:r>
          </w:p>
        </w:tc>
        <w:tc>
          <w:tcPr>
            <w:tcW w:w="1440" w:type="dxa"/>
          </w:tcPr>
          <w:p w14:paraId="7B58291B" w14:textId="7724DB44" w:rsidR="00C60B76" w:rsidRDefault="005F6108" w:rsidP="000921EE">
            <w:pPr>
              <w:spacing w:before="240"/>
              <w:jc w:val="right"/>
              <w:rPr>
                <w:sz w:val="22"/>
                <w:szCs w:val="22"/>
              </w:rPr>
            </w:pPr>
            <w:r>
              <w:rPr>
                <w:sz w:val="22"/>
                <w:szCs w:val="22"/>
              </w:rPr>
              <w:t>0.00</w:t>
            </w:r>
          </w:p>
        </w:tc>
        <w:tc>
          <w:tcPr>
            <w:tcW w:w="1440" w:type="dxa"/>
            <w:vAlign w:val="bottom"/>
          </w:tcPr>
          <w:p w14:paraId="058F1918" w14:textId="63D3AFB8" w:rsidR="00C60B76" w:rsidRPr="00C60B76" w:rsidRDefault="005F6108" w:rsidP="00A16546">
            <w:pPr>
              <w:jc w:val="right"/>
              <w:rPr>
                <w:i/>
                <w:iCs/>
                <w:sz w:val="22"/>
                <w:szCs w:val="22"/>
              </w:rPr>
            </w:pPr>
            <w:r>
              <w:rPr>
                <w:i/>
                <w:iCs/>
                <w:sz w:val="22"/>
                <w:szCs w:val="22"/>
              </w:rPr>
              <w:t>1,000.00</w:t>
            </w:r>
          </w:p>
        </w:tc>
      </w:tr>
      <w:tr w:rsidR="00C60B76" w14:paraId="4D99D0E9" w14:textId="77777777" w:rsidTr="00C50C06">
        <w:trPr>
          <w:trHeight w:val="255"/>
        </w:trPr>
        <w:tc>
          <w:tcPr>
            <w:tcW w:w="3060" w:type="dxa"/>
            <w:vAlign w:val="bottom"/>
          </w:tcPr>
          <w:p w14:paraId="196D3B50" w14:textId="77777777" w:rsidR="00C60B76" w:rsidRDefault="00C60B76" w:rsidP="00147508">
            <w:pPr>
              <w:rPr>
                <w:sz w:val="22"/>
                <w:szCs w:val="22"/>
              </w:rPr>
            </w:pPr>
            <w:r>
              <w:rPr>
                <w:sz w:val="22"/>
                <w:szCs w:val="22"/>
              </w:rPr>
              <w:t xml:space="preserve">  Key deposits</w:t>
            </w:r>
          </w:p>
        </w:tc>
        <w:tc>
          <w:tcPr>
            <w:tcW w:w="720" w:type="dxa"/>
          </w:tcPr>
          <w:p w14:paraId="0E89283C" w14:textId="77777777" w:rsidR="00C60B76" w:rsidRDefault="00C60B76" w:rsidP="00147508">
            <w:pPr>
              <w:jc w:val="right"/>
              <w:rPr>
                <w:sz w:val="22"/>
                <w:szCs w:val="22"/>
              </w:rPr>
            </w:pPr>
          </w:p>
        </w:tc>
        <w:tc>
          <w:tcPr>
            <w:tcW w:w="1427" w:type="dxa"/>
            <w:vAlign w:val="bottom"/>
          </w:tcPr>
          <w:p w14:paraId="3ED933CE" w14:textId="77777777" w:rsidR="00C60B76" w:rsidRPr="00BB6867" w:rsidRDefault="00C60B76" w:rsidP="0064671B">
            <w:pPr>
              <w:jc w:val="right"/>
              <w:rPr>
                <w:sz w:val="22"/>
                <w:szCs w:val="22"/>
              </w:rPr>
            </w:pPr>
            <w:r w:rsidRPr="00BB6867">
              <w:rPr>
                <w:sz w:val="22"/>
                <w:szCs w:val="22"/>
              </w:rPr>
              <w:t>0.00</w:t>
            </w:r>
          </w:p>
        </w:tc>
        <w:tc>
          <w:tcPr>
            <w:tcW w:w="1273" w:type="dxa"/>
            <w:vAlign w:val="bottom"/>
          </w:tcPr>
          <w:p w14:paraId="2DA52D8B" w14:textId="77777777" w:rsidR="00C60B76" w:rsidRPr="004677C7" w:rsidRDefault="00C60B76" w:rsidP="00147508">
            <w:pPr>
              <w:jc w:val="right"/>
              <w:rPr>
                <w:sz w:val="22"/>
                <w:szCs w:val="22"/>
              </w:rPr>
            </w:pPr>
            <w:r w:rsidRPr="004677C7">
              <w:rPr>
                <w:sz w:val="22"/>
                <w:szCs w:val="22"/>
              </w:rPr>
              <w:t>0.00</w:t>
            </w:r>
          </w:p>
        </w:tc>
        <w:tc>
          <w:tcPr>
            <w:tcW w:w="1440" w:type="dxa"/>
          </w:tcPr>
          <w:p w14:paraId="7F050081" w14:textId="12A662B3" w:rsidR="00C60B76" w:rsidRPr="00BB6867" w:rsidRDefault="000921EE" w:rsidP="00CC0381">
            <w:pPr>
              <w:jc w:val="right"/>
              <w:rPr>
                <w:sz w:val="22"/>
                <w:szCs w:val="22"/>
              </w:rPr>
            </w:pPr>
            <w:r>
              <w:rPr>
                <w:sz w:val="22"/>
                <w:szCs w:val="22"/>
              </w:rPr>
              <w:t>0.00</w:t>
            </w:r>
          </w:p>
        </w:tc>
        <w:tc>
          <w:tcPr>
            <w:tcW w:w="1440" w:type="dxa"/>
            <w:vAlign w:val="bottom"/>
          </w:tcPr>
          <w:p w14:paraId="34D100D1" w14:textId="002DFB0E" w:rsidR="00C60B76" w:rsidRPr="00C60B76" w:rsidRDefault="00C60B76" w:rsidP="00CC0381">
            <w:pPr>
              <w:jc w:val="right"/>
              <w:rPr>
                <w:i/>
                <w:iCs/>
                <w:sz w:val="22"/>
                <w:szCs w:val="22"/>
              </w:rPr>
            </w:pPr>
            <w:r w:rsidRPr="00C60B76">
              <w:rPr>
                <w:i/>
                <w:iCs/>
                <w:sz w:val="22"/>
                <w:szCs w:val="22"/>
              </w:rPr>
              <w:t>0.00</w:t>
            </w:r>
          </w:p>
        </w:tc>
      </w:tr>
      <w:tr w:rsidR="00C60B76" w14:paraId="798B4FFA" w14:textId="77777777" w:rsidTr="00C50C06">
        <w:trPr>
          <w:trHeight w:val="255"/>
        </w:trPr>
        <w:tc>
          <w:tcPr>
            <w:tcW w:w="3060" w:type="dxa"/>
            <w:vAlign w:val="bottom"/>
          </w:tcPr>
          <w:p w14:paraId="20F04EA4" w14:textId="77777777" w:rsidR="00C60B76" w:rsidRPr="0075255E" w:rsidRDefault="00C60B76" w:rsidP="00147508">
            <w:pPr>
              <w:rPr>
                <w:bCs/>
                <w:sz w:val="22"/>
                <w:szCs w:val="22"/>
              </w:rPr>
            </w:pPr>
            <w:r>
              <w:rPr>
                <w:b/>
                <w:bCs/>
                <w:sz w:val="22"/>
                <w:szCs w:val="22"/>
              </w:rPr>
              <w:t xml:space="preserve">  </w:t>
            </w:r>
          </w:p>
          <w:p w14:paraId="3E05B4CE" w14:textId="77777777" w:rsidR="00C60B76" w:rsidRDefault="00C60B76" w:rsidP="00147508">
            <w:pPr>
              <w:rPr>
                <w:b/>
                <w:bCs/>
                <w:sz w:val="22"/>
                <w:szCs w:val="22"/>
              </w:rPr>
            </w:pPr>
            <w:r>
              <w:rPr>
                <w:b/>
                <w:bCs/>
                <w:sz w:val="22"/>
                <w:szCs w:val="22"/>
              </w:rPr>
              <w:t>Receipts from charitable activities</w:t>
            </w:r>
          </w:p>
        </w:tc>
        <w:tc>
          <w:tcPr>
            <w:tcW w:w="720" w:type="dxa"/>
          </w:tcPr>
          <w:p w14:paraId="7BF62AC2" w14:textId="77777777" w:rsidR="00C60B76" w:rsidRDefault="00C60B76" w:rsidP="00147508">
            <w:pPr>
              <w:rPr>
                <w:sz w:val="22"/>
                <w:szCs w:val="22"/>
              </w:rPr>
            </w:pPr>
          </w:p>
        </w:tc>
        <w:tc>
          <w:tcPr>
            <w:tcW w:w="1427" w:type="dxa"/>
            <w:vAlign w:val="bottom"/>
          </w:tcPr>
          <w:p w14:paraId="2DD35235" w14:textId="77777777" w:rsidR="00C60B76" w:rsidRPr="00F42DE7" w:rsidRDefault="00C60B76" w:rsidP="00147508">
            <w:pPr>
              <w:rPr>
                <w:color w:val="FF0000"/>
                <w:sz w:val="22"/>
                <w:szCs w:val="22"/>
              </w:rPr>
            </w:pPr>
          </w:p>
        </w:tc>
        <w:tc>
          <w:tcPr>
            <w:tcW w:w="1273" w:type="dxa"/>
            <w:vAlign w:val="bottom"/>
          </w:tcPr>
          <w:p w14:paraId="1F058D4D" w14:textId="77777777" w:rsidR="00C60B76" w:rsidRPr="004677C7" w:rsidRDefault="00C60B76" w:rsidP="00147508">
            <w:pPr>
              <w:rPr>
                <w:color w:val="FF0000"/>
                <w:sz w:val="22"/>
                <w:szCs w:val="22"/>
              </w:rPr>
            </w:pPr>
          </w:p>
        </w:tc>
        <w:tc>
          <w:tcPr>
            <w:tcW w:w="1440" w:type="dxa"/>
          </w:tcPr>
          <w:p w14:paraId="2D0EBC1C" w14:textId="77777777" w:rsidR="00C60B76" w:rsidRPr="00F42DE7" w:rsidRDefault="00C60B76" w:rsidP="00147508">
            <w:pPr>
              <w:rPr>
                <w:color w:val="FF0000"/>
                <w:sz w:val="22"/>
                <w:szCs w:val="22"/>
              </w:rPr>
            </w:pPr>
          </w:p>
        </w:tc>
        <w:tc>
          <w:tcPr>
            <w:tcW w:w="1440" w:type="dxa"/>
            <w:vAlign w:val="bottom"/>
          </w:tcPr>
          <w:p w14:paraId="330A98D7" w14:textId="7DF14C72" w:rsidR="00C60B76" w:rsidRPr="00C60B76" w:rsidRDefault="00C60B76" w:rsidP="00147508">
            <w:pPr>
              <w:rPr>
                <w:i/>
                <w:iCs/>
                <w:color w:val="FF0000"/>
                <w:sz w:val="22"/>
                <w:szCs w:val="22"/>
              </w:rPr>
            </w:pPr>
          </w:p>
        </w:tc>
      </w:tr>
      <w:tr w:rsidR="00D04E2A" w14:paraId="72E10B43" w14:textId="77777777" w:rsidTr="00C50C06">
        <w:trPr>
          <w:trHeight w:val="255"/>
        </w:trPr>
        <w:tc>
          <w:tcPr>
            <w:tcW w:w="3060" w:type="dxa"/>
            <w:vAlign w:val="bottom"/>
          </w:tcPr>
          <w:p w14:paraId="708830EA" w14:textId="77777777" w:rsidR="00D04E2A" w:rsidRDefault="00D04E2A" w:rsidP="00D04E2A">
            <w:pPr>
              <w:rPr>
                <w:sz w:val="22"/>
                <w:szCs w:val="22"/>
              </w:rPr>
            </w:pPr>
            <w:r>
              <w:rPr>
                <w:b/>
                <w:bCs/>
                <w:sz w:val="22"/>
                <w:szCs w:val="22"/>
              </w:rPr>
              <w:t xml:space="preserve"> </w:t>
            </w:r>
            <w:r>
              <w:rPr>
                <w:sz w:val="22"/>
                <w:szCs w:val="22"/>
              </w:rPr>
              <w:t>Gym training fees</w:t>
            </w:r>
          </w:p>
        </w:tc>
        <w:tc>
          <w:tcPr>
            <w:tcW w:w="720" w:type="dxa"/>
          </w:tcPr>
          <w:p w14:paraId="33C96E08" w14:textId="77777777" w:rsidR="00D04E2A" w:rsidRDefault="00D04E2A" w:rsidP="00D04E2A">
            <w:pPr>
              <w:jc w:val="right"/>
              <w:rPr>
                <w:sz w:val="22"/>
                <w:szCs w:val="22"/>
              </w:rPr>
            </w:pPr>
          </w:p>
        </w:tc>
        <w:tc>
          <w:tcPr>
            <w:tcW w:w="1427" w:type="dxa"/>
            <w:vAlign w:val="bottom"/>
          </w:tcPr>
          <w:p w14:paraId="518EE778" w14:textId="644A5DB5" w:rsidR="00D04E2A" w:rsidRPr="00BB6867" w:rsidRDefault="005F6108" w:rsidP="00D04E2A">
            <w:pPr>
              <w:jc w:val="right"/>
              <w:rPr>
                <w:sz w:val="22"/>
                <w:szCs w:val="22"/>
              </w:rPr>
            </w:pPr>
            <w:r w:rsidRPr="005F6108">
              <w:rPr>
                <w:sz w:val="22"/>
                <w:szCs w:val="22"/>
              </w:rPr>
              <w:t>15,615.00</w:t>
            </w:r>
          </w:p>
        </w:tc>
        <w:tc>
          <w:tcPr>
            <w:tcW w:w="1273" w:type="dxa"/>
            <w:vAlign w:val="bottom"/>
          </w:tcPr>
          <w:p w14:paraId="7252DA21" w14:textId="28A52B71" w:rsidR="00D04E2A" w:rsidRPr="004677C7" w:rsidRDefault="00D04E2A" w:rsidP="00D04E2A">
            <w:pPr>
              <w:jc w:val="right"/>
              <w:rPr>
                <w:sz w:val="22"/>
                <w:szCs w:val="22"/>
              </w:rPr>
            </w:pPr>
            <w:r w:rsidRPr="004677C7">
              <w:rPr>
                <w:sz w:val="22"/>
                <w:szCs w:val="22"/>
              </w:rPr>
              <w:t>0.00</w:t>
            </w:r>
          </w:p>
        </w:tc>
        <w:tc>
          <w:tcPr>
            <w:tcW w:w="1440" w:type="dxa"/>
            <w:vAlign w:val="bottom"/>
          </w:tcPr>
          <w:p w14:paraId="78E6707D" w14:textId="5C640E3F" w:rsidR="00D04E2A" w:rsidRDefault="005F6108" w:rsidP="00D04E2A">
            <w:pPr>
              <w:jc w:val="right"/>
              <w:rPr>
                <w:sz w:val="22"/>
                <w:szCs w:val="22"/>
              </w:rPr>
            </w:pPr>
            <w:r w:rsidRPr="005F6108">
              <w:rPr>
                <w:sz w:val="22"/>
                <w:szCs w:val="22"/>
              </w:rPr>
              <w:t>15,615.00</w:t>
            </w:r>
          </w:p>
        </w:tc>
        <w:tc>
          <w:tcPr>
            <w:tcW w:w="1440" w:type="dxa"/>
            <w:vAlign w:val="bottom"/>
          </w:tcPr>
          <w:p w14:paraId="6F8727A2" w14:textId="27DD9E67" w:rsidR="00D04E2A" w:rsidRPr="00C60B76" w:rsidRDefault="005F6108" w:rsidP="00D04E2A">
            <w:pPr>
              <w:jc w:val="right"/>
              <w:rPr>
                <w:i/>
                <w:iCs/>
                <w:sz w:val="22"/>
                <w:szCs w:val="22"/>
              </w:rPr>
            </w:pPr>
            <w:r>
              <w:rPr>
                <w:sz w:val="22"/>
                <w:szCs w:val="22"/>
              </w:rPr>
              <w:t>13.425.00</w:t>
            </w:r>
          </w:p>
        </w:tc>
      </w:tr>
      <w:tr w:rsidR="00D04E2A" w14:paraId="3FA4D315" w14:textId="77777777" w:rsidTr="00C50C06">
        <w:trPr>
          <w:trHeight w:val="255"/>
        </w:trPr>
        <w:tc>
          <w:tcPr>
            <w:tcW w:w="3060" w:type="dxa"/>
            <w:vAlign w:val="bottom"/>
          </w:tcPr>
          <w:p w14:paraId="3E79EBA5" w14:textId="77777777" w:rsidR="00D04E2A" w:rsidRDefault="00D04E2A" w:rsidP="00D04E2A">
            <w:pPr>
              <w:rPr>
                <w:b/>
                <w:bCs/>
                <w:sz w:val="22"/>
                <w:szCs w:val="22"/>
              </w:rPr>
            </w:pPr>
          </w:p>
        </w:tc>
        <w:tc>
          <w:tcPr>
            <w:tcW w:w="720" w:type="dxa"/>
          </w:tcPr>
          <w:p w14:paraId="6651FEC4" w14:textId="77777777" w:rsidR="00D04E2A" w:rsidRDefault="00D04E2A" w:rsidP="00D04E2A">
            <w:pPr>
              <w:rPr>
                <w:sz w:val="22"/>
                <w:szCs w:val="22"/>
              </w:rPr>
            </w:pPr>
          </w:p>
        </w:tc>
        <w:tc>
          <w:tcPr>
            <w:tcW w:w="1427" w:type="dxa"/>
            <w:vAlign w:val="bottom"/>
          </w:tcPr>
          <w:p w14:paraId="72A79FA2" w14:textId="77777777" w:rsidR="00D04E2A" w:rsidRDefault="00D04E2A" w:rsidP="00D04E2A">
            <w:pPr>
              <w:rPr>
                <w:sz w:val="22"/>
                <w:szCs w:val="22"/>
              </w:rPr>
            </w:pPr>
          </w:p>
        </w:tc>
        <w:tc>
          <w:tcPr>
            <w:tcW w:w="1273" w:type="dxa"/>
            <w:vAlign w:val="bottom"/>
          </w:tcPr>
          <w:p w14:paraId="23A4026A" w14:textId="77777777" w:rsidR="00D04E2A" w:rsidRPr="004677C7" w:rsidRDefault="00D04E2A" w:rsidP="00D04E2A">
            <w:pPr>
              <w:rPr>
                <w:sz w:val="22"/>
                <w:szCs w:val="22"/>
              </w:rPr>
            </w:pPr>
          </w:p>
        </w:tc>
        <w:tc>
          <w:tcPr>
            <w:tcW w:w="1440" w:type="dxa"/>
            <w:vAlign w:val="bottom"/>
          </w:tcPr>
          <w:p w14:paraId="48CBFAA0" w14:textId="77777777" w:rsidR="00D04E2A" w:rsidRDefault="00D04E2A" w:rsidP="00D04E2A">
            <w:pPr>
              <w:rPr>
                <w:sz w:val="22"/>
                <w:szCs w:val="22"/>
              </w:rPr>
            </w:pPr>
          </w:p>
        </w:tc>
        <w:tc>
          <w:tcPr>
            <w:tcW w:w="1440" w:type="dxa"/>
            <w:vAlign w:val="bottom"/>
          </w:tcPr>
          <w:p w14:paraId="65FD5A06" w14:textId="3B7669F7" w:rsidR="00D04E2A" w:rsidRPr="00C60B76" w:rsidRDefault="00D04E2A" w:rsidP="00D04E2A">
            <w:pPr>
              <w:rPr>
                <w:i/>
                <w:iCs/>
                <w:sz w:val="22"/>
                <w:szCs w:val="22"/>
              </w:rPr>
            </w:pPr>
          </w:p>
        </w:tc>
      </w:tr>
      <w:tr w:rsidR="00D04E2A" w14:paraId="4AF5E405" w14:textId="77777777" w:rsidTr="00C50C06">
        <w:trPr>
          <w:trHeight w:val="371"/>
        </w:trPr>
        <w:tc>
          <w:tcPr>
            <w:tcW w:w="3060" w:type="dxa"/>
            <w:vAlign w:val="bottom"/>
          </w:tcPr>
          <w:p w14:paraId="3142A6B2" w14:textId="77777777" w:rsidR="00D04E2A" w:rsidRDefault="00D04E2A" w:rsidP="00D04E2A">
            <w:pPr>
              <w:rPr>
                <w:b/>
                <w:bCs/>
                <w:sz w:val="22"/>
                <w:szCs w:val="22"/>
              </w:rPr>
            </w:pPr>
            <w:r>
              <w:rPr>
                <w:b/>
                <w:bCs/>
                <w:sz w:val="22"/>
                <w:szCs w:val="22"/>
              </w:rPr>
              <w:t>Total Receipts</w:t>
            </w:r>
          </w:p>
        </w:tc>
        <w:tc>
          <w:tcPr>
            <w:tcW w:w="720" w:type="dxa"/>
          </w:tcPr>
          <w:p w14:paraId="6501BAE0" w14:textId="77777777" w:rsidR="00D04E2A" w:rsidRDefault="00D04E2A" w:rsidP="00D04E2A">
            <w:pPr>
              <w:jc w:val="right"/>
              <w:rPr>
                <w:b/>
                <w:bCs/>
                <w:sz w:val="22"/>
                <w:szCs w:val="22"/>
                <w:u w:val="single"/>
              </w:rPr>
            </w:pPr>
          </w:p>
        </w:tc>
        <w:tc>
          <w:tcPr>
            <w:tcW w:w="1427" w:type="dxa"/>
            <w:vAlign w:val="bottom"/>
          </w:tcPr>
          <w:p w14:paraId="0E6B16C5" w14:textId="6207E10C" w:rsidR="00D04E2A" w:rsidRPr="00B65807" w:rsidRDefault="005F6108" w:rsidP="00D04E2A">
            <w:pPr>
              <w:jc w:val="right"/>
              <w:rPr>
                <w:b/>
                <w:bCs/>
                <w:sz w:val="22"/>
                <w:szCs w:val="22"/>
                <w:u w:val="single"/>
              </w:rPr>
            </w:pPr>
            <w:r w:rsidRPr="005F6108">
              <w:rPr>
                <w:b/>
                <w:bCs/>
                <w:sz w:val="22"/>
                <w:szCs w:val="22"/>
                <w:u w:val="single"/>
              </w:rPr>
              <w:t>15,615.00</w:t>
            </w:r>
          </w:p>
        </w:tc>
        <w:tc>
          <w:tcPr>
            <w:tcW w:w="1273" w:type="dxa"/>
            <w:vAlign w:val="bottom"/>
          </w:tcPr>
          <w:p w14:paraId="3D552C8D" w14:textId="72E10777" w:rsidR="00D04E2A" w:rsidRPr="004677C7" w:rsidRDefault="00D04E2A" w:rsidP="00D04E2A">
            <w:pPr>
              <w:jc w:val="right"/>
              <w:rPr>
                <w:b/>
                <w:bCs/>
                <w:sz w:val="22"/>
                <w:szCs w:val="22"/>
                <w:u w:val="single"/>
              </w:rPr>
            </w:pPr>
            <w:r>
              <w:rPr>
                <w:b/>
                <w:bCs/>
                <w:sz w:val="22"/>
                <w:szCs w:val="22"/>
                <w:u w:val="single"/>
              </w:rPr>
              <w:t>0.00</w:t>
            </w:r>
          </w:p>
        </w:tc>
        <w:tc>
          <w:tcPr>
            <w:tcW w:w="1440" w:type="dxa"/>
            <w:vAlign w:val="bottom"/>
          </w:tcPr>
          <w:p w14:paraId="37AE8319" w14:textId="10460B44" w:rsidR="00D04E2A" w:rsidRDefault="005F6108" w:rsidP="00D04E2A">
            <w:pPr>
              <w:jc w:val="right"/>
              <w:rPr>
                <w:b/>
                <w:bCs/>
                <w:sz w:val="22"/>
                <w:szCs w:val="22"/>
                <w:u w:val="single"/>
              </w:rPr>
            </w:pPr>
            <w:r w:rsidRPr="005F6108">
              <w:rPr>
                <w:b/>
                <w:bCs/>
                <w:sz w:val="22"/>
                <w:szCs w:val="22"/>
                <w:u w:val="single"/>
              </w:rPr>
              <w:t>15,615.00</w:t>
            </w:r>
          </w:p>
        </w:tc>
        <w:tc>
          <w:tcPr>
            <w:tcW w:w="1440" w:type="dxa"/>
            <w:vAlign w:val="bottom"/>
          </w:tcPr>
          <w:p w14:paraId="079B04C7" w14:textId="41F48DD3" w:rsidR="00D04E2A" w:rsidRPr="00C60B76" w:rsidRDefault="005F6108" w:rsidP="00D04E2A">
            <w:pPr>
              <w:jc w:val="right"/>
              <w:rPr>
                <w:i/>
                <w:iCs/>
                <w:color w:val="FF0000"/>
                <w:sz w:val="22"/>
                <w:szCs w:val="22"/>
                <w:u w:val="single"/>
              </w:rPr>
            </w:pPr>
            <w:r w:rsidRPr="005F6108">
              <w:rPr>
                <w:b/>
                <w:bCs/>
                <w:sz w:val="22"/>
                <w:szCs w:val="22"/>
                <w:u w:val="single"/>
              </w:rPr>
              <w:t>13.425.00</w:t>
            </w:r>
          </w:p>
        </w:tc>
      </w:tr>
      <w:tr w:rsidR="00D04E2A" w14:paraId="3AEB7086" w14:textId="77777777" w:rsidTr="00C50C06">
        <w:trPr>
          <w:trHeight w:val="255"/>
        </w:trPr>
        <w:tc>
          <w:tcPr>
            <w:tcW w:w="3060" w:type="dxa"/>
            <w:vAlign w:val="bottom"/>
          </w:tcPr>
          <w:p w14:paraId="56396749" w14:textId="77777777" w:rsidR="00D04E2A" w:rsidRDefault="00D04E2A" w:rsidP="00D04E2A">
            <w:pPr>
              <w:rPr>
                <w:color w:val="FF0000"/>
                <w:sz w:val="22"/>
                <w:szCs w:val="22"/>
              </w:rPr>
            </w:pPr>
          </w:p>
        </w:tc>
        <w:tc>
          <w:tcPr>
            <w:tcW w:w="720" w:type="dxa"/>
          </w:tcPr>
          <w:p w14:paraId="733C42B1" w14:textId="77777777" w:rsidR="00D04E2A" w:rsidRDefault="00D04E2A" w:rsidP="00D04E2A">
            <w:pPr>
              <w:rPr>
                <w:sz w:val="22"/>
                <w:szCs w:val="22"/>
              </w:rPr>
            </w:pPr>
          </w:p>
        </w:tc>
        <w:tc>
          <w:tcPr>
            <w:tcW w:w="1427" w:type="dxa"/>
            <w:vAlign w:val="bottom"/>
          </w:tcPr>
          <w:p w14:paraId="69D78512" w14:textId="77777777" w:rsidR="00D04E2A" w:rsidRDefault="00D04E2A" w:rsidP="00D04E2A">
            <w:pPr>
              <w:rPr>
                <w:sz w:val="22"/>
                <w:szCs w:val="22"/>
              </w:rPr>
            </w:pPr>
          </w:p>
        </w:tc>
        <w:tc>
          <w:tcPr>
            <w:tcW w:w="1273" w:type="dxa"/>
            <w:vAlign w:val="bottom"/>
          </w:tcPr>
          <w:p w14:paraId="0C18FEA6" w14:textId="77777777" w:rsidR="00D04E2A" w:rsidRDefault="00D04E2A" w:rsidP="00D04E2A">
            <w:pPr>
              <w:rPr>
                <w:sz w:val="22"/>
                <w:szCs w:val="22"/>
              </w:rPr>
            </w:pPr>
          </w:p>
        </w:tc>
        <w:tc>
          <w:tcPr>
            <w:tcW w:w="1440" w:type="dxa"/>
            <w:vAlign w:val="bottom"/>
          </w:tcPr>
          <w:p w14:paraId="3091F8C8" w14:textId="77777777" w:rsidR="00D04E2A" w:rsidRDefault="00D04E2A" w:rsidP="00D04E2A">
            <w:pPr>
              <w:rPr>
                <w:sz w:val="22"/>
                <w:szCs w:val="22"/>
              </w:rPr>
            </w:pPr>
          </w:p>
        </w:tc>
        <w:tc>
          <w:tcPr>
            <w:tcW w:w="1440" w:type="dxa"/>
            <w:vAlign w:val="bottom"/>
          </w:tcPr>
          <w:p w14:paraId="35EDEA7E" w14:textId="3CE822F5" w:rsidR="00D04E2A" w:rsidRPr="00C60B76" w:rsidRDefault="00D04E2A" w:rsidP="00D04E2A">
            <w:pPr>
              <w:rPr>
                <w:i/>
                <w:iCs/>
                <w:sz w:val="22"/>
                <w:szCs w:val="22"/>
              </w:rPr>
            </w:pPr>
          </w:p>
        </w:tc>
      </w:tr>
      <w:tr w:rsidR="00D04E2A" w14:paraId="0F2EED33" w14:textId="77777777" w:rsidTr="00C50C06">
        <w:trPr>
          <w:trHeight w:val="255"/>
        </w:trPr>
        <w:tc>
          <w:tcPr>
            <w:tcW w:w="3060" w:type="dxa"/>
            <w:vAlign w:val="bottom"/>
          </w:tcPr>
          <w:p w14:paraId="754899B9" w14:textId="77777777" w:rsidR="00D04E2A" w:rsidRDefault="00D04E2A" w:rsidP="00D04E2A">
            <w:pPr>
              <w:rPr>
                <w:b/>
                <w:bCs/>
                <w:sz w:val="22"/>
                <w:szCs w:val="22"/>
              </w:rPr>
            </w:pPr>
            <w:r>
              <w:rPr>
                <w:b/>
                <w:bCs/>
                <w:sz w:val="22"/>
                <w:szCs w:val="22"/>
              </w:rPr>
              <w:t>PAYMENTS</w:t>
            </w:r>
          </w:p>
        </w:tc>
        <w:tc>
          <w:tcPr>
            <w:tcW w:w="720" w:type="dxa"/>
          </w:tcPr>
          <w:p w14:paraId="7D3E4544" w14:textId="77777777" w:rsidR="00D04E2A" w:rsidRDefault="00D04E2A" w:rsidP="00D04E2A">
            <w:pPr>
              <w:rPr>
                <w:sz w:val="22"/>
                <w:szCs w:val="22"/>
              </w:rPr>
            </w:pPr>
          </w:p>
        </w:tc>
        <w:tc>
          <w:tcPr>
            <w:tcW w:w="1427" w:type="dxa"/>
            <w:vAlign w:val="bottom"/>
          </w:tcPr>
          <w:p w14:paraId="58F433AB" w14:textId="77777777" w:rsidR="00D04E2A" w:rsidRDefault="00D04E2A" w:rsidP="00D04E2A">
            <w:pPr>
              <w:rPr>
                <w:sz w:val="22"/>
                <w:szCs w:val="22"/>
              </w:rPr>
            </w:pPr>
          </w:p>
        </w:tc>
        <w:tc>
          <w:tcPr>
            <w:tcW w:w="1273" w:type="dxa"/>
            <w:vAlign w:val="bottom"/>
          </w:tcPr>
          <w:p w14:paraId="2B6F0B9A" w14:textId="77777777" w:rsidR="00D04E2A" w:rsidRDefault="00D04E2A" w:rsidP="00D04E2A">
            <w:pPr>
              <w:rPr>
                <w:sz w:val="22"/>
                <w:szCs w:val="22"/>
              </w:rPr>
            </w:pPr>
          </w:p>
        </w:tc>
        <w:tc>
          <w:tcPr>
            <w:tcW w:w="1440" w:type="dxa"/>
            <w:vAlign w:val="bottom"/>
          </w:tcPr>
          <w:p w14:paraId="41185822" w14:textId="77777777" w:rsidR="00D04E2A" w:rsidRDefault="00D04E2A" w:rsidP="00D04E2A">
            <w:pPr>
              <w:rPr>
                <w:sz w:val="22"/>
                <w:szCs w:val="22"/>
              </w:rPr>
            </w:pPr>
          </w:p>
        </w:tc>
        <w:tc>
          <w:tcPr>
            <w:tcW w:w="1440" w:type="dxa"/>
            <w:vAlign w:val="bottom"/>
          </w:tcPr>
          <w:p w14:paraId="5E1CDCAC" w14:textId="6B01DA15" w:rsidR="00D04E2A" w:rsidRPr="00C60B76" w:rsidRDefault="00D04E2A" w:rsidP="00D04E2A">
            <w:pPr>
              <w:rPr>
                <w:i/>
                <w:iCs/>
                <w:sz w:val="22"/>
                <w:szCs w:val="22"/>
              </w:rPr>
            </w:pPr>
          </w:p>
        </w:tc>
      </w:tr>
      <w:tr w:rsidR="00D04E2A" w14:paraId="359F909C" w14:textId="77777777" w:rsidTr="00C50C06">
        <w:trPr>
          <w:trHeight w:val="255"/>
        </w:trPr>
        <w:tc>
          <w:tcPr>
            <w:tcW w:w="3060" w:type="dxa"/>
            <w:vAlign w:val="bottom"/>
          </w:tcPr>
          <w:p w14:paraId="164E87EF" w14:textId="77777777" w:rsidR="00D04E2A" w:rsidRDefault="00D04E2A" w:rsidP="00D04E2A">
            <w:pPr>
              <w:rPr>
                <w:color w:val="FF0000"/>
                <w:sz w:val="22"/>
                <w:szCs w:val="22"/>
              </w:rPr>
            </w:pPr>
            <w:r>
              <w:rPr>
                <w:sz w:val="22"/>
                <w:szCs w:val="22"/>
              </w:rPr>
              <w:t>Cost of fundraising</w:t>
            </w:r>
          </w:p>
        </w:tc>
        <w:tc>
          <w:tcPr>
            <w:tcW w:w="720" w:type="dxa"/>
          </w:tcPr>
          <w:p w14:paraId="5DC19D76" w14:textId="77777777" w:rsidR="00D04E2A" w:rsidRDefault="00D04E2A" w:rsidP="00D04E2A">
            <w:pPr>
              <w:jc w:val="center"/>
              <w:rPr>
                <w:sz w:val="22"/>
                <w:szCs w:val="22"/>
              </w:rPr>
            </w:pPr>
          </w:p>
        </w:tc>
        <w:tc>
          <w:tcPr>
            <w:tcW w:w="1427" w:type="dxa"/>
            <w:vAlign w:val="bottom"/>
          </w:tcPr>
          <w:p w14:paraId="67C29633" w14:textId="77777777" w:rsidR="00D04E2A" w:rsidRPr="007C4777" w:rsidRDefault="00D04E2A" w:rsidP="00D04E2A">
            <w:pPr>
              <w:jc w:val="right"/>
              <w:rPr>
                <w:sz w:val="22"/>
                <w:szCs w:val="22"/>
              </w:rPr>
            </w:pPr>
            <w:r w:rsidRPr="007C4777">
              <w:rPr>
                <w:sz w:val="22"/>
                <w:szCs w:val="22"/>
              </w:rPr>
              <w:t>0.00</w:t>
            </w:r>
          </w:p>
        </w:tc>
        <w:tc>
          <w:tcPr>
            <w:tcW w:w="1273" w:type="dxa"/>
            <w:vAlign w:val="bottom"/>
          </w:tcPr>
          <w:p w14:paraId="2F0916AB" w14:textId="77777777" w:rsidR="00D04E2A" w:rsidRPr="007C4777" w:rsidRDefault="00D04E2A" w:rsidP="00D04E2A">
            <w:pPr>
              <w:jc w:val="right"/>
              <w:rPr>
                <w:sz w:val="22"/>
                <w:szCs w:val="22"/>
              </w:rPr>
            </w:pPr>
            <w:r w:rsidRPr="007C4777">
              <w:rPr>
                <w:sz w:val="22"/>
                <w:szCs w:val="22"/>
              </w:rPr>
              <w:t>0.00</w:t>
            </w:r>
          </w:p>
        </w:tc>
        <w:tc>
          <w:tcPr>
            <w:tcW w:w="1440" w:type="dxa"/>
            <w:vAlign w:val="bottom"/>
          </w:tcPr>
          <w:p w14:paraId="54D14B8B" w14:textId="63CB3586" w:rsidR="00D04E2A" w:rsidRPr="007C4777" w:rsidRDefault="00D04E2A" w:rsidP="00D04E2A">
            <w:pPr>
              <w:jc w:val="right"/>
              <w:rPr>
                <w:sz w:val="22"/>
                <w:szCs w:val="22"/>
              </w:rPr>
            </w:pPr>
            <w:r w:rsidRPr="007C4777">
              <w:rPr>
                <w:sz w:val="22"/>
                <w:szCs w:val="22"/>
              </w:rPr>
              <w:t>0.00</w:t>
            </w:r>
          </w:p>
        </w:tc>
        <w:tc>
          <w:tcPr>
            <w:tcW w:w="1440" w:type="dxa"/>
            <w:vAlign w:val="bottom"/>
          </w:tcPr>
          <w:p w14:paraId="0AB7666E" w14:textId="5DF9D79B" w:rsidR="00D04E2A" w:rsidRPr="00C60B76" w:rsidRDefault="00D04E2A" w:rsidP="00D04E2A">
            <w:pPr>
              <w:jc w:val="right"/>
              <w:rPr>
                <w:i/>
                <w:iCs/>
                <w:sz w:val="22"/>
                <w:szCs w:val="22"/>
              </w:rPr>
            </w:pPr>
            <w:r w:rsidRPr="00C60B76">
              <w:rPr>
                <w:i/>
                <w:iCs/>
                <w:sz w:val="22"/>
                <w:szCs w:val="22"/>
              </w:rPr>
              <w:t>0.00</w:t>
            </w:r>
          </w:p>
        </w:tc>
      </w:tr>
      <w:tr w:rsidR="00D04E2A" w14:paraId="7817108B" w14:textId="77777777" w:rsidTr="00C50C06">
        <w:trPr>
          <w:trHeight w:val="255"/>
        </w:trPr>
        <w:tc>
          <w:tcPr>
            <w:tcW w:w="3060" w:type="dxa"/>
            <w:vAlign w:val="bottom"/>
          </w:tcPr>
          <w:p w14:paraId="457B73F5" w14:textId="77777777" w:rsidR="00D04E2A" w:rsidRDefault="00D04E2A" w:rsidP="00D04E2A">
            <w:pPr>
              <w:rPr>
                <w:sz w:val="22"/>
                <w:szCs w:val="22"/>
              </w:rPr>
            </w:pPr>
            <w:r>
              <w:rPr>
                <w:sz w:val="22"/>
                <w:szCs w:val="22"/>
              </w:rPr>
              <w:t>Cost of Charitable Activities</w:t>
            </w:r>
          </w:p>
        </w:tc>
        <w:tc>
          <w:tcPr>
            <w:tcW w:w="720" w:type="dxa"/>
          </w:tcPr>
          <w:p w14:paraId="2C1C5C31" w14:textId="3EF70677" w:rsidR="00D04E2A" w:rsidRDefault="00891FDB" w:rsidP="00D04E2A">
            <w:pPr>
              <w:jc w:val="center"/>
              <w:rPr>
                <w:sz w:val="22"/>
                <w:szCs w:val="22"/>
              </w:rPr>
            </w:pPr>
            <w:r>
              <w:rPr>
                <w:sz w:val="22"/>
                <w:szCs w:val="22"/>
              </w:rPr>
              <w:t>4</w:t>
            </w:r>
          </w:p>
        </w:tc>
        <w:tc>
          <w:tcPr>
            <w:tcW w:w="1427" w:type="dxa"/>
            <w:vAlign w:val="bottom"/>
          </w:tcPr>
          <w:p w14:paraId="570983A3" w14:textId="270C01B3" w:rsidR="00D04E2A" w:rsidRPr="00F8639D" w:rsidRDefault="005F6108" w:rsidP="00D04E2A">
            <w:pPr>
              <w:jc w:val="right"/>
              <w:rPr>
                <w:sz w:val="22"/>
                <w:szCs w:val="22"/>
                <w:highlight w:val="yellow"/>
              </w:rPr>
            </w:pPr>
            <w:r w:rsidRPr="005F6108">
              <w:rPr>
                <w:sz w:val="22"/>
                <w:szCs w:val="22"/>
              </w:rPr>
              <w:t>5,126.63</w:t>
            </w:r>
          </w:p>
        </w:tc>
        <w:tc>
          <w:tcPr>
            <w:tcW w:w="1273" w:type="dxa"/>
            <w:vAlign w:val="bottom"/>
          </w:tcPr>
          <w:p w14:paraId="230BFB21" w14:textId="77777777" w:rsidR="00D04E2A" w:rsidRPr="00F8639D" w:rsidRDefault="00D04E2A" w:rsidP="00D04E2A">
            <w:pPr>
              <w:jc w:val="right"/>
              <w:rPr>
                <w:sz w:val="22"/>
                <w:szCs w:val="22"/>
                <w:highlight w:val="yellow"/>
              </w:rPr>
            </w:pPr>
            <w:r w:rsidRPr="00F8639D">
              <w:rPr>
                <w:sz w:val="22"/>
                <w:szCs w:val="22"/>
              </w:rPr>
              <w:t>0.00</w:t>
            </w:r>
          </w:p>
        </w:tc>
        <w:tc>
          <w:tcPr>
            <w:tcW w:w="1440" w:type="dxa"/>
            <w:vAlign w:val="bottom"/>
          </w:tcPr>
          <w:p w14:paraId="0B7A6446" w14:textId="05D13478" w:rsidR="00D04E2A" w:rsidRDefault="00D04E2A" w:rsidP="00D04E2A">
            <w:pPr>
              <w:jc w:val="right"/>
              <w:rPr>
                <w:sz w:val="22"/>
                <w:szCs w:val="22"/>
              </w:rPr>
            </w:pPr>
            <w:r w:rsidRPr="00F8639D">
              <w:rPr>
                <w:sz w:val="22"/>
                <w:szCs w:val="22"/>
              </w:rPr>
              <w:t>11,739.91</w:t>
            </w:r>
          </w:p>
        </w:tc>
        <w:tc>
          <w:tcPr>
            <w:tcW w:w="1440" w:type="dxa"/>
            <w:vAlign w:val="bottom"/>
          </w:tcPr>
          <w:p w14:paraId="1DADDE95" w14:textId="5C1EFD08" w:rsidR="00D04E2A" w:rsidRPr="00C60B76" w:rsidRDefault="005F6108" w:rsidP="00D04E2A">
            <w:pPr>
              <w:jc w:val="right"/>
              <w:rPr>
                <w:i/>
                <w:iCs/>
                <w:sz w:val="22"/>
                <w:szCs w:val="22"/>
                <w:highlight w:val="yellow"/>
              </w:rPr>
            </w:pPr>
            <w:r w:rsidRPr="00F8639D">
              <w:rPr>
                <w:sz w:val="22"/>
                <w:szCs w:val="22"/>
              </w:rPr>
              <w:t>11,739.91</w:t>
            </w:r>
          </w:p>
        </w:tc>
      </w:tr>
      <w:tr w:rsidR="00D04E2A" w14:paraId="0CD1D1DF" w14:textId="77777777" w:rsidTr="00C50C06">
        <w:trPr>
          <w:trHeight w:val="255"/>
        </w:trPr>
        <w:tc>
          <w:tcPr>
            <w:tcW w:w="3060" w:type="dxa"/>
            <w:vAlign w:val="bottom"/>
          </w:tcPr>
          <w:p w14:paraId="27E2A54D" w14:textId="77777777" w:rsidR="00D04E2A" w:rsidRDefault="00D04E2A" w:rsidP="00D04E2A">
            <w:pPr>
              <w:rPr>
                <w:sz w:val="22"/>
                <w:szCs w:val="22"/>
              </w:rPr>
            </w:pPr>
            <w:r>
              <w:rPr>
                <w:sz w:val="22"/>
                <w:szCs w:val="22"/>
              </w:rPr>
              <w:t>Governance Costs</w:t>
            </w:r>
          </w:p>
        </w:tc>
        <w:tc>
          <w:tcPr>
            <w:tcW w:w="720" w:type="dxa"/>
          </w:tcPr>
          <w:p w14:paraId="3CEC37BD" w14:textId="77777777" w:rsidR="00D04E2A" w:rsidRDefault="00D04E2A" w:rsidP="00D04E2A">
            <w:pPr>
              <w:jc w:val="right"/>
              <w:rPr>
                <w:sz w:val="22"/>
                <w:szCs w:val="22"/>
              </w:rPr>
            </w:pPr>
          </w:p>
        </w:tc>
        <w:tc>
          <w:tcPr>
            <w:tcW w:w="1427" w:type="dxa"/>
            <w:vAlign w:val="bottom"/>
          </w:tcPr>
          <w:p w14:paraId="4D23336A" w14:textId="77777777" w:rsidR="00D04E2A" w:rsidRPr="00F8639D" w:rsidRDefault="00D04E2A" w:rsidP="00D04E2A">
            <w:pPr>
              <w:jc w:val="right"/>
              <w:rPr>
                <w:sz w:val="22"/>
                <w:szCs w:val="22"/>
              </w:rPr>
            </w:pPr>
            <w:r w:rsidRPr="00F8639D">
              <w:rPr>
                <w:sz w:val="22"/>
                <w:szCs w:val="22"/>
              </w:rPr>
              <w:t>0.00</w:t>
            </w:r>
          </w:p>
        </w:tc>
        <w:tc>
          <w:tcPr>
            <w:tcW w:w="1273" w:type="dxa"/>
            <w:vAlign w:val="bottom"/>
          </w:tcPr>
          <w:p w14:paraId="5A78369C" w14:textId="77777777" w:rsidR="00D04E2A" w:rsidRPr="00F8639D" w:rsidRDefault="00D04E2A" w:rsidP="00D04E2A">
            <w:pPr>
              <w:jc w:val="right"/>
              <w:rPr>
                <w:sz w:val="22"/>
                <w:szCs w:val="22"/>
              </w:rPr>
            </w:pPr>
            <w:r w:rsidRPr="00F8639D">
              <w:rPr>
                <w:sz w:val="22"/>
                <w:szCs w:val="22"/>
              </w:rPr>
              <w:t>0.00</w:t>
            </w:r>
          </w:p>
        </w:tc>
        <w:tc>
          <w:tcPr>
            <w:tcW w:w="1440" w:type="dxa"/>
            <w:vAlign w:val="bottom"/>
          </w:tcPr>
          <w:p w14:paraId="60F2EF92" w14:textId="45D68A74" w:rsidR="00D04E2A" w:rsidRPr="007C4777" w:rsidRDefault="00D04E2A" w:rsidP="00D04E2A">
            <w:pPr>
              <w:jc w:val="right"/>
              <w:rPr>
                <w:sz w:val="22"/>
                <w:szCs w:val="22"/>
              </w:rPr>
            </w:pPr>
            <w:r w:rsidRPr="00F8639D">
              <w:rPr>
                <w:sz w:val="22"/>
                <w:szCs w:val="22"/>
              </w:rPr>
              <w:t>0.00</w:t>
            </w:r>
          </w:p>
        </w:tc>
        <w:tc>
          <w:tcPr>
            <w:tcW w:w="1440" w:type="dxa"/>
            <w:vAlign w:val="bottom"/>
          </w:tcPr>
          <w:p w14:paraId="50D3D4FD" w14:textId="71659430" w:rsidR="00D04E2A" w:rsidRPr="00C60B76" w:rsidRDefault="00D04E2A" w:rsidP="00D04E2A">
            <w:pPr>
              <w:jc w:val="right"/>
              <w:rPr>
                <w:i/>
                <w:iCs/>
                <w:sz w:val="22"/>
                <w:szCs w:val="22"/>
              </w:rPr>
            </w:pPr>
            <w:r w:rsidRPr="00C60B76">
              <w:rPr>
                <w:i/>
                <w:iCs/>
                <w:sz w:val="22"/>
                <w:szCs w:val="22"/>
              </w:rPr>
              <w:t>0.00</w:t>
            </w:r>
          </w:p>
        </w:tc>
      </w:tr>
      <w:tr w:rsidR="007362ED" w14:paraId="33A62A2B" w14:textId="77777777" w:rsidTr="00C50C06">
        <w:trPr>
          <w:trHeight w:val="255"/>
        </w:trPr>
        <w:tc>
          <w:tcPr>
            <w:tcW w:w="3060" w:type="dxa"/>
            <w:vAlign w:val="bottom"/>
          </w:tcPr>
          <w:p w14:paraId="686D14A0" w14:textId="77777777" w:rsidR="007362ED" w:rsidRDefault="007362ED" w:rsidP="007362ED">
            <w:pPr>
              <w:rPr>
                <w:sz w:val="22"/>
                <w:szCs w:val="22"/>
              </w:rPr>
            </w:pPr>
            <w:r>
              <w:rPr>
                <w:sz w:val="22"/>
                <w:szCs w:val="22"/>
              </w:rPr>
              <w:t>Equipment purchase</w:t>
            </w:r>
          </w:p>
        </w:tc>
        <w:tc>
          <w:tcPr>
            <w:tcW w:w="720" w:type="dxa"/>
          </w:tcPr>
          <w:p w14:paraId="3BBD3C4E" w14:textId="4D824259" w:rsidR="007362ED" w:rsidRDefault="007362ED" w:rsidP="007362ED">
            <w:pPr>
              <w:jc w:val="center"/>
              <w:rPr>
                <w:sz w:val="22"/>
                <w:szCs w:val="22"/>
              </w:rPr>
            </w:pPr>
            <w:r>
              <w:rPr>
                <w:sz w:val="22"/>
                <w:szCs w:val="22"/>
              </w:rPr>
              <w:t>5</w:t>
            </w:r>
          </w:p>
        </w:tc>
        <w:tc>
          <w:tcPr>
            <w:tcW w:w="1427" w:type="dxa"/>
            <w:vAlign w:val="bottom"/>
          </w:tcPr>
          <w:p w14:paraId="65BF51AD" w14:textId="000AE57D" w:rsidR="007362ED" w:rsidRPr="007362ED" w:rsidRDefault="005F6108" w:rsidP="007362ED">
            <w:pPr>
              <w:jc w:val="right"/>
              <w:rPr>
                <w:sz w:val="22"/>
                <w:szCs w:val="22"/>
              </w:rPr>
            </w:pPr>
            <w:r w:rsidRPr="005F6108">
              <w:rPr>
                <w:sz w:val="22"/>
                <w:szCs w:val="22"/>
              </w:rPr>
              <w:t>3,195.40</w:t>
            </w:r>
          </w:p>
        </w:tc>
        <w:tc>
          <w:tcPr>
            <w:tcW w:w="1273" w:type="dxa"/>
            <w:vAlign w:val="bottom"/>
          </w:tcPr>
          <w:p w14:paraId="77AD55C7" w14:textId="5C0A9D4B" w:rsidR="007362ED" w:rsidRPr="00F8639D" w:rsidRDefault="007362ED" w:rsidP="007362ED">
            <w:pPr>
              <w:jc w:val="right"/>
              <w:rPr>
                <w:sz w:val="22"/>
                <w:szCs w:val="22"/>
              </w:rPr>
            </w:pPr>
            <w:r w:rsidRPr="00F8639D">
              <w:rPr>
                <w:bCs/>
                <w:sz w:val="22"/>
                <w:szCs w:val="22"/>
                <w:lang w:eastAsia="en-GB"/>
              </w:rPr>
              <w:t>0.00</w:t>
            </w:r>
          </w:p>
        </w:tc>
        <w:tc>
          <w:tcPr>
            <w:tcW w:w="1440" w:type="dxa"/>
            <w:vAlign w:val="bottom"/>
          </w:tcPr>
          <w:p w14:paraId="690BBD3C" w14:textId="0ECCD34D" w:rsidR="007362ED" w:rsidRPr="007B5CE6" w:rsidRDefault="007362ED" w:rsidP="007362ED">
            <w:pPr>
              <w:jc w:val="right"/>
              <w:rPr>
                <w:bCs/>
                <w:sz w:val="22"/>
                <w:szCs w:val="22"/>
                <w:lang w:eastAsia="en-GB"/>
              </w:rPr>
            </w:pPr>
            <w:r w:rsidRPr="007362ED">
              <w:rPr>
                <w:sz w:val="22"/>
                <w:szCs w:val="22"/>
              </w:rPr>
              <w:t>4,240.70</w:t>
            </w:r>
          </w:p>
        </w:tc>
        <w:tc>
          <w:tcPr>
            <w:tcW w:w="1440" w:type="dxa"/>
            <w:vAlign w:val="bottom"/>
          </w:tcPr>
          <w:p w14:paraId="4FC09DC4" w14:textId="433671D3" w:rsidR="007362ED" w:rsidRPr="00C60B76" w:rsidRDefault="005F6108" w:rsidP="007362ED">
            <w:pPr>
              <w:jc w:val="right"/>
              <w:rPr>
                <w:i/>
                <w:iCs/>
                <w:sz w:val="22"/>
                <w:szCs w:val="22"/>
              </w:rPr>
            </w:pPr>
            <w:r w:rsidRPr="007362ED">
              <w:rPr>
                <w:sz w:val="22"/>
                <w:szCs w:val="22"/>
              </w:rPr>
              <w:t>4,240.70</w:t>
            </w:r>
          </w:p>
        </w:tc>
      </w:tr>
      <w:tr w:rsidR="007362ED" w14:paraId="1FDDA59E" w14:textId="77777777" w:rsidTr="00C50C06">
        <w:trPr>
          <w:trHeight w:val="255"/>
        </w:trPr>
        <w:tc>
          <w:tcPr>
            <w:tcW w:w="3060" w:type="dxa"/>
            <w:vAlign w:val="bottom"/>
          </w:tcPr>
          <w:p w14:paraId="08AC842C" w14:textId="77777777" w:rsidR="007362ED" w:rsidRDefault="007362ED" w:rsidP="007362ED">
            <w:pPr>
              <w:rPr>
                <w:sz w:val="22"/>
                <w:szCs w:val="22"/>
              </w:rPr>
            </w:pPr>
          </w:p>
        </w:tc>
        <w:tc>
          <w:tcPr>
            <w:tcW w:w="720" w:type="dxa"/>
          </w:tcPr>
          <w:p w14:paraId="5D574993" w14:textId="77777777" w:rsidR="007362ED" w:rsidRDefault="007362ED" w:rsidP="007362ED">
            <w:pPr>
              <w:rPr>
                <w:sz w:val="22"/>
                <w:szCs w:val="22"/>
              </w:rPr>
            </w:pPr>
          </w:p>
        </w:tc>
        <w:tc>
          <w:tcPr>
            <w:tcW w:w="1427" w:type="dxa"/>
            <w:vAlign w:val="bottom"/>
          </w:tcPr>
          <w:p w14:paraId="78AE7214" w14:textId="77777777" w:rsidR="007362ED" w:rsidRPr="007B5CE6" w:rsidRDefault="007362ED" w:rsidP="007362ED">
            <w:pPr>
              <w:rPr>
                <w:sz w:val="22"/>
                <w:szCs w:val="22"/>
              </w:rPr>
            </w:pPr>
          </w:p>
        </w:tc>
        <w:tc>
          <w:tcPr>
            <w:tcW w:w="1273" w:type="dxa"/>
            <w:vAlign w:val="bottom"/>
          </w:tcPr>
          <w:p w14:paraId="575B55C3" w14:textId="77777777" w:rsidR="007362ED" w:rsidRPr="007B5CE6" w:rsidRDefault="007362ED" w:rsidP="007362ED">
            <w:pPr>
              <w:rPr>
                <w:sz w:val="22"/>
                <w:szCs w:val="22"/>
              </w:rPr>
            </w:pPr>
          </w:p>
        </w:tc>
        <w:tc>
          <w:tcPr>
            <w:tcW w:w="1440" w:type="dxa"/>
            <w:vAlign w:val="bottom"/>
          </w:tcPr>
          <w:p w14:paraId="5BB8511B" w14:textId="77777777" w:rsidR="007362ED" w:rsidRPr="007B5CE6" w:rsidRDefault="007362ED" w:rsidP="007362ED">
            <w:pPr>
              <w:rPr>
                <w:sz w:val="22"/>
                <w:szCs w:val="22"/>
              </w:rPr>
            </w:pPr>
          </w:p>
        </w:tc>
        <w:tc>
          <w:tcPr>
            <w:tcW w:w="1440" w:type="dxa"/>
            <w:vAlign w:val="bottom"/>
          </w:tcPr>
          <w:p w14:paraId="65F5F447" w14:textId="02679B2A" w:rsidR="007362ED" w:rsidRPr="00C60B76" w:rsidRDefault="007362ED" w:rsidP="007362ED">
            <w:pPr>
              <w:rPr>
                <w:i/>
                <w:iCs/>
                <w:sz w:val="22"/>
                <w:szCs w:val="22"/>
              </w:rPr>
            </w:pPr>
          </w:p>
        </w:tc>
      </w:tr>
      <w:tr w:rsidR="007362ED" w14:paraId="73097F74" w14:textId="77777777" w:rsidTr="00C50C06">
        <w:trPr>
          <w:trHeight w:val="255"/>
        </w:trPr>
        <w:tc>
          <w:tcPr>
            <w:tcW w:w="3060" w:type="dxa"/>
            <w:vAlign w:val="bottom"/>
          </w:tcPr>
          <w:p w14:paraId="15276FA0" w14:textId="77777777" w:rsidR="007362ED" w:rsidRDefault="007362ED" w:rsidP="007362ED">
            <w:pPr>
              <w:rPr>
                <w:b/>
                <w:bCs/>
                <w:sz w:val="22"/>
                <w:szCs w:val="22"/>
              </w:rPr>
            </w:pPr>
            <w:r>
              <w:rPr>
                <w:b/>
                <w:bCs/>
                <w:sz w:val="22"/>
                <w:szCs w:val="22"/>
              </w:rPr>
              <w:t>Total Payments</w:t>
            </w:r>
          </w:p>
        </w:tc>
        <w:tc>
          <w:tcPr>
            <w:tcW w:w="720" w:type="dxa"/>
          </w:tcPr>
          <w:p w14:paraId="24F1FCB5" w14:textId="77777777" w:rsidR="007362ED" w:rsidRDefault="007362ED" w:rsidP="007362ED">
            <w:pPr>
              <w:jc w:val="right"/>
              <w:rPr>
                <w:b/>
                <w:bCs/>
                <w:sz w:val="22"/>
                <w:szCs w:val="22"/>
                <w:u w:val="single"/>
              </w:rPr>
            </w:pPr>
          </w:p>
        </w:tc>
        <w:tc>
          <w:tcPr>
            <w:tcW w:w="1427" w:type="dxa"/>
            <w:vAlign w:val="bottom"/>
          </w:tcPr>
          <w:p w14:paraId="72786C57" w14:textId="4DC99884" w:rsidR="007362ED" w:rsidRPr="00B65807" w:rsidRDefault="005F6108" w:rsidP="007362ED">
            <w:pPr>
              <w:jc w:val="right"/>
              <w:rPr>
                <w:b/>
                <w:bCs/>
                <w:sz w:val="22"/>
                <w:szCs w:val="22"/>
                <w:u w:val="single"/>
              </w:rPr>
            </w:pPr>
            <w:r w:rsidRPr="005F6108">
              <w:rPr>
                <w:b/>
                <w:bCs/>
                <w:sz w:val="22"/>
                <w:szCs w:val="22"/>
                <w:u w:val="single"/>
              </w:rPr>
              <w:t>12,595.37</w:t>
            </w:r>
          </w:p>
        </w:tc>
        <w:tc>
          <w:tcPr>
            <w:tcW w:w="1273" w:type="dxa"/>
            <w:vAlign w:val="bottom"/>
          </w:tcPr>
          <w:p w14:paraId="10E1357A" w14:textId="4040788E" w:rsidR="007362ED" w:rsidRPr="00B65807" w:rsidRDefault="007362ED" w:rsidP="007362ED">
            <w:pPr>
              <w:jc w:val="right"/>
              <w:rPr>
                <w:b/>
                <w:bCs/>
                <w:sz w:val="22"/>
                <w:szCs w:val="22"/>
                <w:u w:val="single"/>
              </w:rPr>
            </w:pPr>
            <w:r>
              <w:rPr>
                <w:b/>
                <w:bCs/>
                <w:sz w:val="22"/>
                <w:szCs w:val="22"/>
                <w:u w:val="single"/>
                <w:lang w:eastAsia="en-GB"/>
              </w:rPr>
              <w:t>0.00</w:t>
            </w:r>
          </w:p>
        </w:tc>
        <w:tc>
          <w:tcPr>
            <w:tcW w:w="1440" w:type="dxa"/>
            <w:vAlign w:val="bottom"/>
          </w:tcPr>
          <w:p w14:paraId="78921590" w14:textId="20AEBE95" w:rsidR="007362ED" w:rsidRPr="007B5CE6" w:rsidRDefault="007362ED" w:rsidP="007362ED">
            <w:pPr>
              <w:jc w:val="right"/>
              <w:rPr>
                <w:b/>
                <w:bCs/>
                <w:sz w:val="22"/>
                <w:szCs w:val="22"/>
                <w:u w:val="single"/>
              </w:rPr>
            </w:pPr>
            <w:r w:rsidRPr="00D04E2A">
              <w:rPr>
                <w:b/>
                <w:bCs/>
                <w:sz w:val="22"/>
                <w:szCs w:val="22"/>
                <w:u w:val="single"/>
              </w:rPr>
              <w:t>14,592.91</w:t>
            </w:r>
          </w:p>
        </w:tc>
        <w:tc>
          <w:tcPr>
            <w:tcW w:w="1440" w:type="dxa"/>
            <w:vAlign w:val="bottom"/>
          </w:tcPr>
          <w:p w14:paraId="2ACD4424" w14:textId="15DE6443" w:rsidR="007362ED" w:rsidRPr="00C60B76" w:rsidRDefault="005F6108" w:rsidP="007362ED">
            <w:pPr>
              <w:jc w:val="right"/>
              <w:rPr>
                <w:i/>
                <w:iCs/>
                <w:sz w:val="22"/>
                <w:szCs w:val="22"/>
                <w:u w:val="single"/>
              </w:rPr>
            </w:pPr>
            <w:r w:rsidRPr="00D04E2A">
              <w:rPr>
                <w:b/>
                <w:bCs/>
                <w:sz w:val="22"/>
                <w:szCs w:val="22"/>
                <w:u w:val="single"/>
              </w:rPr>
              <w:t>14,592.91</w:t>
            </w:r>
          </w:p>
        </w:tc>
      </w:tr>
      <w:tr w:rsidR="007362ED" w14:paraId="72BAF3C1" w14:textId="77777777" w:rsidTr="00C50C06">
        <w:trPr>
          <w:trHeight w:val="255"/>
        </w:trPr>
        <w:tc>
          <w:tcPr>
            <w:tcW w:w="3060" w:type="dxa"/>
            <w:vAlign w:val="bottom"/>
          </w:tcPr>
          <w:p w14:paraId="4E6B7768" w14:textId="77777777" w:rsidR="007362ED" w:rsidRDefault="007362ED" w:rsidP="007362ED">
            <w:pPr>
              <w:rPr>
                <w:sz w:val="22"/>
                <w:szCs w:val="22"/>
              </w:rPr>
            </w:pPr>
          </w:p>
        </w:tc>
        <w:tc>
          <w:tcPr>
            <w:tcW w:w="720" w:type="dxa"/>
          </w:tcPr>
          <w:p w14:paraId="0BD0AAC6" w14:textId="77777777" w:rsidR="007362ED" w:rsidRDefault="007362ED" w:rsidP="007362ED">
            <w:pPr>
              <w:rPr>
                <w:sz w:val="22"/>
                <w:szCs w:val="22"/>
              </w:rPr>
            </w:pPr>
          </w:p>
        </w:tc>
        <w:tc>
          <w:tcPr>
            <w:tcW w:w="1427" w:type="dxa"/>
            <w:vAlign w:val="bottom"/>
          </w:tcPr>
          <w:p w14:paraId="5F34272C" w14:textId="77777777" w:rsidR="007362ED" w:rsidRDefault="007362ED" w:rsidP="007362ED">
            <w:pPr>
              <w:rPr>
                <w:sz w:val="22"/>
                <w:szCs w:val="22"/>
              </w:rPr>
            </w:pPr>
          </w:p>
        </w:tc>
        <w:tc>
          <w:tcPr>
            <w:tcW w:w="1273" w:type="dxa"/>
            <w:vAlign w:val="bottom"/>
          </w:tcPr>
          <w:p w14:paraId="6ECFBA7E" w14:textId="77777777" w:rsidR="007362ED" w:rsidRDefault="007362ED" w:rsidP="007362ED">
            <w:pPr>
              <w:rPr>
                <w:sz w:val="22"/>
                <w:szCs w:val="22"/>
              </w:rPr>
            </w:pPr>
          </w:p>
        </w:tc>
        <w:tc>
          <w:tcPr>
            <w:tcW w:w="1440" w:type="dxa"/>
            <w:vAlign w:val="bottom"/>
          </w:tcPr>
          <w:p w14:paraId="47494138" w14:textId="77777777" w:rsidR="007362ED" w:rsidRDefault="007362ED" w:rsidP="007362ED">
            <w:pPr>
              <w:rPr>
                <w:sz w:val="22"/>
                <w:szCs w:val="22"/>
              </w:rPr>
            </w:pPr>
          </w:p>
        </w:tc>
        <w:tc>
          <w:tcPr>
            <w:tcW w:w="1440" w:type="dxa"/>
            <w:vAlign w:val="bottom"/>
          </w:tcPr>
          <w:p w14:paraId="3232691D" w14:textId="175231B2" w:rsidR="007362ED" w:rsidRPr="00C60B76" w:rsidRDefault="007362ED" w:rsidP="007362ED">
            <w:pPr>
              <w:rPr>
                <w:i/>
                <w:iCs/>
                <w:sz w:val="22"/>
                <w:szCs w:val="22"/>
              </w:rPr>
            </w:pPr>
          </w:p>
        </w:tc>
      </w:tr>
      <w:tr w:rsidR="007362ED" w14:paraId="78921996" w14:textId="77777777" w:rsidTr="00C50C06">
        <w:trPr>
          <w:trHeight w:val="255"/>
        </w:trPr>
        <w:tc>
          <w:tcPr>
            <w:tcW w:w="3060" w:type="dxa"/>
            <w:vAlign w:val="bottom"/>
          </w:tcPr>
          <w:p w14:paraId="092635DE" w14:textId="77777777" w:rsidR="007362ED" w:rsidRDefault="007362ED" w:rsidP="007362ED">
            <w:pPr>
              <w:rPr>
                <w:b/>
                <w:bCs/>
                <w:sz w:val="22"/>
                <w:szCs w:val="22"/>
                <w:u w:val="single"/>
              </w:rPr>
            </w:pPr>
            <w:r>
              <w:rPr>
                <w:b/>
                <w:bCs/>
                <w:sz w:val="22"/>
                <w:szCs w:val="22"/>
              </w:rPr>
              <w:t>Surplus/(Deficit) for the year</w:t>
            </w:r>
          </w:p>
        </w:tc>
        <w:tc>
          <w:tcPr>
            <w:tcW w:w="720" w:type="dxa"/>
          </w:tcPr>
          <w:p w14:paraId="19ED37C7" w14:textId="77777777" w:rsidR="007362ED" w:rsidRDefault="007362ED" w:rsidP="007362ED">
            <w:pPr>
              <w:jc w:val="right"/>
              <w:rPr>
                <w:b/>
                <w:bCs/>
                <w:sz w:val="22"/>
                <w:szCs w:val="22"/>
                <w:u w:val="single"/>
              </w:rPr>
            </w:pPr>
          </w:p>
        </w:tc>
        <w:tc>
          <w:tcPr>
            <w:tcW w:w="1427" w:type="dxa"/>
            <w:vAlign w:val="bottom"/>
          </w:tcPr>
          <w:p w14:paraId="3C8194A0" w14:textId="08AC1A8D" w:rsidR="007362ED" w:rsidRPr="007C4777" w:rsidRDefault="005F6108" w:rsidP="007362ED">
            <w:pPr>
              <w:jc w:val="right"/>
              <w:rPr>
                <w:b/>
                <w:bCs/>
                <w:sz w:val="22"/>
                <w:szCs w:val="22"/>
                <w:u w:val="single"/>
              </w:rPr>
            </w:pPr>
            <w:r w:rsidRPr="005F6108">
              <w:rPr>
                <w:b/>
                <w:bCs/>
                <w:sz w:val="22"/>
                <w:szCs w:val="22"/>
                <w:u w:val="single"/>
              </w:rPr>
              <w:t>£3,019.63</w:t>
            </w:r>
          </w:p>
        </w:tc>
        <w:tc>
          <w:tcPr>
            <w:tcW w:w="1273" w:type="dxa"/>
            <w:vAlign w:val="bottom"/>
          </w:tcPr>
          <w:p w14:paraId="522F94F7" w14:textId="5750477B" w:rsidR="007362ED" w:rsidRPr="007C4777" w:rsidRDefault="007362ED" w:rsidP="007362ED">
            <w:pPr>
              <w:jc w:val="right"/>
              <w:rPr>
                <w:b/>
                <w:bCs/>
                <w:sz w:val="22"/>
                <w:szCs w:val="22"/>
                <w:u w:val="single"/>
              </w:rPr>
            </w:pPr>
            <w:r>
              <w:rPr>
                <w:b/>
                <w:bCs/>
                <w:sz w:val="22"/>
                <w:szCs w:val="22"/>
                <w:u w:val="single"/>
              </w:rPr>
              <w:t>0.00</w:t>
            </w:r>
          </w:p>
        </w:tc>
        <w:tc>
          <w:tcPr>
            <w:tcW w:w="1440" w:type="dxa"/>
            <w:vAlign w:val="bottom"/>
          </w:tcPr>
          <w:p w14:paraId="282F6CD7" w14:textId="19913890" w:rsidR="007362ED" w:rsidRDefault="005F6108" w:rsidP="007362ED">
            <w:pPr>
              <w:jc w:val="right"/>
              <w:rPr>
                <w:b/>
                <w:bCs/>
                <w:sz w:val="22"/>
                <w:szCs w:val="22"/>
                <w:u w:val="single"/>
              </w:rPr>
            </w:pPr>
            <w:r w:rsidRPr="005F6108">
              <w:rPr>
                <w:b/>
                <w:bCs/>
                <w:sz w:val="22"/>
                <w:szCs w:val="22"/>
                <w:u w:val="single"/>
              </w:rPr>
              <w:t>£3,019.63</w:t>
            </w:r>
          </w:p>
        </w:tc>
        <w:tc>
          <w:tcPr>
            <w:tcW w:w="1440" w:type="dxa"/>
            <w:vAlign w:val="bottom"/>
          </w:tcPr>
          <w:p w14:paraId="0672B594" w14:textId="712B47AA" w:rsidR="007362ED" w:rsidRPr="00C60B76" w:rsidRDefault="005F6108" w:rsidP="007362ED">
            <w:pPr>
              <w:jc w:val="right"/>
              <w:rPr>
                <w:i/>
                <w:iCs/>
                <w:sz w:val="22"/>
                <w:szCs w:val="22"/>
                <w:u w:val="single"/>
              </w:rPr>
            </w:pPr>
            <w:r>
              <w:rPr>
                <w:b/>
                <w:bCs/>
                <w:sz w:val="22"/>
                <w:szCs w:val="22"/>
                <w:u w:val="single"/>
              </w:rPr>
              <w:t>(167.91)</w:t>
            </w:r>
          </w:p>
        </w:tc>
      </w:tr>
      <w:tr w:rsidR="007362ED" w14:paraId="43BDFD6C" w14:textId="77777777" w:rsidTr="00C50C06">
        <w:trPr>
          <w:trHeight w:val="255"/>
        </w:trPr>
        <w:tc>
          <w:tcPr>
            <w:tcW w:w="3060" w:type="dxa"/>
            <w:vAlign w:val="bottom"/>
          </w:tcPr>
          <w:p w14:paraId="17EC947E" w14:textId="77777777" w:rsidR="007362ED" w:rsidRDefault="007362ED" w:rsidP="007362ED">
            <w:pPr>
              <w:rPr>
                <w:color w:val="FF0000"/>
                <w:sz w:val="22"/>
                <w:szCs w:val="22"/>
              </w:rPr>
            </w:pPr>
          </w:p>
        </w:tc>
        <w:tc>
          <w:tcPr>
            <w:tcW w:w="720" w:type="dxa"/>
          </w:tcPr>
          <w:p w14:paraId="6A096922" w14:textId="77777777" w:rsidR="007362ED" w:rsidRDefault="007362ED" w:rsidP="007362ED">
            <w:pPr>
              <w:rPr>
                <w:sz w:val="22"/>
                <w:szCs w:val="22"/>
              </w:rPr>
            </w:pPr>
          </w:p>
        </w:tc>
        <w:tc>
          <w:tcPr>
            <w:tcW w:w="1427" w:type="dxa"/>
            <w:vAlign w:val="bottom"/>
          </w:tcPr>
          <w:p w14:paraId="06132282" w14:textId="77777777" w:rsidR="007362ED" w:rsidRDefault="007362ED" w:rsidP="007362ED">
            <w:pPr>
              <w:rPr>
                <w:sz w:val="22"/>
                <w:szCs w:val="22"/>
              </w:rPr>
            </w:pPr>
          </w:p>
        </w:tc>
        <w:tc>
          <w:tcPr>
            <w:tcW w:w="1273" w:type="dxa"/>
            <w:vAlign w:val="bottom"/>
          </w:tcPr>
          <w:p w14:paraId="271F90F2" w14:textId="77777777" w:rsidR="007362ED" w:rsidRDefault="007362ED" w:rsidP="007362ED">
            <w:pPr>
              <w:rPr>
                <w:sz w:val="22"/>
                <w:szCs w:val="22"/>
              </w:rPr>
            </w:pPr>
          </w:p>
        </w:tc>
        <w:tc>
          <w:tcPr>
            <w:tcW w:w="1440" w:type="dxa"/>
          </w:tcPr>
          <w:p w14:paraId="4B1D1BFB" w14:textId="77777777" w:rsidR="007362ED" w:rsidRDefault="007362ED" w:rsidP="007362ED">
            <w:pPr>
              <w:rPr>
                <w:sz w:val="22"/>
                <w:szCs w:val="22"/>
              </w:rPr>
            </w:pPr>
          </w:p>
        </w:tc>
        <w:tc>
          <w:tcPr>
            <w:tcW w:w="1440" w:type="dxa"/>
            <w:vAlign w:val="bottom"/>
          </w:tcPr>
          <w:p w14:paraId="010864D7" w14:textId="3E6F33A5" w:rsidR="007362ED" w:rsidRPr="00C60B76" w:rsidRDefault="007362ED" w:rsidP="007362ED">
            <w:pPr>
              <w:rPr>
                <w:i/>
                <w:iCs/>
                <w:sz w:val="22"/>
                <w:szCs w:val="22"/>
              </w:rPr>
            </w:pPr>
          </w:p>
        </w:tc>
      </w:tr>
    </w:tbl>
    <w:p w14:paraId="6AAFEBB4" w14:textId="77777777" w:rsidR="00CE4C81" w:rsidRDefault="00CE4C81" w:rsidP="00CE4C81">
      <w:pPr>
        <w:tabs>
          <w:tab w:val="decimal" w:pos="6480"/>
          <w:tab w:val="decimal" w:pos="8280"/>
        </w:tabs>
        <w:rPr>
          <w:sz w:val="22"/>
          <w:szCs w:val="22"/>
        </w:rPr>
      </w:pPr>
    </w:p>
    <w:p w14:paraId="79F23F90" w14:textId="77777777" w:rsidR="00CE4C81" w:rsidRDefault="00CE4C81" w:rsidP="00CE4C81">
      <w:pPr>
        <w:rPr>
          <w:sz w:val="22"/>
          <w:szCs w:val="22"/>
        </w:rPr>
      </w:pPr>
    </w:p>
    <w:p w14:paraId="5D7D7C15" w14:textId="77777777" w:rsidR="00CE4C81" w:rsidRPr="00886371" w:rsidRDefault="00CE4C81" w:rsidP="00CE4C81">
      <w:pPr>
        <w:rPr>
          <w:sz w:val="22"/>
          <w:szCs w:val="22"/>
        </w:rPr>
      </w:pPr>
      <w:r w:rsidRPr="00886371">
        <w:rPr>
          <w:sz w:val="22"/>
          <w:szCs w:val="22"/>
        </w:rPr>
        <w:t>The Notes on page</w:t>
      </w:r>
      <w:r w:rsidR="00272F0A" w:rsidRPr="00886371">
        <w:rPr>
          <w:sz w:val="22"/>
          <w:szCs w:val="22"/>
        </w:rPr>
        <w:t xml:space="preserve"> </w:t>
      </w:r>
      <w:r w:rsidR="00A9783C">
        <w:rPr>
          <w:sz w:val="22"/>
          <w:szCs w:val="22"/>
        </w:rPr>
        <w:t>7</w:t>
      </w:r>
      <w:r w:rsidR="00272F0A" w:rsidRPr="00886371">
        <w:rPr>
          <w:sz w:val="22"/>
          <w:szCs w:val="22"/>
        </w:rPr>
        <w:t xml:space="preserve"> </w:t>
      </w:r>
      <w:r w:rsidRPr="00886371">
        <w:rPr>
          <w:sz w:val="22"/>
          <w:szCs w:val="22"/>
        </w:rPr>
        <w:t>form an integral part of these accounts</w:t>
      </w:r>
    </w:p>
    <w:p w14:paraId="320E2CBD" w14:textId="77777777" w:rsidR="00CE4C81" w:rsidRDefault="00CE4C81" w:rsidP="00CE4C81">
      <w:pPr>
        <w:tabs>
          <w:tab w:val="decimal" w:pos="6480"/>
          <w:tab w:val="decimal" w:pos="8280"/>
        </w:tabs>
        <w:rPr>
          <w:sz w:val="22"/>
          <w:szCs w:val="22"/>
        </w:rPr>
      </w:pPr>
    </w:p>
    <w:p w14:paraId="64D712D8" w14:textId="77777777" w:rsidR="00CE4C81" w:rsidRDefault="00CE4C81" w:rsidP="00CE4C81">
      <w:pPr>
        <w:tabs>
          <w:tab w:val="decimal" w:pos="6480"/>
          <w:tab w:val="decimal" w:pos="8280"/>
        </w:tabs>
        <w:rPr>
          <w:sz w:val="22"/>
          <w:szCs w:val="22"/>
        </w:rPr>
      </w:pPr>
    </w:p>
    <w:p w14:paraId="29FACD8C" w14:textId="77777777" w:rsidR="00CE4C81" w:rsidRDefault="00CE4C81" w:rsidP="00CE4C81">
      <w:pPr>
        <w:tabs>
          <w:tab w:val="decimal" w:pos="6480"/>
        </w:tabs>
        <w:rPr>
          <w:sz w:val="22"/>
          <w:szCs w:val="22"/>
        </w:rPr>
      </w:pPr>
    </w:p>
    <w:p w14:paraId="15AC4EFA" w14:textId="77777777" w:rsidR="00CE4C81" w:rsidRDefault="00CE4C81" w:rsidP="00CE4C81">
      <w:pPr>
        <w:tabs>
          <w:tab w:val="decimal" w:pos="6480"/>
        </w:tabs>
        <w:rPr>
          <w:sz w:val="22"/>
          <w:szCs w:val="22"/>
        </w:rPr>
      </w:pPr>
    </w:p>
    <w:p w14:paraId="0E5E7B81" w14:textId="77777777" w:rsidR="00CE4C81" w:rsidRDefault="00CE4C81" w:rsidP="00CE4C81">
      <w:pPr>
        <w:pStyle w:val="Header"/>
        <w:jc w:val="center"/>
        <w:rPr>
          <w:b/>
          <w:bCs/>
        </w:rPr>
      </w:pPr>
      <w:r>
        <w:rPr>
          <w:color w:val="FF0000"/>
        </w:rPr>
        <w:br w:type="page"/>
      </w:r>
      <w:r>
        <w:rPr>
          <w:b/>
          <w:bCs/>
        </w:rPr>
        <w:lastRenderedPageBreak/>
        <w:t>ATHLETES AND STRENGTH GYM</w:t>
      </w:r>
    </w:p>
    <w:p w14:paraId="59B4BD8F" w14:textId="77777777" w:rsidR="00CE4C81" w:rsidRDefault="00CE4C81" w:rsidP="00CE4C81">
      <w:pPr>
        <w:pStyle w:val="Header"/>
        <w:tabs>
          <w:tab w:val="clear" w:pos="4320"/>
          <w:tab w:val="clear" w:pos="8640"/>
        </w:tabs>
        <w:jc w:val="center"/>
        <w:rPr>
          <w:sz w:val="20"/>
          <w:szCs w:val="20"/>
        </w:rPr>
      </w:pPr>
      <w:r>
        <w:rPr>
          <w:sz w:val="20"/>
          <w:szCs w:val="20"/>
        </w:rPr>
        <w:t>Scottish Charity no: SC041395</w:t>
      </w:r>
    </w:p>
    <w:p w14:paraId="05D8EB8C" w14:textId="77777777" w:rsidR="00CE4C81" w:rsidRDefault="00CE4C81" w:rsidP="00CE4C81">
      <w:pPr>
        <w:pStyle w:val="Header"/>
        <w:jc w:val="center"/>
        <w:rPr>
          <w:sz w:val="20"/>
          <w:szCs w:val="20"/>
        </w:rPr>
      </w:pPr>
    </w:p>
    <w:p w14:paraId="6DD1101B" w14:textId="77777777" w:rsidR="00CE4C81" w:rsidRDefault="00CE4C81" w:rsidP="00CE4C81">
      <w:pPr>
        <w:rPr>
          <w:sz w:val="22"/>
          <w:szCs w:val="22"/>
        </w:rPr>
      </w:pPr>
    </w:p>
    <w:p w14:paraId="0863C922" w14:textId="77777777" w:rsidR="00CE4C81" w:rsidRDefault="00CE4C81" w:rsidP="00CE4C81">
      <w:pPr>
        <w:pStyle w:val="Heading1"/>
        <w:jc w:val="center"/>
        <w:rPr>
          <w:rFonts w:ascii="Arial" w:eastAsia="Times New Roman" w:cs="Arial"/>
          <w:b/>
          <w:bCs/>
        </w:rPr>
      </w:pPr>
      <w:r>
        <w:rPr>
          <w:rFonts w:ascii="Arial" w:eastAsia="Times New Roman" w:cs="Arial"/>
          <w:b/>
          <w:bCs/>
        </w:rPr>
        <w:t xml:space="preserve">STATEMENT OF BALANCES </w:t>
      </w:r>
    </w:p>
    <w:p w14:paraId="7727D16C" w14:textId="2BDD4396" w:rsidR="00CE4C81" w:rsidRDefault="00CE4C81" w:rsidP="00CE4C81">
      <w:pPr>
        <w:jc w:val="center"/>
        <w:rPr>
          <w:b/>
          <w:bCs/>
          <w:sz w:val="24"/>
          <w:szCs w:val="24"/>
        </w:rPr>
      </w:pPr>
      <w:r>
        <w:rPr>
          <w:b/>
          <w:bCs/>
          <w:sz w:val="24"/>
          <w:szCs w:val="24"/>
        </w:rPr>
        <w:t>1 SEPTEMBER 20</w:t>
      </w:r>
      <w:r w:rsidR="00754D56">
        <w:rPr>
          <w:b/>
          <w:bCs/>
          <w:sz w:val="24"/>
          <w:szCs w:val="24"/>
        </w:rPr>
        <w:t>2</w:t>
      </w:r>
      <w:r w:rsidR="005F6108">
        <w:rPr>
          <w:b/>
          <w:bCs/>
          <w:sz w:val="24"/>
          <w:szCs w:val="24"/>
        </w:rPr>
        <w:t>3</w:t>
      </w:r>
      <w:r>
        <w:rPr>
          <w:b/>
          <w:bCs/>
          <w:sz w:val="24"/>
          <w:szCs w:val="24"/>
        </w:rPr>
        <w:t xml:space="preserve"> to 31 AUGUST 20</w:t>
      </w:r>
      <w:r w:rsidR="006F0395">
        <w:rPr>
          <w:b/>
          <w:bCs/>
          <w:sz w:val="24"/>
          <w:szCs w:val="24"/>
        </w:rPr>
        <w:t>2</w:t>
      </w:r>
      <w:r w:rsidR="005F6108">
        <w:rPr>
          <w:b/>
          <w:bCs/>
          <w:sz w:val="24"/>
          <w:szCs w:val="24"/>
        </w:rPr>
        <w:t>4</w:t>
      </w:r>
    </w:p>
    <w:p w14:paraId="4D9A25A7" w14:textId="77777777" w:rsidR="00CE4C81" w:rsidRDefault="00CE4C81" w:rsidP="00CE4C81">
      <w:pPr>
        <w:jc w:val="center"/>
        <w:rPr>
          <w:b/>
          <w:bCs/>
          <w:sz w:val="24"/>
          <w:szCs w:val="24"/>
        </w:rPr>
      </w:pPr>
    </w:p>
    <w:tbl>
      <w:tblPr>
        <w:tblW w:w="10670" w:type="dxa"/>
        <w:tblInd w:w="108" w:type="dxa"/>
        <w:tblLayout w:type="fixed"/>
        <w:tblLook w:val="0000" w:firstRow="0" w:lastRow="0" w:firstColumn="0" w:lastColumn="0" w:noHBand="0" w:noVBand="0"/>
      </w:tblPr>
      <w:tblGrid>
        <w:gridCol w:w="3600"/>
        <w:gridCol w:w="1512"/>
        <w:gridCol w:w="1438"/>
        <w:gridCol w:w="1496"/>
        <w:gridCol w:w="1202"/>
        <w:gridCol w:w="1422"/>
      </w:tblGrid>
      <w:tr w:rsidR="00D04E2A" w14:paraId="084AA116" w14:textId="77777777" w:rsidTr="00285492">
        <w:trPr>
          <w:trHeight w:val="255"/>
        </w:trPr>
        <w:tc>
          <w:tcPr>
            <w:tcW w:w="3600" w:type="dxa"/>
            <w:vAlign w:val="bottom"/>
          </w:tcPr>
          <w:p w14:paraId="2DA3569B" w14:textId="77777777" w:rsidR="00D04E2A" w:rsidRDefault="00D04E2A" w:rsidP="00147508">
            <w:pPr>
              <w:rPr>
                <w:b/>
                <w:bCs/>
                <w:sz w:val="22"/>
                <w:szCs w:val="22"/>
                <w:lang w:eastAsia="en-GB"/>
              </w:rPr>
            </w:pPr>
          </w:p>
        </w:tc>
        <w:tc>
          <w:tcPr>
            <w:tcW w:w="1512" w:type="dxa"/>
            <w:vAlign w:val="bottom"/>
          </w:tcPr>
          <w:p w14:paraId="6E3E311A" w14:textId="77777777" w:rsidR="00D04E2A" w:rsidRDefault="00D04E2A" w:rsidP="00147508">
            <w:pPr>
              <w:jc w:val="right"/>
              <w:rPr>
                <w:b/>
                <w:bCs/>
                <w:sz w:val="22"/>
                <w:szCs w:val="22"/>
                <w:u w:val="single"/>
                <w:lang w:eastAsia="en-GB"/>
              </w:rPr>
            </w:pPr>
            <w:r>
              <w:rPr>
                <w:b/>
                <w:bCs/>
                <w:sz w:val="22"/>
                <w:szCs w:val="22"/>
                <w:lang w:eastAsia="en-GB"/>
              </w:rPr>
              <w:t>Unrestricted Funds</w:t>
            </w:r>
          </w:p>
        </w:tc>
        <w:tc>
          <w:tcPr>
            <w:tcW w:w="1438" w:type="dxa"/>
            <w:vAlign w:val="bottom"/>
          </w:tcPr>
          <w:p w14:paraId="62EEA682" w14:textId="77777777" w:rsidR="00D04E2A" w:rsidRDefault="00D04E2A" w:rsidP="00147508">
            <w:pPr>
              <w:jc w:val="right"/>
              <w:rPr>
                <w:b/>
                <w:bCs/>
                <w:sz w:val="22"/>
                <w:szCs w:val="22"/>
                <w:u w:val="single"/>
                <w:lang w:eastAsia="en-GB"/>
              </w:rPr>
            </w:pPr>
            <w:r>
              <w:rPr>
                <w:b/>
                <w:bCs/>
                <w:sz w:val="22"/>
                <w:szCs w:val="22"/>
                <w:lang w:eastAsia="en-GB"/>
              </w:rPr>
              <w:t>Restricted Funds</w:t>
            </w:r>
          </w:p>
        </w:tc>
        <w:tc>
          <w:tcPr>
            <w:tcW w:w="1496" w:type="dxa"/>
          </w:tcPr>
          <w:p w14:paraId="0A17217A" w14:textId="77777777" w:rsidR="00D04E2A" w:rsidRDefault="00D04E2A" w:rsidP="00F00089">
            <w:pPr>
              <w:jc w:val="right"/>
              <w:rPr>
                <w:b/>
                <w:bCs/>
                <w:sz w:val="22"/>
                <w:szCs w:val="22"/>
                <w:lang w:eastAsia="en-GB"/>
              </w:rPr>
            </w:pPr>
            <w:r>
              <w:rPr>
                <w:b/>
                <w:bCs/>
                <w:sz w:val="22"/>
                <w:szCs w:val="22"/>
                <w:lang w:eastAsia="en-GB"/>
              </w:rPr>
              <w:t xml:space="preserve">Total </w:t>
            </w:r>
          </w:p>
          <w:p w14:paraId="5C7EC03D" w14:textId="1F54D0BF" w:rsidR="00D04E2A" w:rsidRDefault="00D04E2A" w:rsidP="00F00089">
            <w:pPr>
              <w:jc w:val="right"/>
              <w:rPr>
                <w:b/>
                <w:bCs/>
                <w:sz w:val="22"/>
                <w:szCs w:val="22"/>
                <w:lang w:eastAsia="en-GB"/>
              </w:rPr>
            </w:pPr>
            <w:r>
              <w:rPr>
                <w:b/>
                <w:bCs/>
                <w:sz w:val="22"/>
                <w:szCs w:val="22"/>
                <w:lang w:eastAsia="en-GB"/>
              </w:rPr>
              <w:t>202</w:t>
            </w:r>
            <w:r w:rsidR="005F6108">
              <w:rPr>
                <w:b/>
                <w:bCs/>
                <w:sz w:val="22"/>
                <w:szCs w:val="22"/>
                <w:lang w:eastAsia="en-GB"/>
              </w:rPr>
              <w:t>4</w:t>
            </w:r>
          </w:p>
        </w:tc>
        <w:tc>
          <w:tcPr>
            <w:tcW w:w="1202" w:type="dxa"/>
          </w:tcPr>
          <w:p w14:paraId="04C1DEF8" w14:textId="698989F7" w:rsidR="00D04E2A" w:rsidRPr="00D04E2A" w:rsidRDefault="00D04E2A" w:rsidP="00F00089">
            <w:pPr>
              <w:jc w:val="right"/>
              <w:rPr>
                <w:i/>
                <w:iCs/>
                <w:sz w:val="22"/>
                <w:szCs w:val="22"/>
                <w:lang w:eastAsia="en-GB"/>
              </w:rPr>
            </w:pPr>
            <w:r w:rsidRPr="00D04E2A">
              <w:rPr>
                <w:i/>
                <w:iCs/>
                <w:sz w:val="22"/>
                <w:szCs w:val="22"/>
                <w:lang w:eastAsia="en-GB"/>
              </w:rPr>
              <w:t>Total</w:t>
            </w:r>
          </w:p>
          <w:p w14:paraId="113F48CB" w14:textId="03FF78E4" w:rsidR="00D04E2A" w:rsidRPr="00D04E2A" w:rsidRDefault="00D04E2A" w:rsidP="00F00089">
            <w:pPr>
              <w:jc w:val="right"/>
              <w:rPr>
                <w:i/>
                <w:iCs/>
                <w:sz w:val="22"/>
                <w:szCs w:val="22"/>
                <w:lang w:eastAsia="en-GB"/>
              </w:rPr>
            </w:pPr>
            <w:r w:rsidRPr="00D04E2A">
              <w:rPr>
                <w:i/>
                <w:iCs/>
                <w:sz w:val="22"/>
                <w:szCs w:val="22"/>
                <w:lang w:eastAsia="en-GB"/>
              </w:rPr>
              <w:t>202</w:t>
            </w:r>
            <w:r w:rsidR="005F6108">
              <w:rPr>
                <w:i/>
                <w:iCs/>
                <w:sz w:val="22"/>
                <w:szCs w:val="22"/>
                <w:lang w:eastAsia="en-GB"/>
              </w:rPr>
              <w:t>3</w:t>
            </w:r>
          </w:p>
        </w:tc>
        <w:tc>
          <w:tcPr>
            <w:tcW w:w="1422" w:type="dxa"/>
          </w:tcPr>
          <w:p w14:paraId="7858F8B8" w14:textId="165ADFE6" w:rsidR="00D04E2A" w:rsidRDefault="00D04E2A" w:rsidP="00F42DE7">
            <w:pPr>
              <w:jc w:val="right"/>
              <w:rPr>
                <w:i/>
                <w:iCs/>
                <w:sz w:val="22"/>
                <w:szCs w:val="22"/>
                <w:lang w:eastAsia="en-GB"/>
              </w:rPr>
            </w:pPr>
          </w:p>
        </w:tc>
      </w:tr>
      <w:tr w:rsidR="00D04E2A" w14:paraId="32582DB0" w14:textId="77777777" w:rsidTr="00285492">
        <w:trPr>
          <w:trHeight w:val="255"/>
        </w:trPr>
        <w:tc>
          <w:tcPr>
            <w:tcW w:w="3600" w:type="dxa"/>
            <w:vAlign w:val="bottom"/>
          </w:tcPr>
          <w:p w14:paraId="32126E62" w14:textId="77777777" w:rsidR="00D04E2A" w:rsidRDefault="00D04E2A" w:rsidP="00F00089">
            <w:pPr>
              <w:rPr>
                <w:sz w:val="22"/>
                <w:szCs w:val="22"/>
                <w:lang w:eastAsia="en-GB"/>
              </w:rPr>
            </w:pPr>
            <w:r>
              <w:rPr>
                <w:b/>
                <w:bCs/>
                <w:sz w:val="22"/>
                <w:szCs w:val="22"/>
                <w:lang w:eastAsia="en-GB"/>
              </w:rPr>
              <w:t>Funds Reconciliation</w:t>
            </w:r>
          </w:p>
        </w:tc>
        <w:tc>
          <w:tcPr>
            <w:tcW w:w="1512" w:type="dxa"/>
            <w:vAlign w:val="bottom"/>
          </w:tcPr>
          <w:p w14:paraId="08217195" w14:textId="77777777" w:rsidR="00D04E2A" w:rsidRDefault="00D04E2A" w:rsidP="00F00089">
            <w:pPr>
              <w:jc w:val="right"/>
              <w:rPr>
                <w:sz w:val="22"/>
                <w:szCs w:val="22"/>
                <w:lang w:eastAsia="en-GB"/>
              </w:rPr>
            </w:pPr>
            <w:r>
              <w:rPr>
                <w:sz w:val="22"/>
                <w:szCs w:val="22"/>
                <w:lang w:eastAsia="en-GB"/>
              </w:rPr>
              <w:t>£</w:t>
            </w:r>
          </w:p>
        </w:tc>
        <w:tc>
          <w:tcPr>
            <w:tcW w:w="1438" w:type="dxa"/>
            <w:vAlign w:val="bottom"/>
          </w:tcPr>
          <w:p w14:paraId="060F1BA7" w14:textId="77777777" w:rsidR="00D04E2A" w:rsidRDefault="00D04E2A" w:rsidP="00F00089">
            <w:pPr>
              <w:jc w:val="right"/>
              <w:rPr>
                <w:sz w:val="22"/>
                <w:szCs w:val="22"/>
                <w:lang w:eastAsia="en-GB"/>
              </w:rPr>
            </w:pPr>
            <w:r>
              <w:rPr>
                <w:sz w:val="22"/>
                <w:szCs w:val="22"/>
                <w:lang w:eastAsia="en-GB"/>
              </w:rPr>
              <w:t>£</w:t>
            </w:r>
          </w:p>
        </w:tc>
        <w:tc>
          <w:tcPr>
            <w:tcW w:w="1496" w:type="dxa"/>
          </w:tcPr>
          <w:p w14:paraId="2D21C836" w14:textId="346C0E4D" w:rsidR="00D04E2A" w:rsidRDefault="00D04E2A" w:rsidP="00F00089">
            <w:pPr>
              <w:jc w:val="right"/>
              <w:rPr>
                <w:sz w:val="22"/>
                <w:szCs w:val="22"/>
                <w:lang w:eastAsia="en-GB"/>
              </w:rPr>
            </w:pPr>
            <w:r>
              <w:rPr>
                <w:sz w:val="22"/>
                <w:szCs w:val="22"/>
                <w:lang w:eastAsia="en-GB"/>
              </w:rPr>
              <w:t>£</w:t>
            </w:r>
          </w:p>
        </w:tc>
        <w:tc>
          <w:tcPr>
            <w:tcW w:w="1202" w:type="dxa"/>
            <w:vAlign w:val="bottom"/>
          </w:tcPr>
          <w:p w14:paraId="5BE91F1A" w14:textId="05A1D980" w:rsidR="00D04E2A" w:rsidRPr="00D04E2A" w:rsidRDefault="00D04E2A" w:rsidP="00F00089">
            <w:pPr>
              <w:jc w:val="right"/>
              <w:rPr>
                <w:i/>
                <w:iCs/>
                <w:sz w:val="22"/>
                <w:szCs w:val="22"/>
                <w:lang w:eastAsia="en-GB"/>
              </w:rPr>
            </w:pPr>
            <w:r w:rsidRPr="00D04E2A">
              <w:rPr>
                <w:i/>
                <w:iCs/>
                <w:sz w:val="22"/>
                <w:szCs w:val="22"/>
                <w:lang w:eastAsia="en-GB"/>
              </w:rPr>
              <w:t>£</w:t>
            </w:r>
          </w:p>
        </w:tc>
        <w:tc>
          <w:tcPr>
            <w:tcW w:w="1422" w:type="dxa"/>
          </w:tcPr>
          <w:p w14:paraId="1E620B4C" w14:textId="374C3DEB" w:rsidR="00D04E2A" w:rsidRDefault="00D04E2A" w:rsidP="00F00089">
            <w:pPr>
              <w:jc w:val="right"/>
              <w:rPr>
                <w:i/>
                <w:iCs/>
                <w:sz w:val="22"/>
                <w:szCs w:val="22"/>
                <w:lang w:eastAsia="en-GB"/>
              </w:rPr>
            </w:pPr>
          </w:p>
        </w:tc>
      </w:tr>
      <w:tr w:rsidR="00D04E2A" w14:paraId="0A9ECAD0" w14:textId="77777777" w:rsidTr="00285492">
        <w:trPr>
          <w:trHeight w:val="255"/>
        </w:trPr>
        <w:tc>
          <w:tcPr>
            <w:tcW w:w="3600" w:type="dxa"/>
            <w:vAlign w:val="bottom"/>
          </w:tcPr>
          <w:p w14:paraId="7BDD92EC" w14:textId="77777777" w:rsidR="00D04E2A" w:rsidRDefault="00D04E2A" w:rsidP="00D04E2A">
            <w:pPr>
              <w:rPr>
                <w:sz w:val="22"/>
                <w:szCs w:val="22"/>
                <w:lang w:eastAsia="en-GB"/>
              </w:rPr>
            </w:pPr>
            <w:r>
              <w:rPr>
                <w:sz w:val="22"/>
                <w:szCs w:val="22"/>
                <w:lang w:eastAsia="en-GB"/>
              </w:rPr>
              <w:t>Cash at bank and in hand</w:t>
            </w:r>
          </w:p>
        </w:tc>
        <w:tc>
          <w:tcPr>
            <w:tcW w:w="1512" w:type="dxa"/>
            <w:vAlign w:val="bottom"/>
          </w:tcPr>
          <w:p w14:paraId="7E5A6DB4" w14:textId="274AFD20" w:rsidR="00D04E2A" w:rsidRPr="00D04E2A" w:rsidRDefault="00285492" w:rsidP="00D04E2A">
            <w:pPr>
              <w:pStyle w:val="NoSpacing"/>
              <w:jc w:val="right"/>
              <w:rPr>
                <w:rFonts w:ascii="Arial" w:hAnsi="Arial" w:cs="Arial"/>
                <w:bCs/>
                <w:lang w:eastAsia="en-GB"/>
              </w:rPr>
            </w:pPr>
            <w:r w:rsidRPr="00285492">
              <w:rPr>
                <w:rFonts w:ascii="Arial" w:hAnsi="Arial" w:cs="Arial"/>
                <w:lang w:eastAsia="en-GB"/>
              </w:rPr>
              <w:t>13,061.77</w:t>
            </w:r>
          </w:p>
        </w:tc>
        <w:tc>
          <w:tcPr>
            <w:tcW w:w="1438" w:type="dxa"/>
            <w:vAlign w:val="bottom"/>
          </w:tcPr>
          <w:p w14:paraId="6E2F89E6" w14:textId="3320EDEF" w:rsidR="00D04E2A" w:rsidRPr="00BB6867" w:rsidRDefault="00D04E2A" w:rsidP="00D04E2A">
            <w:pPr>
              <w:pStyle w:val="NoSpacing"/>
              <w:jc w:val="right"/>
              <w:rPr>
                <w:rFonts w:ascii="Arial" w:cs="Arial"/>
                <w:lang w:val="en-GB" w:eastAsia="en-GB"/>
              </w:rPr>
            </w:pPr>
            <w:r>
              <w:rPr>
                <w:rFonts w:ascii="Arial" w:cs="Arial"/>
                <w:lang w:val="en-GB" w:eastAsia="en-GB"/>
              </w:rPr>
              <w:t>0.00</w:t>
            </w:r>
          </w:p>
        </w:tc>
        <w:tc>
          <w:tcPr>
            <w:tcW w:w="1496" w:type="dxa"/>
            <w:vAlign w:val="bottom"/>
          </w:tcPr>
          <w:p w14:paraId="232CEC04" w14:textId="4E0D2168" w:rsidR="00D04E2A" w:rsidRPr="00F00089" w:rsidRDefault="00285492" w:rsidP="00D04E2A">
            <w:pPr>
              <w:pStyle w:val="NoSpacing"/>
              <w:jc w:val="right"/>
              <w:rPr>
                <w:rFonts w:ascii="Arial" w:hAnsi="Arial" w:cs="Arial"/>
                <w:bCs/>
              </w:rPr>
            </w:pPr>
            <w:r w:rsidRPr="00285492">
              <w:rPr>
                <w:rFonts w:ascii="Arial" w:hAnsi="Arial" w:cs="Arial"/>
                <w:lang w:eastAsia="en-GB"/>
              </w:rPr>
              <w:t>13,061.77</w:t>
            </w:r>
          </w:p>
        </w:tc>
        <w:tc>
          <w:tcPr>
            <w:tcW w:w="1202" w:type="dxa"/>
            <w:vAlign w:val="bottom"/>
          </w:tcPr>
          <w:p w14:paraId="541A34B1" w14:textId="718DA8CD" w:rsidR="00D04E2A" w:rsidRPr="00D04E2A" w:rsidRDefault="005F6108" w:rsidP="00D04E2A">
            <w:pPr>
              <w:pStyle w:val="NoSpacing"/>
              <w:jc w:val="right"/>
              <w:rPr>
                <w:rFonts w:ascii="Arial" w:eastAsia="Times New Roman" w:cs="Arial"/>
                <w:i/>
                <w:iCs/>
                <w:lang w:eastAsia="en-GB"/>
              </w:rPr>
            </w:pPr>
            <w:r w:rsidRPr="00D04E2A">
              <w:rPr>
                <w:rFonts w:ascii="Arial" w:hAnsi="Arial" w:cs="Arial"/>
                <w:lang w:eastAsia="en-GB"/>
              </w:rPr>
              <w:t>13,229.68</w:t>
            </w:r>
          </w:p>
        </w:tc>
        <w:tc>
          <w:tcPr>
            <w:tcW w:w="1422" w:type="dxa"/>
          </w:tcPr>
          <w:p w14:paraId="57EBC2D8" w14:textId="02F01F2A" w:rsidR="00D04E2A" w:rsidRDefault="00D04E2A" w:rsidP="00D04E2A">
            <w:pPr>
              <w:pStyle w:val="NoSpacing"/>
              <w:jc w:val="right"/>
              <w:rPr>
                <w:rFonts w:ascii="Arial" w:cs="Arial"/>
                <w:i/>
                <w:iCs/>
                <w:lang w:val="en-GB" w:eastAsia="en-GB"/>
              </w:rPr>
            </w:pPr>
          </w:p>
        </w:tc>
      </w:tr>
      <w:tr w:rsidR="00D04E2A" w14:paraId="74BF148A" w14:textId="77777777" w:rsidTr="00285492">
        <w:trPr>
          <w:trHeight w:val="255"/>
        </w:trPr>
        <w:tc>
          <w:tcPr>
            <w:tcW w:w="3600" w:type="dxa"/>
            <w:vAlign w:val="bottom"/>
          </w:tcPr>
          <w:p w14:paraId="08D74816" w14:textId="01A4D751" w:rsidR="00D04E2A" w:rsidRDefault="00D04E2A" w:rsidP="00D04E2A">
            <w:pPr>
              <w:rPr>
                <w:sz w:val="22"/>
                <w:szCs w:val="22"/>
                <w:lang w:eastAsia="en-GB"/>
              </w:rPr>
            </w:pPr>
            <w:r>
              <w:rPr>
                <w:sz w:val="22"/>
                <w:szCs w:val="22"/>
                <w:lang w:eastAsia="en-GB"/>
              </w:rPr>
              <w:t>31.8.202</w:t>
            </w:r>
            <w:r w:rsidR="005F6108">
              <w:rPr>
                <w:sz w:val="22"/>
                <w:szCs w:val="22"/>
                <w:lang w:eastAsia="en-GB"/>
              </w:rPr>
              <w:t>3</w:t>
            </w:r>
          </w:p>
        </w:tc>
        <w:tc>
          <w:tcPr>
            <w:tcW w:w="1512" w:type="dxa"/>
            <w:vAlign w:val="bottom"/>
          </w:tcPr>
          <w:p w14:paraId="45F52226" w14:textId="77777777" w:rsidR="00D04E2A" w:rsidRDefault="00D04E2A" w:rsidP="00D04E2A">
            <w:pPr>
              <w:jc w:val="right"/>
              <w:rPr>
                <w:sz w:val="22"/>
                <w:szCs w:val="22"/>
                <w:u w:val="single"/>
                <w:lang w:eastAsia="en-GB"/>
              </w:rPr>
            </w:pPr>
          </w:p>
        </w:tc>
        <w:tc>
          <w:tcPr>
            <w:tcW w:w="1438" w:type="dxa"/>
            <w:vAlign w:val="bottom"/>
          </w:tcPr>
          <w:p w14:paraId="682BE172" w14:textId="77777777" w:rsidR="00D04E2A" w:rsidRDefault="00D04E2A" w:rsidP="00D04E2A">
            <w:pPr>
              <w:jc w:val="right"/>
              <w:rPr>
                <w:sz w:val="22"/>
                <w:szCs w:val="22"/>
                <w:u w:val="single"/>
                <w:lang w:eastAsia="en-GB"/>
              </w:rPr>
            </w:pPr>
          </w:p>
        </w:tc>
        <w:tc>
          <w:tcPr>
            <w:tcW w:w="1496" w:type="dxa"/>
            <w:vAlign w:val="bottom"/>
          </w:tcPr>
          <w:p w14:paraId="4A3AC5AB" w14:textId="77777777" w:rsidR="00D04E2A" w:rsidRDefault="00D04E2A" w:rsidP="00D04E2A">
            <w:pPr>
              <w:jc w:val="right"/>
              <w:rPr>
                <w:sz w:val="22"/>
                <w:szCs w:val="22"/>
                <w:u w:val="single"/>
                <w:lang w:eastAsia="en-GB"/>
              </w:rPr>
            </w:pPr>
          </w:p>
        </w:tc>
        <w:tc>
          <w:tcPr>
            <w:tcW w:w="1202" w:type="dxa"/>
            <w:vAlign w:val="bottom"/>
          </w:tcPr>
          <w:p w14:paraId="7C327AC8" w14:textId="0D672D1F" w:rsidR="00D04E2A" w:rsidRPr="00D04E2A" w:rsidRDefault="00D04E2A" w:rsidP="00D04E2A">
            <w:pPr>
              <w:jc w:val="right"/>
              <w:rPr>
                <w:i/>
                <w:iCs/>
                <w:sz w:val="22"/>
                <w:szCs w:val="22"/>
                <w:u w:val="single"/>
                <w:lang w:eastAsia="en-GB"/>
              </w:rPr>
            </w:pPr>
          </w:p>
        </w:tc>
        <w:tc>
          <w:tcPr>
            <w:tcW w:w="1422" w:type="dxa"/>
          </w:tcPr>
          <w:p w14:paraId="788A828B" w14:textId="77777777" w:rsidR="00D04E2A" w:rsidRDefault="00D04E2A" w:rsidP="00D04E2A">
            <w:pPr>
              <w:jc w:val="right"/>
              <w:rPr>
                <w:i/>
                <w:iCs/>
                <w:sz w:val="22"/>
                <w:szCs w:val="22"/>
                <w:u w:val="single"/>
                <w:lang w:eastAsia="en-GB"/>
              </w:rPr>
            </w:pPr>
          </w:p>
        </w:tc>
      </w:tr>
      <w:tr w:rsidR="00D04E2A" w14:paraId="64C58E0C" w14:textId="77777777" w:rsidTr="00285492">
        <w:trPr>
          <w:trHeight w:val="255"/>
        </w:trPr>
        <w:tc>
          <w:tcPr>
            <w:tcW w:w="3600" w:type="dxa"/>
            <w:vAlign w:val="bottom"/>
          </w:tcPr>
          <w:p w14:paraId="6183F0AF" w14:textId="77777777" w:rsidR="00D04E2A" w:rsidRDefault="00D04E2A" w:rsidP="00D04E2A">
            <w:pPr>
              <w:rPr>
                <w:sz w:val="22"/>
                <w:szCs w:val="22"/>
                <w:lang w:eastAsia="en-GB"/>
              </w:rPr>
            </w:pPr>
            <w:r>
              <w:rPr>
                <w:sz w:val="22"/>
                <w:szCs w:val="22"/>
              </w:rPr>
              <w:t>Surplus/(Deficit) for the year</w:t>
            </w:r>
          </w:p>
        </w:tc>
        <w:tc>
          <w:tcPr>
            <w:tcW w:w="1512" w:type="dxa"/>
            <w:vAlign w:val="bottom"/>
          </w:tcPr>
          <w:p w14:paraId="1DB561D6" w14:textId="5B66F5AB" w:rsidR="00D04E2A" w:rsidRPr="008D21EB" w:rsidRDefault="00285492" w:rsidP="00D04E2A">
            <w:pPr>
              <w:jc w:val="right"/>
              <w:rPr>
                <w:sz w:val="22"/>
                <w:szCs w:val="22"/>
                <w:u w:val="single"/>
                <w:lang w:eastAsia="en-GB"/>
              </w:rPr>
            </w:pPr>
            <w:r w:rsidRPr="00285492">
              <w:rPr>
                <w:bCs/>
                <w:sz w:val="22"/>
                <w:szCs w:val="22"/>
                <w:u w:val="single"/>
              </w:rPr>
              <w:t>£3,019.63</w:t>
            </w:r>
          </w:p>
        </w:tc>
        <w:tc>
          <w:tcPr>
            <w:tcW w:w="1438" w:type="dxa"/>
            <w:vAlign w:val="bottom"/>
          </w:tcPr>
          <w:p w14:paraId="527716AC" w14:textId="05511E53" w:rsidR="00D04E2A" w:rsidRPr="00FE472C" w:rsidRDefault="00D04E2A" w:rsidP="00D04E2A">
            <w:pPr>
              <w:jc w:val="right"/>
              <w:rPr>
                <w:sz w:val="22"/>
                <w:szCs w:val="22"/>
                <w:u w:val="single"/>
                <w:lang w:eastAsia="en-GB"/>
              </w:rPr>
            </w:pPr>
            <w:r>
              <w:rPr>
                <w:sz w:val="22"/>
                <w:szCs w:val="22"/>
                <w:u w:val="single"/>
                <w:lang w:eastAsia="en-GB"/>
              </w:rPr>
              <w:t>0.00</w:t>
            </w:r>
          </w:p>
        </w:tc>
        <w:tc>
          <w:tcPr>
            <w:tcW w:w="1496" w:type="dxa"/>
            <w:vAlign w:val="bottom"/>
          </w:tcPr>
          <w:p w14:paraId="554FAA2F" w14:textId="094EE6E2" w:rsidR="00D04E2A" w:rsidRDefault="00285492" w:rsidP="00D04E2A">
            <w:pPr>
              <w:jc w:val="right"/>
              <w:rPr>
                <w:bCs/>
                <w:sz w:val="22"/>
                <w:szCs w:val="22"/>
                <w:u w:val="single"/>
              </w:rPr>
            </w:pPr>
            <w:r w:rsidRPr="00285492">
              <w:rPr>
                <w:bCs/>
                <w:sz w:val="22"/>
                <w:szCs w:val="22"/>
                <w:u w:val="single"/>
              </w:rPr>
              <w:t>£3,019.63</w:t>
            </w:r>
          </w:p>
        </w:tc>
        <w:tc>
          <w:tcPr>
            <w:tcW w:w="1202" w:type="dxa"/>
            <w:vAlign w:val="bottom"/>
          </w:tcPr>
          <w:p w14:paraId="2A13D73D" w14:textId="45D0C64A" w:rsidR="00D04E2A" w:rsidRPr="00D04E2A" w:rsidRDefault="005F6108" w:rsidP="00D04E2A">
            <w:pPr>
              <w:jc w:val="right"/>
              <w:rPr>
                <w:i/>
                <w:iCs/>
                <w:sz w:val="22"/>
                <w:szCs w:val="22"/>
                <w:u w:val="single"/>
              </w:rPr>
            </w:pPr>
            <w:r>
              <w:rPr>
                <w:bCs/>
                <w:sz w:val="22"/>
                <w:szCs w:val="22"/>
                <w:u w:val="single"/>
              </w:rPr>
              <w:t>(167.91)</w:t>
            </w:r>
          </w:p>
        </w:tc>
        <w:tc>
          <w:tcPr>
            <w:tcW w:w="1422" w:type="dxa"/>
          </w:tcPr>
          <w:p w14:paraId="4AC78EFE" w14:textId="50E849FA" w:rsidR="00D04E2A" w:rsidRDefault="00D04E2A" w:rsidP="00D04E2A">
            <w:pPr>
              <w:jc w:val="right"/>
              <w:rPr>
                <w:i/>
                <w:iCs/>
                <w:sz w:val="22"/>
                <w:szCs w:val="22"/>
                <w:u w:val="single"/>
                <w:lang w:eastAsia="en-GB"/>
              </w:rPr>
            </w:pPr>
          </w:p>
        </w:tc>
      </w:tr>
      <w:tr w:rsidR="00D04E2A" w14:paraId="135B97C1" w14:textId="77777777" w:rsidTr="00285492">
        <w:trPr>
          <w:trHeight w:val="255"/>
        </w:trPr>
        <w:tc>
          <w:tcPr>
            <w:tcW w:w="3600" w:type="dxa"/>
            <w:vAlign w:val="bottom"/>
          </w:tcPr>
          <w:p w14:paraId="09E75228" w14:textId="77777777" w:rsidR="00D04E2A" w:rsidRDefault="00D04E2A" w:rsidP="00D04E2A">
            <w:pPr>
              <w:rPr>
                <w:b/>
                <w:bCs/>
                <w:sz w:val="22"/>
                <w:szCs w:val="22"/>
                <w:lang w:eastAsia="en-GB"/>
              </w:rPr>
            </w:pPr>
          </w:p>
        </w:tc>
        <w:tc>
          <w:tcPr>
            <w:tcW w:w="1512" w:type="dxa"/>
            <w:vAlign w:val="bottom"/>
          </w:tcPr>
          <w:p w14:paraId="0A477C4F" w14:textId="77777777" w:rsidR="00D04E2A" w:rsidRDefault="00D04E2A" w:rsidP="00D04E2A">
            <w:pPr>
              <w:jc w:val="right"/>
              <w:rPr>
                <w:sz w:val="22"/>
                <w:szCs w:val="22"/>
                <w:lang w:eastAsia="en-GB"/>
              </w:rPr>
            </w:pPr>
          </w:p>
        </w:tc>
        <w:tc>
          <w:tcPr>
            <w:tcW w:w="1438" w:type="dxa"/>
            <w:vAlign w:val="bottom"/>
          </w:tcPr>
          <w:p w14:paraId="7378A9E1" w14:textId="77777777" w:rsidR="00D04E2A" w:rsidRDefault="00D04E2A" w:rsidP="00D04E2A">
            <w:pPr>
              <w:jc w:val="right"/>
              <w:rPr>
                <w:sz w:val="22"/>
                <w:szCs w:val="22"/>
                <w:lang w:eastAsia="en-GB"/>
              </w:rPr>
            </w:pPr>
          </w:p>
        </w:tc>
        <w:tc>
          <w:tcPr>
            <w:tcW w:w="1496" w:type="dxa"/>
            <w:vAlign w:val="bottom"/>
          </w:tcPr>
          <w:p w14:paraId="09023D28" w14:textId="77777777" w:rsidR="00D04E2A" w:rsidRDefault="00D04E2A" w:rsidP="00D04E2A">
            <w:pPr>
              <w:jc w:val="right"/>
              <w:rPr>
                <w:sz w:val="22"/>
                <w:szCs w:val="22"/>
                <w:lang w:eastAsia="en-GB"/>
              </w:rPr>
            </w:pPr>
          </w:p>
        </w:tc>
        <w:tc>
          <w:tcPr>
            <w:tcW w:w="1202" w:type="dxa"/>
            <w:vAlign w:val="bottom"/>
          </w:tcPr>
          <w:p w14:paraId="496F7BD3" w14:textId="6C40B23A" w:rsidR="00D04E2A" w:rsidRPr="00D04E2A" w:rsidRDefault="00D04E2A" w:rsidP="00D04E2A">
            <w:pPr>
              <w:jc w:val="right"/>
              <w:rPr>
                <w:i/>
                <w:iCs/>
                <w:sz w:val="22"/>
                <w:szCs w:val="22"/>
                <w:lang w:eastAsia="en-GB"/>
              </w:rPr>
            </w:pPr>
          </w:p>
        </w:tc>
        <w:tc>
          <w:tcPr>
            <w:tcW w:w="1422" w:type="dxa"/>
          </w:tcPr>
          <w:p w14:paraId="3D4B7887" w14:textId="77777777" w:rsidR="00D04E2A" w:rsidRDefault="00D04E2A" w:rsidP="00D04E2A">
            <w:pPr>
              <w:jc w:val="right"/>
              <w:rPr>
                <w:i/>
                <w:iCs/>
                <w:sz w:val="22"/>
                <w:szCs w:val="22"/>
                <w:lang w:eastAsia="en-GB"/>
              </w:rPr>
            </w:pPr>
          </w:p>
        </w:tc>
      </w:tr>
      <w:tr w:rsidR="00D04E2A" w14:paraId="2E8A9DA2" w14:textId="77777777" w:rsidTr="00285492">
        <w:trPr>
          <w:trHeight w:val="255"/>
        </w:trPr>
        <w:tc>
          <w:tcPr>
            <w:tcW w:w="3600" w:type="dxa"/>
            <w:vAlign w:val="bottom"/>
          </w:tcPr>
          <w:p w14:paraId="3BD9903E" w14:textId="77777777" w:rsidR="00D04E2A" w:rsidRDefault="00D04E2A" w:rsidP="00D04E2A">
            <w:pPr>
              <w:rPr>
                <w:b/>
                <w:bCs/>
                <w:sz w:val="22"/>
                <w:szCs w:val="22"/>
                <w:lang w:eastAsia="en-GB"/>
              </w:rPr>
            </w:pPr>
            <w:r>
              <w:rPr>
                <w:b/>
                <w:bCs/>
                <w:sz w:val="22"/>
                <w:szCs w:val="22"/>
                <w:lang w:eastAsia="en-GB"/>
              </w:rPr>
              <w:t xml:space="preserve">TOTAL </w:t>
            </w:r>
          </w:p>
        </w:tc>
        <w:tc>
          <w:tcPr>
            <w:tcW w:w="1512" w:type="dxa"/>
            <w:vAlign w:val="bottom"/>
          </w:tcPr>
          <w:p w14:paraId="247F7F27" w14:textId="0ABF899C" w:rsidR="00D04E2A" w:rsidRPr="00B54647" w:rsidRDefault="00285492" w:rsidP="00D04E2A">
            <w:pPr>
              <w:jc w:val="right"/>
              <w:rPr>
                <w:b/>
                <w:sz w:val="22"/>
                <w:szCs w:val="22"/>
                <w:u w:val="single"/>
              </w:rPr>
            </w:pPr>
            <w:r w:rsidRPr="00285492">
              <w:rPr>
                <w:b/>
                <w:sz w:val="22"/>
                <w:szCs w:val="22"/>
                <w:u w:val="single"/>
              </w:rPr>
              <w:t>£16,081.40</w:t>
            </w:r>
          </w:p>
        </w:tc>
        <w:tc>
          <w:tcPr>
            <w:tcW w:w="1438" w:type="dxa"/>
            <w:vAlign w:val="bottom"/>
          </w:tcPr>
          <w:p w14:paraId="4A3DD2D5" w14:textId="513D3E56" w:rsidR="00D04E2A" w:rsidRPr="00B54647" w:rsidRDefault="00D04E2A" w:rsidP="00D04E2A">
            <w:pPr>
              <w:jc w:val="right"/>
              <w:rPr>
                <w:b/>
                <w:sz w:val="22"/>
                <w:szCs w:val="22"/>
                <w:u w:val="single"/>
              </w:rPr>
            </w:pPr>
            <w:r>
              <w:rPr>
                <w:b/>
                <w:sz w:val="22"/>
                <w:szCs w:val="22"/>
                <w:u w:val="single"/>
              </w:rPr>
              <w:t>0.00</w:t>
            </w:r>
          </w:p>
        </w:tc>
        <w:tc>
          <w:tcPr>
            <w:tcW w:w="1496" w:type="dxa"/>
            <w:vAlign w:val="bottom"/>
          </w:tcPr>
          <w:p w14:paraId="72BB7CA8" w14:textId="52437274" w:rsidR="00D04E2A" w:rsidRDefault="00285492" w:rsidP="00D04E2A">
            <w:pPr>
              <w:jc w:val="right"/>
              <w:rPr>
                <w:b/>
                <w:sz w:val="22"/>
                <w:szCs w:val="22"/>
                <w:u w:val="single"/>
              </w:rPr>
            </w:pPr>
            <w:r w:rsidRPr="00285492">
              <w:rPr>
                <w:b/>
                <w:sz w:val="22"/>
                <w:szCs w:val="22"/>
                <w:u w:val="single"/>
              </w:rPr>
              <w:t>£16,081.40</w:t>
            </w:r>
          </w:p>
        </w:tc>
        <w:tc>
          <w:tcPr>
            <w:tcW w:w="1202" w:type="dxa"/>
            <w:vAlign w:val="bottom"/>
          </w:tcPr>
          <w:p w14:paraId="5039F543" w14:textId="1C844156" w:rsidR="00D04E2A" w:rsidRPr="00D04E2A" w:rsidRDefault="005F6108" w:rsidP="00D04E2A">
            <w:pPr>
              <w:jc w:val="right"/>
              <w:rPr>
                <w:i/>
                <w:iCs/>
                <w:sz w:val="22"/>
                <w:szCs w:val="22"/>
                <w:u w:val="single"/>
              </w:rPr>
            </w:pPr>
            <w:r>
              <w:rPr>
                <w:b/>
                <w:sz w:val="22"/>
                <w:szCs w:val="22"/>
                <w:u w:val="single"/>
              </w:rPr>
              <w:t>13,061.77</w:t>
            </w:r>
          </w:p>
        </w:tc>
        <w:tc>
          <w:tcPr>
            <w:tcW w:w="1422" w:type="dxa"/>
          </w:tcPr>
          <w:p w14:paraId="60CCDEC2" w14:textId="7A6ACCBE" w:rsidR="00D04E2A" w:rsidRDefault="00D04E2A" w:rsidP="00D04E2A">
            <w:pPr>
              <w:jc w:val="right"/>
              <w:rPr>
                <w:i/>
                <w:iCs/>
                <w:sz w:val="22"/>
                <w:szCs w:val="22"/>
                <w:u w:val="single"/>
                <w:lang w:eastAsia="en-GB"/>
              </w:rPr>
            </w:pPr>
          </w:p>
        </w:tc>
      </w:tr>
      <w:tr w:rsidR="00D04E2A" w14:paraId="65D5E35E" w14:textId="77777777" w:rsidTr="00285492">
        <w:trPr>
          <w:trHeight w:val="255"/>
        </w:trPr>
        <w:tc>
          <w:tcPr>
            <w:tcW w:w="3600" w:type="dxa"/>
            <w:vAlign w:val="bottom"/>
          </w:tcPr>
          <w:p w14:paraId="16CE0B92" w14:textId="77777777" w:rsidR="00D04E2A" w:rsidRDefault="00D04E2A" w:rsidP="00F00089">
            <w:pPr>
              <w:rPr>
                <w:b/>
                <w:bCs/>
                <w:sz w:val="22"/>
                <w:szCs w:val="22"/>
                <w:lang w:eastAsia="en-GB"/>
              </w:rPr>
            </w:pPr>
          </w:p>
        </w:tc>
        <w:tc>
          <w:tcPr>
            <w:tcW w:w="1512" w:type="dxa"/>
            <w:vAlign w:val="bottom"/>
          </w:tcPr>
          <w:p w14:paraId="799EB0F5" w14:textId="77777777" w:rsidR="00D04E2A" w:rsidRDefault="00D04E2A" w:rsidP="00F00089">
            <w:pPr>
              <w:jc w:val="right"/>
              <w:rPr>
                <w:sz w:val="22"/>
                <w:szCs w:val="22"/>
                <w:lang w:eastAsia="en-GB"/>
              </w:rPr>
            </w:pPr>
          </w:p>
        </w:tc>
        <w:tc>
          <w:tcPr>
            <w:tcW w:w="1438" w:type="dxa"/>
            <w:vAlign w:val="bottom"/>
          </w:tcPr>
          <w:p w14:paraId="57F7ADCC" w14:textId="77777777" w:rsidR="00D04E2A" w:rsidRDefault="00D04E2A" w:rsidP="00F00089">
            <w:pPr>
              <w:jc w:val="right"/>
              <w:rPr>
                <w:sz w:val="22"/>
                <w:szCs w:val="22"/>
                <w:lang w:eastAsia="en-GB"/>
              </w:rPr>
            </w:pPr>
          </w:p>
        </w:tc>
        <w:tc>
          <w:tcPr>
            <w:tcW w:w="1496" w:type="dxa"/>
          </w:tcPr>
          <w:p w14:paraId="24741ACA" w14:textId="77777777" w:rsidR="00D04E2A" w:rsidRDefault="00D04E2A" w:rsidP="00F00089">
            <w:pPr>
              <w:jc w:val="right"/>
              <w:rPr>
                <w:sz w:val="22"/>
                <w:szCs w:val="22"/>
                <w:lang w:eastAsia="en-GB"/>
              </w:rPr>
            </w:pPr>
          </w:p>
        </w:tc>
        <w:tc>
          <w:tcPr>
            <w:tcW w:w="1202" w:type="dxa"/>
            <w:vAlign w:val="bottom"/>
          </w:tcPr>
          <w:p w14:paraId="6CB2AF75" w14:textId="1DAA2C59" w:rsidR="00D04E2A" w:rsidRPr="00D04E2A" w:rsidRDefault="00D04E2A" w:rsidP="00F00089">
            <w:pPr>
              <w:jc w:val="right"/>
              <w:rPr>
                <w:i/>
                <w:iCs/>
                <w:sz w:val="22"/>
                <w:szCs w:val="22"/>
                <w:lang w:eastAsia="en-GB"/>
              </w:rPr>
            </w:pPr>
          </w:p>
        </w:tc>
        <w:tc>
          <w:tcPr>
            <w:tcW w:w="1422" w:type="dxa"/>
          </w:tcPr>
          <w:p w14:paraId="6F7B3CBC" w14:textId="77777777" w:rsidR="00D04E2A" w:rsidRDefault="00D04E2A" w:rsidP="00F00089">
            <w:pPr>
              <w:jc w:val="right"/>
              <w:rPr>
                <w:i/>
                <w:iCs/>
                <w:sz w:val="22"/>
                <w:szCs w:val="22"/>
                <w:lang w:eastAsia="en-GB"/>
              </w:rPr>
            </w:pPr>
          </w:p>
        </w:tc>
      </w:tr>
      <w:tr w:rsidR="00D04E2A" w14:paraId="5C8296DC" w14:textId="77777777" w:rsidTr="00285492">
        <w:trPr>
          <w:trHeight w:val="255"/>
        </w:trPr>
        <w:tc>
          <w:tcPr>
            <w:tcW w:w="3600" w:type="dxa"/>
            <w:vAlign w:val="bottom"/>
          </w:tcPr>
          <w:p w14:paraId="59807CB7" w14:textId="77777777" w:rsidR="00D04E2A" w:rsidRDefault="00D04E2A" w:rsidP="00F00089">
            <w:pPr>
              <w:rPr>
                <w:b/>
                <w:bCs/>
                <w:sz w:val="22"/>
                <w:szCs w:val="22"/>
                <w:lang w:eastAsia="en-GB"/>
              </w:rPr>
            </w:pPr>
          </w:p>
          <w:p w14:paraId="313D6414" w14:textId="77777777" w:rsidR="00D04E2A" w:rsidRDefault="00D04E2A" w:rsidP="00F00089">
            <w:pPr>
              <w:rPr>
                <w:b/>
                <w:bCs/>
                <w:sz w:val="22"/>
                <w:szCs w:val="22"/>
                <w:lang w:eastAsia="en-GB"/>
              </w:rPr>
            </w:pPr>
          </w:p>
          <w:p w14:paraId="1B3526D0" w14:textId="77777777" w:rsidR="00D04E2A" w:rsidRDefault="00D04E2A" w:rsidP="00F00089">
            <w:pPr>
              <w:rPr>
                <w:b/>
                <w:bCs/>
                <w:sz w:val="22"/>
                <w:szCs w:val="22"/>
                <w:lang w:eastAsia="en-GB"/>
              </w:rPr>
            </w:pPr>
            <w:r>
              <w:rPr>
                <w:b/>
                <w:bCs/>
                <w:sz w:val="22"/>
                <w:szCs w:val="22"/>
                <w:lang w:eastAsia="en-GB"/>
              </w:rPr>
              <w:t>Bank and Cash Balances</w:t>
            </w:r>
          </w:p>
        </w:tc>
        <w:tc>
          <w:tcPr>
            <w:tcW w:w="1512" w:type="dxa"/>
            <w:vAlign w:val="bottom"/>
          </w:tcPr>
          <w:p w14:paraId="611EC158" w14:textId="77777777" w:rsidR="00D04E2A" w:rsidRDefault="00D04E2A" w:rsidP="00F00089">
            <w:pPr>
              <w:tabs>
                <w:tab w:val="decimal" w:pos="792"/>
              </w:tabs>
              <w:jc w:val="right"/>
              <w:rPr>
                <w:b/>
                <w:bCs/>
                <w:sz w:val="22"/>
                <w:szCs w:val="22"/>
                <w:u w:val="single"/>
                <w:lang w:eastAsia="en-GB"/>
              </w:rPr>
            </w:pPr>
          </w:p>
        </w:tc>
        <w:tc>
          <w:tcPr>
            <w:tcW w:w="1438" w:type="dxa"/>
            <w:vAlign w:val="bottom"/>
          </w:tcPr>
          <w:p w14:paraId="73EC2741" w14:textId="77777777" w:rsidR="00D04E2A" w:rsidRDefault="00D04E2A" w:rsidP="00F00089">
            <w:pPr>
              <w:jc w:val="right"/>
              <w:rPr>
                <w:b/>
                <w:bCs/>
                <w:sz w:val="22"/>
                <w:szCs w:val="22"/>
                <w:u w:val="single"/>
                <w:lang w:eastAsia="en-GB"/>
              </w:rPr>
            </w:pPr>
          </w:p>
        </w:tc>
        <w:tc>
          <w:tcPr>
            <w:tcW w:w="1496" w:type="dxa"/>
          </w:tcPr>
          <w:p w14:paraId="1AABC0CA" w14:textId="77777777" w:rsidR="00D04E2A" w:rsidRDefault="00D04E2A" w:rsidP="00F00089">
            <w:pPr>
              <w:jc w:val="right"/>
              <w:rPr>
                <w:b/>
                <w:bCs/>
                <w:sz w:val="22"/>
                <w:szCs w:val="22"/>
                <w:u w:val="single"/>
                <w:lang w:eastAsia="en-GB"/>
              </w:rPr>
            </w:pPr>
          </w:p>
        </w:tc>
        <w:tc>
          <w:tcPr>
            <w:tcW w:w="1202" w:type="dxa"/>
            <w:vAlign w:val="bottom"/>
          </w:tcPr>
          <w:p w14:paraId="4CD79B29" w14:textId="153483AA" w:rsidR="00D04E2A" w:rsidRPr="00D04E2A" w:rsidRDefault="00D04E2A" w:rsidP="00F00089">
            <w:pPr>
              <w:jc w:val="right"/>
              <w:rPr>
                <w:i/>
                <w:iCs/>
                <w:sz w:val="22"/>
                <w:szCs w:val="22"/>
                <w:u w:val="single"/>
                <w:lang w:eastAsia="en-GB"/>
              </w:rPr>
            </w:pPr>
          </w:p>
        </w:tc>
        <w:tc>
          <w:tcPr>
            <w:tcW w:w="1422" w:type="dxa"/>
          </w:tcPr>
          <w:p w14:paraId="47FD53BF" w14:textId="77777777" w:rsidR="00D04E2A" w:rsidRDefault="00D04E2A" w:rsidP="00F00089">
            <w:pPr>
              <w:jc w:val="right"/>
              <w:rPr>
                <w:i/>
                <w:iCs/>
                <w:sz w:val="22"/>
                <w:szCs w:val="22"/>
                <w:u w:val="single"/>
                <w:lang w:eastAsia="en-GB"/>
              </w:rPr>
            </w:pPr>
          </w:p>
        </w:tc>
      </w:tr>
      <w:tr w:rsidR="00D04E2A" w14:paraId="33C3FA9B" w14:textId="77777777" w:rsidTr="00285492">
        <w:trPr>
          <w:trHeight w:val="255"/>
        </w:trPr>
        <w:tc>
          <w:tcPr>
            <w:tcW w:w="3600" w:type="dxa"/>
            <w:vAlign w:val="bottom"/>
          </w:tcPr>
          <w:p w14:paraId="18E252E9" w14:textId="01B207F1" w:rsidR="00D04E2A" w:rsidRDefault="00D04E2A" w:rsidP="00F00089">
            <w:pPr>
              <w:rPr>
                <w:sz w:val="22"/>
                <w:szCs w:val="22"/>
                <w:lang w:eastAsia="en-GB"/>
              </w:rPr>
            </w:pPr>
            <w:r>
              <w:rPr>
                <w:sz w:val="22"/>
                <w:szCs w:val="22"/>
                <w:lang w:eastAsia="en-GB"/>
              </w:rPr>
              <w:t xml:space="preserve">Bank current account </w:t>
            </w:r>
            <w:r w:rsidRPr="00026DFA">
              <w:rPr>
                <w:bCs/>
                <w:sz w:val="22"/>
                <w:szCs w:val="22"/>
                <w:lang w:eastAsia="en-GB"/>
              </w:rPr>
              <w:t>31.8.202</w:t>
            </w:r>
            <w:r w:rsidR="00285492">
              <w:rPr>
                <w:bCs/>
                <w:sz w:val="22"/>
                <w:szCs w:val="22"/>
                <w:lang w:eastAsia="en-GB"/>
              </w:rPr>
              <w:t>4</w:t>
            </w:r>
          </w:p>
        </w:tc>
        <w:tc>
          <w:tcPr>
            <w:tcW w:w="1512" w:type="dxa"/>
            <w:vAlign w:val="bottom"/>
          </w:tcPr>
          <w:p w14:paraId="3D937815" w14:textId="5AB0428A" w:rsidR="00D04E2A" w:rsidRPr="004E035B" w:rsidRDefault="00285492" w:rsidP="00F00089">
            <w:pPr>
              <w:jc w:val="right"/>
              <w:rPr>
                <w:sz w:val="22"/>
                <w:szCs w:val="22"/>
                <w:highlight w:val="yellow"/>
                <w:lang w:eastAsia="en-GB"/>
              </w:rPr>
            </w:pPr>
            <w:r w:rsidRPr="00285492">
              <w:rPr>
                <w:sz w:val="22"/>
                <w:szCs w:val="22"/>
                <w:lang w:eastAsia="en-GB"/>
              </w:rPr>
              <w:t>£16,081.40</w:t>
            </w:r>
          </w:p>
        </w:tc>
        <w:tc>
          <w:tcPr>
            <w:tcW w:w="1438" w:type="dxa"/>
            <w:vAlign w:val="bottom"/>
          </w:tcPr>
          <w:p w14:paraId="5D728363" w14:textId="77777777" w:rsidR="00D04E2A" w:rsidRDefault="00D04E2A" w:rsidP="00F00089">
            <w:pPr>
              <w:jc w:val="right"/>
              <w:rPr>
                <w:sz w:val="22"/>
                <w:szCs w:val="22"/>
                <w:lang w:eastAsia="en-GB"/>
              </w:rPr>
            </w:pPr>
          </w:p>
        </w:tc>
        <w:tc>
          <w:tcPr>
            <w:tcW w:w="1496" w:type="dxa"/>
          </w:tcPr>
          <w:p w14:paraId="5AAEE503" w14:textId="77777777" w:rsidR="00D04E2A" w:rsidRDefault="00D04E2A" w:rsidP="00F00089">
            <w:pPr>
              <w:jc w:val="right"/>
              <w:rPr>
                <w:sz w:val="22"/>
                <w:szCs w:val="22"/>
                <w:lang w:eastAsia="en-GB"/>
              </w:rPr>
            </w:pPr>
          </w:p>
        </w:tc>
        <w:tc>
          <w:tcPr>
            <w:tcW w:w="1202" w:type="dxa"/>
            <w:vAlign w:val="bottom"/>
          </w:tcPr>
          <w:p w14:paraId="6A8F1610" w14:textId="377CC278" w:rsidR="00D04E2A" w:rsidRPr="00D04E2A" w:rsidRDefault="00285492" w:rsidP="00F00089">
            <w:pPr>
              <w:jc w:val="right"/>
              <w:rPr>
                <w:i/>
                <w:iCs/>
                <w:sz w:val="22"/>
                <w:szCs w:val="22"/>
                <w:lang w:eastAsia="en-GB"/>
              </w:rPr>
            </w:pPr>
            <w:r w:rsidRPr="00B54647">
              <w:rPr>
                <w:sz w:val="22"/>
                <w:szCs w:val="22"/>
                <w:lang w:eastAsia="en-GB"/>
              </w:rPr>
              <w:t>13,</w:t>
            </w:r>
            <w:r>
              <w:rPr>
                <w:sz w:val="22"/>
                <w:szCs w:val="22"/>
                <w:lang w:eastAsia="en-GB"/>
              </w:rPr>
              <w:t>061.77</w:t>
            </w:r>
          </w:p>
        </w:tc>
        <w:tc>
          <w:tcPr>
            <w:tcW w:w="1422" w:type="dxa"/>
          </w:tcPr>
          <w:p w14:paraId="37723765" w14:textId="6E3D8C75" w:rsidR="00D04E2A" w:rsidRDefault="00D04E2A" w:rsidP="00F00089">
            <w:pPr>
              <w:jc w:val="right"/>
              <w:rPr>
                <w:i/>
                <w:iCs/>
                <w:sz w:val="22"/>
                <w:szCs w:val="22"/>
                <w:lang w:eastAsia="en-GB"/>
              </w:rPr>
            </w:pPr>
          </w:p>
        </w:tc>
      </w:tr>
      <w:tr w:rsidR="00D04E2A" w14:paraId="42468924" w14:textId="77777777" w:rsidTr="00285492">
        <w:trPr>
          <w:trHeight w:val="255"/>
        </w:trPr>
        <w:tc>
          <w:tcPr>
            <w:tcW w:w="3600" w:type="dxa"/>
            <w:vAlign w:val="bottom"/>
          </w:tcPr>
          <w:p w14:paraId="0071C8C8" w14:textId="77777777" w:rsidR="00D04E2A" w:rsidRDefault="00D04E2A" w:rsidP="00F00089">
            <w:pPr>
              <w:rPr>
                <w:sz w:val="22"/>
                <w:szCs w:val="22"/>
                <w:lang w:eastAsia="en-GB"/>
              </w:rPr>
            </w:pPr>
            <w:r>
              <w:rPr>
                <w:sz w:val="22"/>
                <w:szCs w:val="22"/>
                <w:lang w:eastAsia="en-GB"/>
              </w:rPr>
              <w:t>Cash in hand</w:t>
            </w:r>
          </w:p>
        </w:tc>
        <w:tc>
          <w:tcPr>
            <w:tcW w:w="1512" w:type="dxa"/>
            <w:vAlign w:val="bottom"/>
          </w:tcPr>
          <w:p w14:paraId="2830442D" w14:textId="77777777" w:rsidR="00D04E2A" w:rsidRPr="00026DFA" w:rsidRDefault="00D04E2A" w:rsidP="00F00089">
            <w:pPr>
              <w:jc w:val="right"/>
              <w:rPr>
                <w:sz w:val="22"/>
                <w:szCs w:val="22"/>
                <w:u w:val="single"/>
                <w:lang w:eastAsia="en-GB"/>
              </w:rPr>
            </w:pPr>
            <w:r w:rsidRPr="00026DFA">
              <w:rPr>
                <w:sz w:val="22"/>
                <w:szCs w:val="22"/>
                <w:u w:val="single"/>
                <w:lang w:eastAsia="en-GB"/>
              </w:rPr>
              <w:t>0.00</w:t>
            </w:r>
          </w:p>
        </w:tc>
        <w:tc>
          <w:tcPr>
            <w:tcW w:w="1438" w:type="dxa"/>
            <w:vAlign w:val="bottom"/>
          </w:tcPr>
          <w:p w14:paraId="5EB42992" w14:textId="77777777" w:rsidR="00D04E2A" w:rsidRDefault="00D04E2A" w:rsidP="00F00089">
            <w:pPr>
              <w:jc w:val="right"/>
              <w:rPr>
                <w:sz w:val="22"/>
                <w:szCs w:val="22"/>
                <w:lang w:eastAsia="en-GB"/>
              </w:rPr>
            </w:pPr>
          </w:p>
        </w:tc>
        <w:tc>
          <w:tcPr>
            <w:tcW w:w="1496" w:type="dxa"/>
          </w:tcPr>
          <w:p w14:paraId="171CF4B6" w14:textId="77777777" w:rsidR="00D04E2A" w:rsidRPr="00026DFA" w:rsidRDefault="00D04E2A" w:rsidP="00F00089">
            <w:pPr>
              <w:jc w:val="right"/>
              <w:rPr>
                <w:sz w:val="22"/>
                <w:szCs w:val="22"/>
                <w:u w:val="single"/>
                <w:lang w:eastAsia="en-GB"/>
              </w:rPr>
            </w:pPr>
          </w:p>
        </w:tc>
        <w:tc>
          <w:tcPr>
            <w:tcW w:w="1202" w:type="dxa"/>
            <w:vAlign w:val="bottom"/>
          </w:tcPr>
          <w:p w14:paraId="6BFBD1B0" w14:textId="02948773" w:rsidR="00D04E2A" w:rsidRPr="00D04E2A" w:rsidRDefault="00D04E2A" w:rsidP="00F00089">
            <w:pPr>
              <w:jc w:val="right"/>
              <w:rPr>
                <w:i/>
                <w:iCs/>
                <w:sz w:val="22"/>
                <w:szCs w:val="22"/>
                <w:u w:val="single"/>
                <w:lang w:eastAsia="en-GB"/>
              </w:rPr>
            </w:pPr>
            <w:r w:rsidRPr="00D04E2A">
              <w:rPr>
                <w:i/>
                <w:iCs/>
                <w:sz w:val="22"/>
                <w:szCs w:val="22"/>
                <w:u w:val="single"/>
                <w:lang w:eastAsia="en-GB"/>
              </w:rPr>
              <w:t>0.00</w:t>
            </w:r>
          </w:p>
        </w:tc>
        <w:tc>
          <w:tcPr>
            <w:tcW w:w="1422" w:type="dxa"/>
          </w:tcPr>
          <w:p w14:paraId="1419F130" w14:textId="4A425306" w:rsidR="00D04E2A" w:rsidRDefault="00D04E2A" w:rsidP="00F00089">
            <w:pPr>
              <w:jc w:val="right"/>
              <w:rPr>
                <w:i/>
                <w:iCs/>
                <w:sz w:val="22"/>
                <w:szCs w:val="22"/>
                <w:u w:val="single"/>
                <w:lang w:eastAsia="en-GB"/>
              </w:rPr>
            </w:pPr>
          </w:p>
        </w:tc>
      </w:tr>
      <w:tr w:rsidR="00D04E2A" w14:paraId="6F81CBC2" w14:textId="77777777" w:rsidTr="00285492">
        <w:trPr>
          <w:trHeight w:val="255"/>
        </w:trPr>
        <w:tc>
          <w:tcPr>
            <w:tcW w:w="3600" w:type="dxa"/>
            <w:vAlign w:val="bottom"/>
          </w:tcPr>
          <w:p w14:paraId="27080797" w14:textId="77777777" w:rsidR="00D04E2A" w:rsidRDefault="00D04E2A" w:rsidP="00F00089">
            <w:pPr>
              <w:rPr>
                <w:b/>
                <w:bCs/>
                <w:sz w:val="22"/>
                <w:szCs w:val="22"/>
                <w:lang w:eastAsia="en-GB"/>
              </w:rPr>
            </w:pPr>
          </w:p>
        </w:tc>
        <w:tc>
          <w:tcPr>
            <w:tcW w:w="1512" w:type="dxa"/>
            <w:vAlign w:val="bottom"/>
          </w:tcPr>
          <w:p w14:paraId="7A17F9B4" w14:textId="77777777" w:rsidR="00D04E2A" w:rsidRDefault="00D04E2A" w:rsidP="00F00089">
            <w:pPr>
              <w:tabs>
                <w:tab w:val="decimal" w:pos="792"/>
              </w:tabs>
              <w:jc w:val="right"/>
              <w:rPr>
                <w:b/>
                <w:bCs/>
                <w:sz w:val="22"/>
                <w:szCs w:val="22"/>
                <w:u w:val="single"/>
                <w:lang w:eastAsia="en-GB"/>
              </w:rPr>
            </w:pPr>
          </w:p>
        </w:tc>
        <w:tc>
          <w:tcPr>
            <w:tcW w:w="1438" w:type="dxa"/>
            <w:vAlign w:val="bottom"/>
          </w:tcPr>
          <w:p w14:paraId="04D36408" w14:textId="77777777" w:rsidR="00D04E2A" w:rsidRDefault="00D04E2A" w:rsidP="00F00089">
            <w:pPr>
              <w:jc w:val="right"/>
              <w:rPr>
                <w:b/>
                <w:bCs/>
                <w:sz w:val="22"/>
                <w:szCs w:val="22"/>
                <w:u w:val="single"/>
                <w:lang w:eastAsia="en-GB"/>
              </w:rPr>
            </w:pPr>
          </w:p>
        </w:tc>
        <w:tc>
          <w:tcPr>
            <w:tcW w:w="1496" w:type="dxa"/>
          </w:tcPr>
          <w:p w14:paraId="7B7B8200" w14:textId="77777777" w:rsidR="00D04E2A" w:rsidRDefault="00D04E2A" w:rsidP="00F00089">
            <w:pPr>
              <w:tabs>
                <w:tab w:val="decimal" w:pos="792"/>
              </w:tabs>
              <w:jc w:val="right"/>
              <w:rPr>
                <w:b/>
                <w:bCs/>
                <w:sz w:val="22"/>
                <w:szCs w:val="22"/>
                <w:u w:val="single"/>
                <w:lang w:eastAsia="en-GB"/>
              </w:rPr>
            </w:pPr>
          </w:p>
        </w:tc>
        <w:tc>
          <w:tcPr>
            <w:tcW w:w="1202" w:type="dxa"/>
            <w:vAlign w:val="bottom"/>
          </w:tcPr>
          <w:p w14:paraId="7195D08B" w14:textId="4CE4AADB" w:rsidR="00D04E2A" w:rsidRPr="00D04E2A" w:rsidRDefault="00D04E2A" w:rsidP="00F00089">
            <w:pPr>
              <w:tabs>
                <w:tab w:val="decimal" w:pos="792"/>
              </w:tabs>
              <w:jc w:val="right"/>
              <w:rPr>
                <w:i/>
                <w:iCs/>
                <w:sz w:val="22"/>
                <w:szCs w:val="22"/>
                <w:u w:val="single"/>
                <w:lang w:eastAsia="en-GB"/>
              </w:rPr>
            </w:pPr>
          </w:p>
        </w:tc>
        <w:tc>
          <w:tcPr>
            <w:tcW w:w="1422" w:type="dxa"/>
          </w:tcPr>
          <w:p w14:paraId="7722075F" w14:textId="77777777" w:rsidR="00D04E2A" w:rsidRDefault="00D04E2A" w:rsidP="00F00089">
            <w:pPr>
              <w:jc w:val="right"/>
              <w:rPr>
                <w:i/>
                <w:iCs/>
                <w:sz w:val="22"/>
                <w:szCs w:val="22"/>
                <w:u w:val="single"/>
                <w:lang w:eastAsia="en-GB"/>
              </w:rPr>
            </w:pPr>
          </w:p>
        </w:tc>
      </w:tr>
      <w:tr w:rsidR="00D04E2A" w:rsidRPr="00F42DE7" w14:paraId="5D3EDBBB" w14:textId="77777777" w:rsidTr="00285492">
        <w:trPr>
          <w:trHeight w:val="255"/>
        </w:trPr>
        <w:tc>
          <w:tcPr>
            <w:tcW w:w="3600" w:type="dxa"/>
            <w:vAlign w:val="bottom"/>
          </w:tcPr>
          <w:p w14:paraId="6172C23E" w14:textId="77777777" w:rsidR="00D04E2A" w:rsidRPr="00026DFA" w:rsidRDefault="00D04E2A" w:rsidP="00F00089">
            <w:pPr>
              <w:rPr>
                <w:b/>
                <w:sz w:val="22"/>
                <w:szCs w:val="22"/>
                <w:lang w:eastAsia="en-GB"/>
              </w:rPr>
            </w:pPr>
            <w:r w:rsidRPr="00026DFA">
              <w:rPr>
                <w:b/>
                <w:sz w:val="22"/>
                <w:szCs w:val="22"/>
                <w:lang w:eastAsia="en-GB"/>
              </w:rPr>
              <w:t>TOTAL</w:t>
            </w:r>
          </w:p>
        </w:tc>
        <w:tc>
          <w:tcPr>
            <w:tcW w:w="1512" w:type="dxa"/>
            <w:vAlign w:val="bottom"/>
          </w:tcPr>
          <w:p w14:paraId="0A92AC9A" w14:textId="60AF006C" w:rsidR="00D04E2A" w:rsidRPr="00D04E2A" w:rsidRDefault="00285492" w:rsidP="00F00089">
            <w:pPr>
              <w:jc w:val="right"/>
              <w:rPr>
                <w:b/>
                <w:bCs/>
                <w:sz w:val="22"/>
                <w:szCs w:val="22"/>
                <w:u w:val="single"/>
                <w:lang w:eastAsia="en-GB"/>
              </w:rPr>
            </w:pPr>
            <w:r w:rsidRPr="00285492">
              <w:rPr>
                <w:b/>
                <w:bCs/>
                <w:sz w:val="22"/>
                <w:szCs w:val="22"/>
                <w:u w:val="single"/>
                <w:lang w:eastAsia="en-GB"/>
              </w:rPr>
              <w:t>£16,081.40</w:t>
            </w:r>
          </w:p>
        </w:tc>
        <w:tc>
          <w:tcPr>
            <w:tcW w:w="1438" w:type="dxa"/>
            <w:vAlign w:val="bottom"/>
          </w:tcPr>
          <w:p w14:paraId="37F44EE3" w14:textId="77777777" w:rsidR="00D04E2A" w:rsidRDefault="00D04E2A" w:rsidP="00F00089">
            <w:pPr>
              <w:jc w:val="right"/>
              <w:rPr>
                <w:sz w:val="22"/>
                <w:szCs w:val="22"/>
                <w:lang w:eastAsia="en-GB"/>
              </w:rPr>
            </w:pPr>
          </w:p>
        </w:tc>
        <w:tc>
          <w:tcPr>
            <w:tcW w:w="1496" w:type="dxa"/>
          </w:tcPr>
          <w:p w14:paraId="7C3F7FF7" w14:textId="77777777" w:rsidR="00D04E2A" w:rsidRPr="004E035B" w:rsidRDefault="00D04E2A" w:rsidP="00F00089">
            <w:pPr>
              <w:jc w:val="right"/>
              <w:rPr>
                <w:b/>
                <w:bCs/>
                <w:sz w:val="22"/>
                <w:szCs w:val="22"/>
                <w:u w:val="single"/>
                <w:lang w:eastAsia="en-GB"/>
              </w:rPr>
            </w:pPr>
          </w:p>
        </w:tc>
        <w:tc>
          <w:tcPr>
            <w:tcW w:w="1202" w:type="dxa"/>
            <w:vAlign w:val="bottom"/>
          </w:tcPr>
          <w:p w14:paraId="74762038" w14:textId="779E9B79" w:rsidR="00D04E2A" w:rsidRPr="00D04E2A" w:rsidRDefault="00285492" w:rsidP="00F00089">
            <w:pPr>
              <w:jc w:val="right"/>
              <w:rPr>
                <w:i/>
                <w:iCs/>
                <w:sz w:val="22"/>
                <w:szCs w:val="22"/>
                <w:u w:val="single"/>
              </w:rPr>
            </w:pPr>
            <w:r w:rsidRPr="00D04E2A">
              <w:rPr>
                <w:b/>
                <w:bCs/>
                <w:sz w:val="22"/>
                <w:szCs w:val="22"/>
                <w:u w:val="single"/>
                <w:lang w:eastAsia="en-GB"/>
              </w:rPr>
              <w:t>13,061.77</w:t>
            </w:r>
          </w:p>
        </w:tc>
        <w:tc>
          <w:tcPr>
            <w:tcW w:w="1422" w:type="dxa"/>
          </w:tcPr>
          <w:p w14:paraId="6C0D81F1" w14:textId="6D77E405" w:rsidR="00D04E2A" w:rsidRPr="00F42DE7" w:rsidRDefault="00D04E2A" w:rsidP="00F00089">
            <w:pPr>
              <w:jc w:val="right"/>
              <w:rPr>
                <w:i/>
                <w:iCs/>
                <w:sz w:val="22"/>
                <w:szCs w:val="22"/>
                <w:u w:val="single"/>
                <w:lang w:eastAsia="en-GB"/>
              </w:rPr>
            </w:pPr>
          </w:p>
        </w:tc>
      </w:tr>
      <w:tr w:rsidR="00D04E2A" w14:paraId="27265C6D" w14:textId="77777777" w:rsidTr="00285492">
        <w:trPr>
          <w:trHeight w:val="255"/>
        </w:trPr>
        <w:tc>
          <w:tcPr>
            <w:tcW w:w="3600" w:type="dxa"/>
            <w:vAlign w:val="bottom"/>
          </w:tcPr>
          <w:p w14:paraId="4F808566" w14:textId="77777777" w:rsidR="00D04E2A" w:rsidRDefault="00D04E2A" w:rsidP="00F00089">
            <w:pPr>
              <w:rPr>
                <w:color w:val="FF0000"/>
                <w:sz w:val="22"/>
                <w:szCs w:val="22"/>
                <w:lang w:eastAsia="en-GB"/>
              </w:rPr>
            </w:pPr>
          </w:p>
          <w:p w14:paraId="108A8C8C" w14:textId="77777777" w:rsidR="00D04E2A" w:rsidRDefault="00D04E2A" w:rsidP="00F00089">
            <w:pPr>
              <w:rPr>
                <w:color w:val="FF0000"/>
                <w:sz w:val="22"/>
                <w:szCs w:val="22"/>
                <w:lang w:eastAsia="en-GB"/>
              </w:rPr>
            </w:pPr>
          </w:p>
          <w:p w14:paraId="2E3E9F51" w14:textId="77777777" w:rsidR="00D04E2A" w:rsidRDefault="00D04E2A" w:rsidP="00F00089">
            <w:pPr>
              <w:rPr>
                <w:color w:val="FF0000"/>
                <w:sz w:val="22"/>
                <w:szCs w:val="22"/>
                <w:lang w:eastAsia="en-GB"/>
              </w:rPr>
            </w:pPr>
          </w:p>
        </w:tc>
        <w:tc>
          <w:tcPr>
            <w:tcW w:w="1512" w:type="dxa"/>
            <w:vAlign w:val="bottom"/>
          </w:tcPr>
          <w:p w14:paraId="3372B2B4" w14:textId="77777777" w:rsidR="00D04E2A" w:rsidRDefault="00D04E2A" w:rsidP="00F00089">
            <w:pPr>
              <w:jc w:val="right"/>
              <w:rPr>
                <w:b/>
                <w:bCs/>
                <w:sz w:val="22"/>
                <w:szCs w:val="22"/>
                <w:lang w:eastAsia="en-GB"/>
              </w:rPr>
            </w:pPr>
          </w:p>
        </w:tc>
        <w:tc>
          <w:tcPr>
            <w:tcW w:w="1438" w:type="dxa"/>
            <w:vAlign w:val="bottom"/>
          </w:tcPr>
          <w:p w14:paraId="523E79C8" w14:textId="77777777" w:rsidR="00D04E2A" w:rsidRDefault="00D04E2A" w:rsidP="00F00089">
            <w:pPr>
              <w:jc w:val="right"/>
              <w:rPr>
                <w:sz w:val="22"/>
                <w:szCs w:val="22"/>
                <w:lang w:eastAsia="en-GB"/>
              </w:rPr>
            </w:pPr>
          </w:p>
        </w:tc>
        <w:tc>
          <w:tcPr>
            <w:tcW w:w="1496" w:type="dxa"/>
          </w:tcPr>
          <w:p w14:paraId="15EA6D57" w14:textId="77777777" w:rsidR="00D04E2A" w:rsidRDefault="00D04E2A" w:rsidP="00F00089">
            <w:pPr>
              <w:jc w:val="right"/>
              <w:rPr>
                <w:b/>
                <w:bCs/>
                <w:sz w:val="22"/>
                <w:szCs w:val="22"/>
                <w:u w:val="single"/>
                <w:lang w:eastAsia="en-GB"/>
              </w:rPr>
            </w:pPr>
          </w:p>
        </w:tc>
        <w:tc>
          <w:tcPr>
            <w:tcW w:w="1202" w:type="dxa"/>
          </w:tcPr>
          <w:p w14:paraId="22190379" w14:textId="2B1D163A" w:rsidR="00D04E2A" w:rsidRPr="00D04E2A" w:rsidRDefault="00D04E2A" w:rsidP="00F00089">
            <w:pPr>
              <w:jc w:val="right"/>
              <w:rPr>
                <w:i/>
                <w:iCs/>
                <w:sz w:val="22"/>
                <w:szCs w:val="22"/>
                <w:u w:val="single"/>
                <w:lang w:eastAsia="en-GB"/>
              </w:rPr>
            </w:pPr>
          </w:p>
        </w:tc>
        <w:tc>
          <w:tcPr>
            <w:tcW w:w="1422" w:type="dxa"/>
          </w:tcPr>
          <w:p w14:paraId="50B7683A" w14:textId="77777777" w:rsidR="00D04E2A" w:rsidRDefault="00D04E2A" w:rsidP="00F00089">
            <w:pPr>
              <w:jc w:val="right"/>
              <w:rPr>
                <w:i/>
                <w:iCs/>
                <w:sz w:val="22"/>
                <w:szCs w:val="22"/>
                <w:lang w:eastAsia="en-GB"/>
              </w:rPr>
            </w:pPr>
          </w:p>
        </w:tc>
      </w:tr>
      <w:tr w:rsidR="00D04E2A" w14:paraId="5E900E73" w14:textId="77777777" w:rsidTr="00285492">
        <w:trPr>
          <w:trHeight w:val="255"/>
        </w:trPr>
        <w:tc>
          <w:tcPr>
            <w:tcW w:w="3600" w:type="dxa"/>
            <w:vAlign w:val="bottom"/>
          </w:tcPr>
          <w:p w14:paraId="05B495E5" w14:textId="77777777" w:rsidR="00D04E2A" w:rsidRDefault="00D04E2A" w:rsidP="00F00089">
            <w:pPr>
              <w:rPr>
                <w:b/>
                <w:bCs/>
                <w:sz w:val="22"/>
                <w:szCs w:val="22"/>
              </w:rPr>
            </w:pPr>
            <w:r>
              <w:rPr>
                <w:b/>
                <w:bCs/>
                <w:sz w:val="22"/>
                <w:szCs w:val="22"/>
              </w:rPr>
              <w:t>Other Assets (Unrestricted Fund)</w:t>
            </w:r>
          </w:p>
        </w:tc>
        <w:tc>
          <w:tcPr>
            <w:tcW w:w="1512" w:type="dxa"/>
            <w:vAlign w:val="bottom"/>
          </w:tcPr>
          <w:p w14:paraId="7BE732ED" w14:textId="77777777" w:rsidR="00D04E2A" w:rsidRDefault="00D04E2A" w:rsidP="00F00089">
            <w:pPr>
              <w:jc w:val="right"/>
              <w:rPr>
                <w:b/>
                <w:bCs/>
                <w:sz w:val="22"/>
                <w:szCs w:val="22"/>
                <w:lang w:eastAsia="en-GB"/>
              </w:rPr>
            </w:pPr>
          </w:p>
        </w:tc>
        <w:tc>
          <w:tcPr>
            <w:tcW w:w="1438" w:type="dxa"/>
            <w:vAlign w:val="bottom"/>
          </w:tcPr>
          <w:p w14:paraId="6F99ABE6" w14:textId="77777777" w:rsidR="00D04E2A" w:rsidRDefault="00D04E2A" w:rsidP="00F00089">
            <w:pPr>
              <w:jc w:val="right"/>
              <w:rPr>
                <w:sz w:val="22"/>
                <w:szCs w:val="22"/>
                <w:lang w:eastAsia="en-GB"/>
              </w:rPr>
            </w:pPr>
          </w:p>
        </w:tc>
        <w:tc>
          <w:tcPr>
            <w:tcW w:w="1496" w:type="dxa"/>
          </w:tcPr>
          <w:p w14:paraId="5FACD90D" w14:textId="77777777" w:rsidR="00D04E2A" w:rsidRDefault="00D04E2A" w:rsidP="00F00089">
            <w:pPr>
              <w:jc w:val="right"/>
              <w:rPr>
                <w:b/>
                <w:bCs/>
                <w:sz w:val="22"/>
                <w:szCs w:val="22"/>
                <w:u w:val="single"/>
                <w:lang w:eastAsia="en-GB"/>
              </w:rPr>
            </w:pPr>
          </w:p>
        </w:tc>
        <w:tc>
          <w:tcPr>
            <w:tcW w:w="1202" w:type="dxa"/>
          </w:tcPr>
          <w:p w14:paraId="04391F72" w14:textId="5D7153E8" w:rsidR="00D04E2A" w:rsidRPr="00D04E2A" w:rsidRDefault="00D04E2A" w:rsidP="00F00089">
            <w:pPr>
              <w:jc w:val="right"/>
              <w:rPr>
                <w:i/>
                <w:iCs/>
                <w:sz w:val="22"/>
                <w:szCs w:val="22"/>
                <w:u w:val="single"/>
                <w:lang w:eastAsia="en-GB"/>
              </w:rPr>
            </w:pPr>
          </w:p>
        </w:tc>
        <w:tc>
          <w:tcPr>
            <w:tcW w:w="1422" w:type="dxa"/>
          </w:tcPr>
          <w:p w14:paraId="2ED5E3C7" w14:textId="77777777" w:rsidR="00D04E2A" w:rsidRDefault="00D04E2A" w:rsidP="00F00089">
            <w:pPr>
              <w:jc w:val="right"/>
              <w:rPr>
                <w:i/>
                <w:iCs/>
                <w:sz w:val="22"/>
                <w:szCs w:val="22"/>
                <w:lang w:eastAsia="en-GB"/>
              </w:rPr>
            </w:pPr>
          </w:p>
        </w:tc>
      </w:tr>
      <w:tr w:rsidR="00D04E2A" w14:paraId="2ABCEBF0" w14:textId="77777777" w:rsidTr="00285492">
        <w:trPr>
          <w:trHeight w:val="255"/>
        </w:trPr>
        <w:tc>
          <w:tcPr>
            <w:tcW w:w="3600" w:type="dxa"/>
            <w:vAlign w:val="bottom"/>
          </w:tcPr>
          <w:p w14:paraId="578744B7" w14:textId="77777777" w:rsidR="00D04E2A" w:rsidRDefault="00D04E2A" w:rsidP="00F00089">
            <w:pPr>
              <w:rPr>
                <w:color w:val="000000"/>
                <w:sz w:val="22"/>
                <w:szCs w:val="22"/>
                <w:lang w:eastAsia="en-GB"/>
              </w:rPr>
            </w:pPr>
            <w:bookmarkStart w:id="2" w:name="_Hlk133334064"/>
            <w:r>
              <w:rPr>
                <w:color w:val="000000"/>
                <w:sz w:val="22"/>
                <w:szCs w:val="22"/>
                <w:lang w:eastAsia="en-GB"/>
              </w:rPr>
              <w:t>Gym Equipment (estimated value)</w:t>
            </w:r>
          </w:p>
        </w:tc>
        <w:tc>
          <w:tcPr>
            <w:tcW w:w="1512" w:type="dxa"/>
            <w:vAlign w:val="bottom"/>
          </w:tcPr>
          <w:p w14:paraId="7B6412BE" w14:textId="77777777" w:rsidR="00D04E2A" w:rsidRPr="00100A50" w:rsidRDefault="00D04E2A" w:rsidP="00F00089">
            <w:pPr>
              <w:jc w:val="right"/>
              <w:rPr>
                <w:b/>
                <w:bCs/>
                <w:color w:val="388600"/>
                <w:sz w:val="22"/>
                <w:szCs w:val="22"/>
                <w:u w:val="single"/>
                <w:lang w:eastAsia="en-GB"/>
              </w:rPr>
            </w:pPr>
            <w:r w:rsidRPr="0036737E">
              <w:rPr>
                <w:b/>
                <w:bCs/>
                <w:sz w:val="22"/>
                <w:szCs w:val="22"/>
                <w:u w:val="single"/>
                <w:lang w:eastAsia="en-GB"/>
              </w:rPr>
              <w:t>30,000.00</w:t>
            </w:r>
          </w:p>
        </w:tc>
        <w:tc>
          <w:tcPr>
            <w:tcW w:w="1438" w:type="dxa"/>
            <w:vAlign w:val="bottom"/>
          </w:tcPr>
          <w:p w14:paraId="4930034D" w14:textId="77777777" w:rsidR="00D04E2A" w:rsidRPr="00D04E2A" w:rsidRDefault="00D04E2A" w:rsidP="00F00089">
            <w:pPr>
              <w:jc w:val="right"/>
              <w:rPr>
                <w:color w:val="FF0000"/>
                <w:sz w:val="22"/>
                <w:szCs w:val="22"/>
                <w:lang w:eastAsia="en-GB"/>
              </w:rPr>
            </w:pPr>
          </w:p>
        </w:tc>
        <w:tc>
          <w:tcPr>
            <w:tcW w:w="1496" w:type="dxa"/>
          </w:tcPr>
          <w:p w14:paraId="444E3C21" w14:textId="77777777" w:rsidR="00D04E2A" w:rsidRDefault="00D04E2A" w:rsidP="00F00089">
            <w:pPr>
              <w:jc w:val="right"/>
              <w:rPr>
                <w:b/>
                <w:bCs/>
                <w:sz w:val="22"/>
                <w:szCs w:val="22"/>
                <w:u w:val="single"/>
                <w:lang w:eastAsia="en-GB"/>
              </w:rPr>
            </w:pPr>
          </w:p>
        </w:tc>
        <w:tc>
          <w:tcPr>
            <w:tcW w:w="1202" w:type="dxa"/>
          </w:tcPr>
          <w:p w14:paraId="7FCBABB8" w14:textId="050FA589" w:rsidR="00D04E2A" w:rsidRPr="00D04E2A" w:rsidRDefault="00D04E2A" w:rsidP="00F00089">
            <w:pPr>
              <w:jc w:val="right"/>
              <w:rPr>
                <w:i/>
                <w:iCs/>
                <w:sz w:val="22"/>
                <w:szCs w:val="22"/>
                <w:u w:val="single"/>
                <w:lang w:eastAsia="en-GB"/>
              </w:rPr>
            </w:pPr>
          </w:p>
        </w:tc>
        <w:tc>
          <w:tcPr>
            <w:tcW w:w="1422" w:type="dxa"/>
          </w:tcPr>
          <w:p w14:paraId="3775514E" w14:textId="77777777" w:rsidR="00D04E2A" w:rsidRDefault="00D04E2A" w:rsidP="00F00089">
            <w:pPr>
              <w:jc w:val="right"/>
              <w:rPr>
                <w:i/>
                <w:iCs/>
                <w:sz w:val="22"/>
                <w:szCs w:val="22"/>
                <w:lang w:eastAsia="en-GB"/>
              </w:rPr>
            </w:pPr>
          </w:p>
        </w:tc>
      </w:tr>
      <w:bookmarkEnd w:id="2"/>
      <w:tr w:rsidR="00D04E2A" w14:paraId="0954247A" w14:textId="77777777" w:rsidTr="00285492">
        <w:trPr>
          <w:trHeight w:val="255"/>
        </w:trPr>
        <w:tc>
          <w:tcPr>
            <w:tcW w:w="3600" w:type="dxa"/>
            <w:vAlign w:val="bottom"/>
          </w:tcPr>
          <w:p w14:paraId="2CB41E6B" w14:textId="77777777" w:rsidR="00D04E2A" w:rsidRDefault="00D04E2A" w:rsidP="00F00089">
            <w:pPr>
              <w:rPr>
                <w:color w:val="FF0000"/>
                <w:sz w:val="22"/>
                <w:szCs w:val="22"/>
                <w:lang w:eastAsia="en-GB"/>
              </w:rPr>
            </w:pPr>
          </w:p>
        </w:tc>
        <w:tc>
          <w:tcPr>
            <w:tcW w:w="1512" w:type="dxa"/>
            <w:vAlign w:val="bottom"/>
          </w:tcPr>
          <w:p w14:paraId="14FFCC9C" w14:textId="77777777" w:rsidR="00D04E2A" w:rsidRDefault="00D04E2A" w:rsidP="00F00089">
            <w:pPr>
              <w:jc w:val="right"/>
              <w:rPr>
                <w:b/>
                <w:bCs/>
                <w:sz w:val="22"/>
                <w:szCs w:val="22"/>
                <w:lang w:eastAsia="en-GB"/>
              </w:rPr>
            </w:pPr>
          </w:p>
        </w:tc>
        <w:tc>
          <w:tcPr>
            <w:tcW w:w="1438" w:type="dxa"/>
            <w:vAlign w:val="bottom"/>
          </w:tcPr>
          <w:p w14:paraId="34593911" w14:textId="77777777" w:rsidR="00D04E2A" w:rsidRDefault="00D04E2A" w:rsidP="00F00089">
            <w:pPr>
              <w:jc w:val="right"/>
              <w:rPr>
                <w:sz w:val="22"/>
                <w:szCs w:val="22"/>
                <w:lang w:eastAsia="en-GB"/>
              </w:rPr>
            </w:pPr>
          </w:p>
        </w:tc>
        <w:tc>
          <w:tcPr>
            <w:tcW w:w="1496" w:type="dxa"/>
          </w:tcPr>
          <w:p w14:paraId="3E307E29" w14:textId="77777777" w:rsidR="00D04E2A" w:rsidRDefault="00D04E2A" w:rsidP="00F00089">
            <w:pPr>
              <w:jc w:val="right"/>
              <w:rPr>
                <w:b/>
                <w:bCs/>
                <w:sz w:val="22"/>
                <w:szCs w:val="22"/>
                <w:u w:val="single"/>
                <w:lang w:eastAsia="en-GB"/>
              </w:rPr>
            </w:pPr>
          </w:p>
        </w:tc>
        <w:tc>
          <w:tcPr>
            <w:tcW w:w="1202" w:type="dxa"/>
          </w:tcPr>
          <w:p w14:paraId="4719CFDE" w14:textId="0865A325" w:rsidR="00D04E2A" w:rsidRPr="00D04E2A" w:rsidRDefault="00D04E2A" w:rsidP="00F00089">
            <w:pPr>
              <w:jc w:val="right"/>
              <w:rPr>
                <w:i/>
                <w:iCs/>
                <w:sz w:val="22"/>
                <w:szCs w:val="22"/>
                <w:u w:val="single"/>
                <w:lang w:eastAsia="en-GB"/>
              </w:rPr>
            </w:pPr>
          </w:p>
        </w:tc>
        <w:tc>
          <w:tcPr>
            <w:tcW w:w="1422" w:type="dxa"/>
          </w:tcPr>
          <w:p w14:paraId="357CA1B3" w14:textId="77777777" w:rsidR="00D04E2A" w:rsidRDefault="00D04E2A" w:rsidP="00F00089">
            <w:pPr>
              <w:jc w:val="right"/>
              <w:rPr>
                <w:i/>
                <w:iCs/>
                <w:sz w:val="22"/>
                <w:szCs w:val="22"/>
                <w:lang w:eastAsia="en-GB"/>
              </w:rPr>
            </w:pPr>
          </w:p>
        </w:tc>
      </w:tr>
      <w:tr w:rsidR="00D04E2A" w14:paraId="04DBC403" w14:textId="77777777" w:rsidTr="00285492">
        <w:trPr>
          <w:trHeight w:val="255"/>
        </w:trPr>
        <w:tc>
          <w:tcPr>
            <w:tcW w:w="3600" w:type="dxa"/>
            <w:vAlign w:val="bottom"/>
          </w:tcPr>
          <w:p w14:paraId="7C0804A1" w14:textId="77777777" w:rsidR="00D04E2A" w:rsidRDefault="00D04E2A" w:rsidP="00F00089">
            <w:pPr>
              <w:rPr>
                <w:color w:val="FF0000"/>
                <w:sz w:val="22"/>
                <w:szCs w:val="22"/>
                <w:lang w:eastAsia="en-GB"/>
              </w:rPr>
            </w:pPr>
          </w:p>
        </w:tc>
        <w:tc>
          <w:tcPr>
            <w:tcW w:w="1512" w:type="dxa"/>
            <w:vAlign w:val="bottom"/>
          </w:tcPr>
          <w:p w14:paraId="5AA68A0D" w14:textId="77777777" w:rsidR="00D04E2A" w:rsidRDefault="00D04E2A" w:rsidP="00F00089">
            <w:pPr>
              <w:jc w:val="right"/>
              <w:rPr>
                <w:b/>
                <w:bCs/>
                <w:sz w:val="22"/>
                <w:szCs w:val="22"/>
                <w:lang w:eastAsia="en-GB"/>
              </w:rPr>
            </w:pPr>
          </w:p>
        </w:tc>
        <w:tc>
          <w:tcPr>
            <w:tcW w:w="1438" w:type="dxa"/>
            <w:vAlign w:val="bottom"/>
          </w:tcPr>
          <w:p w14:paraId="420AEE69" w14:textId="77777777" w:rsidR="00D04E2A" w:rsidRDefault="00D04E2A" w:rsidP="00F00089">
            <w:pPr>
              <w:jc w:val="right"/>
              <w:rPr>
                <w:sz w:val="22"/>
                <w:szCs w:val="22"/>
                <w:lang w:eastAsia="en-GB"/>
              </w:rPr>
            </w:pPr>
          </w:p>
        </w:tc>
        <w:tc>
          <w:tcPr>
            <w:tcW w:w="1496" w:type="dxa"/>
          </w:tcPr>
          <w:p w14:paraId="6486215B" w14:textId="77777777" w:rsidR="00D04E2A" w:rsidRDefault="00D04E2A" w:rsidP="00F00089">
            <w:pPr>
              <w:jc w:val="right"/>
              <w:rPr>
                <w:b/>
                <w:bCs/>
                <w:sz w:val="22"/>
                <w:szCs w:val="22"/>
                <w:u w:val="single"/>
                <w:lang w:eastAsia="en-GB"/>
              </w:rPr>
            </w:pPr>
          </w:p>
        </w:tc>
        <w:tc>
          <w:tcPr>
            <w:tcW w:w="1202" w:type="dxa"/>
          </w:tcPr>
          <w:p w14:paraId="2334B390" w14:textId="6564BBD1" w:rsidR="00D04E2A" w:rsidRPr="00D04E2A" w:rsidRDefault="00D04E2A" w:rsidP="00F00089">
            <w:pPr>
              <w:jc w:val="right"/>
              <w:rPr>
                <w:i/>
                <w:iCs/>
                <w:sz w:val="22"/>
                <w:szCs w:val="22"/>
                <w:u w:val="single"/>
                <w:lang w:eastAsia="en-GB"/>
              </w:rPr>
            </w:pPr>
          </w:p>
        </w:tc>
        <w:tc>
          <w:tcPr>
            <w:tcW w:w="1422" w:type="dxa"/>
          </w:tcPr>
          <w:p w14:paraId="336D5828" w14:textId="77777777" w:rsidR="00D04E2A" w:rsidRDefault="00D04E2A" w:rsidP="00F00089">
            <w:pPr>
              <w:jc w:val="right"/>
              <w:rPr>
                <w:i/>
                <w:iCs/>
                <w:sz w:val="22"/>
                <w:szCs w:val="22"/>
                <w:lang w:eastAsia="en-GB"/>
              </w:rPr>
            </w:pPr>
          </w:p>
        </w:tc>
      </w:tr>
      <w:tr w:rsidR="00D04E2A" w14:paraId="5F92B809" w14:textId="77777777" w:rsidTr="00285492">
        <w:trPr>
          <w:trHeight w:val="255"/>
        </w:trPr>
        <w:tc>
          <w:tcPr>
            <w:tcW w:w="3600" w:type="dxa"/>
            <w:vAlign w:val="bottom"/>
          </w:tcPr>
          <w:p w14:paraId="7DFB5385" w14:textId="77777777" w:rsidR="00D04E2A" w:rsidRDefault="00D04E2A" w:rsidP="00F00089">
            <w:pPr>
              <w:rPr>
                <w:b/>
                <w:bCs/>
                <w:color w:val="FF0000"/>
                <w:sz w:val="22"/>
                <w:szCs w:val="22"/>
                <w:lang w:eastAsia="en-GB"/>
              </w:rPr>
            </w:pPr>
            <w:r>
              <w:rPr>
                <w:b/>
                <w:bCs/>
                <w:sz w:val="22"/>
                <w:szCs w:val="22"/>
                <w:lang w:eastAsia="en-GB"/>
              </w:rPr>
              <w:t>Liabilities (Unrestricted Fund)</w:t>
            </w:r>
          </w:p>
        </w:tc>
        <w:tc>
          <w:tcPr>
            <w:tcW w:w="1512" w:type="dxa"/>
            <w:vAlign w:val="bottom"/>
          </w:tcPr>
          <w:p w14:paraId="2DC00A81" w14:textId="77777777" w:rsidR="00D04E2A" w:rsidRPr="00272F0A" w:rsidRDefault="00D04E2A" w:rsidP="00F00089">
            <w:pPr>
              <w:jc w:val="right"/>
              <w:rPr>
                <w:b/>
                <w:bCs/>
                <w:sz w:val="22"/>
                <w:szCs w:val="22"/>
                <w:u w:val="single"/>
                <w:lang w:eastAsia="en-GB"/>
              </w:rPr>
            </w:pPr>
            <w:r>
              <w:rPr>
                <w:b/>
                <w:bCs/>
                <w:sz w:val="22"/>
                <w:szCs w:val="22"/>
                <w:u w:val="single"/>
                <w:lang w:eastAsia="en-GB"/>
              </w:rPr>
              <w:t>0.00</w:t>
            </w:r>
          </w:p>
        </w:tc>
        <w:tc>
          <w:tcPr>
            <w:tcW w:w="1438" w:type="dxa"/>
            <w:vAlign w:val="bottom"/>
          </w:tcPr>
          <w:p w14:paraId="3B5FD400" w14:textId="77777777" w:rsidR="00D04E2A" w:rsidRDefault="00D04E2A" w:rsidP="00F00089">
            <w:pPr>
              <w:jc w:val="right"/>
              <w:rPr>
                <w:sz w:val="22"/>
                <w:szCs w:val="22"/>
                <w:lang w:eastAsia="en-GB"/>
              </w:rPr>
            </w:pPr>
          </w:p>
        </w:tc>
        <w:tc>
          <w:tcPr>
            <w:tcW w:w="1496" w:type="dxa"/>
          </w:tcPr>
          <w:p w14:paraId="7952AB24" w14:textId="77777777" w:rsidR="00D04E2A" w:rsidRDefault="00D04E2A" w:rsidP="00F00089">
            <w:pPr>
              <w:jc w:val="right"/>
              <w:rPr>
                <w:b/>
                <w:bCs/>
                <w:sz w:val="22"/>
                <w:szCs w:val="22"/>
                <w:u w:val="single"/>
                <w:lang w:eastAsia="en-GB"/>
              </w:rPr>
            </w:pPr>
          </w:p>
        </w:tc>
        <w:tc>
          <w:tcPr>
            <w:tcW w:w="1202" w:type="dxa"/>
          </w:tcPr>
          <w:p w14:paraId="278DC319" w14:textId="08BA977F" w:rsidR="00D04E2A" w:rsidRPr="00D04E2A" w:rsidRDefault="00D04E2A" w:rsidP="00F00089">
            <w:pPr>
              <w:jc w:val="right"/>
              <w:rPr>
                <w:i/>
                <w:iCs/>
                <w:sz w:val="22"/>
                <w:szCs w:val="22"/>
                <w:u w:val="single"/>
                <w:lang w:eastAsia="en-GB"/>
              </w:rPr>
            </w:pPr>
          </w:p>
        </w:tc>
        <w:tc>
          <w:tcPr>
            <w:tcW w:w="1422" w:type="dxa"/>
          </w:tcPr>
          <w:p w14:paraId="5F8A8164" w14:textId="77777777" w:rsidR="00D04E2A" w:rsidRDefault="00D04E2A" w:rsidP="00F00089">
            <w:pPr>
              <w:jc w:val="right"/>
              <w:rPr>
                <w:i/>
                <w:iCs/>
                <w:sz w:val="22"/>
                <w:szCs w:val="22"/>
                <w:lang w:eastAsia="en-GB"/>
              </w:rPr>
            </w:pPr>
          </w:p>
        </w:tc>
      </w:tr>
      <w:tr w:rsidR="00D04E2A" w14:paraId="4C55417C" w14:textId="77777777" w:rsidTr="00285492">
        <w:trPr>
          <w:trHeight w:val="255"/>
        </w:trPr>
        <w:tc>
          <w:tcPr>
            <w:tcW w:w="3600" w:type="dxa"/>
            <w:vAlign w:val="bottom"/>
          </w:tcPr>
          <w:p w14:paraId="1AAB21E4" w14:textId="77777777" w:rsidR="00D04E2A" w:rsidRDefault="00D04E2A" w:rsidP="00F00089">
            <w:pPr>
              <w:rPr>
                <w:color w:val="FF0000"/>
                <w:sz w:val="22"/>
                <w:szCs w:val="22"/>
                <w:lang w:eastAsia="en-GB"/>
              </w:rPr>
            </w:pPr>
          </w:p>
        </w:tc>
        <w:tc>
          <w:tcPr>
            <w:tcW w:w="1512" w:type="dxa"/>
            <w:vAlign w:val="bottom"/>
          </w:tcPr>
          <w:p w14:paraId="323FDB88" w14:textId="77777777" w:rsidR="00D04E2A" w:rsidRDefault="00D04E2A" w:rsidP="00F00089">
            <w:pPr>
              <w:jc w:val="right"/>
              <w:rPr>
                <w:b/>
                <w:bCs/>
                <w:sz w:val="22"/>
                <w:szCs w:val="22"/>
                <w:lang w:eastAsia="en-GB"/>
              </w:rPr>
            </w:pPr>
          </w:p>
        </w:tc>
        <w:tc>
          <w:tcPr>
            <w:tcW w:w="1438" w:type="dxa"/>
            <w:vAlign w:val="bottom"/>
          </w:tcPr>
          <w:p w14:paraId="56D5B09E" w14:textId="77777777" w:rsidR="00D04E2A" w:rsidRDefault="00D04E2A" w:rsidP="00F00089">
            <w:pPr>
              <w:jc w:val="right"/>
              <w:rPr>
                <w:sz w:val="22"/>
                <w:szCs w:val="22"/>
                <w:lang w:eastAsia="en-GB"/>
              </w:rPr>
            </w:pPr>
          </w:p>
        </w:tc>
        <w:tc>
          <w:tcPr>
            <w:tcW w:w="1496" w:type="dxa"/>
          </w:tcPr>
          <w:p w14:paraId="085F0D30" w14:textId="77777777" w:rsidR="00D04E2A" w:rsidRDefault="00D04E2A" w:rsidP="00F00089">
            <w:pPr>
              <w:jc w:val="right"/>
              <w:rPr>
                <w:b/>
                <w:bCs/>
                <w:sz w:val="22"/>
                <w:szCs w:val="22"/>
                <w:u w:val="single"/>
                <w:lang w:eastAsia="en-GB"/>
              </w:rPr>
            </w:pPr>
          </w:p>
        </w:tc>
        <w:tc>
          <w:tcPr>
            <w:tcW w:w="1202" w:type="dxa"/>
          </w:tcPr>
          <w:p w14:paraId="196BB529" w14:textId="737C7345" w:rsidR="00D04E2A" w:rsidRPr="00D04E2A" w:rsidRDefault="00D04E2A" w:rsidP="00F00089">
            <w:pPr>
              <w:jc w:val="right"/>
              <w:rPr>
                <w:i/>
                <w:iCs/>
                <w:sz w:val="22"/>
                <w:szCs w:val="22"/>
                <w:u w:val="single"/>
                <w:lang w:eastAsia="en-GB"/>
              </w:rPr>
            </w:pPr>
          </w:p>
        </w:tc>
        <w:tc>
          <w:tcPr>
            <w:tcW w:w="1422" w:type="dxa"/>
          </w:tcPr>
          <w:p w14:paraId="27F064BC" w14:textId="77777777" w:rsidR="00D04E2A" w:rsidRDefault="00D04E2A" w:rsidP="00F00089">
            <w:pPr>
              <w:jc w:val="right"/>
              <w:rPr>
                <w:i/>
                <w:iCs/>
                <w:sz w:val="22"/>
                <w:szCs w:val="22"/>
                <w:lang w:eastAsia="en-GB"/>
              </w:rPr>
            </w:pPr>
          </w:p>
        </w:tc>
      </w:tr>
      <w:tr w:rsidR="00D04E2A" w:rsidRPr="00272F0A" w14:paraId="722FBCBC" w14:textId="77777777" w:rsidTr="00285492">
        <w:trPr>
          <w:trHeight w:val="255"/>
        </w:trPr>
        <w:tc>
          <w:tcPr>
            <w:tcW w:w="3600" w:type="dxa"/>
            <w:vAlign w:val="bottom"/>
          </w:tcPr>
          <w:p w14:paraId="7DBE0CEE" w14:textId="77777777" w:rsidR="00D04E2A" w:rsidRPr="00272F0A" w:rsidRDefault="00D04E2A" w:rsidP="00F00089">
            <w:pPr>
              <w:rPr>
                <w:color w:val="FF0000"/>
                <w:sz w:val="22"/>
                <w:szCs w:val="22"/>
                <w:lang w:eastAsia="en-GB"/>
              </w:rPr>
            </w:pPr>
          </w:p>
        </w:tc>
        <w:tc>
          <w:tcPr>
            <w:tcW w:w="1512" w:type="dxa"/>
            <w:vAlign w:val="bottom"/>
          </w:tcPr>
          <w:p w14:paraId="7F031353" w14:textId="77777777" w:rsidR="00D04E2A" w:rsidRPr="00272F0A" w:rsidRDefault="00D04E2A" w:rsidP="00F00089">
            <w:pPr>
              <w:jc w:val="right"/>
              <w:rPr>
                <w:b/>
                <w:bCs/>
                <w:sz w:val="22"/>
                <w:szCs w:val="22"/>
                <w:lang w:eastAsia="en-GB"/>
              </w:rPr>
            </w:pPr>
          </w:p>
        </w:tc>
        <w:tc>
          <w:tcPr>
            <w:tcW w:w="1438" w:type="dxa"/>
            <w:vAlign w:val="bottom"/>
          </w:tcPr>
          <w:p w14:paraId="34094393" w14:textId="77777777" w:rsidR="00D04E2A" w:rsidRPr="00272F0A" w:rsidRDefault="00D04E2A" w:rsidP="00F00089">
            <w:pPr>
              <w:jc w:val="right"/>
              <w:rPr>
                <w:sz w:val="22"/>
                <w:szCs w:val="22"/>
                <w:lang w:eastAsia="en-GB"/>
              </w:rPr>
            </w:pPr>
          </w:p>
        </w:tc>
        <w:tc>
          <w:tcPr>
            <w:tcW w:w="1496" w:type="dxa"/>
          </w:tcPr>
          <w:p w14:paraId="59A3D2D9" w14:textId="77777777" w:rsidR="00D04E2A" w:rsidRPr="00272F0A" w:rsidRDefault="00D04E2A" w:rsidP="00F00089">
            <w:pPr>
              <w:jc w:val="right"/>
              <w:rPr>
                <w:b/>
                <w:bCs/>
                <w:sz w:val="22"/>
                <w:szCs w:val="22"/>
                <w:u w:val="single"/>
                <w:lang w:eastAsia="en-GB"/>
              </w:rPr>
            </w:pPr>
          </w:p>
        </w:tc>
        <w:tc>
          <w:tcPr>
            <w:tcW w:w="1202" w:type="dxa"/>
          </w:tcPr>
          <w:p w14:paraId="45745DCF" w14:textId="4189AC4D" w:rsidR="00D04E2A" w:rsidRPr="00D04E2A" w:rsidRDefault="00D04E2A" w:rsidP="00F00089">
            <w:pPr>
              <w:jc w:val="right"/>
              <w:rPr>
                <w:i/>
                <w:iCs/>
                <w:sz w:val="22"/>
                <w:szCs w:val="22"/>
                <w:u w:val="single"/>
                <w:lang w:eastAsia="en-GB"/>
              </w:rPr>
            </w:pPr>
          </w:p>
        </w:tc>
        <w:tc>
          <w:tcPr>
            <w:tcW w:w="1422" w:type="dxa"/>
          </w:tcPr>
          <w:p w14:paraId="51F2FF0F" w14:textId="77777777" w:rsidR="00D04E2A" w:rsidRPr="00272F0A" w:rsidRDefault="00D04E2A" w:rsidP="00F00089">
            <w:pPr>
              <w:jc w:val="right"/>
              <w:rPr>
                <w:i/>
                <w:iCs/>
                <w:sz w:val="22"/>
                <w:szCs w:val="22"/>
                <w:lang w:eastAsia="en-GB"/>
              </w:rPr>
            </w:pPr>
          </w:p>
        </w:tc>
      </w:tr>
      <w:tr w:rsidR="00D04E2A" w:rsidRPr="00272F0A" w14:paraId="48670C66" w14:textId="77777777" w:rsidTr="00285492">
        <w:trPr>
          <w:trHeight w:val="255"/>
        </w:trPr>
        <w:tc>
          <w:tcPr>
            <w:tcW w:w="3600" w:type="dxa"/>
            <w:vAlign w:val="bottom"/>
          </w:tcPr>
          <w:p w14:paraId="2C6873C8" w14:textId="77777777" w:rsidR="00D04E2A" w:rsidRPr="00272F0A" w:rsidRDefault="00D04E2A" w:rsidP="00F00089">
            <w:pPr>
              <w:rPr>
                <w:color w:val="FF0000"/>
                <w:sz w:val="22"/>
                <w:szCs w:val="22"/>
                <w:lang w:eastAsia="en-GB"/>
              </w:rPr>
            </w:pPr>
          </w:p>
        </w:tc>
        <w:tc>
          <w:tcPr>
            <w:tcW w:w="1512" w:type="dxa"/>
            <w:vAlign w:val="bottom"/>
          </w:tcPr>
          <w:p w14:paraId="3E2E8052" w14:textId="77777777" w:rsidR="00D04E2A" w:rsidRPr="00272F0A" w:rsidRDefault="00D04E2A" w:rsidP="00F00089">
            <w:pPr>
              <w:jc w:val="right"/>
              <w:rPr>
                <w:b/>
                <w:bCs/>
                <w:sz w:val="22"/>
                <w:szCs w:val="22"/>
                <w:lang w:eastAsia="en-GB"/>
              </w:rPr>
            </w:pPr>
          </w:p>
        </w:tc>
        <w:tc>
          <w:tcPr>
            <w:tcW w:w="1438" w:type="dxa"/>
            <w:vAlign w:val="bottom"/>
          </w:tcPr>
          <w:p w14:paraId="18FD9A44" w14:textId="77777777" w:rsidR="00D04E2A" w:rsidRPr="00272F0A" w:rsidRDefault="00D04E2A" w:rsidP="00F00089">
            <w:pPr>
              <w:jc w:val="right"/>
              <w:rPr>
                <w:sz w:val="22"/>
                <w:szCs w:val="22"/>
                <w:lang w:eastAsia="en-GB"/>
              </w:rPr>
            </w:pPr>
          </w:p>
        </w:tc>
        <w:tc>
          <w:tcPr>
            <w:tcW w:w="1496" w:type="dxa"/>
          </w:tcPr>
          <w:p w14:paraId="3A56481A" w14:textId="77777777" w:rsidR="00D04E2A" w:rsidRPr="00272F0A" w:rsidRDefault="00D04E2A" w:rsidP="00F00089">
            <w:pPr>
              <w:jc w:val="right"/>
              <w:rPr>
                <w:b/>
                <w:bCs/>
                <w:sz w:val="22"/>
                <w:szCs w:val="22"/>
                <w:u w:val="single"/>
                <w:lang w:eastAsia="en-GB"/>
              </w:rPr>
            </w:pPr>
          </w:p>
        </w:tc>
        <w:tc>
          <w:tcPr>
            <w:tcW w:w="1202" w:type="dxa"/>
          </w:tcPr>
          <w:p w14:paraId="50CAFD0E" w14:textId="7CDCB69B" w:rsidR="00D04E2A" w:rsidRPr="00D04E2A" w:rsidRDefault="00D04E2A" w:rsidP="00F00089">
            <w:pPr>
              <w:jc w:val="right"/>
              <w:rPr>
                <w:i/>
                <w:iCs/>
                <w:sz w:val="22"/>
                <w:szCs w:val="22"/>
                <w:u w:val="single"/>
                <w:lang w:eastAsia="en-GB"/>
              </w:rPr>
            </w:pPr>
          </w:p>
        </w:tc>
        <w:tc>
          <w:tcPr>
            <w:tcW w:w="1422" w:type="dxa"/>
          </w:tcPr>
          <w:p w14:paraId="18852EF4" w14:textId="77777777" w:rsidR="00D04E2A" w:rsidRPr="00272F0A" w:rsidRDefault="00D04E2A" w:rsidP="00F00089">
            <w:pPr>
              <w:jc w:val="right"/>
              <w:rPr>
                <w:i/>
                <w:iCs/>
                <w:sz w:val="22"/>
                <w:szCs w:val="22"/>
                <w:lang w:eastAsia="en-GB"/>
              </w:rPr>
            </w:pPr>
          </w:p>
        </w:tc>
      </w:tr>
    </w:tbl>
    <w:p w14:paraId="34538304" w14:textId="77777777" w:rsidR="00CE4C81" w:rsidRPr="00272F0A" w:rsidRDefault="00CE4C81" w:rsidP="00CE4C81">
      <w:pPr>
        <w:rPr>
          <w:sz w:val="22"/>
          <w:szCs w:val="22"/>
        </w:rPr>
      </w:pPr>
    </w:p>
    <w:p w14:paraId="02D601C1" w14:textId="77777777" w:rsidR="00CE4C81" w:rsidRPr="00272F0A" w:rsidRDefault="00CE4C81" w:rsidP="00CE4C81">
      <w:pPr>
        <w:autoSpaceDE w:val="0"/>
        <w:autoSpaceDN w:val="0"/>
        <w:rPr>
          <w:sz w:val="22"/>
          <w:szCs w:val="22"/>
          <w:lang w:eastAsia="en-GB"/>
        </w:rPr>
      </w:pPr>
      <w:r w:rsidRPr="00272F0A">
        <w:rPr>
          <w:sz w:val="22"/>
          <w:szCs w:val="22"/>
          <w:lang w:eastAsia="en-GB"/>
        </w:rPr>
        <w:t xml:space="preserve">The Notes on page </w:t>
      </w:r>
      <w:r w:rsidR="002B49DD">
        <w:rPr>
          <w:sz w:val="22"/>
          <w:szCs w:val="22"/>
          <w:lang w:eastAsia="en-GB"/>
        </w:rPr>
        <w:t>8</w:t>
      </w:r>
      <w:r w:rsidR="009635FD">
        <w:rPr>
          <w:sz w:val="22"/>
          <w:szCs w:val="22"/>
          <w:lang w:eastAsia="en-GB"/>
        </w:rPr>
        <w:t xml:space="preserve"> </w:t>
      </w:r>
      <w:r w:rsidRPr="00272F0A">
        <w:rPr>
          <w:sz w:val="22"/>
          <w:szCs w:val="22"/>
          <w:lang w:eastAsia="en-GB"/>
        </w:rPr>
        <w:t>form an integral part of these accounts.</w:t>
      </w:r>
    </w:p>
    <w:p w14:paraId="670DFFA9" w14:textId="77777777" w:rsidR="00CE4C81" w:rsidRPr="00272F0A" w:rsidRDefault="00CE4C81" w:rsidP="00CE4C81">
      <w:pPr>
        <w:autoSpaceDE w:val="0"/>
        <w:autoSpaceDN w:val="0"/>
        <w:rPr>
          <w:sz w:val="22"/>
          <w:szCs w:val="22"/>
          <w:lang w:eastAsia="en-GB"/>
        </w:rPr>
      </w:pPr>
    </w:p>
    <w:p w14:paraId="1F15D93B" w14:textId="77777777" w:rsidR="00886371" w:rsidRDefault="00886371" w:rsidP="00CE4C81">
      <w:pPr>
        <w:rPr>
          <w:sz w:val="22"/>
          <w:szCs w:val="22"/>
          <w:lang w:eastAsia="en-GB"/>
        </w:rPr>
      </w:pPr>
    </w:p>
    <w:p w14:paraId="243B66F4" w14:textId="77777777" w:rsidR="00886371" w:rsidRDefault="00886371" w:rsidP="00CE4C81">
      <w:pPr>
        <w:rPr>
          <w:sz w:val="22"/>
          <w:szCs w:val="22"/>
          <w:lang w:eastAsia="en-GB"/>
        </w:rPr>
      </w:pPr>
    </w:p>
    <w:p w14:paraId="15E9732A" w14:textId="77777777" w:rsidR="00886371" w:rsidRDefault="00886371" w:rsidP="00CE4C81">
      <w:pPr>
        <w:rPr>
          <w:sz w:val="22"/>
          <w:szCs w:val="22"/>
          <w:lang w:eastAsia="en-GB"/>
        </w:rPr>
      </w:pPr>
    </w:p>
    <w:p w14:paraId="37F3C18A" w14:textId="77777777" w:rsidR="00CE4C81" w:rsidRPr="00272F0A" w:rsidRDefault="00CE4C81" w:rsidP="00CE4C81">
      <w:pPr>
        <w:rPr>
          <w:sz w:val="22"/>
          <w:szCs w:val="22"/>
        </w:rPr>
      </w:pPr>
      <w:r w:rsidRPr="00272F0A">
        <w:rPr>
          <w:sz w:val="22"/>
          <w:szCs w:val="22"/>
          <w:lang w:eastAsia="en-GB"/>
        </w:rPr>
        <w:t>Approved by the trustees on</w:t>
      </w:r>
      <w:r w:rsidRPr="00272F0A">
        <w:rPr>
          <w:sz w:val="22"/>
          <w:szCs w:val="22"/>
          <w:lang w:val="en-US" w:eastAsia="en-GB"/>
        </w:rPr>
        <w:t xml:space="preserve"> </w:t>
      </w:r>
      <w:r w:rsidR="00EE1E23" w:rsidRPr="00EE1E23">
        <w:rPr>
          <w:sz w:val="22"/>
          <w:szCs w:val="22"/>
          <w:lang w:val="en-US" w:eastAsia="en-GB"/>
        </w:rPr>
        <w:t>…………………</w:t>
      </w:r>
      <w:r w:rsidRPr="00272F0A">
        <w:rPr>
          <w:sz w:val="22"/>
          <w:szCs w:val="22"/>
          <w:lang w:eastAsia="en-GB"/>
        </w:rPr>
        <w:t xml:space="preserve"> and signed on their behalf by:-</w:t>
      </w:r>
    </w:p>
    <w:p w14:paraId="1D549637" w14:textId="77777777" w:rsidR="00CE4C81" w:rsidRPr="00272F0A" w:rsidRDefault="00CE4C81" w:rsidP="00CE4C81">
      <w:pPr>
        <w:rPr>
          <w:sz w:val="22"/>
          <w:szCs w:val="22"/>
        </w:rPr>
      </w:pPr>
    </w:p>
    <w:p w14:paraId="51136F9B" w14:textId="77777777" w:rsidR="00CE4C81" w:rsidRPr="00272F0A" w:rsidRDefault="00CE4C81" w:rsidP="00CE4C81">
      <w:pPr>
        <w:rPr>
          <w:sz w:val="22"/>
          <w:szCs w:val="22"/>
        </w:rPr>
      </w:pPr>
    </w:p>
    <w:p w14:paraId="71AD6CEA" w14:textId="77777777" w:rsidR="00CE4C81" w:rsidRPr="00272F0A" w:rsidRDefault="00CE4C81" w:rsidP="00CE4C81">
      <w:pPr>
        <w:rPr>
          <w:sz w:val="22"/>
          <w:szCs w:val="22"/>
        </w:rPr>
      </w:pPr>
    </w:p>
    <w:p w14:paraId="7AA9715D" w14:textId="49344E09" w:rsidR="00CE4C81" w:rsidRPr="0036737E" w:rsidRDefault="00100A50" w:rsidP="00CE4C81">
      <w:pPr>
        <w:rPr>
          <w:sz w:val="22"/>
          <w:szCs w:val="22"/>
        </w:rPr>
      </w:pPr>
      <w:r w:rsidRPr="0036737E">
        <w:rPr>
          <w:sz w:val="22"/>
          <w:szCs w:val="22"/>
        </w:rPr>
        <w:t>Paul Kerr</w:t>
      </w:r>
    </w:p>
    <w:p w14:paraId="073CDC7C" w14:textId="77777777" w:rsidR="00100A50" w:rsidRPr="0036737E" w:rsidRDefault="00100A50" w:rsidP="00CE4C81">
      <w:pPr>
        <w:rPr>
          <w:sz w:val="22"/>
          <w:szCs w:val="22"/>
        </w:rPr>
      </w:pPr>
    </w:p>
    <w:p w14:paraId="5DC42EEF" w14:textId="77777777" w:rsidR="00100A50" w:rsidRPr="0036737E" w:rsidRDefault="00100A50" w:rsidP="00CE4C81">
      <w:pPr>
        <w:rPr>
          <w:sz w:val="22"/>
          <w:szCs w:val="22"/>
        </w:rPr>
      </w:pPr>
    </w:p>
    <w:p w14:paraId="516EEED3" w14:textId="74C2C34D" w:rsidR="00CE4C81" w:rsidRPr="00272F0A" w:rsidRDefault="00100A50" w:rsidP="00CE4C81">
      <w:pPr>
        <w:rPr>
          <w:sz w:val="22"/>
          <w:szCs w:val="22"/>
        </w:rPr>
      </w:pPr>
      <w:r w:rsidRPr="0036737E">
        <w:rPr>
          <w:sz w:val="22"/>
          <w:szCs w:val="22"/>
        </w:rPr>
        <w:t xml:space="preserve">Paul Kerr </w:t>
      </w:r>
      <w:r w:rsidR="00CE4C81" w:rsidRPr="0036737E">
        <w:rPr>
          <w:sz w:val="22"/>
          <w:szCs w:val="22"/>
        </w:rPr>
        <w:t>– Chairperson</w:t>
      </w:r>
      <w:r w:rsidR="00CE4C81" w:rsidRPr="0036737E">
        <w:rPr>
          <w:sz w:val="22"/>
          <w:szCs w:val="22"/>
        </w:rPr>
        <w:tab/>
      </w:r>
      <w:r w:rsidR="00CE4C81" w:rsidRPr="00272F0A">
        <w:rPr>
          <w:sz w:val="22"/>
          <w:szCs w:val="22"/>
        </w:rPr>
        <w:tab/>
      </w:r>
      <w:r w:rsidR="00CE4C81" w:rsidRPr="00272F0A">
        <w:rPr>
          <w:sz w:val="22"/>
          <w:szCs w:val="22"/>
        </w:rPr>
        <w:tab/>
      </w:r>
    </w:p>
    <w:p w14:paraId="27CD002D" w14:textId="77777777" w:rsidR="00CE4C81" w:rsidRDefault="00CE4C81" w:rsidP="00CE4C81">
      <w:pPr>
        <w:rPr>
          <w:sz w:val="22"/>
          <w:szCs w:val="22"/>
        </w:rPr>
      </w:pPr>
    </w:p>
    <w:p w14:paraId="7E8C8AEC" w14:textId="77777777" w:rsidR="00CE4C81" w:rsidRDefault="00CE4C81" w:rsidP="00CE4C81">
      <w:pPr>
        <w:rPr>
          <w:sz w:val="22"/>
          <w:szCs w:val="22"/>
        </w:rPr>
      </w:pPr>
    </w:p>
    <w:p w14:paraId="70BA71FF" w14:textId="77777777" w:rsidR="00D81E1A" w:rsidRDefault="00CE4C81" w:rsidP="00D81E1A">
      <w:pPr>
        <w:pStyle w:val="Header"/>
        <w:jc w:val="center"/>
        <w:rPr>
          <w:b/>
          <w:bCs/>
        </w:rPr>
      </w:pPr>
      <w:r>
        <w:rPr>
          <w:sz w:val="22"/>
          <w:szCs w:val="22"/>
        </w:rPr>
        <w:br w:type="page"/>
      </w:r>
      <w:r w:rsidR="00D81E1A">
        <w:rPr>
          <w:b/>
          <w:bCs/>
        </w:rPr>
        <w:lastRenderedPageBreak/>
        <w:t>ATHLETES AND STRENGTH GYM</w:t>
      </w:r>
    </w:p>
    <w:p w14:paraId="3BB443FD" w14:textId="77777777" w:rsidR="00D81E1A" w:rsidRDefault="00D81E1A" w:rsidP="00D81E1A">
      <w:pPr>
        <w:pStyle w:val="Header"/>
        <w:tabs>
          <w:tab w:val="clear" w:pos="4320"/>
          <w:tab w:val="clear" w:pos="8640"/>
        </w:tabs>
        <w:jc w:val="center"/>
        <w:rPr>
          <w:sz w:val="20"/>
          <w:szCs w:val="20"/>
        </w:rPr>
      </w:pPr>
      <w:r>
        <w:rPr>
          <w:sz w:val="20"/>
          <w:szCs w:val="20"/>
        </w:rPr>
        <w:t>Scottish Charity no: SC041395</w:t>
      </w:r>
    </w:p>
    <w:p w14:paraId="0DA12099" w14:textId="77777777" w:rsidR="00D81E1A" w:rsidRDefault="00D81E1A" w:rsidP="00CE4C81">
      <w:pPr>
        <w:autoSpaceDE w:val="0"/>
        <w:autoSpaceDN w:val="0"/>
        <w:rPr>
          <w:sz w:val="22"/>
          <w:szCs w:val="22"/>
        </w:rPr>
      </w:pPr>
    </w:p>
    <w:p w14:paraId="796C3F55" w14:textId="2ABD213E" w:rsidR="00CE4C81" w:rsidRDefault="00CE4C81" w:rsidP="00CE4C81">
      <w:pPr>
        <w:autoSpaceDE w:val="0"/>
        <w:autoSpaceDN w:val="0"/>
        <w:rPr>
          <w:b/>
          <w:bCs/>
          <w:sz w:val="22"/>
          <w:szCs w:val="22"/>
          <w:lang w:eastAsia="en-GB"/>
        </w:rPr>
      </w:pPr>
      <w:r>
        <w:rPr>
          <w:b/>
          <w:bCs/>
          <w:sz w:val="22"/>
          <w:szCs w:val="22"/>
          <w:lang w:eastAsia="en-GB"/>
        </w:rPr>
        <w:t>Notes to the Accounts – For the Year Ended 31 August 20</w:t>
      </w:r>
      <w:r w:rsidR="00026DFA">
        <w:rPr>
          <w:b/>
          <w:bCs/>
          <w:sz w:val="22"/>
          <w:szCs w:val="22"/>
          <w:lang w:eastAsia="en-GB"/>
        </w:rPr>
        <w:t>2</w:t>
      </w:r>
      <w:r w:rsidR="00C87020">
        <w:rPr>
          <w:b/>
          <w:bCs/>
          <w:sz w:val="22"/>
          <w:szCs w:val="22"/>
          <w:lang w:eastAsia="en-GB"/>
        </w:rPr>
        <w:t>2</w:t>
      </w:r>
    </w:p>
    <w:p w14:paraId="48C69118" w14:textId="77777777" w:rsidR="00CE4C81" w:rsidRDefault="00CE4C81" w:rsidP="00CE4C81">
      <w:pPr>
        <w:autoSpaceDE w:val="0"/>
        <w:autoSpaceDN w:val="0"/>
        <w:rPr>
          <w:sz w:val="22"/>
          <w:szCs w:val="22"/>
          <w:lang w:eastAsia="en-GB"/>
        </w:rPr>
      </w:pPr>
    </w:p>
    <w:p w14:paraId="04B9313F" w14:textId="77777777" w:rsidR="00CE4C81" w:rsidRDefault="00CE4C81" w:rsidP="00CE4C81">
      <w:pPr>
        <w:autoSpaceDE w:val="0"/>
        <w:autoSpaceDN w:val="0"/>
        <w:rPr>
          <w:b/>
          <w:bCs/>
          <w:sz w:val="22"/>
          <w:szCs w:val="22"/>
          <w:lang w:eastAsia="en-GB"/>
        </w:rPr>
      </w:pPr>
      <w:r>
        <w:rPr>
          <w:b/>
          <w:bCs/>
          <w:sz w:val="22"/>
          <w:szCs w:val="22"/>
          <w:lang w:eastAsia="en-GB"/>
        </w:rPr>
        <w:t>1   Basis of Accounting</w:t>
      </w:r>
    </w:p>
    <w:p w14:paraId="4FA2E419" w14:textId="77777777" w:rsidR="00CE4C81" w:rsidRDefault="00CE4C81" w:rsidP="003940E9">
      <w:pPr>
        <w:autoSpaceDE w:val="0"/>
        <w:autoSpaceDN w:val="0"/>
        <w:rPr>
          <w:sz w:val="22"/>
          <w:szCs w:val="22"/>
          <w:lang w:eastAsia="en-GB"/>
        </w:rPr>
      </w:pPr>
      <w:r>
        <w:rPr>
          <w:sz w:val="22"/>
          <w:szCs w:val="22"/>
          <w:lang w:eastAsia="en-GB"/>
        </w:rPr>
        <w:t>These accounts have been prepared on the Receipts &amp; Payments basis in accordance with the Charities &amp; Trustee Investment (Scotland) Act 2005 and the Charities Accounts (Scotland) Regulations 2006 (as amended).</w:t>
      </w:r>
    </w:p>
    <w:p w14:paraId="37158559" w14:textId="77777777" w:rsidR="00CE4C81" w:rsidRDefault="00CE4C81" w:rsidP="00CE4C81">
      <w:pPr>
        <w:autoSpaceDE w:val="0"/>
        <w:autoSpaceDN w:val="0"/>
        <w:rPr>
          <w:sz w:val="22"/>
          <w:szCs w:val="22"/>
          <w:lang w:eastAsia="en-GB"/>
        </w:rPr>
      </w:pPr>
    </w:p>
    <w:p w14:paraId="4FA9813F" w14:textId="77777777" w:rsidR="00CE4C81" w:rsidRDefault="00CE4C81" w:rsidP="00CE4C81">
      <w:pPr>
        <w:autoSpaceDE w:val="0"/>
        <w:autoSpaceDN w:val="0"/>
        <w:rPr>
          <w:b/>
          <w:bCs/>
          <w:sz w:val="22"/>
          <w:szCs w:val="22"/>
          <w:lang w:eastAsia="en-GB"/>
        </w:rPr>
      </w:pPr>
      <w:r>
        <w:rPr>
          <w:b/>
          <w:bCs/>
          <w:sz w:val="22"/>
          <w:szCs w:val="22"/>
          <w:lang w:eastAsia="en-GB"/>
        </w:rPr>
        <w:t>2   Nature and purpose of funds</w:t>
      </w:r>
    </w:p>
    <w:p w14:paraId="34D02687" w14:textId="77777777" w:rsidR="00CE4C81" w:rsidRPr="002651B0" w:rsidRDefault="00CE4C81" w:rsidP="003940E9">
      <w:pPr>
        <w:autoSpaceDE w:val="0"/>
        <w:autoSpaceDN w:val="0"/>
        <w:rPr>
          <w:sz w:val="22"/>
          <w:szCs w:val="22"/>
          <w:lang w:eastAsia="en-GB"/>
        </w:rPr>
      </w:pPr>
      <w:r>
        <w:rPr>
          <w:sz w:val="22"/>
          <w:szCs w:val="22"/>
          <w:lang w:eastAsia="en-GB"/>
        </w:rPr>
        <w:t xml:space="preserve">Unrestricted funds are those that may be used at the discretion of the trustees in furtherance of the objects of the charity. The trustees maintain a single unrestricted fund for the day-to-day running of the Club. </w:t>
      </w:r>
    </w:p>
    <w:p w14:paraId="3062DE50" w14:textId="77777777" w:rsidR="003940E9" w:rsidRDefault="003940E9" w:rsidP="003940E9">
      <w:pPr>
        <w:autoSpaceDE w:val="0"/>
        <w:autoSpaceDN w:val="0"/>
        <w:rPr>
          <w:sz w:val="22"/>
          <w:szCs w:val="22"/>
          <w:lang w:eastAsia="en-GB"/>
        </w:rPr>
      </w:pPr>
    </w:p>
    <w:p w14:paraId="5BF771A9" w14:textId="77777777" w:rsidR="00CE4C81" w:rsidRDefault="00CE4C81" w:rsidP="003940E9">
      <w:pPr>
        <w:autoSpaceDE w:val="0"/>
        <w:autoSpaceDN w:val="0"/>
        <w:rPr>
          <w:sz w:val="22"/>
          <w:szCs w:val="22"/>
          <w:lang w:eastAsia="en-GB"/>
        </w:rPr>
      </w:pPr>
      <w:r>
        <w:rPr>
          <w:sz w:val="22"/>
          <w:szCs w:val="22"/>
          <w:lang w:eastAsia="en-GB"/>
        </w:rPr>
        <w:t>Restricted funds may only be used for specific purposes. Restrictions arise when specified by the donor or when funds are raised for specific purposes. No grants were received during the year.</w:t>
      </w:r>
    </w:p>
    <w:p w14:paraId="3ED04EFD" w14:textId="77777777" w:rsidR="00CE4C81" w:rsidRDefault="00CE4C81" w:rsidP="00CE4C81">
      <w:pPr>
        <w:autoSpaceDE w:val="0"/>
        <w:autoSpaceDN w:val="0"/>
        <w:rPr>
          <w:sz w:val="22"/>
          <w:szCs w:val="22"/>
          <w:highlight w:val="yellow"/>
          <w:lang w:eastAsia="en-GB"/>
        </w:rPr>
      </w:pPr>
    </w:p>
    <w:p w14:paraId="58731DA5" w14:textId="77777777" w:rsidR="00CE4C81" w:rsidRDefault="00CE4C81" w:rsidP="00CE4C81">
      <w:pPr>
        <w:autoSpaceDE w:val="0"/>
        <w:autoSpaceDN w:val="0"/>
        <w:rPr>
          <w:b/>
          <w:bCs/>
          <w:sz w:val="22"/>
          <w:szCs w:val="22"/>
          <w:lang w:eastAsia="en-GB"/>
        </w:rPr>
      </w:pPr>
      <w:r>
        <w:rPr>
          <w:b/>
          <w:bCs/>
          <w:sz w:val="22"/>
          <w:szCs w:val="22"/>
          <w:lang w:eastAsia="en-GB"/>
        </w:rPr>
        <w:t>3   Related Party Transactions</w:t>
      </w:r>
    </w:p>
    <w:p w14:paraId="534525B2" w14:textId="77777777" w:rsidR="00CE4C81" w:rsidRPr="006C75D4" w:rsidRDefault="00CE4C81" w:rsidP="003940E9">
      <w:pPr>
        <w:autoSpaceDE w:val="0"/>
        <w:autoSpaceDN w:val="0"/>
        <w:rPr>
          <w:color w:val="FF0000"/>
          <w:sz w:val="22"/>
          <w:szCs w:val="22"/>
          <w:lang w:eastAsia="en-GB"/>
        </w:rPr>
      </w:pPr>
      <w:r w:rsidRPr="00A84676">
        <w:rPr>
          <w:sz w:val="22"/>
          <w:szCs w:val="22"/>
          <w:lang w:eastAsia="en-GB"/>
        </w:rPr>
        <w:t>The Club’s insurance policy includes Trustee Indemnity Insurance for all its trustees.</w:t>
      </w:r>
      <w:r w:rsidRPr="006C75D4">
        <w:rPr>
          <w:color w:val="FF0000"/>
          <w:sz w:val="22"/>
          <w:szCs w:val="22"/>
          <w:lang w:eastAsia="en-GB"/>
        </w:rPr>
        <w:t xml:space="preserve"> </w:t>
      </w:r>
    </w:p>
    <w:p w14:paraId="1EC406F1" w14:textId="77777777" w:rsidR="00CE4C81" w:rsidRPr="006C75D4" w:rsidRDefault="00CE4C81" w:rsidP="00CE4C81">
      <w:pPr>
        <w:autoSpaceDE w:val="0"/>
        <w:autoSpaceDN w:val="0"/>
        <w:rPr>
          <w:color w:val="FF0000"/>
          <w:sz w:val="22"/>
          <w:szCs w:val="22"/>
          <w:highlight w:val="yellow"/>
          <w:lang w:eastAsia="en-GB"/>
        </w:rPr>
      </w:pPr>
    </w:p>
    <w:p w14:paraId="6F50C1A7" w14:textId="77777777" w:rsidR="00B95A70" w:rsidRPr="006C75D4" w:rsidRDefault="00B95A70" w:rsidP="00CE4C81">
      <w:pPr>
        <w:autoSpaceDE w:val="0"/>
        <w:autoSpaceDN w:val="0"/>
        <w:rPr>
          <w:b/>
          <w:bCs/>
          <w:color w:val="FF0000"/>
          <w:sz w:val="22"/>
          <w:szCs w:val="22"/>
          <w:lang w:eastAsia="en-GB"/>
        </w:rPr>
      </w:pPr>
    </w:p>
    <w:p w14:paraId="34F39407" w14:textId="5B1DED03" w:rsidR="00CE4C81" w:rsidRPr="00A84676" w:rsidRDefault="00891FDB" w:rsidP="00CE4C81">
      <w:pPr>
        <w:autoSpaceDE w:val="0"/>
        <w:autoSpaceDN w:val="0"/>
        <w:rPr>
          <w:b/>
          <w:bCs/>
          <w:sz w:val="22"/>
          <w:szCs w:val="22"/>
          <w:lang w:eastAsia="en-GB"/>
        </w:rPr>
      </w:pPr>
      <w:r>
        <w:rPr>
          <w:b/>
          <w:bCs/>
          <w:sz w:val="22"/>
          <w:szCs w:val="22"/>
          <w:lang w:eastAsia="en-GB"/>
        </w:rPr>
        <w:t>4</w:t>
      </w:r>
      <w:r w:rsidR="00CE4C81" w:rsidRPr="00A84676">
        <w:rPr>
          <w:b/>
          <w:bCs/>
          <w:sz w:val="22"/>
          <w:szCs w:val="22"/>
          <w:lang w:eastAsia="en-GB"/>
        </w:rPr>
        <w:t xml:space="preserve">   Cost of Charitable Activities</w:t>
      </w:r>
    </w:p>
    <w:tbl>
      <w:tblPr>
        <w:tblW w:w="9360" w:type="dxa"/>
        <w:tblInd w:w="108" w:type="dxa"/>
        <w:tblLayout w:type="fixed"/>
        <w:tblLook w:val="0000" w:firstRow="0" w:lastRow="0" w:firstColumn="0" w:lastColumn="0" w:noHBand="0" w:noVBand="0"/>
      </w:tblPr>
      <w:tblGrid>
        <w:gridCol w:w="3600"/>
        <w:gridCol w:w="1512"/>
        <w:gridCol w:w="1620"/>
        <w:gridCol w:w="1314"/>
        <w:gridCol w:w="1314"/>
      </w:tblGrid>
      <w:tr w:rsidR="000921EE" w:rsidRPr="00A84676" w14:paraId="6C73A194" w14:textId="77777777" w:rsidTr="000921EE">
        <w:trPr>
          <w:trHeight w:val="255"/>
        </w:trPr>
        <w:tc>
          <w:tcPr>
            <w:tcW w:w="3600" w:type="dxa"/>
            <w:tcBorders>
              <w:top w:val="nil"/>
              <w:left w:val="nil"/>
              <w:bottom w:val="nil"/>
              <w:right w:val="nil"/>
            </w:tcBorders>
            <w:vAlign w:val="bottom"/>
          </w:tcPr>
          <w:p w14:paraId="7F82AA27" w14:textId="77777777" w:rsidR="000921EE" w:rsidRPr="00A84676" w:rsidRDefault="000921EE" w:rsidP="00147508">
            <w:pPr>
              <w:rPr>
                <w:b/>
                <w:bCs/>
                <w:sz w:val="22"/>
                <w:szCs w:val="22"/>
                <w:lang w:eastAsia="en-GB"/>
              </w:rPr>
            </w:pPr>
          </w:p>
        </w:tc>
        <w:tc>
          <w:tcPr>
            <w:tcW w:w="1512" w:type="dxa"/>
            <w:tcBorders>
              <w:top w:val="nil"/>
              <w:left w:val="nil"/>
              <w:bottom w:val="nil"/>
              <w:right w:val="nil"/>
            </w:tcBorders>
            <w:vAlign w:val="bottom"/>
          </w:tcPr>
          <w:p w14:paraId="52C6A3A9" w14:textId="77777777" w:rsidR="000921EE" w:rsidRPr="00A84676" w:rsidRDefault="000921EE" w:rsidP="00147508">
            <w:pPr>
              <w:jc w:val="right"/>
              <w:rPr>
                <w:b/>
                <w:bCs/>
                <w:sz w:val="22"/>
                <w:szCs w:val="22"/>
                <w:u w:val="single"/>
                <w:lang w:eastAsia="en-GB"/>
              </w:rPr>
            </w:pPr>
            <w:r w:rsidRPr="00A84676">
              <w:rPr>
                <w:b/>
                <w:bCs/>
                <w:sz w:val="22"/>
                <w:szCs w:val="22"/>
                <w:lang w:eastAsia="en-GB"/>
              </w:rPr>
              <w:t>Unrestricted Funds</w:t>
            </w:r>
          </w:p>
        </w:tc>
        <w:tc>
          <w:tcPr>
            <w:tcW w:w="1620" w:type="dxa"/>
            <w:tcBorders>
              <w:top w:val="nil"/>
              <w:left w:val="nil"/>
              <w:bottom w:val="nil"/>
              <w:right w:val="nil"/>
            </w:tcBorders>
            <w:vAlign w:val="bottom"/>
          </w:tcPr>
          <w:p w14:paraId="29817039" w14:textId="77777777" w:rsidR="000921EE" w:rsidRPr="00A84676" w:rsidRDefault="000921EE" w:rsidP="00147508">
            <w:pPr>
              <w:jc w:val="right"/>
              <w:rPr>
                <w:b/>
                <w:bCs/>
                <w:sz w:val="22"/>
                <w:szCs w:val="22"/>
                <w:u w:val="single"/>
                <w:lang w:eastAsia="en-GB"/>
              </w:rPr>
            </w:pPr>
            <w:r w:rsidRPr="00A84676">
              <w:rPr>
                <w:b/>
                <w:bCs/>
                <w:sz w:val="22"/>
                <w:szCs w:val="22"/>
                <w:lang w:eastAsia="en-GB"/>
              </w:rPr>
              <w:t>Restricted Funds</w:t>
            </w:r>
          </w:p>
        </w:tc>
        <w:tc>
          <w:tcPr>
            <w:tcW w:w="1314" w:type="dxa"/>
            <w:tcBorders>
              <w:top w:val="nil"/>
              <w:left w:val="nil"/>
              <w:bottom w:val="nil"/>
              <w:right w:val="nil"/>
            </w:tcBorders>
          </w:tcPr>
          <w:p w14:paraId="26F70970" w14:textId="77777777" w:rsidR="000921EE" w:rsidRDefault="000921EE" w:rsidP="00147508">
            <w:pPr>
              <w:jc w:val="right"/>
              <w:rPr>
                <w:b/>
                <w:bCs/>
                <w:sz w:val="22"/>
                <w:szCs w:val="22"/>
                <w:lang w:eastAsia="en-GB"/>
              </w:rPr>
            </w:pPr>
            <w:r>
              <w:rPr>
                <w:b/>
                <w:bCs/>
                <w:sz w:val="22"/>
                <w:szCs w:val="22"/>
                <w:lang w:eastAsia="en-GB"/>
              </w:rPr>
              <w:t>Total</w:t>
            </w:r>
          </w:p>
          <w:p w14:paraId="2439A856" w14:textId="5EC479A1" w:rsidR="000921EE" w:rsidRDefault="000921EE" w:rsidP="00147508">
            <w:pPr>
              <w:jc w:val="right"/>
              <w:rPr>
                <w:b/>
                <w:bCs/>
                <w:sz w:val="22"/>
                <w:szCs w:val="22"/>
                <w:lang w:eastAsia="en-GB"/>
              </w:rPr>
            </w:pPr>
            <w:r>
              <w:rPr>
                <w:b/>
                <w:bCs/>
                <w:sz w:val="22"/>
                <w:szCs w:val="22"/>
                <w:lang w:eastAsia="en-GB"/>
              </w:rPr>
              <w:t>202</w:t>
            </w:r>
            <w:r w:rsidR="00285492">
              <w:rPr>
                <w:b/>
                <w:bCs/>
                <w:sz w:val="22"/>
                <w:szCs w:val="22"/>
                <w:lang w:eastAsia="en-GB"/>
              </w:rPr>
              <w:t>4</w:t>
            </w:r>
          </w:p>
        </w:tc>
        <w:tc>
          <w:tcPr>
            <w:tcW w:w="1314" w:type="dxa"/>
            <w:tcBorders>
              <w:top w:val="nil"/>
              <w:left w:val="nil"/>
              <w:bottom w:val="nil"/>
              <w:right w:val="nil"/>
            </w:tcBorders>
          </w:tcPr>
          <w:p w14:paraId="2D7139C3" w14:textId="141C7ED0" w:rsidR="000921EE" w:rsidRPr="000921EE" w:rsidRDefault="000921EE" w:rsidP="00147508">
            <w:pPr>
              <w:jc w:val="right"/>
              <w:rPr>
                <w:b/>
                <w:bCs/>
                <w:i/>
                <w:iCs/>
                <w:sz w:val="22"/>
                <w:szCs w:val="22"/>
                <w:lang w:eastAsia="en-GB"/>
              </w:rPr>
            </w:pPr>
            <w:r w:rsidRPr="000921EE">
              <w:rPr>
                <w:b/>
                <w:bCs/>
                <w:i/>
                <w:iCs/>
                <w:sz w:val="22"/>
                <w:szCs w:val="22"/>
                <w:lang w:eastAsia="en-GB"/>
              </w:rPr>
              <w:t>Total</w:t>
            </w:r>
          </w:p>
          <w:p w14:paraId="1BE23691" w14:textId="2141EA8E" w:rsidR="000921EE" w:rsidRPr="000921EE" w:rsidRDefault="000921EE" w:rsidP="00147508">
            <w:pPr>
              <w:jc w:val="right"/>
              <w:rPr>
                <w:b/>
                <w:bCs/>
                <w:i/>
                <w:iCs/>
                <w:sz w:val="22"/>
                <w:szCs w:val="22"/>
                <w:lang w:eastAsia="en-GB"/>
              </w:rPr>
            </w:pPr>
            <w:r w:rsidRPr="000921EE">
              <w:rPr>
                <w:b/>
                <w:bCs/>
                <w:i/>
                <w:iCs/>
                <w:sz w:val="22"/>
                <w:szCs w:val="22"/>
                <w:lang w:eastAsia="en-GB"/>
              </w:rPr>
              <w:t>202</w:t>
            </w:r>
            <w:r w:rsidR="00285492">
              <w:rPr>
                <w:b/>
                <w:bCs/>
                <w:i/>
                <w:iCs/>
                <w:sz w:val="22"/>
                <w:szCs w:val="22"/>
                <w:lang w:eastAsia="en-GB"/>
              </w:rPr>
              <w:t>3</w:t>
            </w:r>
          </w:p>
        </w:tc>
      </w:tr>
      <w:tr w:rsidR="00285492" w:rsidRPr="00A84676" w14:paraId="3EFB33F8" w14:textId="77777777" w:rsidTr="00A85159">
        <w:trPr>
          <w:trHeight w:val="255"/>
        </w:trPr>
        <w:tc>
          <w:tcPr>
            <w:tcW w:w="3600" w:type="dxa"/>
            <w:tcBorders>
              <w:top w:val="nil"/>
              <w:left w:val="nil"/>
              <w:bottom w:val="nil"/>
              <w:right w:val="nil"/>
            </w:tcBorders>
            <w:vAlign w:val="bottom"/>
          </w:tcPr>
          <w:p w14:paraId="2B0AAAF8" w14:textId="77777777" w:rsidR="00285492" w:rsidRPr="00F375E4" w:rsidRDefault="00285492" w:rsidP="00285492">
            <w:pPr>
              <w:rPr>
                <w:sz w:val="22"/>
                <w:szCs w:val="22"/>
                <w:lang w:eastAsia="en-GB"/>
              </w:rPr>
            </w:pPr>
            <w:r w:rsidRPr="00F375E4">
              <w:rPr>
                <w:sz w:val="22"/>
                <w:szCs w:val="22"/>
                <w:lang w:eastAsia="en-GB"/>
              </w:rPr>
              <w:t>Rent for Gym premises</w:t>
            </w:r>
          </w:p>
        </w:tc>
        <w:tc>
          <w:tcPr>
            <w:tcW w:w="1512" w:type="dxa"/>
            <w:tcBorders>
              <w:top w:val="nil"/>
              <w:left w:val="nil"/>
              <w:bottom w:val="nil"/>
              <w:right w:val="nil"/>
            </w:tcBorders>
          </w:tcPr>
          <w:p w14:paraId="534DBDD7" w14:textId="2E990939" w:rsidR="00285492" w:rsidRPr="00F375E4" w:rsidRDefault="00285492" w:rsidP="00285492">
            <w:pPr>
              <w:jc w:val="right"/>
              <w:rPr>
                <w:sz w:val="22"/>
                <w:szCs w:val="22"/>
                <w:lang w:eastAsia="en-GB"/>
              </w:rPr>
            </w:pPr>
            <w:r w:rsidRPr="00285492">
              <w:rPr>
                <w:sz w:val="22"/>
                <w:szCs w:val="22"/>
                <w:lang w:eastAsia="en-GB"/>
              </w:rPr>
              <w:t>3,501.88</w:t>
            </w:r>
          </w:p>
        </w:tc>
        <w:tc>
          <w:tcPr>
            <w:tcW w:w="1620" w:type="dxa"/>
            <w:tcBorders>
              <w:top w:val="nil"/>
              <w:left w:val="nil"/>
              <w:bottom w:val="nil"/>
              <w:right w:val="nil"/>
            </w:tcBorders>
            <w:vAlign w:val="bottom"/>
          </w:tcPr>
          <w:p w14:paraId="6878C176" w14:textId="77777777" w:rsidR="00285492" w:rsidRPr="00F375E4" w:rsidRDefault="00285492" w:rsidP="00285492">
            <w:pPr>
              <w:jc w:val="right"/>
              <w:rPr>
                <w:sz w:val="22"/>
                <w:szCs w:val="22"/>
                <w:lang w:eastAsia="en-GB"/>
              </w:rPr>
            </w:pPr>
            <w:r w:rsidRPr="00F375E4">
              <w:rPr>
                <w:sz w:val="22"/>
                <w:szCs w:val="22"/>
                <w:lang w:eastAsia="en-GB"/>
              </w:rPr>
              <w:t>0.00</w:t>
            </w:r>
          </w:p>
        </w:tc>
        <w:tc>
          <w:tcPr>
            <w:tcW w:w="1314" w:type="dxa"/>
            <w:tcBorders>
              <w:top w:val="nil"/>
              <w:left w:val="nil"/>
              <w:bottom w:val="nil"/>
              <w:right w:val="nil"/>
            </w:tcBorders>
          </w:tcPr>
          <w:p w14:paraId="1E7FB6EB" w14:textId="5B5BB8F2" w:rsidR="00285492" w:rsidRPr="00F375E4" w:rsidRDefault="00285492" w:rsidP="00285492">
            <w:pPr>
              <w:jc w:val="right"/>
              <w:rPr>
                <w:sz w:val="22"/>
                <w:szCs w:val="22"/>
                <w:lang w:eastAsia="en-GB"/>
              </w:rPr>
            </w:pPr>
            <w:r>
              <w:rPr>
                <w:sz w:val="22"/>
                <w:szCs w:val="22"/>
                <w:lang w:eastAsia="en-GB"/>
              </w:rPr>
              <w:t>3,535.48</w:t>
            </w:r>
          </w:p>
        </w:tc>
        <w:tc>
          <w:tcPr>
            <w:tcW w:w="1314" w:type="dxa"/>
            <w:tcBorders>
              <w:top w:val="nil"/>
              <w:left w:val="nil"/>
              <w:bottom w:val="nil"/>
              <w:right w:val="nil"/>
            </w:tcBorders>
          </w:tcPr>
          <w:p w14:paraId="474878F7" w14:textId="15A99816" w:rsidR="00285492" w:rsidRPr="000921EE" w:rsidRDefault="00285492" w:rsidP="00285492">
            <w:pPr>
              <w:jc w:val="right"/>
              <w:rPr>
                <w:i/>
                <w:iCs/>
                <w:sz w:val="22"/>
                <w:szCs w:val="22"/>
                <w:lang w:eastAsia="en-GB"/>
              </w:rPr>
            </w:pPr>
            <w:r>
              <w:rPr>
                <w:sz w:val="22"/>
                <w:szCs w:val="22"/>
                <w:lang w:eastAsia="en-GB"/>
              </w:rPr>
              <w:t>3,535.48</w:t>
            </w:r>
          </w:p>
        </w:tc>
      </w:tr>
      <w:tr w:rsidR="00285492" w:rsidRPr="00A84676" w14:paraId="2FA9CA5A" w14:textId="77777777" w:rsidTr="00A85159">
        <w:trPr>
          <w:trHeight w:val="255"/>
        </w:trPr>
        <w:tc>
          <w:tcPr>
            <w:tcW w:w="3600" w:type="dxa"/>
            <w:tcBorders>
              <w:top w:val="nil"/>
              <w:left w:val="nil"/>
              <w:bottom w:val="nil"/>
              <w:right w:val="nil"/>
            </w:tcBorders>
            <w:vAlign w:val="bottom"/>
          </w:tcPr>
          <w:p w14:paraId="46057D5F" w14:textId="77777777" w:rsidR="00285492" w:rsidRPr="00F375E4" w:rsidRDefault="00285492" w:rsidP="00285492">
            <w:pPr>
              <w:rPr>
                <w:sz w:val="22"/>
                <w:szCs w:val="22"/>
                <w:lang w:eastAsia="en-GB"/>
              </w:rPr>
            </w:pPr>
            <w:r w:rsidRPr="00F375E4">
              <w:rPr>
                <w:sz w:val="22"/>
                <w:szCs w:val="22"/>
                <w:lang w:eastAsia="en-GB"/>
              </w:rPr>
              <w:t>Council tax and water rates</w:t>
            </w:r>
          </w:p>
        </w:tc>
        <w:tc>
          <w:tcPr>
            <w:tcW w:w="1512" w:type="dxa"/>
            <w:tcBorders>
              <w:top w:val="nil"/>
              <w:left w:val="nil"/>
              <w:bottom w:val="nil"/>
              <w:right w:val="nil"/>
            </w:tcBorders>
          </w:tcPr>
          <w:p w14:paraId="5BA77BE7" w14:textId="4E24D868" w:rsidR="00285492" w:rsidRPr="00F375E4" w:rsidRDefault="00285492" w:rsidP="00285492">
            <w:pPr>
              <w:jc w:val="right"/>
              <w:rPr>
                <w:sz w:val="22"/>
                <w:szCs w:val="22"/>
                <w:lang w:eastAsia="en-GB"/>
              </w:rPr>
            </w:pPr>
            <w:r>
              <w:rPr>
                <w:sz w:val="22"/>
                <w:szCs w:val="22"/>
                <w:lang w:eastAsia="en-GB"/>
              </w:rPr>
              <w:t>0.00</w:t>
            </w:r>
          </w:p>
        </w:tc>
        <w:tc>
          <w:tcPr>
            <w:tcW w:w="1620" w:type="dxa"/>
            <w:tcBorders>
              <w:top w:val="nil"/>
              <w:left w:val="nil"/>
              <w:bottom w:val="nil"/>
              <w:right w:val="nil"/>
            </w:tcBorders>
            <w:vAlign w:val="bottom"/>
          </w:tcPr>
          <w:p w14:paraId="43493751" w14:textId="77777777" w:rsidR="00285492" w:rsidRPr="00F375E4" w:rsidRDefault="00285492" w:rsidP="00285492">
            <w:pPr>
              <w:jc w:val="right"/>
              <w:rPr>
                <w:sz w:val="22"/>
                <w:szCs w:val="22"/>
                <w:lang w:eastAsia="en-GB"/>
              </w:rPr>
            </w:pPr>
            <w:r w:rsidRPr="00F375E4">
              <w:rPr>
                <w:sz w:val="22"/>
                <w:szCs w:val="22"/>
                <w:lang w:eastAsia="en-GB"/>
              </w:rPr>
              <w:t>0.00</w:t>
            </w:r>
          </w:p>
        </w:tc>
        <w:tc>
          <w:tcPr>
            <w:tcW w:w="1314" w:type="dxa"/>
            <w:tcBorders>
              <w:top w:val="nil"/>
              <w:left w:val="nil"/>
              <w:bottom w:val="nil"/>
              <w:right w:val="nil"/>
            </w:tcBorders>
          </w:tcPr>
          <w:p w14:paraId="1EB0161A" w14:textId="046F23D2" w:rsidR="00285492" w:rsidRPr="00F375E4" w:rsidRDefault="00285492" w:rsidP="00285492">
            <w:pPr>
              <w:jc w:val="right"/>
              <w:rPr>
                <w:sz w:val="22"/>
                <w:szCs w:val="22"/>
                <w:lang w:eastAsia="en-GB"/>
              </w:rPr>
            </w:pPr>
            <w:r>
              <w:rPr>
                <w:sz w:val="22"/>
                <w:szCs w:val="22"/>
                <w:lang w:eastAsia="en-GB"/>
              </w:rPr>
              <w:t>0.00</w:t>
            </w:r>
          </w:p>
        </w:tc>
        <w:tc>
          <w:tcPr>
            <w:tcW w:w="1314" w:type="dxa"/>
            <w:tcBorders>
              <w:top w:val="nil"/>
              <w:left w:val="nil"/>
              <w:bottom w:val="nil"/>
              <w:right w:val="nil"/>
            </w:tcBorders>
          </w:tcPr>
          <w:p w14:paraId="61E5A6B8" w14:textId="6F4B46B6" w:rsidR="00285492" w:rsidRPr="000921EE" w:rsidRDefault="00285492" w:rsidP="00285492">
            <w:pPr>
              <w:jc w:val="right"/>
              <w:rPr>
                <w:i/>
                <w:iCs/>
                <w:sz w:val="22"/>
                <w:szCs w:val="22"/>
                <w:lang w:eastAsia="en-GB"/>
              </w:rPr>
            </w:pPr>
            <w:r>
              <w:rPr>
                <w:sz w:val="22"/>
                <w:szCs w:val="22"/>
                <w:lang w:eastAsia="en-GB"/>
              </w:rPr>
              <w:t>0.00</w:t>
            </w:r>
          </w:p>
        </w:tc>
      </w:tr>
      <w:tr w:rsidR="00285492" w:rsidRPr="00A84676" w14:paraId="509876C7" w14:textId="77777777" w:rsidTr="00A85159">
        <w:trPr>
          <w:trHeight w:val="255"/>
        </w:trPr>
        <w:tc>
          <w:tcPr>
            <w:tcW w:w="3600" w:type="dxa"/>
            <w:tcBorders>
              <w:top w:val="nil"/>
              <w:left w:val="nil"/>
              <w:bottom w:val="nil"/>
              <w:right w:val="nil"/>
            </w:tcBorders>
            <w:vAlign w:val="bottom"/>
          </w:tcPr>
          <w:p w14:paraId="1FC4AD5F" w14:textId="77777777" w:rsidR="00285492" w:rsidRPr="00F375E4" w:rsidRDefault="00285492" w:rsidP="00285492">
            <w:pPr>
              <w:rPr>
                <w:sz w:val="22"/>
                <w:szCs w:val="22"/>
                <w:lang w:eastAsia="en-GB"/>
              </w:rPr>
            </w:pPr>
            <w:r w:rsidRPr="00F375E4">
              <w:rPr>
                <w:sz w:val="22"/>
                <w:szCs w:val="22"/>
                <w:lang w:eastAsia="en-GB"/>
              </w:rPr>
              <w:t>Electricity</w:t>
            </w:r>
          </w:p>
        </w:tc>
        <w:tc>
          <w:tcPr>
            <w:tcW w:w="1512" w:type="dxa"/>
            <w:tcBorders>
              <w:top w:val="nil"/>
              <w:left w:val="nil"/>
              <w:bottom w:val="nil"/>
              <w:right w:val="nil"/>
            </w:tcBorders>
          </w:tcPr>
          <w:p w14:paraId="573BE4B6" w14:textId="680AB6AE" w:rsidR="00285492" w:rsidRPr="00F375E4" w:rsidRDefault="00285492" w:rsidP="00285492">
            <w:pPr>
              <w:jc w:val="right"/>
              <w:rPr>
                <w:sz w:val="22"/>
                <w:szCs w:val="22"/>
                <w:lang w:eastAsia="en-GB"/>
              </w:rPr>
            </w:pPr>
            <w:commentRangeStart w:id="3"/>
            <w:r w:rsidRPr="00285492">
              <w:rPr>
                <w:sz w:val="22"/>
                <w:szCs w:val="22"/>
                <w:lang w:eastAsia="en-GB"/>
              </w:rPr>
              <w:t>12.00</w:t>
            </w:r>
            <w:commentRangeEnd w:id="3"/>
            <w:r w:rsidRPr="00F375E4">
              <w:rPr>
                <w:rStyle w:val="CommentReference"/>
                <w:sz w:val="22"/>
                <w:szCs w:val="22"/>
                <w:lang w:eastAsia="en-GB"/>
              </w:rPr>
              <w:commentReference w:id="3"/>
            </w:r>
          </w:p>
        </w:tc>
        <w:tc>
          <w:tcPr>
            <w:tcW w:w="1620" w:type="dxa"/>
            <w:tcBorders>
              <w:top w:val="nil"/>
              <w:left w:val="nil"/>
              <w:bottom w:val="nil"/>
              <w:right w:val="nil"/>
            </w:tcBorders>
          </w:tcPr>
          <w:p w14:paraId="2FC1F3BC"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694F4D04" w14:textId="2660AE09" w:rsidR="00285492" w:rsidRDefault="00285492" w:rsidP="00285492">
            <w:pPr>
              <w:jc w:val="right"/>
              <w:rPr>
                <w:sz w:val="22"/>
                <w:szCs w:val="22"/>
                <w:lang w:eastAsia="en-GB"/>
              </w:rPr>
            </w:pPr>
            <w:r>
              <w:rPr>
                <w:sz w:val="22"/>
                <w:szCs w:val="22"/>
                <w:lang w:eastAsia="en-GB"/>
              </w:rPr>
              <w:t>222.00</w:t>
            </w:r>
          </w:p>
        </w:tc>
        <w:tc>
          <w:tcPr>
            <w:tcW w:w="1314" w:type="dxa"/>
            <w:tcBorders>
              <w:top w:val="nil"/>
              <w:left w:val="nil"/>
              <w:bottom w:val="nil"/>
              <w:right w:val="nil"/>
            </w:tcBorders>
          </w:tcPr>
          <w:p w14:paraId="403689A5" w14:textId="202BD374" w:rsidR="00285492" w:rsidRPr="000921EE" w:rsidRDefault="00285492" w:rsidP="00285492">
            <w:pPr>
              <w:jc w:val="right"/>
              <w:rPr>
                <w:i/>
                <w:iCs/>
                <w:sz w:val="22"/>
                <w:szCs w:val="22"/>
                <w:lang w:eastAsia="en-GB"/>
              </w:rPr>
            </w:pPr>
            <w:r>
              <w:rPr>
                <w:sz w:val="22"/>
                <w:szCs w:val="22"/>
                <w:lang w:eastAsia="en-GB"/>
              </w:rPr>
              <w:t>222.00</w:t>
            </w:r>
          </w:p>
        </w:tc>
      </w:tr>
      <w:tr w:rsidR="00285492" w:rsidRPr="00A84676" w14:paraId="3D6265D3" w14:textId="77777777" w:rsidTr="00A85159">
        <w:trPr>
          <w:trHeight w:val="255"/>
        </w:trPr>
        <w:tc>
          <w:tcPr>
            <w:tcW w:w="3600" w:type="dxa"/>
            <w:tcBorders>
              <w:top w:val="nil"/>
              <w:left w:val="nil"/>
              <w:bottom w:val="nil"/>
              <w:right w:val="nil"/>
            </w:tcBorders>
            <w:vAlign w:val="bottom"/>
          </w:tcPr>
          <w:p w14:paraId="0411869D" w14:textId="77777777" w:rsidR="00285492" w:rsidRPr="00F375E4" w:rsidRDefault="00285492" w:rsidP="00285492">
            <w:pPr>
              <w:rPr>
                <w:sz w:val="22"/>
                <w:szCs w:val="22"/>
                <w:lang w:eastAsia="en-GB"/>
              </w:rPr>
            </w:pPr>
            <w:r w:rsidRPr="00F375E4">
              <w:rPr>
                <w:sz w:val="22"/>
                <w:szCs w:val="22"/>
                <w:lang w:eastAsia="en-GB"/>
              </w:rPr>
              <w:t>Insurance</w:t>
            </w:r>
          </w:p>
        </w:tc>
        <w:tc>
          <w:tcPr>
            <w:tcW w:w="1512" w:type="dxa"/>
            <w:tcBorders>
              <w:top w:val="nil"/>
              <w:left w:val="nil"/>
              <w:bottom w:val="nil"/>
              <w:right w:val="nil"/>
            </w:tcBorders>
          </w:tcPr>
          <w:p w14:paraId="2F65F21A" w14:textId="6C345433" w:rsidR="00285492" w:rsidRPr="00F375E4" w:rsidRDefault="00285492" w:rsidP="00285492">
            <w:pPr>
              <w:jc w:val="right"/>
              <w:rPr>
                <w:sz w:val="22"/>
                <w:szCs w:val="22"/>
                <w:lang w:eastAsia="en-GB"/>
              </w:rPr>
            </w:pPr>
            <w:r w:rsidRPr="00285492">
              <w:rPr>
                <w:sz w:val="22"/>
                <w:szCs w:val="22"/>
                <w:lang w:eastAsia="en-GB"/>
              </w:rPr>
              <w:t>644.46</w:t>
            </w:r>
          </w:p>
        </w:tc>
        <w:tc>
          <w:tcPr>
            <w:tcW w:w="1620" w:type="dxa"/>
            <w:tcBorders>
              <w:top w:val="nil"/>
              <w:left w:val="nil"/>
              <w:bottom w:val="nil"/>
              <w:right w:val="nil"/>
            </w:tcBorders>
          </w:tcPr>
          <w:p w14:paraId="7505AAB4"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1FFD7ED2" w14:textId="7912C333" w:rsidR="00285492" w:rsidRPr="00F375E4" w:rsidRDefault="00285492" w:rsidP="00285492">
            <w:pPr>
              <w:jc w:val="right"/>
              <w:rPr>
                <w:sz w:val="22"/>
                <w:szCs w:val="22"/>
                <w:lang w:eastAsia="en-GB"/>
              </w:rPr>
            </w:pPr>
            <w:r>
              <w:rPr>
                <w:sz w:val="22"/>
                <w:szCs w:val="22"/>
                <w:lang w:eastAsia="en-GB"/>
              </w:rPr>
              <w:t>626.57</w:t>
            </w:r>
          </w:p>
        </w:tc>
        <w:tc>
          <w:tcPr>
            <w:tcW w:w="1314" w:type="dxa"/>
            <w:tcBorders>
              <w:top w:val="nil"/>
              <w:left w:val="nil"/>
              <w:bottom w:val="nil"/>
              <w:right w:val="nil"/>
            </w:tcBorders>
          </w:tcPr>
          <w:p w14:paraId="715499EB" w14:textId="7A78FBDD" w:rsidR="00285492" w:rsidRPr="000921EE" w:rsidRDefault="00285492" w:rsidP="00285492">
            <w:pPr>
              <w:jc w:val="right"/>
              <w:rPr>
                <w:i/>
                <w:iCs/>
                <w:sz w:val="22"/>
                <w:szCs w:val="22"/>
                <w:lang w:eastAsia="en-GB"/>
              </w:rPr>
            </w:pPr>
            <w:r>
              <w:rPr>
                <w:sz w:val="22"/>
                <w:szCs w:val="22"/>
                <w:lang w:eastAsia="en-GB"/>
              </w:rPr>
              <w:t>626.57</w:t>
            </w:r>
          </w:p>
        </w:tc>
      </w:tr>
      <w:tr w:rsidR="00285492" w:rsidRPr="00A84676" w14:paraId="5A2DEBDD" w14:textId="77777777" w:rsidTr="00A85159">
        <w:trPr>
          <w:trHeight w:val="255"/>
        </w:trPr>
        <w:tc>
          <w:tcPr>
            <w:tcW w:w="3600" w:type="dxa"/>
            <w:tcBorders>
              <w:top w:val="nil"/>
              <w:left w:val="nil"/>
              <w:bottom w:val="nil"/>
              <w:right w:val="nil"/>
            </w:tcBorders>
            <w:vAlign w:val="bottom"/>
          </w:tcPr>
          <w:p w14:paraId="02E92812" w14:textId="77777777" w:rsidR="00285492" w:rsidRPr="00F375E4" w:rsidRDefault="00285492" w:rsidP="00285492">
            <w:pPr>
              <w:rPr>
                <w:sz w:val="22"/>
                <w:szCs w:val="22"/>
                <w:lang w:eastAsia="en-GB"/>
              </w:rPr>
            </w:pPr>
            <w:r w:rsidRPr="00F375E4">
              <w:rPr>
                <w:sz w:val="22"/>
                <w:szCs w:val="22"/>
                <w:lang w:eastAsia="en-GB"/>
              </w:rPr>
              <w:t>Premises maintenance, cleaning</w:t>
            </w:r>
          </w:p>
        </w:tc>
        <w:tc>
          <w:tcPr>
            <w:tcW w:w="1512" w:type="dxa"/>
            <w:tcBorders>
              <w:top w:val="nil"/>
              <w:left w:val="nil"/>
              <w:bottom w:val="nil"/>
              <w:right w:val="nil"/>
            </w:tcBorders>
          </w:tcPr>
          <w:p w14:paraId="45B2FAE7" w14:textId="67B0DC75" w:rsidR="00285492" w:rsidRPr="00F375E4" w:rsidRDefault="00285492" w:rsidP="00285492">
            <w:pPr>
              <w:jc w:val="right"/>
              <w:rPr>
                <w:sz w:val="22"/>
                <w:szCs w:val="22"/>
                <w:lang w:eastAsia="en-GB"/>
              </w:rPr>
            </w:pPr>
            <w:r w:rsidRPr="00285492">
              <w:rPr>
                <w:sz w:val="22"/>
                <w:szCs w:val="22"/>
                <w:lang w:eastAsia="en-GB"/>
              </w:rPr>
              <w:t>5,126.63</w:t>
            </w:r>
          </w:p>
        </w:tc>
        <w:tc>
          <w:tcPr>
            <w:tcW w:w="1620" w:type="dxa"/>
            <w:tcBorders>
              <w:top w:val="nil"/>
              <w:left w:val="nil"/>
              <w:bottom w:val="nil"/>
              <w:right w:val="nil"/>
            </w:tcBorders>
          </w:tcPr>
          <w:p w14:paraId="7E504AE1"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50B3C635" w14:textId="15DE62C1" w:rsidR="00285492" w:rsidRDefault="00285492" w:rsidP="00285492">
            <w:pPr>
              <w:jc w:val="right"/>
              <w:rPr>
                <w:sz w:val="22"/>
                <w:szCs w:val="22"/>
                <w:lang w:eastAsia="en-GB"/>
              </w:rPr>
            </w:pPr>
            <w:r>
              <w:rPr>
                <w:sz w:val="22"/>
                <w:szCs w:val="22"/>
                <w:lang w:eastAsia="en-GB"/>
              </w:rPr>
              <w:t>4,627.89</w:t>
            </w:r>
          </w:p>
        </w:tc>
        <w:tc>
          <w:tcPr>
            <w:tcW w:w="1314" w:type="dxa"/>
            <w:tcBorders>
              <w:top w:val="nil"/>
              <w:left w:val="nil"/>
              <w:bottom w:val="nil"/>
              <w:right w:val="nil"/>
            </w:tcBorders>
          </w:tcPr>
          <w:p w14:paraId="3B3A94D6" w14:textId="115BB4D9" w:rsidR="00285492" w:rsidRPr="000921EE" w:rsidRDefault="00285492" w:rsidP="00285492">
            <w:pPr>
              <w:jc w:val="right"/>
              <w:rPr>
                <w:i/>
                <w:iCs/>
                <w:sz w:val="22"/>
                <w:szCs w:val="22"/>
                <w:lang w:eastAsia="en-GB"/>
              </w:rPr>
            </w:pPr>
            <w:r>
              <w:rPr>
                <w:sz w:val="22"/>
                <w:szCs w:val="22"/>
                <w:lang w:eastAsia="en-GB"/>
              </w:rPr>
              <w:t>4,627.89</w:t>
            </w:r>
          </w:p>
        </w:tc>
      </w:tr>
      <w:tr w:rsidR="00285492" w:rsidRPr="00A84676" w14:paraId="073C178C" w14:textId="77777777" w:rsidTr="00A85159">
        <w:trPr>
          <w:trHeight w:val="255"/>
        </w:trPr>
        <w:tc>
          <w:tcPr>
            <w:tcW w:w="3600" w:type="dxa"/>
            <w:tcBorders>
              <w:top w:val="nil"/>
              <w:left w:val="nil"/>
              <w:bottom w:val="nil"/>
              <w:right w:val="nil"/>
            </w:tcBorders>
            <w:vAlign w:val="bottom"/>
          </w:tcPr>
          <w:p w14:paraId="2EBE60DE" w14:textId="77777777" w:rsidR="00285492" w:rsidRPr="00F375E4" w:rsidRDefault="00285492" w:rsidP="00285492">
            <w:pPr>
              <w:rPr>
                <w:sz w:val="22"/>
                <w:szCs w:val="22"/>
                <w:lang w:eastAsia="en-GB"/>
              </w:rPr>
            </w:pPr>
            <w:r w:rsidRPr="00F375E4">
              <w:rPr>
                <w:sz w:val="22"/>
                <w:szCs w:val="22"/>
                <w:lang w:eastAsia="en-GB"/>
              </w:rPr>
              <w:t>Equipment repairs/upkeep</w:t>
            </w:r>
          </w:p>
        </w:tc>
        <w:tc>
          <w:tcPr>
            <w:tcW w:w="1512" w:type="dxa"/>
            <w:tcBorders>
              <w:top w:val="nil"/>
              <w:left w:val="nil"/>
              <w:bottom w:val="nil"/>
              <w:right w:val="nil"/>
            </w:tcBorders>
          </w:tcPr>
          <w:p w14:paraId="5896E77C" w14:textId="0250DEFA" w:rsidR="00285492" w:rsidRPr="00F375E4" w:rsidRDefault="00285492" w:rsidP="00285492">
            <w:pPr>
              <w:jc w:val="right"/>
              <w:rPr>
                <w:sz w:val="22"/>
                <w:szCs w:val="22"/>
                <w:lang w:eastAsia="en-GB"/>
              </w:rPr>
            </w:pPr>
            <w:r w:rsidRPr="00285492">
              <w:rPr>
                <w:sz w:val="22"/>
                <w:szCs w:val="22"/>
                <w:lang w:eastAsia="en-GB"/>
              </w:rPr>
              <w:t>65.00</w:t>
            </w:r>
          </w:p>
        </w:tc>
        <w:tc>
          <w:tcPr>
            <w:tcW w:w="1620" w:type="dxa"/>
            <w:tcBorders>
              <w:top w:val="nil"/>
              <w:left w:val="nil"/>
              <w:bottom w:val="nil"/>
              <w:right w:val="nil"/>
            </w:tcBorders>
          </w:tcPr>
          <w:p w14:paraId="303B5AC9" w14:textId="77777777" w:rsidR="00285492" w:rsidRPr="00F375E4" w:rsidRDefault="00285492" w:rsidP="00285492">
            <w:pPr>
              <w:jc w:val="right"/>
              <w:rPr>
                <w:sz w:val="22"/>
                <w:szCs w:val="22"/>
                <w:lang w:eastAsia="en-GB"/>
              </w:rPr>
            </w:pPr>
            <w:r w:rsidRPr="00F375E4">
              <w:rPr>
                <w:sz w:val="22"/>
                <w:szCs w:val="22"/>
                <w:lang w:eastAsia="en-GB"/>
              </w:rPr>
              <w:t>0.00</w:t>
            </w:r>
          </w:p>
        </w:tc>
        <w:tc>
          <w:tcPr>
            <w:tcW w:w="1314" w:type="dxa"/>
            <w:tcBorders>
              <w:top w:val="nil"/>
              <w:left w:val="nil"/>
              <w:bottom w:val="nil"/>
              <w:right w:val="nil"/>
            </w:tcBorders>
          </w:tcPr>
          <w:p w14:paraId="59FA6989" w14:textId="67BB8A1E" w:rsidR="00285492" w:rsidRDefault="00285492" w:rsidP="00285492">
            <w:pPr>
              <w:jc w:val="right"/>
              <w:rPr>
                <w:sz w:val="22"/>
                <w:szCs w:val="22"/>
                <w:lang w:eastAsia="en-GB"/>
              </w:rPr>
            </w:pPr>
            <w:r>
              <w:rPr>
                <w:sz w:val="22"/>
                <w:szCs w:val="22"/>
                <w:lang w:eastAsia="en-GB"/>
              </w:rPr>
              <w:t>388.00</w:t>
            </w:r>
          </w:p>
        </w:tc>
        <w:tc>
          <w:tcPr>
            <w:tcW w:w="1314" w:type="dxa"/>
            <w:tcBorders>
              <w:top w:val="nil"/>
              <w:left w:val="nil"/>
              <w:bottom w:val="nil"/>
              <w:right w:val="nil"/>
            </w:tcBorders>
          </w:tcPr>
          <w:p w14:paraId="51C3D6DC" w14:textId="548BD3E9" w:rsidR="00285492" w:rsidRPr="000921EE" w:rsidRDefault="00285492" w:rsidP="00285492">
            <w:pPr>
              <w:jc w:val="right"/>
              <w:rPr>
                <w:i/>
                <w:iCs/>
                <w:sz w:val="22"/>
                <w:szCs w:val="22"/>
                <w:lang w:eastAsia="en-GB"/>
              </w:rPr>
            </w:pPr>
            <w:r>
              <w:rPr>
                <w:sz w:val="22"/>
                <w:szCs w:val="22"/>
                <w:lang w:eastAsia="en-GB"/>
              </w:rPr>
              <w:t>388.00</w:t>
            </w:r>
          </w:p>
        </w:tc>
      </w:tr>
      <w:tr w:rsidR="00285492" w:rsidRPr="00A84676" w14:paraId="73DE3651" w14:textId="77777777" w:rsidTr="00A85159">
        <w:trPr>
          <w:trHeight w:val="255"/>
        </w:trPr>
        <w:tc>
          <w:tcPr>
            <w:tcW w:w="3600" w:type="dxa"/>
            <w:tcBorders>
              <w:top w:val="nil"/>
              <w:left w:val="nil"/>
              <w:bottom w:val="nil"/>
              <w:right w:val="nil"/>
            </w:tcBorders>
            <w:vAlign w:val="bottom"/>
          </w:tcPr>
          <w:p w14:paraId="275FFE53" w14:textId="77777777" w:rsidR="00285492" w:rsidRPr="00F375E4" w:rsidRDefault="00285492" w:rsidP="00285492">
            <w:pPr>
              <w:rPr>
                <w:sz w:val="22"/>
                <w:szCs w:val="22"/>
                <w:lang w:eastAsia="en-GB"/>
              </w:rPr>
            </w:pPr>
            <w:r w:rsidRPr="00F375E4">
              <w:rPr>
                <w:sz w:val="22"/>
                <w:szCs w:val="22"/>
                <w:lang w:eastAsia="en-GB"/>
              </w:rPr>
              <w:t>Stationery, printing, postage</w:t>
            </w:r>
          </w:p>
        </w:tc>
        <w:tc>
          <w:tcPr>
            <w:tcW w:w="1512" w:type="dxa"/>
            <w:tcBorders>
              <w:top w:val="nil"/>
              <w:left w:val="nil"/>
              <w:bottom w:val="nil"/>
              <w:right w:val="nil"/>
            </w:tcBorders>
          </w:tcPr>
          <w:p w14:paraId="28AC6CED" w14:textId="694B53CB" w:rsidR="00285492" w:rsidRPr="00F375E4" w:rsidRDefault="00285492" w:rsidP="00285492">
            <w:pPr>
              <w:jc w:val="right"/>
              <w:rPr>
                <w:sz w:val="22"/>
                <w:szCs w:val="22"/>
                <w:lang w:eastAsia="en-GB"/>
              </w:rPr>
            </w:pPr>
            <w:r>
              <w:rPr>
                <w:sz w:val="22"/>
                <w:szCs w:val="22"/>
                <w:lang w:eastAsia="en-GB"/>
              </w:rPr>
              <w:t>0.00</w:t>
            </w:r>
          </w:p>
        </w:tc>
        <w:tc>
          <w:tcPr>
            <w:tcW w:w="1620" w:type="dxa"/>
            <w:tcBorders>
              <w:top w:val="nil"/>
              <w:left w:val="nil"/>
              <w:bottom w:val="nil"/>
              <w:right w:val="nil"/>
            </w:tcBorders>
          </w:tcPr>
          <w:p w14:paraId="79DB9177"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45D78B56" w14:textId="53357EB1" w:rsidR="00285492" w:rsidRDefault="00285492" w:rsidP="00285492">
            <w:pPr>
              <w:jc w:val="right"/>
              <w:rPr>
                <w:sz w:val="22"/>
                <w:szCs w:val="22"/>
                <w:lang w:eastAsia="en-GB"/>
              </w:rPr>
            </w:pPr>
            <w:r>
              <w:rPr>
                <w:sz w:val="22"/>
                <w:szCs w:val="22"/>
                <w:lang w:eastAsia="en-GB"/>
              </w:rPr>
              <w:t>263.03</w:t>
            </w:r>
          </w:p>
        </w:tc>
        <w:tc>
          <w:tcPr>
            <w:tcW w:w="1314" w:type="dxa"/>
            <w:tcBorders>
              <w:top w:val="nil"/>
              <w:left w:val="nil"/>
              <w:bottom w:val="nil"/>
              <w:right w:val="nil"/>
            </w:tcBorders>
          </w:tcPr>
          <w:p w14:paraId="3BC0C48D" w14:textId="1C46A40A" w:rsidR="00285492" w:rsidRPr="000921EE" w:rsidRDefault="00285492" w:rsidP="00285492">
            <w:pPr>
              <w:jc w:val="right"/>
              <w:rPr>
                <w:i/>
                <w:iCs/>
                <w:sz w:val="22"/>
                <w:szCs w:val="22"/>
                <w:lang w:eastAsia="en-GB"/>
              </w:rPr>
            </w:pPr>
            <w:r>
              <w:rPr>
                <w:sz w:val="22"/>
                <w:szCs w:val="22"/>
                <w:lang w:eastAsia="en-GB"/>
              </w:rPr>
              <w:t>263.03</w:t>
            </w:r>
          </w:p>
        </w:tc>
      </w:tr>
      <w:tr w:rsidR="00285492" w:rsidRPr="00A84676" w14:paraId="041A8017" w14:textId="77777777" w:rsidTr="00A85159">
        <w:trPr>
          <w:trHeight w:val="255"/>
        </w:trPr>
        <w:tc>
          <w:tcPr>
            <w:tcW w:w="3600" w:type="dxa"/>
            <w:tcBorders>
              <w:top w:val="nil"/>
              <w:left w:val="nil"/>
              <w:bottom w:val="nil"/>
              <w:right w:val="nil"/>
            </w:tcBorders>
            <w:vAlign w:val="bottom"/>
          </w:tcPr>
          <w:p w14:paraId="2ED6C4B4" w14:textId="77777777" w:rsidR="00285492" w:rsidRPr="00F375E4" w:rsidRDefault="00285492" w:rsidP="00285492">
            <w:pPr>
              <w:rPr>
                <w:sz w:val="22"/>
                <w:szCs w:val="22"/>
                <w:lang w:eastAsia="en-GB"/>
              </w:rPr>
            </w:pPr>
            <w:r w:rsidRPr="00F375E4">
              <w:rPr>
                <w:sz w:val="22"/>
                <w:szCs w:val="22"/>
                <w:lang w:eastAsia="en-GB"/>
              </w:rPr>
              <w:t>Licences, Subscriptions</w:t>
            </w:r>
          </w:p>
        </w:tc>
        <w:tc>
          <w:tcPr>
            <w:tcW w:w="1512" w:type="dxa"/>
            <w:tcBorders>
              <w:top w:val="nil"/>
              <w:left w:val="nil"/>
              <w:bottom w:val="nil"/>
              <w:right w:val="nil"/>
            </w:tcBorders>
          </w:tcPr>
          <w:p w14:paraId="0044F567" w14:textId="09DA7EF2" w:rsidR="00285492" w:rsidRPr="00F375E4" w:rsidRDefault="00285492" w:rsidP="00285492">
            <w:pPr>
              <w:jc w:val="right"/>
              <w:rPr>
                <w:sz w:val="22"/>
                <w:szCs w:val="22"/>
              </w:rPr>
            </w:pPr>
            <w:r>
              <w:rPr>
                <w:sz w:val="22"/>
                <w:szCs w:val="22"/>
              </w:rPr>
              <w:t>0.00</w:t>
            </w:r>
          </w:p>
        </w:tc>
        <w:tc>
          <w:tcPr>
            <w:tcW w:w="1620" w:type="dxa"/>
            <w:tcBorders>
              <w:top w:val="nil"/>
              <w:left w:val="nil"/>
              <w:bottom w:val="nil"/>
              <w:right w:val="nil"/>
            </w:tcBorders>
          </w:tcPr>
          <w:p w14:paraId="708712E2"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7304FB48" w14:textId="1C68683B" w:rsidR="00285492" w:rsidRDefault="00285492" w:rsidP="00285492">
            <w:pPr>
              <w:jc w:val="right"/>
              <w:rPr>
                <w:sz w:val="22"/>
                <w:szCs w:val="22"/>
              </w:rPr>
            </w:pPr>
            <w:r>
              <w:rPr>
                <w:sz w:val="22"/>
                <w:szCs w:val="22"/>
              </w:rPr>
              <w:t>20.00</w:t>
            </w:r>
          </w:p>
        </w:tc>
        <w:tc>
          <w:tcPr>
            <w:tcW w:w="1314" w:type="dxa"/>
            <w:tcBorders>
              <w:top w:val="nil"/>
              <w:left w:val="nil"/>
              <w:bottom w:val="nil"/>
              <w:right w:val="nil"/>
            </w:tcBorders>
          </w:tcPr>
          <w:p w14:paraId="7A2FD98A" w14:textId="44BD47A8" w:rsidR="00285492" w:rsidRPr="000921EE" w:rsidRDefault="00285492" w:rsidP="00285492">
            <w:pPr>
              <w:jc w:val="right"/>
              <w:rPr>
                <w:i/>
                <w:iCs/>
                <w:sz w:val="22"/>
                <w:szCs w:val="22"/>
              </w:rPr>
            </w:pPr>
            <w:r>
              <w:rPr>
                <w:sz w:val="22"/>
                <w:szCs w:val="22"/>
              </w:rPr>
              <w:t>20.00</w:t>
            </w:r>
          </w:p>
        </w:tc>
      </w:tr>
      <w:tr w:rsidR="00285492" w:rsidRPr="00A84676" w14:paraId="3C486357" w14:textId="77777777" w:rsidTr="00A85159">
        <w:trPr>
          <w:trHeight w:val="255"/>
        </w:trPr>
        <w:tc>
          <w:tcPr>
            <w:tcW w:w="3600" w:type="dxa"/>
            <w:tcBorders>
              <w:top w:val="nil"/>
              <w:left w:val="nil"/>
              <w:bottom w:val="nil"/>
              <w:right w:val="nil"/>
            </w:tcBorders>
            <w:vAlign w:val="bottom"/>
          </w:tcPr>
          <w:p w14:paraId="228BCABA" w14:textId="758FDF6F" w:rsidR="00285492" w:rsidRPr="00F375E4" w:rsidRDefault="00285492" w:rsidP="00285492">
            <w:pPr>
              <w:rPr>
                <w:sz w:val="22"/>
                <w:szCs w:val="22"/>
                <w:lang w:eastAsia="en-GB"/>
              </w:rPr>
            </w:pPr>
            <w:r>
              <w:rPr>
                <w:sz w:val="22"/>
                <w:szCs w:val="22"/>
                <w:lang w:eastAsia="en-GB"/>
              </w:rPr>
              <w:t>Admin fees</w:t>
            </w:r>
          </w:p>
        </w:tc>
        <w:tc>
          <w:tcPr>
            <w:tcW w:w="1512" w:type="dxa"/>
            <w:tcBorders>
              <w:top w:val="nil"/>
              <w:left w:val="nil"/>
              <w:bottom w:val="nil"/>
              <w:right w:val="nil"/>
            </w:tcBorders>
          </w:tcPr>
          <w:p w14:paraId="67ED09B9" w14:textId="5BF14C35" w:rsidR="00285492" w:rsidRDefault="00285492" w:rsidP="00285492">
            <w:pPr>
              <w:jc w:val="right"/>
              <w:rPr>
                <w:sz w:val="22"/>
                <w:szCs w:val="22"/>
              </w:rPr>
            </w:pPr>
            <w:r>
              <w:rPr>
                <w:sz w:val="22"/>
                <w:szCs w:val="22"/>
              </w:rPr>
              <w:t>0.00</w:t>
            </w:r>
          </w:p>
        </w:tc>
        <w:tc>
          <w:tcPr>
            <w:tcW w:w="1620" w:type="dxa"/>
            <w:tcBorders>
              <w:top w:val="nil"/>
              <w:left w:val="nil"/>
              <w:bottom w:val="nil"/>
              <w:right w:val="nil"/>
            </w:tcBorders>
          </w:tcPr>
          <w:p w14:paraId="0B9AFB57" w14:textId="6A7851A1" w:rsidR="00285492" w:rsidRPr="00F375E4" w:rsidRDefault="00285492" w:rsidP="00285492">
            <w:pPr>
              <w:jc w:val="right"/>
              <w:rPr>
                <w:sz w:val="22"/>
                <w:szCs w:val="22"/>
                <w:lang w:eastAsia="en-GB"/>
              </w:rPr>
            </w:pPr>
            <w:r>
              <w:rPr>
                <w:sz w:val="22"/>
                <w:szCs w:val="22"/>
                <w:lang w:eastAsia="en-GB"/>
              </w:rPr>
              <w:t>0.00</w:t>
            </w:r>
          </w:p>
        </w:tc>
        <w:tc>
          <w:tcPr>
            <w:tcW w:w="1314" w:type="dxa"/>
            <w:tcBorders>
              <w:top w:val="nil"/>
              <w:left w:val="nil"/>
              <w:bottom w:val="nil"/>
              <w:right w:val="nil"/>
            </w:tcBorders>
          </w:tcPr>
          <w:p w14:paraId="38163CA8" w14:textId="1F4EAAAC" w:rsidR="00285492" w:rsidRDefault="00285492" w:rsidP="00285492">
            <w:pPr>
              <w:jc w:val="right"/>
              <w:rPr>
                <w:sz w:val="22"/>
                <w:szCs w:val="22"/>
              </w:rPr>
            </w:pPr>
            <w:r>
              <w:rPr>
                <w:sz w:val="22"/>
                <w:szCs w:val="22"/>
              </w:rPr>
              <w:t>36.00</w:t>
            </w:r>
          </w:p>
        </w:tc>
        <w:tc>
          <w:tcPr>
            <w:tcW w:w="1314" w:type="dxa"/>
            <w:tcBorders>
              <w:top w:val="nil"/>
              <w:left w:val="nil"/>
              <w:bottom w:val="nil"/>
              <w:right w:val="nil"/>
            </w:tcBorders>
          </w:tcPr>
          <w:p w14:paraId="53A8F91E" w14:textId="4E70EC96" w:rsidR="00285492" w:rsidRPr="000921EE" w:rsidRDefault="00285492" w:rsidP="00285492">
            <w:pPr>
              <w:jc w:val="right"/>
              <w:rPr>
                <w:i/>
                <w:iCs/>
                <w:sz w:val="22"/>
                <w:szCs w:val="22"/>
              </w:rPr>
            </w:pPr>
            <w:r>
              <w:rPr>
                <w:sz w:val="22"/>
                <w:szCs w:val="22"/>
              </w:rPr>
              <w:t>36.00</w:t>
            </w:r>
          </w:p>
        </w:tc>
      </w:tr>
      <w:tr w:rsidR="00285492" w:rsidRPr="00A84676" w14:paraId="2CB9679F" w14:textId="77777777" w:rsidTr="00A85159">
        <w:trPr>
          <w:trHeight w:val="255"/>
        </w:trPr>
        <w:tc>
          <w:tcPr>
            <w:tcW w:w="3600" w:type="dxa"/>
            <w:tcBorders>
              <w:top w:val="nil"/>
              <w:left w:val="nil"/>
              <w:bottom w:val="nil"/>
              <w:right w:val="nil"/>
            </w:tcBorders>
            <w:vAlign w:val="bottom"/>
          </w:tcPr>
          <w:p w14:paraId="07B09BF2" w14:textId="77777777" w:rsidR="00285492" w:rsidRPr="00F375E4" w:rsidRDefault="00285492" w:rsidP="00285492">
            <w:pPr>
              <w:rPr>
                <w:sz w:val="22"/>
                <w:szCs w:val="22"/>
                <w:lang w:eastAsia="en-GB"/>
              </w:rPr>
            </w:pPr>
            <w:r w:rsidRPr="00F375E4">
              <w:rPr>
                <w:sz w:val="22"/>
                <w:szCs w:val="22"/>
                <w:lang w:eastAsia="en-GB"/>
              </w:rPr>
              <w:t xml:space="preserve">Volunteer clothing </w:t>
            </w:r>
          </w:p>
        </w:tc>
        <w:tc>
          <w:tcPr>
            <w:tcW w:w="1512" w:type="dxa"/>
            <w:tcBorders>
              <w:top w:val="nil"/>
              <w:left w:val="nil"/>
              <w:bottom w:val="nil"/>
              <w:right w:val="nil"/>
            </w:tcBorders>
            <w:vAlign w:val="bottom"/>
          </w:tcPr>
          <w:p w14:paraId="1D5B3F20" w14:textId="406AC60E" w:rsidR="00285492" w:rsidRPr="00F375E4" w:rsidRDefault="00285492" w:rsidP="00285492">
            <w:pPr>
              <w:jc w:val="right"/>
              <w:rPr>
                <w:sz w:val="22"/>
                <w:szCs w:val="22"/>
              </w:rPr>
            </w:pPr>
            <w:r>
              <w:rPr>
                <w:sz w:val="22"/>
                <w:szCs w:val="22"/>
              </w:rPr>
              <w:t>0.00</w:t>
            </w:r>
          </w:p>
        </w:tc>
        <w:tc>
          <w:tcPr>
            <w:tcW w:w="1620" w:type="dxa"/>
            <w:tcBorders>
              <w:top w:val="nil"/>
              <w:left w:val="nil"/>
              <w:bottom w:val="nil"/>
              <w:right w:val="nil"/>
            </w:tcBorders>
          </w:tcPr>
          <w:p w14:paraId="5091688B" w14:textId="77777777" w:rsidR="00285492" w:rsidRPr="00F375E4" w:rsidRDefault="00285492" w:rsidP="00285492">
            <w:pPr>
              <w:jc w:val="right"/>
              <w:rPr>
                <w:sz w:val="22"/>
                <w:szCs w:val="22"/>
              </w:rPr>
            </w:pPr>
            <w:r w:rsidRPr="00F375E4">
              <w:rPr>
                <w:sz w:val="22"/>
                <w:szCs w:val="22"/>
                <w:lang w:eastAsia="en-GB"/>
              </w:rPr>
              <w:t>0.00</w:t>
            </w:r>
          </w:p>
        </w:tc>
        <w:tc>
          <w:tcPr>
            <w:tcW w:w="1314" w:type="dxa"/>
            <w:tcBorders>
              <w:top w:val="nil"/>
              <w:left w:val="nil"/>
              <w:bottom w:val="nil"/>
              <w:right w:val="nil"/>
            </w:tcBorders>
          </w:tcPr>
          <w:p w14:paraId="55589E89" w14:textId="1CD8E1BC" w:rsidR="00285492" w:rsidRPr="00F375E4" w:rsidRDefault="00285492" w:rsidP="00285492">
            <w:pPr>
              <w:jc w:val="right"/>
              <w:rPr>
                <w:sz w:val="22"/>
                <w:szCs w:val="22"/>
              </w:rPr>
            </w:pPr>
            <w:r>
              <w:rPr>
                <w:sz w:val="22"/>
                <w:szCs w:val="22"/>
              </w:rPr>
              <w:t>305.64</w:t>
            </w:r>
          </w:p>
        </w:tc>
        <w:tc>
          <w:tcPr>
            <w:tcW w:w="1314" w:type="dxa"/>
            <w:tcBorders>
              <w:top w:val="nil"/>
              <w:left w:val="nil"/>
              <w:bottom w:val="nil"/>
              <w:right w:val="nil"/>
            </w:tcBorders>
          </w:tcPr>
          <w:p w14:paraId="1F77916C" w14:textId="3D410A94" w:rsidR="00285492" w:rsidRPr="000921EE" w:rsidRDefault="00285492" w:rsidP="00285492">
            <w:pPr>
              <w:jc w:val="right"/>
              <w:rPr>
                <w:i/>
                <w:iCs/>
                <w:sz w:val="22"/>
                <w:szCs w:val="22"/>
              </w:rPr>
            </w:pPr>
            <w:r>
              <w:rPr>
                <w:sz w:val="22"/>
                <w:szCs w:val="22"/>
              </w:rPr>
              <w:t>305.64</w:t>
            </w:r>
          </w:p>
        </w:tc>
      </w:tr>
      <w:tr w:rsidR="00285492" w:rsidRPr="00A84676" w14:paraId="72E41C68" w14:textId="77777777" w:rsidTr="00A85159">
        <w:trPr>
          <w:trHeight w:val="255"/>
        </w:trPr>
        <w:tc>
          <w:tcPr>
            <w:tcW w:w="3600" w:type="dxa"/>
            <w:tcBorders>
              <w:top w:val="nil"/>
              <w:left w:val="nil"/>
              <w:bottom w:val="nil"/>
              <w:right w:val="nil"/>
            </w:tcBorders>
            <w:vAlign w:val="bottom"/>
          </w:tcPr>
          <w:p w14:paraId="5FC91587" w14:textId="77777777" w:rsidR="00285492" w:rsidRPr="00F375E4" w:rsidRDefault="00285492" w:rsidP="00285492">
            <w:pPr>
              <w:rPr>
                <w:sz w:val="22"/>
                <w:szCs w:val="22"/>
                <w:lang w:eastAsia="en-GB"/>
              </w:rPr>
            </w:pPr>
            <w:r w:rsidRPr="00F375E4">
              <w:rPr>
                <w:sz w:val="22"/>
                <w:szCs w:val="22"/>
                <w:lang w:eastAsia="en-GB"/>
              </w:rPr>
              <w:t>Volunteer training</w:t>
            </w:r>
          </w:p>
        </w:tc>
        <w:tc>
          <w:tcPr>
            <w:tcW w:w="1512" w:type="dxa"/>
            <w:tcBorders>
              <w:top w:val="nil"/>
              <w:left w:val="nil"/>
              <w:bottom w:val="nil"/>
              <w:right w:val="nil"/>
            </w:tcBorders>
            <w:vAlign w:val="bottom"/>
          </w:tcPr>
          <w:p w14:paraId="404BC2EB" w14:textId="77777777" w:rsidR="00285492" w:rsidRPr="00F375E4" w:rsidRDefault="00285492" w:rsidP="00285492">
            <w:pPr>
              <w:jc w:val="right"/>
              <w:rPr>
                <w:sz w:val="22"/>
                <w:szCs w:val="22"/>
              </w:rPr>
            </w:pPr>
            <w:r w:rsidRPr="00F375E4">
              <w:rPr>
                <w:sz w:val="22"/>
                <w:szCs w:val="22"/>
              </w:rPr>
              <w:t>0.00</w:t>
            </w:r>
          </w:p>
        </w:tc>
        <w:tc>
          <w:tcPr>
            <w:tcW w:w="1620" w:type="dxa"/>
            <w:tcBorders>
              <w:top w:val="nil"/>
              <w:left w:val="nil"/>
              <w:bottom w:val="nil"/>
              <w:right w:val="nil"/>
            </w:tcBorders>
          </w:tcPr>
          <w:p w14:paraId="35819A46" w14:textId="77777777" w:rsidR="00285492" w:rsidRPr="00F375E4" w:rsidRDefault="00285492" w:rsidP="00285492">
            <w:pPr>
              <w:jc w:val="right"/>
              <w:rPr>
                <w:sz w:val="22"/>
                <w:szCs w:val="22"/>
                <w:lang w:eastAsia="en-GB"/>
              </w:rPr>
            </w:pPr>
            <w:r w:rsidRPr="00F375E4">
              <w:rPr>
                <w:sz w:val="22"/>
                <w:szCs w:val="22"/>
                <w:lang w:eastAsia="en-GB"/>
              </w:rPr>
              <w:t>0.00</w:t>
            </w:r>
          </w:p>
        </w:tc>
        <w:tc>
          <w:tcPr>
            <w:tcW w:w="1314" w:type="dxa"/>
            <w:tcBorders>
              <w:top w:val="nil"/>
              <w:left w:val="nil"/>
              <w:bottom w:val="nil"/>
              <w:right w:val="nil"/>
            </w:tcBorders>
          </w:tcPr>
          <w:p w14:paraId="3D294EBB" w14:textId="499F1D0D" w:rsidR="00285492" w:rsidRPr="00F375E4" w:rsidRDefault="00285492" w:rsidP="00285492">
            <w:pPr>
              <w:jc w:val="right"/>
              <w:rPr>
                <w:sz w:val="22"/>
                <w:szCs w:val="22"/>
              </w:rPr>
            </w:pPr>
            <w:r>
              <w:rPr>
                <w:sz w:val="22"/>
                <w:szCs w:val="22"/>
              </w:rPr>
              <w:t>0.00</w:t>
            </w:r>
          </w:p>
        </w:tc>
        <w:tc>
          <w:tcPr>
            <w:tcW w:w="1314" w:type="dxa"/>
            <w:tcBorders>
              <w:top w:val="nil"/>
              <w:left w:val="nil"/>
              <w:bottom w:val="nil"/>
              <w:right w:val="nil"/>
            </w:tcBorders>
          </w:tcPr>
          <w:p w14:paraId="6C0B3DA7" w14:textId="3C3AD267" w:rsidR="00285492" w:rsidRPr="000921EE" w:rsidRDefault="00285492" w:rsidP="00285492">
            <w:pPr>
              <w:jc w:val="right"/>
              <w:rPr>
                <w:i/>
                <w:iCs/>
                <w:sz w:val="22"/>
                <w:szCs w:val="22"/>
              </w:rPr>
            </w:pPr>
            <w:r>
              <w:rPr>
                <w:sz w:val="22"/>
                <w:szCs w:val="22"/>
              </w:rPr>
              <w:t>0.00</w:t>
            </w:r>
          </w:p>
        </w:tc>
      </w:tr>
      <w:tr w:rsidR="00285492" w:rsidRPr="00A84676" w14:paraId="197403E1" w14:textId="77777777" w:rsidTr="00A85159">
        <w:trPr>
          <w:trHeight w:val="255"/>
        </w:trPr>
        <w:tc>
          <w:tcPr>
            <w:tcW w:w="3600" w:type="dxa"/>
            <w:tcBorders>
              <w:top w:val="nil"/>
              <w:left w:val="nil"/>
              <w:bottom w:val="nil"/>
              <w:right w:val="nil"/>
            </w:tcBorders>
            <w:vAlign w:val="bottom"/>
          </w:tcPr>
          <w:p w14:paraId="3422C907" w14:textId="77777777" w:rsidR="00285492" w:rsidRPr="00F375E4" w:rsidRDefault="00285492" w:rsidP="00285492">
            <w:pPr>
              <w:rPr>
                <w:sz w:val="22"/>
                <w:szCs w:val="22"/>
                <w:lang w:eastAsia="en-GB"/>
              </w:rPr>
            </w:pPr>
            <w:r w:rsidRPr="00F375E4">
              <w:rPr>
                <w:sz w:val="22"/>
                <w:szCs w:val="22"/>
                <w:lang w:eastAsia="en-GB"/>
              </w:rPr>
              <w:t xml:space="preserve">New Key cards </w:t>
            </w:r>
          </w:p>
        </w:tc>
        <w:tc>
          <w:tcPr>
            <w:tcW w:w="1512" w:type="dxa"/>
            <w:tcBorders>
              <w:top w:val="nil"/>
              <w:left w:val="nil"/>
              <w:bottom w:val="nil"/>
              <w:right w:val="nil"/>
            </w:tcBorders>
            <w:vAlign w:val="bottom"/>
          </w:tcPr>
          <w:p w14:paraId="3586E623" w14:textId="6613BD5A" w:rsidR="00285492" w:rsidRPr="00B95A70" w:rsidRDefault="00285492" w:rsidP="00285492">
            <w:pPr>
              <w:jc w:val="right"/>
              <w:rPr>
                <w:sz w:val="22"/>
                <w:szCs w:val="22"/>
              </w:rPr>
            </w:pPr>
            <w:r>
              <w:rPr>
                <w:sz w:val="22"/>
                <w:szCs w:val="22"/>
              </w:rPr>
              <w:t>0.00</w:t>
            </w:r>
          </w:p>
        </w:tc>
        <w:tc>
          <w:tcPr>
            <w:tcW w:w="1620" w:type="dxa"/>
            <w:tcBorders>
              <w:top w:val="nil"/>
              <w:left w:val="nil"/>
              <w:bottom w:val="nil"/>
              <w:right w:val="nil"/>
            </w:tcBorders>
          </w:tcPr>
          <w:p w14:paraId="1337A954" w14:textId="77777777" w:rsidR="00285492" w:rsidRPr="00B95A70" w:rsidRDefault="00285492" w:rsidP="00285492">
            <w:pPr>
              <w:jc w:val="right"/>
              <w:rPr>
                <w:sz w:val="22"/>
                <w:szCs w:val="22"/>
              </w:rPr>
            </w:pPr>
            <w:r w:rsidRPr="00B95A70">
              <w:rPr>
                <w:sz w:val="22"/>
                <w:szCs w:val="22"/>
                <w:lang w:eastAsia="en-GB"/>
              </w:rPr>
              <w:t>0.00</w:t>
            </w:r>
          </w:p>
        </w:tc>
        <w:tc>
          <w:tcPr>
            <w:tcW w:w="1314" w:type="dxa"/>
            <w:tcBorders>
              <w:top w:val="nil"/>
              <w:left w:val="nil"/>
              <w:bottom w:val="nil"/>
              <w:right w:val="nil"/>
            </w:tcBorders>
          </w:tcPr>
          <w:p w14:paraId="3F44688F" w14:textId="58681976" w:rsidR="00285492" w:rsidRPr="00B95A70" w:rsidRDefault="00285492" w:rsidP="00285492">
            <w:pPr>
              <w:jc w:val="right"/>
              <w:rPr>
                <w:sz w:val="22"/>
                <w:szCs w:val="22"/>
              </w:rPr>
            </w:pPr>
            <w:r>
              <w:rPr>
                <w:sz w:val="22"/>
                <w:szCs w:val="22"/>
              </w:rPr>
              <w:t>327.60</w:t>
            </w:r>
          </w:p>
        </w:tc>
        <w:tc>
          <w:tcPr>
            <w:tcW w:w="1314" w:type="dxa"/>
            <w:tcBorders>
              <w:top w:val="nil"/>
              <w:left w:val="nil"/>
              <w:bottom w:val="nil"/>
              <w:right w:val="nil"/>
            </w:tcBorders>
          </w:tcPr>
          <w:p w14:paraId="3DDB9112" w14:textId="0D664867" w:rsidR="00285492" w:rsidRPr="000921EE" w:rsidRDefault="00285492" w:rsidP="00285492">
            <w:pPr>
              <w:jc w:val="right"/>
              <w:rPr>
                <w:i/>
                <w:iCs/>
                <w:sz w:val="22"/>
                <w:szCs w:val="22"/>
              </w:rPr>
            </w:pPr>
            <w:r>
              <w:rPr>
                <w:sz w:val="22"/>
                <w:szCs w:val="22"/>
              </w:rPr>
              <w:t>327.60</w:t>
            </w:r>
          </w:p>
        </w:tc>
      </w:tr>
      <w:tr w:rsidR="000921EE" w:rsidRPr="00A84676" w14:paraId="6FD0E48D" w14:textId="77777777" w:rsidTr="000921EE">
        <w:trPr>
          <w:trHeight w:val="255"/>
        </w:trPr>
        <w:tc>
          <w:tcPr>
            <w:tcW w:w="3600" w:type="dxa"/>
            <w:tcBorders>
              <w:top w:val="nil"/>
              <w:left w:val="nil"/>
              <w:bottom w:val="nil"/>
              <w:right w:val="nil"/>
            </w:tcBorders>
            <w:vAlign w:val="bottom"/>
          </w:tcPr>
          <w:p w14:paraId="12C58B5C" w14:textId="77777777" w:rsidR="000921EE" w:rsidRPr="00A84676" w:rsidRDefault="000921EE" w:rsidP="00F00089">
            <w:pPr>
              <w:rPr>
                <w:sz w:val="22"/>
                <w:szCs w:val="22"/>
                <w:highlight w:val="yellow"/>
                <w:lang w:eastAsia="en-GB"/>
              </w:rPr>
            </w:pPr>
          </w:p>
          <w:p w14:paraId="3F7FF9E0" w14:textId="77777777" w:rsidR="000921EE" w:rsidRPr="00A84676" w:rsidRDefault="000921EE" w:rsidP="00F00089">
            <w:pPr>
              <w:rPr>
                <w:sz w:val="22"/>
                <w:szCs w:val="22"/>
                <w:highlight w:val="yellow"/>
                <w:lang w:eastAsia="en-GB"/>
              </w:rPr>
            </w:pPr>
          </w:p>
        </w:tc>
        <w:tc>
          <w:tcPr>
            <w:tcW w:w="1512" w:type="dxa"/>
            <w:tcBorders>
              <w:top w:val="nil"/>
              <w:left w:val="nil"/>
              <w:bottom w:val="nil"/>
              <w:right w:val="nil"/>
            </w:tcBorders>
            <w:vAlign w:val="bottom"/>
          </w:tcPr>
          <w:p w14:paraId="2BA1DBB8" w14:textId="7F4177AF" w:rsidR="000921EE" w:rsidRPr="00A84676" w:rsidRDefault="00285492" w:rsidP="00F00089">
            <w:pPr>
              <w:jc w:val="right"/>
              <w:rPr>
                <w:b/>
                <w:bCs/>
                <w:sz w:val="22"/>
                <w:szCs w:val="22"/>
                <w:u w:val="single"/>
              </w:rPr>
            </w:pPr>
            <w:r>
              <w:rPr>
                <w:b/>
                <w:bCs/>
                <w:sz w:val="22"/>
                <w:szCs w:val="22"/>
                <w:u w:val="single"/>
              </w:rPr>
              <w:t>9,399.97</w:t>
            </w:r>
          </w:p>
        </w:tc>
        <w:tc>
          <w:tcPr>
            <w:tcW w:w="1620" w:type="dxa"/>
            <w:tcBorders>
              <w:top w:val="nil"/>
              <w:left w:val="nil"/>
              <w:bottom w:val="nil"/>
              <w:right w:val="nil"/>
            </w:tcBorders>
          </w:tcPr>
          <w:p w14:paraId="7B76F769" w14:textId="77777777" w:rsidR="000921EE" w:rsidRPr="00A84676" w:rsidRDefault="000921EE" w:rsidP="00F00089">
            <w:pPr>
              <w:jc w:val="right"/>
              <w:rPr>
                <w:b/>
                <w:bCs/>
                <w:sz w:val="22"/>
                <w:szCs w:val="22"/>
                <w:lang w:eastAsia="en-GB"/>
              </w:rPr>
            </w:pPr>
          </w:p>
          <w:p w14:paraId="1DFE619F" w14:textId="04CA0045" w:rsidR="000921EE" w:rsidRPr="00A84676" w:rsidRDefault="000921EE" w:rsidP="00F00089">
            <w:pPr>
              <w:jc w:val="right"/>
              <w:rPr>
                <w:b/>
                <w:bCs/>
                <w:sz w:val="22"/>
                <w:szCs w:val="22"/>
                <w:u w:val="single"/>
                <w:lang w:eastAsia="en-GB"/>
              </w:rPr>
            </w:pPr>
            <w:r>
              <w:rPr>
                <w:b/>
                <w:bCs/>
                <w:sz w:val="22"/>
                <w:szCs w:val="22"/>
                <w:u w:val="single"/>
                <w:lang w:eastAsia="en-GB"/>
              </w:rPr>
              <w:t>0.00</w:t>
            </w:r>
          </w:p>
        </w:tc>
        <w:tc>
          <w:tcPr>
            <w:tcW w:w="1314" w:type="dxa"/>
            <w:tcBorders>
              <w:top w:val="nil"/>
              <w:left w:val="nil"/>
              <w:bottom w:val="nil"/>
              <w:right w:val="nil"/>
            </w:tcBorders>
          </w:tcPr>
          <w:p w14:paraId="5427B8B9" w14:textId="402BBF83" w:rsidR="000921EE" w:rsidRDefault="00F8639D" w:rsidP="00F8639D">
            <w:pPr>
              <w:spacing w:before="240"/>
              <w:jc w:val="right"/>
              <w:rPr>
                <w:b/>
                <w:bCs/>
                <w:sz w:val="22"/>
                <w:szCs w:val="22"/>
                <w:u w:val="single"/>
              </w:rPr>
            </w:pPr>
            <w:r>
              <w:rPr>
                <w:b/>
                <w:bCs/>
                <w:sz w:val="22"/>
                <w:szCs w:val="22"/>
                <w:u w:val="single"/>
              </w:rPr>
              <w:t>11,739.91</w:t>
            </w:r>
          </w:p>
        </w:tc>
        <w:tc>
          <w:tcPr>
            <w:tcW w:w="1314" w:type="dxa"/>
            <w:tcBorders>
              <w:top w:val="nil"/>
              <w:left w:val="nil"/>
              <w:bottom w:val="nil"/>
              <w:right w:val="nil"/>
            </w:tcBorders>
            <w:vAlign w:val="bottom"/>
          </w:tcPr>
          <w:p w14:paraId="18BEB2A1" w14:textId="02FF74F0" w:rsidR="000921EE" w:rsidRPr="000921EE" w:rsidRDefault="00285492" w:rsidP="00F00089">
            <w:pPr>
              <w:jc w:val="right"/>
              <w:rPr>
                <w:b/>
                <w:bCs/>
                <w:i/>
                <w:iCs/>
                <w:sz w:val="22"/>
                <w:szCs w:val="22"/>
                <w:u w:val="single"/>
              </w:rPr>
            </w:pPr>
            <w:r>
              <w:rPr>
                <w:b/>
                <w:bCs/>
                <w:sz w:val="22"/>
                <w:szCs w:val="22"/>
                <w:u w:val="single"/>
              </w:rPr>
              <w:t>11,739.91</w:t>
            </w:r>
          </w:p>
        </w:tc>
      </w:tr>
    </w:tbl>
    <w:p w14:paraId="3BDCDB0D" w14:textId="77777777" w:rsidR="001A2CBD" w:rsidRPr="006C75D4" w:rsidRDefault="001A2CBD" w:rsidP="00CE4C81">
      <w:pPr>
        <w:pStyle w:val="Header"/>
        <w:jc w:val="center"/>
        <w:rPr>
          <w:b/>
          <w:bCs/>
          <w:color w:val="FF0000"/>
          <w:sz w:val="22"/>
          <w:szCs w:val="22"/>
          <w:lang w:eastAsia="en-GB"/>
        </w:rPr>
      </w:pPr>
    </w:p>
    <w:p w14:paraId="22CC55DF" w14:textId="77777777" w:rsidR="00C65216" w:rsidRPr="006C75D4" w:rsidRDefault="00C65216" w:rsidP="00CE4C81">
      <w:pPr>
        <w:pStyle w:val="Header"/>
        <w:jc w:val="center"/>
        <w:rPr>
          <w:b/>
          <w:bCs/>
          <w:color w:val="FF0000"/>
          <w:sz w:val="22"/>
          <w:szCs w:val="22"/>
          <w:lang w:eastAsia="en-GB"/>
        </w:rPr>
      </w:pPr>
    </w:p>
    <w:p w14:paraId="1406FED1" w14:textId="6046304B" w:rsidR="00C65216" w:rsidRPr="00A16546" w:rsidRDefault="00891FDB" w:rsidP="00C65216">
      <w:pPr>
        <w:pStyle w:val="Header"/>
        <w:rPr>
          <w:b/>
          <w:bCs/>
          <w:sz w:val="22"/>
          <w:szCs w:val="22"/>
          <w:lang w:eastAsia="en-GB"/>
        </w:rPr>
      </w:pPr>
      <w:r>
        <w:rPr>
          <w:b/>
          <w:bCs/>
          <w:sz w:val="22"/>
          <w:szCs w:val="22"/>
          <w:lang w:eastAsia="en-GB"/>
        </w:rPr>
        <w:t>5</w:t>
      </w:r>
      <w:r w:rsidR="00C65216" w:rsidRPr="00A16546">
        <w:rPr>
          <w:b/>
          <w:bCs/>
          <w:sz w:val="22"/>
          <w:szCs w:val="22"/>
          <w:lang w:eastAsia="en-GB"/>
        </w:rPr>
        <w:t xml:space="preserve">   Purchase of Equipment</w:t>
      </w:r>
    </w:p>
    <w:p w14:paraId="6B6A513E" w14:textId="77777777" w:rsidR="00C65216" w:rsidRPr="00A16546" w:rsidRDefault="00C65216" w:rsidP="00C65216">
      <w:pPr>
        <w:pStyle w:val="Header"/>
        <w:rPr>
          <w:b/>
          <w:bCs/>
          <w:sz w:val="22"/>
          <w:szCs w:val="22"/>
          <w:lang w:eastAsia="en-GB"/>
        </w:rPr>
      </w:pPr>
    </w:p>
    <w:p w14:paraId="68BBB600" w14:textId="14BB6639" w:rsidR="009635FD" w:rsidRPr="00195FD7" w:rsidRDefault="00195FD7" w:rsidP="00C65216">
      <w:pPr>
        <w:pStyle w:val="Header"/>
        <w:rPr>
          <w:bCs/>
          <w:sz w:val="22"/>
          <w:szCs w:val="22"/>
          <w:lang w:eastAsia="en-GB"/>
        </w:rPr>
      </w:pPr>
      <w:r w:rsidRPr="00195FD7">
        <w:rPr>
          <w:bCs/>
          <w:sz w:val="22"/>
          <w:szCs w:val="22"/>
          <w:lang w:eastAsia="en-GB"/>
        </w:rPr>
        <w:t>E</w:t>
      </w:r>
      <w:r w:rsidR="00C7314C" w:rsidRPr="00195FD7">
        <w:rPr>
          <w:bCs/>
          <w:sz w:val="22"/>
          <w:szCs w:val="22"/>
          <w:lang w:eastAsia="en-GB"/>
        </w:rPr>
        <w:t>quipment</w:t>
      </w:r>
      <w:r w:rsidR="00A5320F" w:rsidRPr="00195FD7">
        <w:rPr>
          <w:bCs/>
          <w:sz w:val="22"/>
          <w:szCs w:val="22"/>
          <w:lang w:eastAsia="en-GB"/>
        </w:rPr>
        <w:t xml:space="preserve"> </w:t>
      </w:r>
      <w:r w:rsidRPr="00195FD7">
        <w:rPr>
          <w:bCs/>
          <w:sz w:val="22"/>
          <w:szCs w:val="22"/>
          <w:lang w:eastAsia="en-GB"/>
        </w:rPr>
        <w:t xml:space="preserve">was </w:t>
      </w:r>
      <w:r w:rsidR="00A5320F" w:rsidRPr="00195FD7">
        <w:rPr>
          <w:bCs/>
          <w:sz w:val="22"/>
          <w:szCs w:val="22"/>
          <w:lang w:eastAsia="en-GB"/>
        </w:rPr>
        <w:t>purchased at a total cost of</w:t>
      </w:r>
      <w:r w:rsidR="009635FD" w:rsidRPr="00195FD7">
        <w:rPr>
          <w:bCs/>
          <w:sz w:val="22"/>
          <w:szCs w:val="22"/>
          <w:lang w:eastAsia="en-GB"/>
        </w:rPr>
        <w:t xml:space="preserve"> </w:t>
      </w:r>
      <w:r w:rsidR="007362ED" w:rsidRPr="007362ED">
        <w:rPr>
          <w:b/>
          <w:sz w:val="22"/>
          <w:szCs w:val="22"/>
          <w:lang w:eastAsia="en-GB"/>
        </w:rPr>
        <w:t>£</w:t>
      </w:r>
      <w:r w:rsidR="00285492" w:rsidRPr="00285492">
        <w:rPr>
          <w:b/>
          <w:sz w:val="22"/>
          <w:szCs w:val="22"/>
        </w:rPr>
        <w:t xml:space="preserve">3,195.40 </w:t>
      </w:r>
      <w:r w:rsidR="006E766C" w:rsidRPr="00195FD7">
        <w:rPr>
          <w:bCs/>
          <w:sz w:val="22"/>
          <w:szCs w:val="22"/>
          <w:lang w:eastAsia="en-GB"/>
        </w:rPr>
        <w:t>(20</w:t>
      </w:r>
      <w:r w:rsidRPr="00195FD7">
        <w:rPr>
          <w:bCs/>
          <w:sz w:val="22"/>
          <w:szCs w:val="22"/>
          <w:lang w:eastAsia="en-GB"/>
        </w:rPr>
        <w:t>2</w:t>
      </w:r>
      <w:r w:rsidR="00285492">
        <w:rPr>
          <w:bCs/>
          <w:sz w:val="22"/>
          <w:szCs w:val="22"/>
          <w:lang w:eastAsia="en-GB"/>
        </w:rPr>
        <w:t>3</w:t>
      </w:r>
      <w:r w:rsidR="006E766C" w:rsidRPr="00195FD7">
        <w:rPr>
          <w:bCs/>
          <w:sz w:val="22"/>
          <w:szCs w:val="22"/>
          <w:lang w:eastAsia="en-GB"/>
        </w:rPr>
        <w:t xml:space="preserve"> - </w:t>
      </w:r>
      <w:r w:rsidR="00285492" w:rsidRPr="00285492">
        <w:rPr>
          <w:bCs/>
          <w:sz w:val="22"/>
          <w:szCs w:val="22"/>
          <w:lang w:eastAsia="en-GB"/>
        </w:rPr>
        <w:t>£4,240.70</w:t>
      </w:r>
      <w:r w:rsidR="00F00089">
        <w:rPr>
          <w:bCs/>
          <w:sz w:val="22"/>
          <w:szCs w:val="22"/>
          <w:lang w:eastAsia="en-GB"/>
        </w:rPr>
        <w:t>)</w:t>
      </w:r>
      <w:r>
        <w:rPr>
          <w:bCs/>
          <w:sz w:val="22"/>
          <w:szCs w:val="22"/>
          <w:lang w:eastAsia="en-GB"/>
        </w:rPr>
        <w:t>.</w:t>
      </w:r>
    </w:p>
    <w:p w14:paraId="04420F38" w14:textId="77777777" w:rsidR="009635FD" w:rsidRPr="00F060EE" w:rsidRDefault="009635FD">
      <w:pPr>
        <w:pStyle w:val="Header"/>
        <w:rPr>
          <w:bCs/>
          <w:color w:val="FF0000"/>
          <w:sz w:val="22"/>
          <w:szCs w:val="22"/>
          <w:lang w:eastAsia="en-GB"/>
        </w:rPr>
      </w:pPr>
    </w:p>
    <w:p w14:paraId="754E9C6D" w14:textId="77777777" w:rsidR="00D81E1A" w:rsidRDefault="00D81E1A">
      <w:pPr>
        <w:pStyle w:val="Header"/>
        <w:rPr>
          <w:bCs/>
          <w:color w:val="FF0000"/>
          <w:sz w:val="22"/>
          <w:szCs w:val="22"/>
          <w:lang w:eastAsia="en-GB"/>
        </w:rPr>
      </w:pPr>
    </w:p>
    <w:p w14:paraId="63D3ED91" w14:textId="77777777" w:rsidR="00D81E1A" w:rsidRDefault="00D81E1A" w:rsidP="00D81E1A">
      <w:pPr>
        <w:rPr>
          <w:bCs/>
          <w:color w:val="FF0000"/>
          <w:sz w:val="22"/>
          <w:szCs w:val="22"/>
          <w:lang w:eastAsia="en-GB"/>
        </w:rPr>
      </w:pPr>
      <w:r>
        <w:rPr>
          <w:bCs/>
          <w:color w:val="FF0000"/>
          <w:sz w:val="22"/>
          <w:szCs w:val="22"/>
          <w:lang w:eastAsia="en-GB"/>
        </w:rPr>
        <w:br w:type="page"/>
      </w:r>
    </w:p>
    <w:p w14:paraId="544DCA23" w14:textId="77777777" w:rsidR="00D81E1A" w:rsidRPr="006C75D4" w:rsidRDefault="00D81E1A" w:rsidP="00D81E1A">
      <w:pPr>
        <w:rPr>
          <w:b/>
          <w:bCs/>
          <w:sz w:val="24"/>
          <w:szCs w:val="24"/>
        </w:rPr>
      </w:pPr>
      <w:r w:rsidRPr="006C75D4">
        <w:rPr>
          <w:b/>
          <w:bCs/>
          <w:sz w:val="24"/>
          <w:szCs w:val="24"/>
        </w:rPr>
        <w:lastRenderedPageBreak/>
        <w:t>INDEPENDENT EXAMINER’S REPORT</w:t>
      </w:r>
    </w:p>
    <w:p w14:paraId="47508139" w14:textId="54E567A1" w:rsidR="00D81E1A" w:rsidRPr="006C75D4" w:rsidRDefault="00D81E1A" w:rsidP="00D81E1A">
      <w:pPr>
        <w:rPr>
          <w:sz w:val="25"/>
          <w:szCs w:val="25"/>
        </w:rPr>
      </w:pPr>
      <w:r w:rsidRPr="006C75D4">
        <w:rPr>
          <w:sz w:val="25"/>
          <w:szCs w:val="25"/>
        </w:rPr>
        <w:t>For the Year Ended 31 August 20</w:t>
      </w:r>
      <w:r>
        <w:rPr>
          <w:sz w:val="25"/>
          <w:szCs w:val="25"/>
        </w:rPr>
        <w:t>2</w:t>
      </w:r>
      <w:r w:rsidR="003E4EF2">
        <w:rPr>
          <w:sz w:val="25"/>
          <w:szCs w:val="25"/>
        </w:rPr>
        <w:t>4</w:t>
      </w:r>
    </w:p>
    <w:p w14:paraId="767A3FBF" w14:textId="77777777" w:rsidR="00D81E1A" w:rsidRPr="006C75D4" w:rsidRDefault="00D81E1A" w:rsidP="00D81E1A">
      <w:pPr>
        <w:rPr>
          <w:color w:val="FF0000"/>
          <w:sz w:val="22"/>
          <w:szCs w:val="22"/>
        </w:rPr>
      </w:pPr>
    </w:p>
    <w:p w14:paraId="4AEC6CA2" w14:textId="77777777" w:rsidR="00D81E1A" w:rsidRPr="006C75D4" w:rsidRDefault="00D81E1A" w:rsidP="00D81E1A">
      <w:pPr>
        <w:rPr>
          <w:b/>
          <w:bCs/>
          <w:sz w:val="22"/>
          <w:szCs w:val="22"/>
        </w:rPr>
      </w:pPr>
      <w:r w:rsidRPr="006C75D4">
        <w:rPr>
          <w:b/>
          <w:bCs/>
          <w:sz w:val="22"/>
          <w:szCs w:val="22"/>
        </w:rPr>
        <w:t>Independent Examiner’s Report to the Trustees of Athletes and Strength Gym</w:t>
      </w:r>
    </w:p>
    <w:p w14:paraId="6B107291" w14:textId="5698AD79" w:rsidR="00D81E1A" w:rsidRPr="006C75D4" w:rsidRDefault="00D81E1A" w:rsidP="00D81E1A">
      <w:pPr>
        <w:rPr>
          <w:sz w:val="24"/>
          <w:szCs w:val="24"/>
        </w:rPr>
      </w:pPr>
      <w:r w:rsidRPr="006C75D4">
        <w:rPr>
          <w:sz w:val="24"/>
          <w:szCs w:val="24"/>
        </w:rPr>
        <w:t>I report on the financial statements of the charity for the year ended 31 August 20</w:t>
      </w:r>
      <w:r>
        <w:rPr>
          <w:sz w:val="24"/>
          <w:szCs w:val="24"/>
        </w:rPr>
        <w:t>2</w:t>
      </w:r>
      <w:r w:rsidR="003E4EF2">
        <w:rPr>
          <w:sz w:val="24"/>
          <w:szCs w:val="24"/>
        </w:rPr>
        <w:t>4</w:t>
      </w:r>
      <w:r w:rsidRPr="006C75D4">
        <w:rPr>
          <w:sz w:val="24"/>
          <w:szCs w:val="24"/>
        </w:rPr>
        <w:t xml:space="preserve">, which are set out on pages </w:t>
      </w:r>
      <w:r>
        <w:rPr>
          <w:sz w:val="24"/>
          <w:szCs w:val="24"/>
        </w:rPr>
        <w:t>1</w:t>
      </w:r>
      <w:r w:rsidRPr="006C75D4">
        <w:rPr>
          <w:sz w:val="24"/>
          <w:szCs w:val="24"/>
        </w:rPr>
        <w:t xml:space="preserve"> to 7.</w:t>
      </w:r>
    </w:p>
    <w:p w14:paraId="71081E35" w14:textId="77777777" w:rsidR="00D81E1A" w:rsidRPr="006C75D4" w:rsidRDefault="00D81E1A" w:rsidP="00D81E1A">
      <w:pPr>
        <w:rPr>
          <w:color w:val="FF0000"/>
          <w:sz w:val="24"/>
          <w:szCs w:val="24"/>
        </w:rPr>
      </w:pPr>
    </w:p>
    <w:p w14:paraId="5F7BC912" w14:textId="77777777" w:rsidR="00D81E1A" w:rsidRPr="006C75D4" w:rsidRDefault="00D81E1A" w:rsidP="00D81E1A">
      <w:pPr>
        <w:rPr>
          <w:b/>
          <w:bCs/>
          <w:sz w:val="24"/>
          <w:szCs w:val="24"/>
        </w:rPr>
      </w:pPr>
      <w:r w:rsidRPr="006C75D4">
        <w:rPr>
          <w:b/>
          <w:bCs/>
          <w:sz w:val="24"/>
          <w:szCs w:val="24"/>
        </w:rPr>
        <w:t>Respective responsibilities of Trustees and Examiner</w:t>
      </w:r>
    </w:p>
    <w:p w14:paraId="2ADD8E15" w14:textId="77777777" w:rsidR="00D81E1A" w:rsidRPr="006C75D4" w:rsidRDefault="00D81E1A" w:rsidP="00D81E1A">
      <w:pPr>
        <w:rPr>
          <w:sz w:val="24"/>
          <w:szCs w:val="24"/>
        </w:rPr>
      </w:pPr>
      <w:r w:rsidRPr="006C75D4">
        <w:rPr>
          <w:sz w:val="24"/>
          <w:szCs w:val="24"/>
        </w:rPr>
        <w:t>The charity’s trustees are responsible for the preparation of the accounts in accordance with the terms of the Charities and Trustee Investment (Scotland) Act 2005 (“the 2005 Act”) and the Charities Accounts (Scotland) Regulations 2006 (as amended) (“the 2006 Regulations”). The charity’s trustees consider that the audit requirement of Regulation 10(1)(d) of the 2006 Regulations does not apply. It is my responsibility to examine the accounts as required under section (44)(1)(c) of the 2005 Act and to state whether particular matters have come to my attention.</w:t>
      </w:r>
    </w:p>
    <w:p w14:paraId="10A08D9B" w14:textId="77777777" w:rsidR="00D81E1A" w:rsidRPr="006C75D4" w:rsidRDefault="00D81E1A" w:rsidP="00D81E1A">
      <w:pPr>
        <w:rPr>
          <w:sz w:val="24"/>
          <w:szCs w:val="24"/>
        </w:rPr>
      </w:pPr>
    </w:p>
    <w:p w14:paraId="7A651BD7" w14:textId="77777777" w:rsidR="00D81E1A" w:rsidRPr="006C75D4" w:rsidRDefault="00D81E1A" w:rsidP="00D81E1A">
      <w:pPr>
        <w:rPr>
          <w:b/>
          <w:bCs/>
          <w:sz w:val="24"/>
          <w:szCs w:val="24"/>
        </w:rPr>
      </w:pPr>
      <w:r w:rsidRPr="006C75D4">
        <w:rPr>
          <w:b/>
          <w:bCs/>
          <w:sz w:val="24"/>
          <w:szCs w:val="24"/>
        </w:rPr>
        <w:t>Basis of Independent Examiner’s Statement</w:t>
      </w:r>
    </w:p>
    <w:p w14:paraId="13EA1193" w14:textId="77777777" w:rsidR="00D81E1A" w:rsidRPr="006C75D4" w:rsidRDefault="00D81E1A" w:rsidP="00D81E1A">
      <w:pPr>
        <w:rPr>
          <w:sz w:val="24"/>
          <w:szCs w:val="24"/>
        </w:rPr>
      </w:pPr>
      <w:r w:rsidRPr="006C75D4">
        <w:rPr>
          <w:sz w:val="24"/>
          <w:szCs w:val="24"/>
        </w:rPr>
        <w:t>My examination is carried out in accordance with Regulation 11 of the 2006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15B101A8" w14:textId="77777777" w:rsidR="00D81E1A" w:rsidRPr="006C75D4" w:rsidRDefault="00D81E1A" w:rsidP="00D81E1A">
      <w:pPr>
        <w:rPr>
          <w:sz w:val="24"/>
          <w:szCs w:val="24"/>
        </w:rPr>
      </w:pPr>
    </w:p>
    <w:p w14:paraId="429947EC" w14:textId="77777777" w:rsidR="00D81E1A" w:rsidRPr="006C75D4" w:rsidRDefault="00D81E1A" w:rsidP="00D81E1A">
      <w:pPr>
        <w:rPr>
          <w:b/>
          <w:bCs/>
          <w:sz w:val="24"/>
          <w:szCs w:val="24"/>
        </w:rPr>
      </w:pPr>
      <w:r w:rsidRPr="006C75D4">
        <w:rPr>
          <w:b/>
          <w:bCs/>
          <w:sz w:val="24"/>
          <w:szCs w:val="24"/>
        </w:rPr>
        <w:t>Independent Examiner’s Statement</w:t>
      </w:r>
    </w:p>
    <w:p w14:paraId="0D6903ED" w14:textId="77777777" w:rsidR="00D81E1A" w:rsidRPr="006C75D4" w:rsidRDefault="00D81E1A" w:rsidP="00D81E1A">
      <w:pPr>
        <w:rPr>
          <w:sz w:val="24"/>
          <w:szCs w:val="24"/>
        </w:rPr>
      </w:pPr>
      <w:r w:rsidRPr="006C75D4">
        <w:rPr>
          <w:sz w:val="24"/>
          <w:szCs w:val="24"/>
        </w:rPr>
        <w:t>In connection with my examination, no matter has come to my attention:-</w:t>
      </w:r>
    </w:p>
    <w:p w14:paraId="10C850C0" w14:textId="77777777" w:rsidR="00D81E1A" w:rsidRPr="006C75D4" w:rsidRDefault="00D81E1A" w:rsidP="00D81E1A">
      <w:pPr>
        <w:rPr>
          <w:sz w:val="24"/>
          <w:szCs w:val="24"/>
        </w:rPr>
      </w:pPr>
      <w:r w:rsidRPr="006C75D4">
        <w:rPr>
          <w:sz w:val="24"/>
          <w:szCs w:val="24"/>
        </w:rPr>
        <w:t>1)  which gives me reasonable cause to believe that, in any material respect, the requirements:-</w:t>
      </w:r>
    </w:p>
    <w:p w14:paraId="6FCE8B52" w14:textId="77777777" w:rsidR="00D81E1A" w:rsidRPr="006C75D4" w:rsidRDefault="00D81E1A" w:rsidP="00D81E1A">
      <w:pPr>
        <w:numPr>
          <w:ilvl w:val="0"/>
          <w:numId w:val="1"/>
        </w:numPr>
        <w:tabs>
          <w:tab w:val="left" w:pos="720"/>
        </w:tabs>
        <w:rPr>
          <w:sz w:val="24"/>
          <w:szCs w:val="24"/>
        </w:rPr>
      </w:pPr>
      <w:r w:rsidRPr="006C75D4">
        <w:rPr>
          <w:sz w:val="24"/>
          <w:szCs w:val="24"/>
        </w:rPr>
        <w:t>to keep accounting records in accordance with section 44(1)(a) of the 2005 Act and Regulation 4 of the 2006 Regulations, and</w:t>
      </w:r>
    </w:p>
    <w:p w14:paraId="61C3C41F" w14:textId="77777777" w:rsidR="00D81E1A" w:rsidRPr="006C75D4" w:rsidRDefault="00D81E1A" w:rsidP="00D81E1A">
      <w:pPr>
        <w:numPr>
          <w:ilvl w:val="0"/>
          <w:numId w:val="1"/>
        </w:numPr>
        <w:tabs>
          <w:tab w:val="left" w:pos="720"/>
        </w:tabs>
        <w:rPr>
          <w:sz w:val="24"/>
          <w:szCs w:val="24"/>
        </w:rPr>
      </w:pPr>
      <w:r w:rsidRPr="006C75D4">
        <w:rPr>
          <w:sz w:val="24"/>
          <w:szCs w:val="24"/>
        </w:rPr>
        <w:t xml:space="preserve">to prepare accounts which accord with the accounting records and comply with Regulation 9 of the 2006 Regulations </w:t>
      </w:r>
    </w:p>
    <w:p w14:paraId="2E47B281" w14:textId="77777777" w:rsidR="00D81E1A" w:rsidRPr="006C75D4" w:rsidRDefault="00D81E1A" w:rsidP="00D81E1A">
      <w:pPr>
        <w:rPr>
          <w:sz w:val="24"/>
          <w:szCs w:val="24"/>
        </w:rPr>
      </w:pPr>
      <w:r w:rsidRPr="006C75D4">
        <w:rPr>
          <w:sz w:val="24"/>
          <w:szCs w:val="24"/>
        </w:rPr>
        <w:t>have not been met, or</w:t>
      </w:r>
    </w:p>
    <w:p w14:paraId="0F97BF28" w14:textId="77777777" w:rsidR="00D81E1A" w:rsidRPr="006C75D4" w:rsidRDefault="00D81E1A" w:rsidP="00D81E1A">
      <w:pPr>
        <w:rPr>
          <w:sz w:val="24"/>
          <w:szCs w:val="24"/>
        </w:rPr>
      </w:pPr>
    </w:p>
    <w:p w14:paraId="4B8D0F2A" w14:textId="77777777" w:rsidR="00D81E1A" w:rsidRPr="006C75D4" w:rsidRDefault="00D81E1A" w:rsidP="00D81E1A">
      <w:pPr>
        <w:rPr>
          <w:sz w:val="24"/>
          <w:szCs w:val="24"/>
        </w:rPr>
      </w:pPr>
      <w:r w:rsidRPr="006C75D4">
        <w:rPr>
          <w:sz w:val="24"/>
          <w:szCs w:val="24"/>
        </w:rPr>
        <w:t>2)   to which, in my opinion, attention should be drawn in order to enable a proper understanding of the accounts to be reached.</w:t>
      </w:r>
    </w:p>
    <w:p w14:paraId="7D8B897B" w14:textId="77777777" w:rsidR="00D81E1A" w:rsidRPr="006C75D4" w:rsidRDefault="00D81E1A" w:rsidP="00D81E1A">
      <w:pPr>
        <w:rPr>
          <w:sz w:val="24"/>
          <w:szCs w:val="24"/>
        </w:rPr>
      </w:pPr>
    </w:p>
    <w:p w14:paraId="6D2641F8" w14:textId="77777777" w:rsidR="00D81E1A" w:rsidRPr="006C75D4" w:rsidRDefault="00D81E1A" w:rsidP="00D81E1A">
      <w:pPr>
        <w:rPr>
          <w:sz w:val="24"/>
          <w:szCs w:val="24"/>
        </w:rPr>
      </w:pPr>
    </w:p>
    <w:p w14:paraId="6FBDC4E5" w14:textId="77777777" w:rsidR="00D81E1A" w:rsidRPr="006C75D4" w:rsidRDefault="00D81E1A" w:rsidP="00D81E1A">
      <w:pPr>
        <w:rPr>
          <w:sz w:val="24"/>
          <w:szCs w:val="24"/>
        </w:rPr>
      </w:pPr>
      <w:r w:rsidRPr="006C75D4">
        <w:rPr>
          <w:sz w:val="24"/>
          <w:szCs w:val="24"/>
        </w:rPr>
        <w:t>Name</w:t>
      </w:r>
      <w:r w:rsidRPr="006C75D4">
        <w:rPr>
          <w:sz w:val="24"/>
          <w:szCs w:val="24"/>
        </w:rPr>
        <w:tab/>
      </w:r>
      <w:r w:rsidRPr="006C75D4">
        <w:rPr>
          <w:sz w:val="24"/>
          <w:szCs w:val="24"/>
        </w:rPr>
        <w:tab/>
      </w:r>
    </w:p>
    <w:p w14:paraId="5E37847E" w14:textId="77777777" w:rsidR="00D81E1A" w:rsidRPr="006C75D4" w:rsidRDefault="00D81E1A" w:rsidP="00D81E1A">
      <w:pPr>
        <w:rPr>
          <w:sz w:val="24"/>
          <w:szCs w:val="24"/>
        </w:rPr>
      </w:pPr>
    </w:p>
    <w:p w14:paraId="12E2C6FE" w14:textId="2C54A5BA" w:rsidR="00D81E1A" w:rsidRPr="006C75D4" w:rsidRDefault="00F00089" w:rsidP="00D81E1A">
      <w:pPr>
        <w:ind w:left="720" w:firstLine="720"/>
        <w:rPr>
          <w:sz w:val="24"/>
          <w:szCs w:val="24"/>
        </w:rPr>
      </w:pPr>
      <w:r>
        <w:rPr>
          <w:sz w:val="24"/>
          <w:szCs w:val="24"/>
        </w:rPr>
        <w:t>Fiona Benton</w:t>
      </w:r>
    </w:p>
    <w:p w14:paraId="20F8C35C" w14:textId="77777777" w:rsidR="00D81E1A" w:rsidRPr="006C75D4" w:rsidRDefault="00D81E1A" w:rsidP="00D81E1A">
      <w:pPr>
        <w:rPr>
          <w:sz w:val="24"/>
          <w:szCs w:val="24"/>
        </w:rPr>
      </w:pPr>
    </w:p>
    <w:p w14:paraId="026B6609" w14:textId="77777777" w:rsidR="00D81E1A" w:rsidRPr="006C75D4" w:rsidRDefault="00D81E1A" w:rsidP="00D81E1A">
      <w:pPr>
        <w:rPr>
          <w:sz w:val="24"/>
          <w:szCs w:val="24"/>
        </w:rPr>
      </w:pPr>
    </w:p>
    <w:p w14:paraId="6D3610ED" w14:textId="7CBBCB17" w:rsidR="00D81E1A" w:rsidRPr="006C75D4" w:rsidRDefault="00D81E1A" w:rsidP="00FB4C2F">
      <w:pPr>
        <w:ind w:left="1440" w:hanging="1440"/>
        <w:rPr>
          <w:sz w:val="24"/>
          <w:szCs w:val="24"/>
        </w:rPr>
      </w:pPr>
      <w:r w:rsidRPr="006C75D4">
        <w:rPr>
          <w:sz w:val="24"/>
          <w:szCs w:val="24"/>
        </w:rPr>
        <w:t xml:space="preserve">Address:  </w:t>
      </w:r>
      <w:r w:rsidRPr="006C75D4">
        <w:rPr>
          <w:sz w:val="24"/>
          <w:szCs w:val="24"/>
        </w:rPr>
        <w:tab/>
      </w:r>
      <w:r w:rsidR="00FB4C2F">
        <w:rPr>
          <w:sz w:val="24"/>
          <w:szCs w:val="24"/>
        </w:rPr>
        <w:t xml:space="preserve">Borders Community Action, </w:t>
      </w:r>
      <w:r w:rsidR="00FB4C2F" w:rsidRPr="00FB4C2F">
        <w:rPr>
          <w:sz w:val="24"/>
          <w:szCs w:val="24"/>
        </w:rPr>
        <w:t>1 Drygrange Cottages, Drygrange Mains Farm, Melrose, TD6 9DJ</w:t>
      </w:r>
    </w:p>
    <w:p w14:paraId="4E345401" w14:textId="77777777" w:rsidR="00D81E1A" w:rsidRPr="006C75D4" w:rsidRDefault="00D81E1A" w:rsidP="00D81E1A">
      <w:pPr>
        <w:rPr>
          <w:sz w:val="24"/>
          <w:szCs w:val="24"/>
        </w:rPr>
      </w:pPr>
    </w:p>
    <w:p w14:paraId="4887772A" w14:textId="77777777" w:rsidR="00D81E1A" w:rsidRPr="006C75D4" w:rsidRDefault="00D81E1A" w:rsidP="00D81E1A">
      <w:pPr>
        <w:rPr>
          <w:sz w:val="24"/>
          <w:szCs w:val="24"/>
        </w:rPr>
      </w:pPr>
      <w:r w:rsidRPr="006C75D4">
        <w:rPr>
          <w:sz w:val="24"/>
          <w:szCs w:val="24"/>
        </w:rPr>
        <w:t>Date</w:t>
      </w:r>
      <w:r w:rsidR="001C4026">
        <w:rPr>
          <w:sz w:val="24"/>
          <w:szCs w:val="24"/>
        </w:rPr>
        <w:tab/>
      </w:r>
      <w:r w:rsidR="001C4026">
        <w:rPr>
          <w:sz w:val="24"/>
          <w:szCs w:val="24"/>
        </w:rPr>
        <w:tab/>
      </w:r>
      <w:r w:rsidR="00EE1E23">
        <w:rPr>
          <w:sz w:val="24"/>
          <w:szCs w:val="24"/>
        </w:rPr>
        <w:t>…………………….</w:t>
      </w:r>
    </w:p>
    <w:p w14:paraId="0FF36712" w14:textId="77777777" w:rsidR="00D81E1A" w:rsidRPr="006C75D4" w:rsidRDefault="00D81E1A" w:rsidP="00D81E1A">
      <w:pPr>
        <w:rPr>
          <w:sz w:val="24"/>
          <w:szCs w:val="24"/>
        </w:rPr>
      </w:pPr>
    </w:p>
    <w:p w14:paraId="07C5C4BB" w14:textId="77777777" w:rsidR="00D81E1A" w:rsidRDefault="00D81E1A" w:rsidP="00D81E1A">
      <w:pPr>
        <w:rPr>
          <w:sz w:val="24"/>
          <w:szCs w:val="24"/>
        </w:rPr>
      </w:pPr>
    </w:p>
    <w:p w14:paraId="4918ED56" w14:textId="77777777" w:rsidR="00D81E1A" w:rsidRPr="006C75D4" w:rsidRDefault="00D81E1A">
      <w:pPr>
        <w:pStyle w:val="Header"/>
        <w:rPr>
          <w:bCs/>
          <w:color w:val="FF0000"/>
          <w:sz w:val="22"/>
          <w:szCs w:val="22"/>
          <w:lang w:eastAsia="en-GB"/>
        </w:rPr>
      </w:pPr>
    </w:p>
    <w:sectPr w:rsidR="00D81E1A" w:rsidRPr="006C75D4">
      <w:footerReference w:type="default" r:id="rId15"/>
      <w:pgSz w:w="11906" w:h="16838"/>
      <w:pgMar w:top="1134" w:right="1106" w:bottom="1134" w:left="1440" w:header="709" w:footer="709"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aul Kerr" w:date="2025-01-24T17:47:00Z" w:initials="PK">
    <w:p w14:paraId="138457B0" w14:textId="77777777" w:rsidR="004569B6" w:rsidRDefault="004569B6" w:rsidP="004569B6">
      <w:pPr>
        <w:pStyle w:val="CommentText"/>
      </w:pPr>
      <w:r>
        <w:rPr>
          <w:rStyle w:val="CommentReference"/>
        </w:rPr>
        <w:annotationRef/>
      </w:r>
      <w:r>
        <w:t xml:space="preserve">Fiona - where did you get reserve figure from </w:t>
      </w:r>
    </w:p>
  </w:comment>
  <w:comment w:id="3" w:author="Paul Kerr" w:date="2025-01-24T18:12:00Z" w:initials="PK">
    <w:p w14:paraId="0A881AC5" w14:textId="77777777" w:rsidR="00285492" w:rsidRDefault="00285492" w:rsidP="00285492">
      <w:pPr>
        <w:pStyle w:val="CommentText"/>
      </w:pPr>
      <w:r>
        <w:rPr>
          <w:rStyle w:val="CommentReference"/>
        </w:rPr>
        <w:annotationRef/>
      </w:r>
      <w:r>
        <w:t xml:space="preserve">Fiona - may need to write bit about this as meter has been broken and no engineer to fix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8457B0" w15:done="0"/>
  <w15:commentEx w15:paraId="0A881A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07C335" w16cex:dateUtc="2025-01-24T17:47:00Z"/>
  <w16cex:commentExtensible w16cex:durableId="1ABF5DCB" w16cex:dateUtc="2025-01-24T1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8457B0" w16cid:durableId="6B07C335"/>
  <w16cid:commentId w16cid:paraId="0A881AC5" w16cid:durableId="1ABF5D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04A7" w14:textId="77777777" w:rsidR="00A56606" w:rsidRDefault="00A56606">
      <w:pPr>
        <w:widowControl w:val="0"/>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separator/>
      </w:r>
    </w:p>
  </w:endnote>
  <w:endnote w:type="continuationSeparator" w:id="0">
    <w:p w14:paraId="28A8D613" w14:textId="77777777" w:rsidR="00A56606" w:rsidRDefault="00A56606">
      <w:pPr>
        <w:widowControl w:val="0"/>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CC79" w14:textId="77777777" w:rsidR="001A2CBD" w:rsidRDefault="001A2CBD">
    <w:pPr>
      <w:pStyle w:val="Footer"/>
      <w:jc w:val="center"/>
      <w:rPr>
        <w:rStyle w:val="PageNumber"/>
        <w:rFonts w:ascii="Corbel" w:hAnsi="Times New Roman" w:cs="Corbel"/>
      </w:rPr>
    </w:pPr>
  </w:p>
  <w:p w14:paraId="5F5BFCE5" w14:textId="77777777" w:rsidR="001A2CBD" w:rsidRDefault="001A2CBD">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9374BD">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7832" w14:textId="77777777" w:rsidR="00A56606" w:rsidRDefault="00A56606">
      <w:pPr>
        <w:widowControl w:val="0"/>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separator/>
      </w:r>
    </w:p>
  </w:footnote>
  <w:footnote w:type="continuationSeparator" w:id="0">
    <w:p w14:paraId="16479D2D" w14:textId="77777777" w:rsidR="00A56606" w:rsidRDefault="00A56606">
      <w:pPr>
        <w:widowControl w:val="0"/>
        <w:autoSpaceDE w:val="0"/>
        <w:autoSpaceDN w:val="0"/>
        <w:adjustRightInd w:val="0"/>
        <w:rPr>
          <w:rFonts w:ascii="Times New Roman" w:hAnsi="Times New Roman" w:cs="Times New Roman"/>
          <w:sz w:val="24"/>
          <w:szCs w:val="24"/>
          <w:lang w:eastAsia="en-GB"/>
        </w:rPr>
      </w:pPr>
      <w:r>
        <w:rPr>
          <w:rFonts w:ascii="Times New Roman" w:hAnsi="Times New Roman" w:cs="Times New Roman"/>
          <w:sz w:val="24"/>
          <w:szCs w:val="24"/>
          <w:lang w:eastAsia="en-GB"/>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C44C9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12C43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5B66CA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4F844F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74490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88C3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428B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8CD0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C86BA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5E07B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81727B"/>
    <w:multiLevelType w:val="hybridMultilevel"/>
    <w:tmpl w:val="D7A206AC"/>
    <w:lvl w:ilvl="0" w:tplc="945AAFD4">
      <w:start w:val="3"/>
      <w:numFmt w:val="bullet"/>
      <w:lvlText w:val="-"/>
      <w:lvlJc w:val="left"/>
      <w:pPr>
        <w:ind w:left="720" w:hanging="360"/>
      </w:pPr>
      <w:rPr>
        <w:rFonts w:ascii="Arial" w:eastAsia="SimSu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924CD"/>
    <w:multiLevelType w:val="hybridMultilevel"/>
    <w:tmpl w:val="200924CD"/>
    <w:lvl w:ilvl="0" w:tplc="FFFFFFFF">
      <w:start w:val="1"/>
      <w:numFmt w:val="bullet"/>
      <w:lvlText w:val="–"/>
      <w:lvlJc w:val="left"/>
      <w:pPr>
        <w:tabs>
          <w:tab w:val="num" w:pos="720"/>
        </w:tabs>
        <w:ind w:left="720" w:hanging="360"/>
      </w:pPr>
      <w:rPr>
        <w:rFonts w:ascii="Arial" w:eastAsia="Times New Roman" w:hAnsi="Arial"/>
      </w:rPr>
    </w:lvl>
    <w:lvl w:ilvl="1" w:tplc="FFFFFFFF">
      <w:start w:val="1"/>
      <w:numFmt w:val="bullet"/>
      <w:lvlText w:val="o"/>
      <w:lvlJc w:val="left"/>
      <w:pPr>
        <w:tabs>
          <w:tab w:val="num" w:pos="1440"/>
        </w:tabs>
        <w:ind w:left="1440" w:hanging="360"/>
      </w:pPr>
      <w:rPr>
        <w:rFonts w:ascii="Courier New" w:eastAsia="SimSun" w:hAnsi="Times New Roman"/>
      </w:rPr>
    </w:lvl>
    <w:lvl w:ilvl="2" w:tplc="FFFFFFFF">
      <w:start w:val="1"/>
      <w:numFmt w:val="bullet"/>
      <w:lvlText w:val=""/>
      <w:lvlJc w:val="left"/>
      <w:pPr>
        <w:tabs>
          <w:tab w:val="num" w:pos="2160"/>
        </w:tabs>
        <w:ind w:left="2160" w:hanging="360"/>
      </w:pPr>
      <w:rPr>
        <w:rFonts w:ascii="Wingdings" w:eastAsia="SimSun" w:hAnsi="Wingdings"/>
      </w:rPr>
    </w:lvl>
    <w:lvl w:ilvl="3" w:tplc="FFFFFFFF">
      <w:start w:val="1"/>
      <w:numFmt w:val="bullet"/>
      <w:lvlText w:val=""/>
      <w:lvlJc w:val="left"/>
      <w:pPr>
        <w:tabs>
          <w:tab w:val="num" w:pos="2880"/>
        </w:tabs>
        <w:ind w:left="2880" w:hanging="360"/>
      </w:pPr>
      <w:rPr>
        <w:rFonts w:ascii="Symbol" w:eastAsia="SimSun" w:hAnsi="Symbol"/>
      </w:rPr>
    </w:lvl>
    <w:lvl w:ilvl="4" w:tplc="FFFFFFFF">
      <w:start w:val="1"/>
      <w:numFmt w:val="bullet"/>
      <w:lvlText w:val="o"/>
      <w:lvlJc w:val="left"/>
      <w:pPr>
        <w:tabs>
          <w:tab w:val="num" w:pos="3600"/>
        </w:tabs>
        <w:ind w:left="3600" w:hanging="360"/>
      </w:pPr>
      <w:rPr>
        <w:rFonts w:ascii="Courier New" w:eastAsia="SimSun" w:hAnsi="Times New Roman"/>
      </w:rPr>
    </w:lvl>
    <w:lvl w:ilvl="5" w:tplc="FFFFFFFF">
      <w:start w:val="1"/>
      <w:numFmt w:val="bullet"/>
      <w:lvlText w:val=""/>
      <w:lvlJc w:val="left"/>
      <w:pPr>
        <w:tabs>
          <w:tab w:val="num" w:pos="4320"/>
        </w:tabs>
        <w:ind w:left="4320" w:hanging="360"/>
      </w:pPr>
      <w:rPr>
        <w:rFonts w:ascii="Wingdings" w:eastAsia="SimSun" w:hAnsi="Wingdings"/>
      </w:rPr>
    </w:lvl>
    <w:lvl w:ilvl="6" w:tplc="FFFFFFFF">
      <w:start w:val="1"/>
      <w:numFmt w:val="bullet"/>
      <w:lvlText w:val=""/>
      <w:lvlJc w:val="left"/>
      <w:pPr>
        <w:tabs>
          <w:tab w:val="num" w:pos="5040"/>
        </w:tabs>
        <w:ind w:left="5040" w:hanging="360"/>
      </w:pPr>
      <w:rPr>
        <w:rFonts w:ascii="Symbol" w:eastAsia="SimSun" w:hAnsi="Symbol"/>
      </w:rPr>
    </w:lvl>
    <w:lvl w:ilvl="7" w:tplc="FFFFFFFF">
      <w:start w:val="1"/>
      <w:numFmt w:val="bullet"/>
      <w:lvlText w:val="o"/>
      <w:lvlJc w:val="left"/>
      <w:pPr>
        <w:tabs>
          <w:tab w:val="num" w:pos="5760"/>
        </w:tabs>
        <w:ind w:left="5760" w:hanging="360"/>
      </w:pPr>
      <w:rPr>
        <w:rFonts w:ascii="Courier New" w:eastAsia="SimSun" w:hAnsi="Times New Roman"/>
      </w:rPr>
    </w:lvl>
    <w:lvl w:ilvl="8" w:tplc="FFFFFFFF">
      <w:start w:val="1"/>
      <w:numFmt w:val="bullet"/>
      <w:lvlText w:val=""/>
      <w:lvlJc w:val="left"/>
      <w:pPr>
        <w:tabs>
          <w:tab w:val="num" w:pos="6480"/>
        </w:tabs>
        <w:ind w:left="6480" w:hanging="360"/>
      </w:pPr>
      <w:rPr>
        <w:rFonts w:ascii="Wingdings" w:eastAsia="SimSun" w:hAnsi="Wingdings"/>
      </w:rPr>
    </w:lvl>
  </w:abstractNum>
  <w:abstractNum w:abstractNumId="12" w15:restartNumberingAfterBreak="0">
    <w:nsid w:val="3E2E2393"/>
    <w:multiLevelType w:val="hybridMultilevel"/>
    <w:tmpl w:val="7C565F82"/>
    <w:lvl w:ilvl="0" w:tplc="945AAFD4">
      <w:start w:val="3"/>
      <w:numFmt w:val="bullet"/>
      <w:lvlText w:val="-"/>
      <w:lvlJc w:val="left"/>
      <w:pPr>
        <w:ind w:left="360" w:hanging="360"/>
      </w:pPr>
      <w:rPr>
        <w:rFonts w:ascii="Arial" w:eastAsia="SimSun" w:hAnsi="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7C9132D"/>
    <w:multiLevelType w:val="singleLevel"/>
    <w:tmpl w:val="57C9132D"/>
    <w:lvl w:ilvl="0">
      <w:start w:val="1"/>
      <w:numFmt w:val="bullet"/>
      <w:lvlText w:val=""/>
      <w:lvlJc w:val="left"/>
      <w:pPr>
        <w:tabs>
          <w:tab w:val="num" w:pos="360"/>
        </w:tabs>
        <w:ind w:left="360" w:hanging="360"/>
      </w:pPr>
      <w:rPr>
        <w:rFonts w:ascii="Arial" w:eastAsia="SimSun" w:hAnsi="Arial"/>
      </w:rPr>
    </w:lvl>
  </w:abstractNum>
  <w:abstractNum w:abstractNumId="14" w15:restartNumberingAfterBreak="0">
    <w:nsid w:val="57C91338"/>
    <w:multiLevelType w:val="singleLevel"/>
    <w:tmpl w:val="57C91338"/>
    <w:lvl w:ilvl="0">
      <w:start w:val="1"/>
      <w:numFmt w:val="bullet"/>
      <w:lvlText w:val=""/>
      <w:lvlJc w:val="left"/>
      <w:pPr>
        <w:tabs>
          <w:tab w:val="num" w:pos="780"/>
        </w:tabs>
        <w:ind w:left="780" w:hanging="360"/>
      </w:pPr>
      <w:rPr>
        <w:rFonts w:ascii="Arial" w:eastAsia="SimSun" w:hAnsi="Arial"/>
      </w:rPr>
    </w:lvl>
  </w:abstractNum>
  <w:abstractNum w:abstractNumId="15" w15:restartNumberingAfterBreak="0">
    <w:nsid w:val="57C91343"/>
    <w:multiLevelType w:val="singleLevel"/>
    <w:tmpl w:val="57C91343"/>
    <w:lvl w:ilvl="0">
      <w:start w:val="1"/>
      <w:numFmt w:val="bullet"/>
      <w:lvlText w:val=""/>
      <w:lvlJc w:val="left"/>
      <w:pPr>
        <w:tabs>
          <w:tab w:val="num" w:pos="1200"/>
        </w:tabs>
        <w:ind w:left="1200" w:hanging="360"/>
      </w:pPr>
      <w:rPr>
        <w:rFonts w:ascii="Arial" w:eastAsia="SimSun" w:hAnsi="Arial"/>
      </w:rPr>
    </w:lvl>
  </w:abstractNum>
  <w:abstractNum w:abstractNumId="16" w15:restartNumberingAfterBreak="0">
    <w:nsid w:val="57C9134E"/>
    <w:multiLevelType w:val="singleLevel"/>
    <w:tmpl w:val="57C9134E"/>
    <w:lvl w:ilvl="0">
      <w:start w:val="1"/>
      <w:numFmt w:val="bullet"/>
      <w:lvlText w:val=""/>
      <w:lvlJc w:val="left"/>
      <w:pPr>
        <w:tabs>
          <w:tab w:val="num" w:pos="1620"/>
        </w:tabs>
        <w:ind w:left="1620" w:hanging="360"/>
      </w:pPr>
      <w:rPr>
        <w:rFonts w:ascii="Arial" w:eastAsia="SimSun" w:hAnsi="Arial"/>
      </w:rPr>
    </w:lvl>
  </w:abstractNum>
  <w:abstractNum w:abstractNumId="17" w15:restartNumberingAfterBreak="0">
    <w:nsid w:val="57C91359"/>
    <w:multiLevelType w:val="singleLevel"/>
    <w:tmpl w:val="57C91359"/>
    <w:lvl w:ilvl="0">
      <w:start w:val="1"/>
      <w:numFmt w:val="bullet"/>
      <w:lvlText w:val=""/>
      <w:lvlJc w:val="left"/>
      <w:pPr>
        <w:tabs>
          <w:tab w:val="num" w:pos="2040"/>
        </w:tabs>
        <w:ind w:left="2040" w:hanging="360"/>
      </w:pPr>
      <w:rPr>
        <w:rFonts w:ascii="Arial" w:eastAsia="SimSun" w:hAnsi="Arial"/>
      </w:rPr>
    </w:lvl>
  </w:abstractNum>
  <w:abstractNum w:abstractNumId="18" w15:restartNumberingAfterBreak="0">
    <w:nsid w:val="57C91364"/>
    <w:multiLevelType w:val="singleLevel"/>
    <w:tmpl w:val="57C91364"/>
    <w:lvl w:ilvl="0">
      <w:start w:val="1"/>
      <w:numFmt w:val="decimal"/>
      <w:lvlText w:val="%1."/>
      <w:lvlJc w:val="left"/>
      <w:pPr>
        <w:tabs>
          <w:tab w:val="num" w:pos="360"/>
        </w:tabs>
        <w:ind w:left="360" w:hanging="360"/>
      </w:pPr>
      <w:rPr>
        <w:rFonts w:cs="Times New Roman"/>
      </w:rPr>
    </w:lvl>
  </w:abstractNum>
  <w:abstractNum w:abstractNumId="19" w15:restartNumberingAfterBreak="0">
    <w:nsid w:val="57C9136F"/>
    <w:multiLevelType w:val="singleLevel"/>
    <w:tmpl w:val="57C9136F"/>
    <w:lvl w:ilvl="0">
      <w:start w:val="1"/>
      <w:numFmt w:val="decimal"/>
      <w:lvlText w:val="%1."/>
      <w:lvlJc w:val="left"/>
      <w:pPr>
        <w:tabs>
          <w:tab w:val="num" w:pos="780"/>
        </w:tabs>
        <w:ind w:left="780" w:hanging="360"/>
      </w:pPr>
      <w:rPr>
        <w:rFonts w:cs="Times New Roman"/>
      </w:rPr>
    </w:lvl>
  </w:abstractNum>
  <w:abstractNum w:abstractNumId="20" w15:restartNumberingAfterBreak="0">
    <w:nsid w:val="57C9137A"/>
    <w:multiLevelType w:val="singleLevel"/>
    <w:tmpl w:val="57C9137A"/>
    <w:lvl w:ilvl="0">
      <w:start w:val="1"/>
      <w:numFmt w:val="decimal"/>
      <w:lvlText w:val="%1."/>
      <w:lvlJc w:val="left"/>
      <w:pPr>
        <w:tabs>
          <w:tab w:val="num" w:pos="1200"/>
        </w:tabs>
        <w:ind w:left="1200" w:hanging="360"/>
      </w:pPr>
      <w:rPr>
        <w:rFonts w:cs="Times New Roman"/>
      </w:rPr>
    </w:lvl>
  </w:abstractNum>
  <w:abstractNum w:abstractNumId="21" w15:restartNumberingAfterBreak="0">
    <w:nsid w:val="57C91385"/>
    <w:multiLevelType w:val="singleLevel"/>
    <w:tmpl w:val="57C91385"/>
    <w:lvl w:ilvl="0">
      <w:start w:val="1"/>
      <w:numFmt w:val="decimal"/>
      <w:lvlText w:val="%1."/>
      <w:lvlJc w:val="left"/>
      <w:pPr>
        <w:tabs>
          <w:tab w:val="num" w:pos="1620"/>
        </w:tabs>
        <w:ind w:left="1620" w:hanging="360"/>
      </w:pPr>
      <w:rPr>
        <w:rFonts w:cs="Times New Roman"/>
      </w:rPr>
    </w:lvl>
  </w:abstractNum>
  <w:abstractNum w:abstractNumId="22" w15:restartNumberingAfterBreak="0">
    <w:nsid w:val="57C91390"/>
    <w:multiLevelType w:val="singleLevel"/>
    <w:tmpl w:val="57C91390"/>
    <w:lvl w:ilvl="0">
      <w:start w:val="1"/>
      <w:numFmt w:val="decimal"/>
      <w:lvlText w:val="%1."/>
      <w:lvlJc w:val="left"/>
      <w:pPr>
        <w:tabs>
          <w:tab w:val="num" w:pos="2040"/>
        </w:tabs>
        <w:ind w:left="2040" w:hanging="360"/>
      </w:pPr>
      <w:rPr>
        <w:rFonts w:cs="Times New Roman"/>
      </w:rPr>
    </w:lvl>
  </w:abstractNum>
  <w:abstractNum w:abstractNumId="23" w15:restartNumberingAfterBreak="0">
    <w:nsid w:val="59D63847"/>
    <w:multiLevelType w:val="hybridMultilevel"/>
    <w:tmpl w:val="5B04FB28"/>
    <w:lvl w:ilvl="0" w:tplc="9516F548">
      <w:start w:val="3"/>
      <w:numFmt w:val="bullet"/>
      <w:lvlText w:val="-"/>
      <w:lvlJc w:val="left"/>
      <w:pPr>
        <w:ind w:left="720" w:hanging="360"/>
      </w:pPr>
      <w:rPr>
        <w:rFonts w:ascii="Arial" w:eastAsia="SimSu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E67B6A"/>
    <w:multiLevelType w:val="hybridMultilevel"/>
    <w:tmpl w:val="2954E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97339"/>
    <w:multiLevelType w:val="hybridMultilevel"/>
    <w:tmpl w:val="5A62DCBA"/>
    <w:lvl w:ilvl="0" w:tplc="945AAFD4">
      <w:start w:val="3"/>
      <w:numFmt w:val="bullet"/>
      <w:lvlText w:val="-"/>
      <w:lvlJc w:val="left"/>
      <w:pPr>
        <w:ind w:left="1440" w:hanging="360"/>
      </w:pPr>
      <w:rPr>
        <w:rFonts w:ascii="Arial" w:eastAsia="SimSun" w:hAnsi="Aria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7501003">
    <w:abstractNumId w:val="11"/>
  </w:num>
  <w:num w:numId="2" w16cid:durableId="198126176">
    <w:abstractNumId w:val="9"/>
  </w:num>
  <w:num w:numId="3" w16cid:durableId="1910916400">
    <w:abstractNumId w:val="7"/>
  </w:num>
  <w:num w:numId="4" w16cid:durableId="153884804">
    <w:abstractNumId w:val="6"/>
  </w:num>
  <w:num w:numId="5" w16cid:durableId="997416416">
    <w:abstractNumId w:val="5"/>
  </w:num>
  <w:num w:numId="6" w16cid:durableId="893279198">
    <w:abstractNumId w:val="4"/>
  </w:num>
  <w:num w:numId="7" w16cid:durableId="758480654">
    <w:abstractNumId w:val="8"/>
  </w:num>
  <w:num w:numId="8" w16cid:durableId="490297326">
    <w:abstractNumId w:val="3"/>
  </w:num>
  <w:num w:numId="9" w16cid:durableId="406616991">
    <w:abstractNumId w:val="2"/>
  </w:num>
  <w:num w:numId="10" w16cid:durableId="1137378396">
    <w:abstractNumId w:val="1"/>
  </w:num>
  <w:num w:numId="11" w16cid:durableId="1741947039">
    <w:abstractNumId w:val="0"/>
  </w:num>
  <w:num w:numId="12" w16cid:durableId="2142727165">
    <w:abstractNumId w:val="24"/>
  </w:num>
  <w:num w:numId="13" w16cid:durableId="276832086">
    <w:abstractNumId w:val="23"/>
  </w:num>
  <w:num w:numId="14" w16cid:durableId="1613004259">
    <w:abstractNumId w:val="10"/>
  </w:num>
  <w:num w:numId="15" w16cid:durableId="1084956613">
    <w:abstractNumId w:val="25"/>
  </w:num>
  <w:num w:numId="16" w16cid:durableId="10893369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Kerr">
    <w15:presenceInfo w15:providerId="Windows Live" w15:userId="03b84ac5cc6bcc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0"/>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spaceForUL/>
    <w:doNotLeaveBackslashAlon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35"/>
    <w:rsid w:val="00010917"/>
    <w:rsid w:val="00026DFA"/>
    <w:rsid w:val="00075108"/>
    <w:rsid w:val="000778E1"/>
    <w:rsid w:val="000921EE"/>
    <w:rsid w:val="000A2DED"/>
    <w:rsid w:val="000A3CEF"/>
    <w:rsid w:val="000A5753"/>
    <w:rsid w:val="000B0220"/>
    <w:rsid w:val="000C60C4"/>
    <w:rsid w:val="000D5229"/>
    <w:rsid w:val="00100A50"/>
    <w:rsid w:val="0013640F"/>
    <w:rsid w:val="00147508"/>
    <w:rsid w:val="00172A18"/>
    <w:rsid w:val="00194628"/>
    <w:rsid w:val="00195FD7"/>
    <w:rsid w:val="001A2CBD"/>
    <w:rsid w:val="001C0BA1"/>
    <w:rsid w:val="001C1058"/>
    <w:rsid w:val="001C1223"/>
    <w:rsid w:val="001C285F"/>
    <w:rsid w:val="001C4026"/>
    <w:rsid w:val="001E64E5"/>
    <w:rsid w:val="001F516A"/>
    <w:rsid w:val="0021672E"/>
    <w:rsid w:val="002348C7"/>
    <w:rsid w:val="00242F74"/>
    <w:rsid w:val="002462E9"/>
    <w:rsid w:val="002651B0"/>
    <w:rsid w:val="00272F0A"/>
    <w:rsid w:val="00285492"/>
    <w:rsid w:val="00290002"/>
    <w:rsid w:val="00294305"/>
    <w:rsid w:val="00296187"/>
    <w:rsid w:val="002A0ACC"/>
    <w:rsid w:val="002B49DD"/>
    <w:rsid w:val="002C6D8E"/>
    <w:rsid w:val="002E76CA"/>
    <w:rsid w:val="0034191A"/>
    <w:rsid w:val="0036737E"/>
    <w:rsid w:val="00392052"/>
    <w:rsid w:val="003940E9"/>
    <w:rsid w:val="003C724F"/>
    <w:rsid w:val="003D0162"/>
    <w:rsid w:val="003D23D8"/>
    <w:rsid w:val="003D25A8"/>
    <w:rsid w:val="003E42E2"/>
    <w:rsid w:val="003E4A0D"/>
    <w:rsid w:val="003E4EF2"/>
    <w:rsid w:val="004009FC"/>
    <w:rsid w:val="0040669C"/>
    <w:rsid w:val="00410049"/>
    <w:rsid w:val="00412D75"/>
    <w:rsid w:val="00424B4F"/>
    <w:rsid w:val="00437E3C"/>
    <w:rsid w:val="004422C4"/>
    <w:rsid w:val="004569B6"/>
    <w:rsid w:val="004677C7"/>
    <w:rsid w:val="00487C9C"/>
    <w:rsid w:val="004A32B3"/>
    <w:rsid w:val="004C0706"/>
    <w:rsid w:val="004D371E"/>
    <w:rsid w:val="004E035B"/>
    <w:rsid w:val="004F2756"/>
    <w:rsid w:val="004F627D"/>
    <w:rsid w:val="00502311"/>
    <w:rsid w:val="005205BD"/>
    <w:rsid w:val="00522CA9"/>
    <w:rsid w:val="00523312"/>
    <w:rsid w:val="00546CAC"/>
    <w:rsid w:val="00547533"/>
    <w:rsid w:val="00553FF4"/>
    <w:rsid w:val="005818B9"/>
    <w:rsid w:val="005B6A38"/>
    <w:rsid w:val="005F2C3D"/>
    <w:rsid w:val="005F461D"/>
    <w:rsid w:val="005F6108"/>
    <w:rsid w:val="00611964"/>
    <w:rsid w:val="00620EC8"/>
    <w:rsid w:val="00632C0C"/>
    <w:rsid w:val="0064671B"/>
    <w:rsid w:val="00681254"/>
    <w:rsid w:val="00692D20"/>
    <w:rsid w:val="006C65EB"/>
    <w:rsid w:val="006C75D4"/>
    <w:rsid w:val="006E766C"/>
    <w:rsid w:val="006F01E0"/>
    <w:rsid w:val="006F0395"/>
    <w:rsid w:val="00702B10"/>
    <w:rsid w:val="007278C9"/>
    <w:rsid w:val="007362ED"/>
    <w:rsid w:val="00741999"/>
    <w:rsid w:val="007474FB"/>
    <w:rsid w:val="0075255E"/>
    <w:rsid w:val="00754D56"/>
    <w:rsid w:val="00765E76"/>
    <w:rsid w:val="00772CA9"/>
    <w:rsid w:val="007955E1"/>
    <w:rsid w:val="007A306E"/>
    <w:rsid w:val="007B57E4"/>
    <w:rsid w:val="007B5CE6"/>
    <w:rsid w:val="007C1A85"/>
    <w:rsid w:val="007C4777"/>
    <w:rsid w:val="007C731E"/>
    <w:rsid w:val="007E53EA"/>
    <w:rsid w:val="007F7F5F"/>
    <w:rsid w:val="008024D9"/>
    <w:rsid w:val="00830067"/>
    <w:rsid w:val="008428C1"/>
    <w:rsid w:val="0087271E"/>
    <w:rsid w:val="008821E1"/>
    <w:rsid w:val="00886371"/>
    <w:rsid w:val="00891FDB"/>
    <w:rsid w:val="00896416"/>
    <w:rsid w:val="008A0F2A"/>
    <w:rsid w:val="008A5419"/>
    <w:rsid w:val="008C3D26"/>
    <w:rsid w:val="008D21EB"/>
    <w:rsid w:val="008E39D1"/>
    <w:rsid w:val="008F1A88"/>
    <w:rsid w:val="0090029A"/>
    <w:rsid w:val="009065E6"/>
    <w:rsid w:val="0091057C"/>
    <w:rsid w:val="009132C1"/>
    <w:rsid w:val="00922E79"/>
    <w:rsid w:val="009374BD"/>
    <w:rsid w:val="009471C2"/>
    <w:rsid w:val="0095356A"/>
    <w:rsid w:val="009635FD"/>
    <w:rsid w:val="00966819"/>
    <w:rsid w:val="00985AF6"/>
    <w:rsid w:val="00992DAC"/>
    <w:rsid w:val="009C2716"/>
    <w:rsid w:val="009E40E2"/>
    <w:rsid w:val="009E4B89"/>
    <w:rsid w:val="009F1E77"/>
    <w:rsid w:val="00A16546"/>
    <w:rsid w:val="00A35241"/>
    <w:rsid w:val="00A3587E"/>
    <w:rsid w:val="00A5320F"/>
    <w:rsid w:val="00A56606"/>
    <w:rsid w:val="00A84676"/>
    <w:rsid w:val="00A9783C"/>
    <w:rsid w:val="00AA5EEC"/>
    <w:rsid w:val="00AB1834"/>
    <w:rsid w:val="00AC316A"/>
    <w:rsid w:val="00AD05EC"/>
    <w:rsid w:val="00B118FC"/>
    <w:rsid w:val="00B30167"/>
    <w:rsid w:val="00B40FA9"/>
    <w:rsid w:val="00B476F3"/>
    <w:rsid w:val="00B5419C"/>
    <w:rsid w:val="00B54647"/>
    <w:rsid w:val="00B56799"/>
    <w:rsid w:val="00B65807"/>
    <w:rsid w:val="00B95A70"/>
    <w:rsid w:val="00BA3931"/>
    <w:rsid w:val="00BB6867"/>
    <w:rsid w:val="00BB710D"/>
    <w:rsid w:val="00BC71EB"/>
    <w:rsid w:val="00BD028D"/>
    <w:rsid w:val="00C200B8"/>
    <w:rsid w:val="00C30757"/>
    <w:rsid w:val="00C50C06"/>
    <w:rsid w:val="00C60B76"/>
    <w:rsid w:val="00C65216"/>
    <w:rsid w:val="00C662EF"/>
    <w:rsid w:val="00C7314C"/>
    <w:rsid w:val="00C828FC"/>
    <w:rsid w:val="00C84030"/>
    <w:rsid w:val="00C87020"/>
    <w:rsid w:val="00CC0381"/>
    <w:rsid w:val="00CC0DFA"/>
    <w:rsid w:val="00CC7084"/>
    <w:rsid w:val="00CC7590"/>
    <w:rsid w:val="00CE4C81"/>
    <w:rsid w:val="00CF09EE"/>
    <w:rsid w:val="00CF1FED"/>
    <w:rsid w:val="00CF45FD"/>
    <w:rsid w:val="00D04E2A"/>
    <w:rsid w:val="00D32B29"/>
    <w:rsid w:val="00D37181"/>
    <w:rsid w:val="00D7364B"/>
    <w:rsid w:val="00D81E1A"/>
    <w:rsid w:val="00D856F7"/>
    <w:rsid w:val="00DD182E"/>
    <w:rsid w:val="00DD5D76"/>
    <w:rsid w:val="00DF2C71"/>
    <w:rsid w:val="00E15827"/>
    <w:rsid w:val="00E22800"/>
    <w:rsid w:val="00E321D8"/>
    <w:rsid w:val="00E633F2"/>
    <w:rsid w:val="00E64B35"/>
    <w:rsid w:val="00EA5055"/>
    <w:rsid w:val="00EB5DD6"/>
    <w:rsid w:val="00EC6D1A"/>
    <w:rsid w:val="00EE1E23"/>
    <w:rsid w:val="00F00089"/>
    <w:rsid w:val="00F060EE"/>
    <w:rsid w:val="00F375E4"/>
    <w:rsid w:val="00F42DE7"/>
    <w:rsid w:val="00F45B45"/>
    <w:rsid w:val="00F8282B"/>
    <w:rsid w:val="00F8639D"/>
    <w:rsid w:val="00FA15B6"/>
    <w:rsid w:val="00FA3733"/>
    <w:rsid w:val="00FB45D3"/>
    <w:rsid w:val="00FB4C2F"/>
    <w:rsid w:val="00FB6C51"/>
    <w:rsid w:val="00FC5545"/>
    <w:rsid w:val="00FE472C"/>
    <w:rsid w:val="00FE7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08CAC7"/>
  <w14:defaultImageDpi w14:val="0"/>
  <w15:chartTrackingRefBased/>
  <w15:docId w15:val="{7CCFF1A6-DF55-4273-8CF1-9B97812B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1" w:count="376">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uiPriority="0"/>
    <w:lsdException w:name="footnote text" w:uiPriority="0"/>
    <w:lsdException w:name="annotation text" w:uiPriority="0"/>
    <w:lsdException w:name="header" w:unhideWhenUsed="1" w:qFormat="0"/>
    <w:lsdException w:name="footer" w:unhideWhenUsed="1" w:qFormat="0"/>
    <w:lsdException w:name="index heading" w:uiPriority="0"/>
    <w:lsdException w:name="caption" w:locked="1" w:semiHidden="1" w:uiPriority="0" w:unhideWhenUsed="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nhideWhenUsed="1" w:qFormat="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Closing" w:uiPriority="0"/>
    <w:lsdException w:name="Signature" w:uiPriority="0"/>
    <w:lsdException w:name="Default Paragraph Font" w:unhideWhenUsed="1" w:qFormat="0"/>
    <w:lsdException w:name="Body Text" w:unhideWhenUsed="1" w:qFormat="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uiPriority="0"/>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nhideWhenUsed="1" w:qFormat="0"/>
    <w:lsdException w:name="FollowedHyperlink" w:uiPriority="0"/>
    <w:lsdException w:name="Strong" w:locked="1" w:uiPriority="0"/>
    <w:lsdException w:name="Emphasis" w:locked="1" w:uiPriority="0"/>
    <w:lsdException w:name="Document Map" w:uiPriority="0"/>
    <w:lsdException w:name="E-mail Signature" w:uiPriority="0"/>
    <w:lsdException w:name="HTML Top of Form" w:semiHidden="1" w:unhideWhenUsed="1" w:qFormat="0"/>
    <w:lsdException w:name="HTML Bottom of Form" w:semiHidden="1" w:unhideWhenUsed="1" w:qFormat="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nhideWhenUsed="1"/>
    <w:lsdException w:name="annotation subject" w:uiPriority="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0"/>
    <w:lsdException w:name="Table Theme" w:semiHidden="1" w:unhideWhenUsed="1"/>
    <w:lsdException w:name="Placeholder Text" w:semiHidden="1" w:unhideWhenUsed="1" w:qFormat="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qFormat="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uiPriority w:val="99"/>
    <w:qFormat/>
    <w:pPr>
      <w:keepNext/>
      <w:spacing w:after="240"/>
      <w:ind w:left="720" w:hanging="720"/>
      <w:outlineLvl w:val="0"/>
    </w:pPr>
    <w:rPr>
      <w:rFonts w:ascii="Tahoma" w:hAnsi="Tahoma" w:cs="Tahoma"/>
      <w:sz w:val="24"/>
      <w:szCs w:val="24"/>
    </w:rPr>
  </w:style>
  <w:style w:type="paragraph" w:styleId="Heading2">
    <w:name w:val="heading 2"/>
    <w:basedOn w:val="Normal"/>
    <w:next w:val="Normal"/>
    <w:link w:val="Heading2Char"/>
    <w:uiPriority w:val="99"/>
    <w:qFormat/>
    <w:pPr>
      <w:keepNext/>
      <w:spacing w:after="240"/>
      <w:outlineLvl w:val="1"/>
    </w:pPr>
    <w:rPr>
      <w:rFonts w:ascii="Tahoma" w:hAnsi="Tahoma" w:cs="Tahoma"/>
      <w:b/>
      <w:bCs/>
      <w:i/>
      <w:iCs/>
      <w:sz w:val="24"/>
      <w:szCs w:val="24"/>
    </w:rPr>
  </w:style>
  <w:style w:type="paragraph" w:styleId="Heading3">
    <w:name w:val="heading 3"/>
    <w:basedOn w:val="Normal"/>
    <w:next w:val="Normal"/>
    <w:link w:val="Heading3Char"/>
    <w:uiPriority w:val="99"/>
    <w:qFormat/>
    <w:pPr>
      <w:keepNext/>
      <w:spacing w:after="240"/>
      <w:outlineLvl w:val="2"/>
    </w:pPr>
    <w:rPr>
      <w:rFonts w:ascii="Tahoma" w:hAnsi="Tahoma" w:cs="Tahoma"/>
      <w:sz w:val="24"/>
      <w:szCs w:val="24"/>
    </w:rPr>
  </w:style>
  <w:style w:type="paragraph" w:styleId="Heading4">
    <w:name w:val="heading 4"/>
    <w:basedOn w:val="Normal"/>
    <w:next w:val="Normal"/>
    <w:link w:val="Heading4Char"/>
    <w:uiPriority w:val="99"/>
    <w:qFormat/>
    <w:pPr>
      <w:keepNext/>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unhideWhenUsed/>
    <w:locked/>
    <w:rPr>
      <w:rFonts w:ascii="Cambria" w:hAnsi="Cambria" w:cs="Cambria"/>
      <w:b/>
      <w:bCs/>
      <w:kern w:val="32"/>
      <w:sz w:val="32"/>
      <w:szCs w:val="32"/>
      <w:lang w:val="x-none" w:eastAsia="en-US"/>
    </w:rPr>
  </w:style>
  <w:style w:type="character" w:customStyle="1" w:styleId="Heading2Char">
    <w:name w:val="Heading 2 Char"/>
    <w:link w:val="Heading2"/>
    <w:uiPriority w:val="99"/>
    <w:unhideWhenUsed/>
    <w:locked/>
    <w:rPr>
      <w:rFonts w:ascii="Cambria" w:hAnsi="Cambria" w:cs="Cambria"/>
      <w:b/>
      <w:bCs/>
      <w:i/>
      <w:iCs/>
      <w:sz w:val="28"/>
      <w:szCs w:val="28"/>
      <w:lang w:val="x-none" w:eastAsia="en-US"/>
    </w:rPr>
  </w:style>
  <w:style w:type="character" w:customStyle="1" w:styleId="Heading3Char">
    <w:name w:val="Heading 3 Char"/>
    <w:link w:val="Heading3"/>
    <w:uiPriority w:val="99"/>
    <w:unhideWhenUsed/>
    <w:locked/>
    <w:rPr>
      <w:rFonts w:ascii="Cambria" w:hAnsi="Cambria" w:cs="Cambria"/>
      <w:b/>
      <w:bCs/>
      <w:sz w:val="26"/>
      <w:szCs w:val="26"/>
      <w:lang w:val="x-none" w:eastAsia="en-US"/>
    </w:rPr>
  </w:style>
  <w:style w:type="character" w:customStyle="1" w:styleId="Heading4Char">
    <w:name w:val="Heading 4 Char"/>
    <w:link w:val="Heading4"/>
    <w:uiPriority w:val="99"/>
    <w:unhideWhenUsed/>
    <w:locked/>
    <w:rPr>
      <w:rFonts w:ascii="Calibri" w:hAnsi="Calibri" w:cs="Calibri"/>
      <w:b/>
      <w:bCs/>
      <w:sz w:val="28"/>
      <w:szCs w:val="28"/>
      <w:lang w:val="x-none" w:eastAsia="en-US"/>
    </w:rPr>
  </w:style>
  <w:style w:type="character" w:styleId="Hyperlink">
    <w:name w:val="Hyperlink"/>
    <w:uiPriority w:val="99"/>
    <w:unhideWhenUsed/>
    <w:rPr>
      <w:rFonts w:cs="Times New Roman"/>
      <w:color w:val="0000FF"/>
      <w:u w:val="single"/>
    </w:rPr>
  </w:style>
  <w:style w:type="character" w:styleId="PageNumber">
    <w:name w:val="page number"/>
    <w:uiPriority w:val="99"/>
    <w:unhideWhenUsed/>
    <w:rPr>
      <w:rFonts w:cs="Times New Roman"/>
    </w:rPr>
  </w:style>
  <w:style w:type="character" w:customStyle="1" w:styleId="HeaderChar">
    <w:name w:val="Header Char"/>
    <w:link w:val="Header"/>
    <w:uiPriority w:val="99"/>
    <w:unhideWhenUsed/>
    <w:locked/>
    <w:rPr>
      <w:rFonts w:ascii="Arial" w:hAnsi="Arial" w:cs="Arial"/>
      <w:sz w:val="20"/>
      <w:szCs w:val="20"/>
      <w:lang w:val="x-none" w:eastAsia="en-US"/>
    </w:rPr>
  </w:style>
  <w:style w:type="character" w:customStyle="1" w:styleId="TitleChar">
    <w:name w:val="Title Char"/>
    <w:link w:val="Title"/>
    <w:uiPriority w:val="99"/>
    <w:unhideWhenUsed/>
    <w:locked/>
    <w:rPr>
      <w:rFonts w:ascii="Cambria" w:hAnsi="Cambria" w:cs="Cambria"/>
      <w:b/>
      <w:bCs/>
      <w:kern w:val="28"/>
      <w:sz w:val="32"/>
      <w:szCs w:val="32"/>
      <w:lang w:val="x-none" w:eastAsia="en-US"/>
    </w:rPr>
  </w:style>
  <w:style w:type="character" w:customStyle="1" w:styleId="BalloonTextChar">
    <w:name w:val="Balloon Text Char"/>
    <w:link w:val="BalloonText"/>
    <w:uiPriority w:val="99"/>
    <w:unhideWhenUsed/>
    <w:locked/>
    <w:rPr>
      <w:rFonts w:ascii="Tahoma" w:hAnsi="Tahoma" w:cs="Tahoma"/>
      <w:sz w:val="16"/>
      <w:szCs w:val="16"/>
      <w:lang w:val="x-none" w:eastAsia="en-US"/>
    </w:rPr>
  </w:style>
  <w:style w:type="character" w:customStyle="1" w:styleId="NoSpacingChar">
    <w:name w:val="No Spacing Char"/>
    <w:uiPriority w:val="99"/>
    <w:unhideWhenUsed/>
    <w:rPr>
      <w:rFonts w:ascii="Calibri" w:hAnsi="Calibri" w:cs="Calibri"/>
      <w:sz w:val="22"/>
      <w:szCs w:val="22"/>
      <w:lang w:val="en-US" w:eastAsia="en-US"/>
    </w:rPr>
  </w:style>
  <w:style w:type="character" w:customStyle="1" w:styleId="FooterChar">
    <w:name w:val="Footer Char"/>
    <w:link w:val="Footer"/>
    <w:uiPriority w:val="99"/>
    <w:unhideWhenUsed/>
    <w:locked/>
    <w:rPr>
      <w:rFonts w:ascii="Arial" w:hAnsi="Arial" w:cs="Arial"/>
      <w:sz w:val="20"/>
      <w:szCs w:val="20"/>
      <w:lang w:val="x-none" w:eastAsia="en-US"/>
    </w:rPr>
  </w:style>
  <w:style w:type="character" w:customStyle="1" w:styleId="BodyTextChar">
    <w:name w:val="Body Text Char"/>
    <w:link w:val="BodyText"/>
    <w:uiPriority w:val="99"/>
    <w:unhideWhenUsed/>
    <w:locked/>
    <w:rPr>
      <w:rFonts w:ascii="Arial" w:hAnsi="Arial" w:cs="Arial"/>
      <w:sz w:val="20"/>
      <w:szCs w:val="20"/>
      <w:lang w:val="x-none" w:eastAsia="en-US"/>
    </w:rPr>
  </w:style>
  <w:style w:type="paragraph" w:styleId="BalloonText">
    <w:name w:val="Balloon Text"/>
    <w:basedOn w:val="Normal"/>
    <w:link w:val="BalloonTextChar"/>
    <w:uiPriority w:val="99"/>
    <w:unhideWhenUsed/>
    <w:rPr>
      <w:rFonts w:ascii="Tahoma" w:hAnsi="Tahoma" w:cs="Tahoma"/>
      <w:sz w:val="16"/>
      <w:szCs w:val="16"/>
    </w:rPr>
  </w:style>
  <w:style w:type="character" w:customStyle="1" w:styleId="BalloonTextChar1">
    <w:name w:val="Balloon Text Char1"/>
    <w:uiPriority w:val="99"/>
    <w:semiHidden/>
    <w:rPr>
      <w:rFonts w:ascii="Tahoma" w:hAnsi="Tahoma" w:cs="Tahoma"/>
      <w:sz w:val="16"/>
      <w:szCs w:val="16"/>
      <w:lang w:eastAsia="en-US"/>
    </w:rPr>
  </w:style>
  <w:style w:type="character" w:customStyle="1" w:styleId="BalloonTextChar12">
    <w:name w:val="Balloon Text Char12"/>
    <w:uiPriority w:val="99"/>
    <w:semiHidden/>
    <w:rPr>
      <w:rFonts w:ascii="Tahoma" w:hAnsi="Tahoma" w:cs="Tahoma"/>
      <w:sz w:val="16"/>
      <w:szCs w:val="16"/>
      <w:lang w:val="x-none" w:eastAsia="en-US"/>
    </w:rPr>
  </w:style>
  <w:style w:type="character" w:customStyle="1" w:styleId="BalloonTextChar11">
    <w:name w:val="Balloon Text Char11"/>
    <w:uiPriority w:val="99"/>
    <w:semiHidden/>
    <w:rPr>
      <w:rFonts w:ascii="Tahoma" w:hAnsi="Tahoma" w:cs="Tahoma"/>
      <w:sz w:val="16"/>
      <w:szCs w:val="16"/>
      <w:lang w:val="x-none" w:eastAsia="en-US"/>
    </w:rPr>
  </w:style>
  <w:style w:type="paragraph" w:styleId="Header">
    <w:name w:val="header"/>
    <w:basedOn w:val="Normal"/>
    <w:link w:val="HeaderChar"/>
    <w:uiPriority w:val="99"/>
    <w:unhideWhenUsed/>
    <w:pPr>
      <w:tabs>
        <w:tab w:val="center" w:pos="4320"/>
        <w:tab w:val="right" w:pos="8640"/>
      </w:tabs>
    </w:pPr>
    <w:rPr>
      <w:sz w:val="24"/>
      <w:szCs w:val="24"/>
      <w:lang w:val="en-US"/>
    </w:rPr>
  </w:style>
  <w:style w:type="character" w:customStyle="1" w:styleId="HeaderChar1">
    <w:name w:val="Header Char1"/>
    <w:uiPriority w:val="99"/>
    <w:semiHidden/>
    <w:rPr>
      <w:rFonts w:ascii="Arial" w:hAnsi="Arial" w:cs="Arial"/>
      <w:sz w:val="20"/>
      <w:szCs w:val="20"/>
      <w:lang w:eastAsia="en-US"/>
    </w:rPr>
  </w:style>
  <w:style w:type="character" w:customStyle="1" w:styleId="HeaderChar12">
    <w:name w:val="Header Char12"/>
    <w:uiPriority w:val="99"/>
    <w:semiHidden/>
    <w:rPr>
      <w:rFonts w:ascii="Arial" w:hAnsi="Arial" w:cs="Arial"/>
      <w:sz w:val="20"/>
      <w:szCs w:val="20"/>
      <w:lang w:val="x-none" w:eastAsia="en-US"/>
    </w:rPr>
  </w:style>
  <w:style w:type="character" w:customStyle="1" w:styleId="HeaderChar11">
    <w:name w:val="Header Char11"/>
    <w:uiPriority w:val="99"/>
    <w:semiHidden/>
    <w:rPr>
      <w:rFonts w:ascii="Arial" w:hAnsi="Arial" w:cs="Arial"/>
      <w:sz w:val="20"/>
      <w:szCs w:val="20"/>
      <w:lang w:val="x-none" w:eastAsia="en-US"/>
    </w:rPr>
  </w:style>
  <w:style w:type="paragraph" w:styleId="Footer">
    <w:name w:val="footer"/>
    <w:basedOn w:val="Normal"/>
    <w:link w:val="FooterChar"/>
    <w:uiPriority w:val="99"/>
    <w:unhideWhenUsed/>
    <w:pPr>
      <w:tabs>
        <w:tab w:val="center" w:pos="4153"/>
        <w:tab w:val="right" w:pos="8306"/>
      </w:tabs>
    </w:pPr>
  </w:style>
  <w:style w:type="character" w:customStyle="1" w:styleId="FooterChar1">
    <w:name w:val="Footer Char1"/>
    <w:uiPriority w:val="99"/>
    <w:semiHidden/>
    <w:rPr>
      <w:rFonts w:ascii="Arial" w:hAnsi="Arial" w:cs="Arial"/>
      <w:sz w:val="20"/>
      <w:szCs w:val="20"/>
      <w:lang w:eastAsia="en-US"/>
    </w:rPr>
  </w:style>
  <w:style w:type="character" w:customStyle="1" w:styleId="FooterChar12">
    <w:name w:val="Footer Char12"/>
    <w:uiPriority w:val="99"/>
    <w:semiHidden/>
    <w:rPr>
      <w:rFonts w:ascii="Arial" w:hAnsi="Arial" w:cs="Arial"/>
      <w:sz w:val="20"/>
      <w:szCs w:val="20"/>
      <w:lang w:val="x-none" w:eastAsia="en-US"/>
    </w:rPr>
  </w:style>
  <w:style w:type="character" w:customStyle="1" w:styleId="FooterChar11">
    <w:name w:val="Footer Char11"/>
    <w:uiPriority w:val="99"/>
    <w:semiHidden/>
    <w:rPr>
      <w:rFonts w:ascii="Arial" w:hAnsi="Arial" w:cs="Arial"/>
      <w:sz w:val="20"/>
      <w:szCs w:val="20"/>
      <w:lang w:val="x-none" w:eastAsia="en-US"/>
    </w:rPr>
  </w:style>
  <w:style w:type="paragraph" w:styleId="BodyText">
    <w:name w:val="Body Text"/>
    <w:basedOn w:val="Normal"/>
    <w:link w:val="BodyTextChar"/>
    <w:uiPriority w:val="99"/>
    <w:unhideWhenUsed/>
    <w:pPr>
      <w:spacing w:after="240"/>
    </w:pPr>
    <w:rPr>
      <w:rFonts w:ascii="Tahoma" w:hAnsi="Tahoma" w:cs="Tahoma"/>
      <w:sz w:val="24"/>
      <w:szCs w:val="24"/>
    </w:rPr>
  </w:style>
  <w:style w:type="character" w:customStyle="1" w:styleId="BodyTextChar1">
    <w:name w:val="Body Text Char1"/>
    <w:uiPriority w:val="99"/>
    <w:semiHidden/>
    <w:rPr>
      <w:rFonts w:ascii="Arial" w:hAnsi="Arial" w:cs="Arial"/>
      <w:sz w:val="20"/>
      <w:szCs w:val="20"/>
      <w:lang w:eastAsia="en-US"/>
    </w:rPr>
  </w:style>
  <w:style w:type="character" w:customStyle="1" w:styleId="BodyTextChar12">
    <w:name w:val="Body Text Char12"/>
    <w:uiPriority w:val="99"/>
    <w:semiHidden/>
    <w:rPr>
      <w:rFonts w:ascii="Arial" w:hAnsi="Arial" w:cs="Arial"/>
      <w:sz w:val="20"/>
      <w:szCs w:val="20"/>
      <w:lang w:val="x-none" w:eastAsia="en-US"/>
    </w:rPr>
  </w:style>
  <w:style w:type="character" w:customStyle="1" w:styleId="BodyTextChar11">
    <w:name w:val="Body Text Char11"/>
    <w:uiPriority w:val="99"/>
    <w:semiHidden/>
    <w:rPr>
      <w:rFonts w:ascii="Arial" w:hAnsi="Arial" w:cs="Arial"/>
      <w:sz w:val="20"/>
      <w:szCs w:val="20"/>
      <w:lang w:val="x-none" w:eastAsia="en-US"/>
    </w:rPr>
  </w:style>
  <w:style w:type="paragraph" w:styleId="Title">
    <w:name w:val="Title"/>
    <w:basedOn w:val="Normal"/>
    <w:link w:val="TitleChar"/>
    <w:uiPriority w:val="99"/>
    <w:qFormat/>
    <w:pPr>
      <w:jc w:val="center"/>
    </w:pPr>
    <w:rPr>
      <w:b/>
      <w:bCs/>
      <w:sz w:val="22"/>
      <w:szCs w:val="22"/>
      <w:u w:val="single"/>
    </w:rPr>
  </w:style>
  <w:style w:type="character" w:customStyle="1" w:styleId="TitleChar1">
    <w:name w:val="Title Char1"/>
    <w:uiPriority w:val="10"/>
    <w:rPr>
      <w:rFonts w:ascii="Cambria" w:eastAsia="Times New Roman" w:hAnsi="Cambria" w:cs="Times New Roman"/>
      <w:b/>
      <w:bCs/>
      <w:kern w:val="28"/>
      <w:sz w:val="32"/>
      <w:szCs w:val="32"/>
      <w:lang w:eastAsia="en-US"/>
    </w:rPr>
  </w:style>
  <w:style w:type="character" w:customStyle="1" w:styleId="TitleChar12">
    <w:name w:val="Title Char12"/>
    <w:uiPriority w:val="10"/>
    <w:rPr>
      <w:rFonts w:ascii="Cambria" w:eastAsia="Times New Roman" w:hAnsi="Cambria" w:cs="Times New Roman"/>
      <w:b/>
      <w:bCs/>
      <w:kern w:val="28"/>
      <w:sz w:val="32"/>
      <w:szCs w:val="32"/>
      <w:lang w:val="x-none" w:eastAsia="en-US"/>
    </w:rPr>
  </w:style>
  <w:style w:type="character" w:customStyle="1" w:styleId="TitleChar11">
    <w:name w:val="Title Char11"/>
    <w:uiPriority w:val="10"/>
    <w:rPr>
      <w:rFonts w:ascii="Cambria" w:eastAsia="Times New Roman" w:hAnsi="Cambria" w:cs="Times New Roman"/>
      <w:b/>
      <w:bCs/>
      <w:kern w:val="28"/>
      <w:sz w:val="32"/>
      <w:szCs w:val="32"/>
      <w:lang w:val="x-none" w:eastAsia="en-US"/>
    </w:rPr>
  </w:style>
  <w:style w:type="paragraph" w:styleId="ListParagraph">
    <w:name w:val="List Paragraph"/>
    <w:basedOn w:val="Normal"/>
    <w:uiPriority w:val="99"/>
    <w:qFormat/>
    <w:pPr>
      <w:ind w:left="720"/>
    </w:pPr>
  </w:style>
  <w:style w:type="paragraph" w:styleId="NoSpacing">
    <w:name w:val="No Spacing"/>
    <w:uiPriority w:val="99"/>
    <w:qFormat/>
    <w:rPr>
      <w:rFonts w:ascii="Calibri" w:hAnsi="Calibri" w:cs="Calibri"/>
      <w:sz w:val="22"/>
      <w:szCs w:val="22"/>
      <w:lang w:val="en-US" w:eastAsia="en-US"/>
    </w:rPr>
  </w:style>
  <w:style w:type="paragraph" w:styleId="PlainText">
    <w:name w:val="Plain Text"/>
    <w:basedOn w:val="Normal"/>
    <w:link w:val="PlainTextChar"/>
    <w:uiPriority w:val="99"/>
    <w:unhideWhenUsed/>
    <w:rsid w:val="00EC6D1A"/>
    <w:rPr>
      <w:rFonts w:ascii="Calibri" w:eastAsia="Calibri" w:hAnsi="Calibri" w:cs="Times New Roman"/>
      <w:sz w:val="24"/>
      <w:szCs w:val="21"/>
    </w:rPr>
  </w:style>
  <w:style w:type="character" w:customStyle="1" w:styleId="PlainTextChar">
    <w:name w:val="Plain Text Char"/>
    <w:link w:val="PlainText"/>
    <w:uiPriority w:val="99"/>
    <w:rsid w:val="00EC6D1A"/>
    <w:rPr>
      <w:rFonts w:ascii="Calibri" w:eastAsia="Calibri" w:hAnsi="Calibri"/>
      <w:sz w:val="24"/>
      <w:szCs w:val="21"/>
      <w:lang w:eastAsia="en-US"/>
    </w:rPr>
  </w:style>
  <w:style w:type="character" w:styleId="CommentReference">
    <w:name w:val="annotation reference"/>
    <w:basedOn w:val="DefaultParagraphFont"/>
    <w:qFormat/>
    <w:rsid w:val="004569B6"/>
    <w:rPr>
      <w:sz w:val="16"/>
      <w:szCs w:val="16"/>
    </w:rPr>
  </w:style>
  <w:style w:type="paragraph" w:styleId="CommentText">
    <w:name w:val="annotation text"/>
    <w:basedOn w:val="Normal"/>
    <w:link w:val="CommentTextChar"/>
    <w:qFormat/>
    <w:rsid w:val="004569B6"/>
  </w:style>
  <w:style w:type="character" w:customStyle="1" w:styleId="CommentTextChar">
    <w:name w:val="Comment Text Char"/>
    <w:basedOn w:val="DefaultParagraphFont"/>
    <w:link w:val="CommentText"/>
    <w:rsid w:val="004569B6"/>
    <w:rPr>
      <w:rFonts w:ascii="Arial" w:hAnsi="Arial" w:cs="Arial"/>
      <w:lang w:eastAsia="en-US"/>
    </w:rPr>
  </w:style>
  <w:style w:type="paragraph" w:styleId="CommentSubject">
    <w:name w:val="annotation subject"/>
    <w:basedOn w:val="CommentText"/>
    <w:next w:val="CommentText"/>
    <w:link w:val="CommentSubjectChar"/>
    <w:qFormat/>
    <w:rsid w:val="004569B6"/>
    <w:rPr>
      <w:b/>
      <w:bCs/>
    </w:rPr>
  </w:style>
  <w:style w:type="character" w:customStyle="1" w:styleId="CommentSubjectChar">
    <w:name w:val="Comment Subject Char"/>
    <w:basedOn w:val="CommentTextChar"/>
    <w:link w:val="CommentSubject"/>
    <w:rsid w:val="004569B6"/>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6836">
      <w:bodyDiv w:val="1"/>
      <w:marLeft w:val="0"/>
      <w:marRight w:val="0"/>
      <w:marTop w:val="0"/>
      <w:marBottom w:val="0"/>
      <w:divBdr>
        <w:top w:val="none" w:sz="0" w:space="0" w:color="auto"/>
        <w:left w:val="none" w:sz="0" w:space="0" w:color="auto"/>
        <w:bottom w:val="none" w:sz="0" w:space="0" w:color="auto"/>
        <w:right w:val="none" w:sz="0" w:space="0" w:color="auto"/>
      </w:divBdr>
    </w:div>
    <w:div w:id="439226691">
      <w:bodyDiv w:val="1"/>
      <w:marLeft w:val="0"/>
      <w:marRight w:val="0"/>
      <w:marTop w:val="0"/>
      <w:marBottom w:val="0"/>
      <w:divBdr>
        <w:top w:val="none" w:sz="0" w:space="0" w:color="auto"/>
        <w:left w:val="none" w:sz="0" w:space="0" w:color="auto"/>
        <w:bottom w:val="none" w:sz="0" w:space="0" w:color="auto"/>
        <w:right w:val="none" w:sz="0" w:space="0" w:color="auto"/>
      </w:divBdr>
    </w:div>
    <w:div w:id="771632595">
      <w:bodyDiv w:val="1"/>
      <w:marLeft w:val="0"/>
      <w:marRight w:val="0"/>
      <w:marTop w:val="0"/>
      <w:marBottom w:val="0"/>
      <w:divBdr>
        <w:top w:val="none" w:sz="0" w:space="0" w:color="auto"/>
        <w:left w:val="none" w:sz="0" w:space="0" w:color="auto"/>
        <w:bottom w:val="none" w:sz="0" w:space="0" w:color="auto"/>
        <w:right w:val="none" w:sz="0" w:space="0" w:color="auto"/>
      </w:divBdr>
    </w:div>
    <w:div w:id="901792627">
      <w:bodyDiv w:val="1"/>
      <w:marLeft w:val="0"/>
      <w:marRight w:val="0"/>
      <w:marTop w:val="0"/>
      <w:marBottom w:val="0"/>
      <w:divBdr>
        <w:top w:val="none" w:sz="0" w:space="0" w:color="auto"/>
        <w:left w:val="none" w:sz="0" w:space="0" w:color="auto"/>
        <w:bottom w:val="none" w:sz="0" w:space="0" w:color="auto"/>
        <w:right w:val="none" w:sz="0" w:space="0" w:color="auto"/>
      </w:divBdr>
    </w:div>
    <w:div w:id="1008479142">
      <w:bodyDiv w:val="1"/>
      <w:marLeft w:val="0"/>
      <w:marRight w:val="0"/>
      <w:marTop w:val="0"/>
      <w:marBottom w:val="0"/>
      <w:divBdr>
        <w:top w:val="none" w:sz="0" w:space="0" w:color="auto"/>
        <w:left w:val="none" w:sz="0" w:space="0" w:color="auto"/>
        <w:bottom w:val="none" w:sz="0" w:space="0" w:color="auto"/>
        <w:right w:val="none" w:sz="0" w:space="0" w:color="auto"/>
      </w:divBdr>
    </w:div>
    <w:div w:id="1485505819">
      <w:marLeft w:val="0"/>
      <w:marRight w:val="0"/>
      <w:marTop w:val="0"/>
      <w:marBottom w:val="0"/>
      <w:divBdr>
        <w:top w:val="none" w:sz="0" w:space="0" w:color="auto"/>
        <w:left w:val="none" w:sz="0" w:space="0" w:color="auto"/>
        <w:bottom w:val="none" w:sz="0" w:space="0" w:color="auto"/>
        <w:right w:val="none" w:sz="0" w:space="0" w:color="auto"/>
      </w:divBdr>
    </w:div>
    <w:div w:id="1485505820">
      <w:marLeft w:val="0"/>
      <w:marRight w:val="0"/>
      <w:marTop w:val="0"/>
      <w:marBottom w:val="0"/>
      <w:divBdr>
        <w:top w:val="none" w:sz="0" w:space="0" w:color="auto"/>
        <w:left w:val="none" w:sz="0" w:space="0" w:color="auto"/>
        <w:bottom w:val="none" w:sz="0" w:space="0" w:color="auto"/>
        <w:right w:val="none" w:sz="0" w:space="0" w:color="auto"/>
      </w:divBdr>
    </w:div>
    <w:div w:id="1485505821">
      <w:marLeft w:val="0"/>
      <w:marRight w:val="0"/>
      <w:marTop w:val="0"/>
      <w:marBottom w:val="0"/>
      <w:divBdr>
        <w:top w:val="none" w:sz="0" w:space="0" w:color="auto"/>
        <w:left w:val="none" w:sz="0" w:space="0" w:color="auto"/>
        <w:bottom w:val="none" w:sz="0" w:space="0" w:color="auto"/>
        <w:right w:val="none" w:sz="0" w:space="0" w:color="auto"/>
      </w:divBdr>
    </w:div>
    <w:div w:id="17891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A8FCEFD5-9354-4E21-AAB1-CE2E02E17566}">
  <ds:schemaRefs>
    <ds:schemaRef ds:uri="http://schemas.microsoft.com/sharepoint/v3/contenttype/forms"/>
  </ds:schemaRefs>
</ds:datastoreItem>
</file>

<file path=customXml/itemProps2.xml><?xml version="1.0" encoding="utf-8"?>
<ds:datastoreItem xmlns:ds="http://schemas.openxmlformats.org/officeDocument/2006/customXml" ds:itemID="{BCB06BD2-9589-4B78-BAFE-E70C03ABD4B1}">
  <ds:schemaRefs>
    <ds:schemaRef ds:uri="http://schemas.openxmlformats.org/officeDocument/2006/bibliography"/>
  </ds:schemaRefs>
</ds:datastoreItem>
</file>

<file path=customXml/itemProps3.xml><?xml version="1.0" encoding="utf-8"?>
<ds:datastoreItem xmlns:ds="http://schemas.openxmlformats.org/officeDocument/2006/customXml" ds:itemID="{F81A6082-7AFC-46D1-8BB0-0B29488761D7}"/>
</file>

<file path=customXml/itemProps4.xml><?xml version="1.0" encoding="utf-8"?>
<ds:datastoreItem xmlns:ds="http://schemas.openxmlformats.org/officeDocument/2006/customXml" ds:itemID="{10C01D97-02F5-4DBF-85C4-F6623D252597}">
  <ds:schemaRefs>
    <ds:schemaRef ds:uri="http://schemas.microsoft.com/office/2006/metadata/properties"/>
    <ds:schemaRef ds:uri="http://schemas.microsoft.com/office/infopath/2007/PartnerControls"/>
    <ds:schemaRef ds:uri="f6177ffe-8253-4d4c-b3d2-e5a3f607112d"/>
    <ds:schemaRef ds:uri="ad2e0c0f-14c9-440e-9911-ef77a0547c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Athletes and Strength Gym</vt:lpstr>
    </vt:vector>
  </TitlesOfParts>
  <Company>Bridge</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Athletes and Strength Gym</dc:title>
  <dc:subject/>
  <dc:creator>Bernard</dc:creator>
  <cp:keywords/>
  <cp:lastModifiedBy>Paul Kerr</cp:lastModifiedBy>
  <cp:revision>2</cp:revision>
  <cp:lastPrinted>2023-05-30T10:32:00Z</cp:lastPrinted>
  <dcterms:created xsi:type="dcterms:W3CDTF">2026-05-27T16:32:00Z</dcterms:created>
  <dcterms:modified xsi:type="dcterms:W3CDTF">2026-05-27T16:32:00Z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0x010100CD04853568B40F4E8366B3070197220F</vt:lpwstr>
  </property>
</Properties>
</file>