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1889" w14:textId="01A8568A" w:rsidR="00305487" w:rsidRPr="00AE3167" w:rsidRDefault="00305487" w:rsidP="00305487">
      <w:pPr>
        <w:spacing w:line="278" w:lineRule="auto"/>
        <w:jc w:val="both"/>
        <w:rPr>
          <w:rFonts w:ascii="Times New Roman" w:eastAsiaTheme="minorHAnsi" w:hAnsi="Times New Roman"/>
          <w:kern w:val="2"/>
          <w:szCs w:val="24"/>
          <w14:ligatures w14:val="standardContextual"/>
        </w:rPr>
      </w:pPr>
      <w:proofErr w:type="spellStart"/>
      <w:r w:rsidRPr="00AE3167">
        <w:rPr>
          <w:rFonts w:ascii="Times New Roman" w:eastAsiaTheme="minorHAnsi" w:hAnsi="Times New Roman"/>
          <w:kern w:val="2"/>
          <w:szCs w:val="24"/>
          <w14:ligatures w14:val="standardContextual"/>
        </w:rPr>
        <w:t>nbc</w:t>
      </w:r>
      <w:proofErr w:type="spellEnd"/>
      <w:r w:rsidRPr="00AE3167">
        <w:rPr>
          <w:rFonts w:ascii="Times New Roman" w:eastAsiaTheme="minorHAnsi" w:hAnsi="Times New Roman"/>
          <w:kern w:val="2"/>
          <w:szCs w:val="24"/>
          <w14:ligatures w14:val="standardContextual"/>
        </w:rPr>
        <w:t xml:space="preserve"> </w:t>
      </w:r>
      <w:r w:rsidR="00BE3C2E" w:rsidRPr="00AE3167">
        <w:rPr>
          <w:rFonts w:ascii="Times New Roman" w:eastAsiaTheme="minorHAnsi" w:hAnsi="Times New Roman"/>
          <w:kern w:val="2"/>
          <w:szCs w:val="24"/>
          <w14:ligatures w14:val="standardContextual"/>
        </w:rPr>
        <w:t xml:space="preserve">continues to </w:t>
      </w:r>
      <w:r w:rsidRPr="00AE3167">
        <w:rPr>
          <w:rFonts w:ascii="Times New Roman" w:eastAsiaTheme="minorHAnsi" w:hAnsi="Times New Roman"/>
          <w:kern w:val="2"/>
          <w:szCs w:val="24"/>
          <w14:ligatures w14:val="standardContextual"/>
        </w:rPr>
        <w:t>support members</w:t>
      </w:r>
      <w:r w:rsidR="007E07E7">
        <w:rPr>
          <w:rFonts w:ascii="Times New Roman" w:eastAsiaTheme="minorHAnsi" w:hAnsi="Times New Roman"/>
          <w:kern w:val="2"/>
          <w:szCs w:val="24"/>
          <w14:ligatures w14:val="standardContextual"/>
        </w:rPr>
        <w:t xml:space="preserve"> </w:t>
      </w:r>
      <w:r w:rsidR="00A148A1">
        <w:rPr>
          <w:rFonts w:ascii="Times New Roman" w:eastAsiaTheme="minorHAnsi" w:hAnsi="Times New Roman"/>
          <w:kern w:val="2"/>
          <w:szCs w:val="24"/>
          <w14:ligatures w14:val="standardContextual"/>
        </w:rPr>
        <w:t>(</w:t>
      </w:r>
      <w:r w:rsidR="007E07E7">
        <w:rPr>
          <w:rFonts w:ascii="Times New Roman" w:eastAsiaTheme="minorHAnsi" w:hAnsi="Times New Roman"/>
          <w:kern w:val="2"/>
          <w:szCs w:val="24"/>
          <w14:ligatures w14:val="standardContextual"/>
        </w:rPr>
        <w:t xml:space="preserve">ranging in age from 20 </w:t>
      </w:r>
      <w:r w:rsidR="001A5572">
        <w:rPr>
          <w:rFonts w:ascii="Times New Roman" w:eastAsiaTheme="minorHAnsi" w:hAnsi="Times New Roman"/>
          <w:kern w:val="2"/>
          <w:szCs w:val="24"/>
          <w14:ligatures w14:val="standardContextual"/>
        </w:rPr>
        <w:t>to 70+ with differing levels of disabilities, both physical and learning</w:t>
      </w:r>
      <w:r w:rsidR="00A148A1">
        <w:rPr>
          <w:rFonts w:ascii="Times New Roman" w:eastAsiaTheme="minorHAnsi" w:hAnsi="Times New Roman"/>
          <w:kern w:val="2"/>
          <w:szCs w:val="24"/>
          <w14:ligatures w14:val="standardContextual"/>
        </w:rPr>
        <w:t>)</w:t>
      </w:r>
      <w:r w:rsidRPr="00AE3167">
        <w:rPr>
          <w:rFonts w:ascii="Times New Roman" w:eastAsiaTheme="minorHAnsi" w:hAnsi="Times New Roman"/>
          <w:kern w:val="2"/>
          <w:szCs w:val="24"/>
          <w14:ligatures w14:val="standardContextual"/>
        </w:rPr>
        <w:t xml:space="preserve"> to live a full and independent life wherever possible. </w:t>
      </w:r>
      <w:r w:rsidR="00D767F6" w:rsidRPr="00AE3167">
        <w:rPr>
          <w:rFonts w:ascii="Times New Roman" w:eastAsiaTheme="minorHAnsi" w:hAnsi="Times New Roman"/>
          <w:kern w:val="2"/>
          <w:szCs w:val="24"/>
          <w14:ligatures w14:val="standardContextual"/>
        </w:rPr>
        <w:t xml:space="preserve">The </w:t>
      </w:r>
      <w:r w:rsidRPr="00AE3167">
        <w:rPr>
          <w:rFonts w:ascii="Times New Roman" w:eastAsiaTheme="minorHAnsi" w:hAnsi="Times New Roman"/>
          <w:kern w:val="2"/>
          <w:szCs w:val="24"/>
          <w14:ligatures w14:val="standardContextual"/>
        </w:rPr>
        <w:t>Communities Mental Health and Wellbeing Fund</w:t>
      </w:r>
      <w:r w:rsidR="00C737E7" w:rsidRPr="00AE3167">
        <w:rPr>
          <w:rFonts w:ascii="Times New Roman" w:eastAsiaTheme="minorHAnsi" w:hAnsi="Times New Roman"/>
          <w:kern w:val="2"/>
          <w:szCs w:val="24"/>
          <w14:ligatures w14:val="standardContextual"/>
        </w:rPr>
        <w:t xml:space="preserve"> and East Lothian</w:t>
      </w:r>
      <w:r w:rsidR="003E7A70" w:rsidRPr="00AE3167">
        <w:rPr>
          <w:rFonts w:ascii="Times New Roman" w:eastAsiaTheme="minorHAnsi" w:hAnsi="Times New Roman"/>
          <w:kern w:val="2"/>
          <w:szCs w:val="24"/>
          <w14:ligatures w14:val="standardContextual"/>
        </w:rPr>
        <w:t xml:space="preserve"> Council’s</w:t>
      </w:r>
      <w:r w:rsidR="00C737E7" w:rsidRPr="00AE3167">
        <w:rPr>
          <w:rFonts w:ascii="Times New Roman" w:eastAsiaTheme="minorHAnsi" w:hAnsi="Times New Roman"/>
          <w:kern w:val="2"/>
          <w:szCs w:val="24"/>
          <w14:ligatures w14:val="standardContextual"/>
        </w:rPr>
        <w:t xml:space="preserve"> One </w:t>
      </w:r>
      <w:r w:rsidR="003E7A70" w:rsidRPr="00AE3167">
        <w:rPr>
          <w:rFonts w:ascii="Times New Roman" w:eastAsiaTheme="minorHAnsi" w:hAnsi="Times New Roman"/>
          <w:kern w:val="2"/>
          <w:szCs w:val="24"/>
          <w14:ligatures w14:val="standardContextual"/>
        </w:rPr>
        <w:t xml:space="preserve">Council </w:t>
      </w:r>
      <w:r w:rsidR="00C737E7" w:rsidRPr="00AE3167">
        <w:rPr>
          <w:rFonts w:ascii="Times New Roman" w:eastAsiaTheme="minorHAnsi" w:hAnsi="Times New Roman"/>
          <w:kern w:val="2"/>
          <w:szCs w:val="24"/>
          <w14:ligatures w14:val="standardContextual"/>
        </w:rPr>
        <w:t>Partnership</w:t>
      </w:r>
      <w:r w:rsidR="003E7A70" w:rsidRPr="00AE3167">
        <w:rPr>
          <w:rFonts w:ascii="Times New Roman" w:eastAsiaTheme="minorHAnsi" w:hAnsi="Times New Roman"/>
          <w:kern w:val="2"/>
          <w:szCs w:val="24"/>
          <w14:ligatures w14:val="standardContextual"/>
        </w:rPr>
        <w:t xml:space="preserve"> Fund </w:t>
      </w:r>
      <w:r w:rsidR="003414C4" w:rsidRPr="00AE3167">
        <w:rPr>
          <w:rFonts w:ascii="Times New Roman" w:eastAsiaTheme="minorHAnsi" w:hAnsi="Times New Roman"/>
          <w:kern w:val="2"/>
          <w:szCs w:val="24"/>
          <w14:ligatures w14:val="standardContextual"/>
        </w:rPr>
        <w:t xml:space="preserve">awarded the club money </w:t>
      </w:r>
      <w:r w:rsidR="00F11BCF" w:rsidRPr="00AE3167">
        <w:rPr>
          <w:rFonts w:ascii="Times New Roman" w:eastAsiaTheme="minorHAnsi" w:hAnsi="Times New Roman"/>
          <w:kern w:val="2"/>
          <w:szCs w:val="24"/>
          <w14:ligatures w14:val="standardContextual"/>
        </w:rPr>
        <w:t>for the year 20</w:t>
      </w:r>
      <w:r w:rsidR="003A166F" w:rsidRPr="00AE3167">
        <w:rPr>
          <w:rFonts w:ascii="Times New Roman" w:eastAsiaTheme="minorHAnsi" w:hAnsi="Times New Roman"/>
          <w:kern w:val="2"/>
          <w:szCs w:val="24"/>
          <w14:ligatures w14:val="standardContextual"/>
        </w:rPr>
        <w:t xml:space="preserve">25/26 </w:t>
      </w:r>
      <w:r w:rsidR="003414C4" w:rsidRPr="00AE3167">
        <w:rPr>
          <w:rFonts w:ascii="Times New Roman" w:eastAsiaTheme="minorHAnsi" w:hAnsi="Times New Roman"/>
          <w:kern w:val="2"/>
          <w:szCs w:val="24"/>
          <w14:ligatures w14:val="standardContextual"/>
        </w:rPr>
        <w:t>to</w:t>
      </w:r>
      <w:r w:rsidR="00C737E7" w:rsidRPr="00AE3167">
        <w:rPr>
          <w:rFonts w:ascii="Times New Roman" w:eastAsiaTheme="minorHAnsi" w:hAnsi="Times New Roman"/>
          <w:kern w:val="2"/>
          <w:szCs w:val="24"/>
          <w14:ligatures w14:val="standardContextual"/>
        </w:rPr>
        <w:t xml:space="preserve"> </w:t>
      </w:r>
      <w:r w:rsidRPr="00AE3167">
        <w:rPr>
          <w:rFonts w:ascii="Times New Roman" w:eastAsiaTheme="minorHAnsi" w:hAnsi="Times New Roman"/>
          <w:kern w:val="2"/>
          <w:szCs w:val="24"/>
          <w14:ligatures w14:val="standardContextual"/>
        </w:rPr>
        <w:t xml:space="preserve">go towards costs for </w:t>
      </w:r>
      <w:r w:rsidR="00826299" w:rsidRPr="00AE3167">
        <w:rPr>
          <w:rFonts w:ascii="Times New Roman" w:eastAsiaTheme="minorHAnsi" w:hAnsi="Times New Roman"/>
          <w:kern w:val="2"/>
          <w:szCs w:val="24"/>
          <w14:ligatures w14:val="standardContextual"/>
        </w:rPr>
        <w:t>the</w:t>
      </w:r>
      <w:r w:rsidRPr="00AE3167">
        <w:rPr>
          <w:rFonts w:ascii="Times New Roman" w:eastAsiaTheme="minorHAnsi" w:hAnsi="Times New Roman"/>
          <w:kern w:val="2"/>
          <w:szCs w:val="24"/>
          <w14:ligatures w14:val="standardContextual"/>
        </w:rPr>
        <w:t xml:space="preserve"> Co-ordinator and </w:t>
      </w:r>
      <w:r w:rsidR="00826299" w:rsidRPr="00AE3167">
        <w:rPr>
          <w:rFonts w:ascii="Times New Roman" w:eastAsiaTheme="minorHAnsi" w:hAnsi="Times New Roman"/>
          <w:kern w:val="2"/>
          <w:szCs w:val="24"/>
          <w14:ligatures w14:val="standardContextual"/>
        </w:rPr>
        <w:t>Deputy Co-ordinator</w:t>
      </w:r>
      <w:r w:rsidRPr="00AE3167">
        <w:rPr>
          <w:rFonts w:ascii="Times New Roman" w:eastAsiaTheme="minorHAnsi" w:hAnsi="Times New Roman"/>
          <w:kern w:val="2"/>
          <w:szCs w:val="24"/>
          <w14:ligatures w14:val="standardContextual"/>
        </w:rPr>
        <w:t xml:space="preserve"> to work alongside the Board of Trustees and the members to meet the clubs aims and goals for the future.  </w:t>
      </w:r>
      <w:proofErr w:type="spellStart"/>
      <w:r w:rsidRPr="00AE3167">
        <w:rPr>
          <w:rFonts w:ascii="Times New Roman" w:eastAsiaTheme="minorHAnsi" w:hAnsi="Times New Roman"/>
          <w:kern w:val="2"/>
          <w:szCs w:val="24"/>
          <w14:ligatures w14:val="standardContextual"/>
        </w:rPr>
        <w:t>nbc</w:t>
      </w:r>
      <w:proofErr w:type="spellEnd"/>
      <w:r w:rsidRPr="00AE3167">
        <w:rPr>
          <w:rFonts w:ascii="Times New Roman" w:eastAsiaTheme="minorHAnsi" w:hAnsi="Times New Roman"/>
          <w:kern w:val="2"/>
          <w:szCs w:val="24"/>
          <w14:ligatures w14:val="standardContextual"/>
        </w:rPr>
        <w:t xml:space="preserve"> provide a number of opportunities to its members</w:t>
      </w:r>
      <w:r w:rsidR="003A166F" w:rsidRPr="00AE3167">
        <w:rPr>
          <w:rFonts w:ascii="Times New Roman" w:eastAsiaTheme="minorHAnsi" w:hAnsi="Times New Roman"/>
          <w:kern w:val="2"/>
          <w:szCs w:val="24"/>
          <w14:ligatures w14:val="standardContextual"/>
        </w:rPr>
        <w:t>,</w:t>
      </w:r>
      <w:r w:rsidRPr="00AE3167">
        <w:rPr>
          <w:rFonts w:ascii="Times New Roman" w:eastAsiaTheme="minorHAnsi" w:hAnsi="Times New Roman"/>
          <w:kern w:val="2"/>
          <w:szCs w:val="24"/>
          <w14:ligatures w14:val="standardContextual"/>
        </w:rPr>
        <w:t xml:space="preserve"> actively pursuing activities around healthy living, self-development and creating new skills and abilities.</w:t>
      </w:r>
    </w:p>
    <w:p w14:paraId="4CB1969F" w14:textId="77777777" w:rsidR="00A369DA" w:rsidRPr="00AE3167" w:rsidRDefault="00A369DA" w:rsidP="00305487">
      <w:pPr>
        <w:spacing w:line="278" w:lineRule="auto"/>
        <w:jc w:val="both"/>
        <w:rPr>
          <w:rFonts w:ascii="Times New Roman" w:eastAsiaTheme="minorHAnsi" w:hAnsi="Times New Roman"/>
          <w:kern w:val="2"/>
          <w:szCs w:val="24"/>
          <w14:ligatures w14:val="standardContextual"/>
        </w:rPr>
      </w:pPr>
    </w:p>
    <w:p w14:paraId="30C82586" w14:textId="6C92C7BF" w:rsidR="00305487" w:rsidRPr="00AE3167" w:rsidRDefault="00305487" w:rsidP="00305487">
      <w:pPr>
        <w:spacing w:line="278" w:lineRule="auto"/>
        <w:jc w:val="both"/>
        <w:rPr>
          <w:rFonts w:ascii="Times New Roman" w:eastAsiaTheme="minorHAnsi" w:hAnsi="Times New Roman"/>
          <w:kern w:val="2"/>
          <w:szCs w:val="24"/>
          <w14:ligatures w14:val="standardContextual"/>
        </w:rPr>
      </w:pPr>
      <w:proofErr w:type="spellStart"/>
      <w:r w:rsidRPr="00AE3167">
        <w:rPr>
          <w:rFonts w:ascii="Times New Roman" w:eastAsiaTheme="minorHAnsi" w:hAnsi="Times New Roman"/>
          <w:kern w:val="2"/>
          <w:szCs w:val="24"/>
          <w14:ligatures w14:val="standardContextual"/>
        </w:rPr>
        <w:t>nbc</w:t>
      </w:r>
      <w:proofErr w:type="spellEnd"/>
      <w:r w:rsidRPr="00AE3167">
        <w:rPr>
          <w:rFonts w:ascii="Times New Roman" w:eastAsiaTheme="minorHAnsi" w:hAnsi="Times New Roman"/>
          <w:kern w:val="2"/>
          <w:szCs w:val="24"/>
          <w14:ligatures w14:val="standardContextual"/>
        </w:rPr>
        <w:t xml:space="preserve"> continues to work with other organisations which support people with disabilities, sharing in opportunities provided, gaining more cohesion of use of funding whilst promoting inclusion. </w:t>
      </w:r>
      <w:proofErr w:type="spellStart"/>
      <w:r w:rsidR="00A1753A" w:rsidRPr="00CF4490">
        <w:rPr>
          <w:rFonts w:ascii="Times New Roman" w:eastAsia="Calibri" w:hAnsi="Times New Roman"/>
          <w:szCs w:val="24"/>
          <w:shd w:val="clear" w:color="auto" w:fill="FFFFFF"/>
        </w:rPr>
        <w:t>nbc</w:t>
      </w:r>
      <w:proofErr w:type="spellEnd"/>
      <w:r w:rsidR="00A1753A" w:rsidRPr="00CF4490">
        <w:rPr>
          <w:rFonts w:ascii="Times New Roman" w:eastAsia="Calibri" w:hAnsi="Times New Roman"/>
          <w:szCs w:val="24"/>
          <w:shd w:val="clear" w:color="auto" w:fill="FFFFFF"/>
        </w:rPr>
        <w:t xml:space="preserve"> is one of the most recognised clubs in East Lothian who offer social opportunities to some of the most vulnerable adults in our communities.</w:t>
      </w:r>
      <w:r w:rsidRPr="00CF4490">
        <w:rPr>
          <w:rFonts w:ascii="Times New Roman" w:eastAsiaTheme="minorHAnsi" w:hAnsi="Times New Roman"/>
          <w:kern w:val="2"/>
          <w:szCs w:val="24"/>
          <w14:ligatures w14:val="standardContextual"/>
        </w:rPr>
        <w:t xml:space="preserve"> </w:t>
      </w:r>
    </w:p>
    <w:p w14:paraId="2493F8AA" w14:textId="77777777" w:rsidR="00A369DA" w:rsidRPr="00AE3167" w:rsidRDefault="00A369DA" w:rsidP="00305487">
      <w:pPr>
        <w:spacing w:line="278" w:lineRule="auto"/>
        <w:jc w:val="both"/>
        <w:rPr>
          <w:rFonts w:ascii="Times New Roman" w:eastAsiaTheme="minorHAnsi" w:hAnsi="Times New Roman"/>
          <w:kern w:val="2"/>
          <w:szCs w:val="24"/>
          <w14:ligatures w14:val="standardContextual"/>
        </w:rPr>
      </w:pPr>
    </w:p>
    <w:p w14:paraId="095452C9" w14:textId="77777777" w:rsidR="00305487" w:rsidRPr="00AE3167" w:rsidRDefault="00305487" w:rsidP="00305487">
      <w:pPr>
        <w:spacing w:line="278" w:lineRule="auto"/>
        <w:jc w:val="both"/>
        <w:rPr>
          <w:rFonts w:ascii="Times New Roman" w:eastAsiaTheme="minorHAnsi" w:hAnsi="Times New Roman"/>
          <w:kern w:val="2"/>
          <w:szCs w:val="24"/>
          <w14:ligatures w14:val="standardContextual"/>
        </w:rPr>
      </w:pPr>
      <w:r w:rsidRPr="00AE3167">
        <w:rPr>
          <w:rFonts w:ascii="Times New Roman" w:eastAsiaTheme="minorHAnsi" w:hAnsi="Times New Roman"/>
          <w:kern w:val="2"/>
          <w:szCs w:val="24"/>
          <w14:ligatures w14:val="standardContextual"/>
        </w:rPr>
        <w:t xml:space="preserve">Self-determination is at the core of </w:t>
      </w:r>
      <w:proofErr w:type="spellStart"/>
      <w:r w:rsidRPr="00AE3167">
        <w:rPr>
          <w:rFonts w:ascii="Times New Roman" w:eastAsiaTheme="minorHAnsi" w:hAnsi="Times New Roman"/>
          <w:kern w:val="2"/>
          <w:szCs w:val="24"/>
          <w14:ligatures w14:val="standardContextual"/>
        </w:rPr>
        <w:t>nbc’s</w:t>
      </w:r>
      <w:proofErr w:type="spellEnd"/>
      <w:r w:rsidRPr="00AE3167">
        <w:rPr>
          <w:rFonts w:ascii="Times New Roman" w:eastAsiaTheme="minorHAnsi" w:hAnsi="Times New Roman"/>
          <w:kern w:val="2"/>
          <w:szCs w:val="24"/>
          <w14:ligatures w14:val="standardContextual"/>
        </w:rPr>
        <w:t xml:space="preserve"> principles, giving its members the opportunity to make their own decisions, something disabled people often find taken from them.  </w:t>
      </w:r>
      <w:proofErr w:type="spellStart"/>
      <w:r w:rsidRPr="00AE3167">
        <w:rPr>
          <w:rFonts w:ascii="Times New Roman" w:eastAsiaTheme="minorHAnsi" w:hAnsi="Times New Roman"/>
          <w:kern w:val="2"/>
          <w:szCs w:val="24"/>
          <w14:ligatures w14:val="standardContextual"/>
        </w:rPr>
        <w:t>nbc</w:t>
      </w:r>
      <w:proofErr w:type="spellEnd"/>
      <w:r w:rsidRPr="00AE3167">
        <w:rPr>
          <w:rFonts w:ascii="Times New Roman" w:eastAsiaTheme="minorHAnsi" w:hAnsi="Times New Roman"/>
          <w:kern w:val="2"/>
          <w:szCs w:val="24"/>
          <w14:ligatures w14:val="standardContextual"/>
        </w:rPr>
        <w:t xml:space="preserve"> members are given the chance to take control of their own lives , choosing how, when and what activities they want to take part in.  </w:t>
      </w:r>
      <w:proofErr w:type="spellStart"/>
      <w:r w:rsidRPr="00AE3167">
        <w:rPr>
          <w:rFonts w:ascii="Times New Roman" w:eastAsiaTheme="minorHAnsi" w:hAnsi="Times New Roman"/>
          <w:kern w:val="2"/>
          <w:szCs w:val="24"/>
          <w14:ligatures w14:val="standardContextual"/>
        </w:rPr>
        <w:t>nbc</w:t>
      </w:r>
      <w:proofErr w:type="spellEnd"/>
      <w:r w:rsidRPr="00AE3167">
        <w:rPr>
          <w:rFonts w:ascii="Times New Roman" w:eastAsiaTheme="minorHAnsi" w:hAnsi="Times New Roman"/>
          <w:kern w:val="2"/>
          <w:szCs w:val="24"/>
          <w14:ligatures w14:val="standardContextual"/>
        </w:rPr>
        <w:t xml:space="preserve"> play a major role in reducing the negativity of isolation and loneliness in the lives of its members.</w:t>
      </w:r>
    </w:p>
    <w:p w14:paraId="02F898FA"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16116BE4"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continues to offer a huge range of opportunities to its members responding to a clear desire for social interaction and skill development. (See separate Statistics Activities Planned Sheet). </w:t>
      </w:r>
    </w:p>
    <w:p w14:paraId="3564BEBB"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74F5DF8D"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r w:rsidRPr="00AE3167">
        <w:rPr>
          <w:rFonts w:ascii="Times New Roman" w:eastAsiaTheme="minorHAnsi" w:hAnsi="Times New Roman"/>
          <w:color w:val="000000"/>
          <w:szCs w:val="24"/>
          <w14:ligatures w14:val="standardContextual"/>
        </w:rPr>
        <w:t xml:space="preserve">The supporting Activities Statistics show the majority of the activities planned and executed by </w:t>
      </w: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An additional number of events were not recorded, including </w:t>
      </w:r>
      <w:proofErr w:type="spellStart"/>
      <w:r w:rsidRPr="00AE3167">
        <w:rPr>
          <w:rFonts w:ascii="Times New Roman" w:eastAsiaTheme="minorHAnsi" w:hAnsi="Times New Roman"/>
          <w:color w:val="000000"/>
          <w:szCs w:val="24"/>
          <w14:ligatures w14:val="standardContextual"/>
        </w:rPr>
        <w:t>adhoc</w:t>
      </w:r>
      <w:proofErr w:type="spellEnd"/>
      <w:r w:rsidRPr="00AE3167">
        <w:rPr>
          <w:rFonts w:ascii="Times New Roman" w:eastAsiaTheme="minorHAnsi" w:hAnsi="Times New Roman"/>
          <w:color w:val="000000"/>
          <w:szCs w:val="24"/>
          <w14:ligatures w14:val="standardContextual"/>
        </w:rPr>
        <w:t xml:space="preserve"> visits to the cinema at the Fraser Centre, Tranent, trips to the Festival Theatre, Edinburgh, A Swap-Shop event, Soup and Bird-feeder Making sessions, etc.</w:t>
      </w:r>
    </w:p>
    <w:p w14:paraId="178E1957"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294BE322" w14:textId="2F8B331F"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continue to go above and beyond to offer its members a vast number of social opportunities.  Many members care support has reduced/is reducing due to the financial constraints on local governments and </w:t>
      </w: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are filling a huge void to this vulnerable group of adults in our communities.</w:t>
      </w:r>
    </w:p>
    <w:p w14:paraId="5F556152"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69837C0D"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r w:rsidRPr="00AE3167">
        <w:rPr>
          <w:rFonts w:ascii="Times New Roman" w:eastAsiaTheme="minorHAnsi" w:hAnsi="Times New Roman"/>
          <w:color w:val="000000"/>
          <w:szCs w:val="24"/>
          <w14:ligatures w14:val="standardContextual"/>
        </w:rPr>
        <w:t xml:space="preserve">Sub groups, introduced last year, are proving very successful in the running/ organising of the activities for the different aspects of the club </w:t>
      </w:r>
      <w:proofErr w:type="spellStart"/>
      <w:r w:rsidRPr="00AE3167">
        <w:rPr>
          <w:rFonts w:ascii="Times New Roman" w:eastAsiaTheme="minorHAnsi" w:hAnsi="Times New Roman"/>
          <w:color w:val="000000"/>
          <w:szCs w:val="24"/>
          <w14:ligatures w14:val="standardContextual"/>
        </w:rPr>
        <w:t>ie</w:t>
      </w:r>
      <w:proofErr w:type="spellEnd"/>
      <w:r w:rsidRPr="00AE3167">
        <w:rPr>
          <w:rFonts w:ascii="Times New Roman" w:eastAsiaTheme="minorHAnsi" w:hAnsi="Times New Roman"/>
          <w:color w:val="000000"/>
          <w:szCs w:val="24"/>
          <w14:ligatures w14:val="standardContextual"/>
        </w:rPr>
        <w:t xml:space="preserve"> Radio, Newsletter, Finances, Allotments etc.  Members are showing an increase in their confidence by going to meetings and talking to others.</w:t>
      </w:r>
    </w:p>
    <w:p w14:paraId="743AE2D3"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121CAC45"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r w:rsidRPr="00AE3167">
        <w:rPr>
          <w:rFonts w:ascii="Times New Roman" w:eastAsiaTheme="minorHAnsi" w:hAnsi="Times New Roman"/>
          <w:color w:val="000000"/>
          <w:szCs w:val="24"/>
          <w14:ligatures w14:val="standardContextual"/>
        </w:rPr>
        <w:t>The Radio “Happy Talk” Show is hosting regular invited guests for interviews and organising/producing chosen “theme“ shows.  There are a number of members “in-training” to join the presenting team.</w:t>
      </w:r>
    </w:p>
    <w:p w14:paraId="71099108"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170DC211"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r w:rsidRPr="00AE3167">
        <w:rPr>
          <w:rFonts w:ascii="Times New Roman" w:eastAsiaTheme="minorHAnsi" w:hAnsi="Times New Roman"/>
          <w:color w:val="000000"/>
          <w:szCs w:val="24"/>
          <w14:ligatures w14:val="standardContextual"/>
        </w:rPr>
        <w:t xml:space="preserve">The Wednesday Socials continue to be one of the highlights of the week for members.  Dominoes and bingo remain at the heart of the socials with “theme” nights held throughout the year. Socials are where </w:t>
      </w: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have special party nights and hold their bi-monthly members meetings</w:t>
      </w:r>
    </w:p>
    <w:p w14:paraId="05DAB7DB"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32CC1072"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roofErr w:type="spellStart"/>
      <w:r w:rsidRPr="00AE3167">
        <w:rPr>
          <w:rFonts w:ascii="Times New Roman" w:eastAsiaTheme="minorHAnsi" w:hAnsi="Times New Roman"/>
          <w:color w:val="000000"/>
          <w:szCs w:val="24"/>
          <w14:ligatures w14:val="standardContextual"/>
        </w:rPr>
        <w:lastRenderedPageBreak/>
        <w:t>nbc</w:t>
      </w:r>
      <w:proofErr w:type="spellEnd"/>
      <w:r w:rsidRPr="00AE3167">
        <w:rPr>
          <w:rFonts w:ascii="Times New Roman" w:eastAsiaTheme="minorHAnsi" w:hAnsi="Times New Roman"/>
          <w:color w:val="000000"/>
          <w:szCs w:val="24"/>
          <w14:ligatures w14:val="standardContextual"/>
        </w:rPr>
        <w:t xml:space="preserve"> secured funding from </w:t>
      </w:r>
      <w:proofErr w:type="spellStart"/>
      <w:r w:rsidRPr="00AE3167">
        <w:rPr>
          <w:rFonts w:ascii="Times New Roman" w:eastAsiaTheme="minorHAnsi" w:hAnsi="Times New Roman"/>
          <w:color w:val="000000"/>
          <w:szCs w:val="24"/>
          <w14:ligatures w14:val="standardContextual"/>
        </w:rPr>
        <w:t>Fa’side</w:t>
      </w:r>
      <w:proofErr w:type="spellEnd"/>
      <w:r w:rsidRPr="00AE3167">
        <w:rPr>
          <w:rFonts w:ascii="Times New Roman" w:eastAsiaTheme="minorHAnsi" w:hAnsi="Times New Roman"/>
          <w:color w:val="000000"/>
          <w:szCs w:val="24"/>
          <w14:ligatures w14:val="standardContextual"/>
        </w:rPr>
        <w:t xml:space="preserve"> Area Partnership for shelving and storage boxes and have cleared out the cages in the container. Items are now stored safely, clearly labelled and are easily accessible.  The Manager of the gardens at Archerfield Walled Gardens has agreed to work with </w:t>
      </w: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in providing materials needed for growing frames and teaching members how to build them.  This year members invited the Tranent Allotment Association to join </w:t>
      </w:r>
      <w:proofErr w:type="spellStart"/>
      <w:r w:rsidRPr="00AE3167">
        <w:rPr>
          <w:rFonts w:ascii="Times New Roman" w:eastAsiaTheme="minorHAnsi" w:hAnsi="Times New Roman"/>
          <w:color w:val="000000"/>
          <w:szCs w:val="24"/>
          <w14:ligatures w14:val="standardContextual"/>
        </w:rPr>
        <w:t>nbc’s</w:t>
      </w:r>
      <w:proofErr w:type="spellEnd"/>
      <w:r w:rsidRPr="00AE3167">
        <w:rPr>
          <w:rFonts w:ascii="Times New Roman" w:eastAsiaTheme="minorHAnsi" w:hAnsi="Times New Roman"/>
          <w:color w:val="000000"/>
          <w:szCs w:val="24"/>
          <w14:ligatures w14:val="standardContextual"/>
        </w:rPr>
        <w:t xml:space="preserve"> annual BBQ which was warmly received by the committee and other plot holders.</w:t>
      </w:r>
    </w:p>
    <w:p w14:paraId="599FAE9E"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5DFACEFE"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r w:rsidRPr="00AE3167">
        <w:rPr>
          <w:rFonts w:ascii="Times New Roman" w:eastAsiaTheme="minorHAnsi" w:hAnsi="Times New Roman"/>
          <w:color w:val="000000"/>
          <w:szCs w:val="24"/>
          <w14:ligatures w14:val="standardContextual"/>
        </w:rPr>
        <w:t>Other area of the clubs activities continue to thrive.  Numbers attending Pick and Mix are steadily growing and one member is now designated to collect the fees each weeks and give to the treasurer at the end of every month. The monthly Tenpin Bowling is a popular event, some members now attending without care support while others travel to/from Edinburgh on their own/with other members.</w:t>
      </w:r>
    </w:p>
    <w:p w14:paraId="79E3E02E"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p>
    <w:p w14:paraId="361C32DB" w14:textId="77777777" w:rsidR="00305487" w:rsidRPr="00AE3167" w:rsidRDefault="00305487" w:rsidP="00305487">
      <w:pPr>
        <w:autoSpaceDE w:val="0"/>
        <w:autoSpaceDN w:val="0"/>
        <w:adjustRightInd w:val="0"/>
        <w:jc w:val="both"/>
        <w:rPr>
          <w:rFonts w:ascii="Times New Roman" w:eastAsiaTheme="minorHAnsi" w:hAnsi="Times New Roman"/>
          <w:color w:val="000000"/>
          <w:szCs w:val="24"/>
          <w14:ligatures w14:val="standardContextual"/>
        </w:rPr>
      </w:pPr>
      <w:r w:rsidRPr="00AE3167">
        <w:rPr>
          <w:rFonts w:ascii="Times New Roman" w:eastAsiaTheme="minorHAnsi" w:hAnsi="Times New Roman"/>
          <w:color w:val="000000"/>
          <w:szCs w:val="24"/>
          <w14:ligatures w14:val="standardContextual"/>
        </w:rPr>
        <w:t xml:space="preserve">Our Chair has made tree-hanging for </w:t>
      </w: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Members are hanging these tree ornaments locally, around the Uk and abroad reaching out and promoting </w:t>
      </w: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to the world.  The hangings have a label with a note for folks who find them to please take it home and also have the clubs contact details.  </w:t>
      </w:r>
      <w:proofErr w:type="spellStart"/>
      <w:r w:rsidRPr="00AE3167">
        <w:rPr>
          <w:rFonts w:ascii="Times New Roman" w:eastAsiaTheme="minorHAnsi" w:hAnsi="Times New Roman"/>
          <w:color w:val="000000"/>
          <w:szCs w:val="24"/>
          <w14:ligatures w14:val="standardContextual"/>
        </w:rPr>
        <w:t>nbc</w:t>
      </w:r>
      <w:proofErr w:type="spellEnd"/>
      <w:r w:rsidRPr="00AE3167">
        <w:rPr>
          <w:rFonts w:ascii="Times New Roman" w:eastAsiaTheme="minorHAnsi" w:hAnsi="Times New Roman"/>
          <w:color w:val="000000"/>
          <w:szCs w:val="24"/>
          <w14:ligatures w14:val="standardContextual"/>
        </w:rPr>
        <w:t xml:space="preserve"> members are all delighted when they receive responses from folks near and far.  The furthest tree hanging so far has reached New Zealand! </w:t>
      </w:r>
    </w:p>
    <w:p w14:paraId="7AD21AFA" w14:textId="77777777" w:rsidR="0093600D" w:rsidRPr="00765E8F" w:rsidRDefault="0093600D" w:rsidP="0081080B">
      <w:pPr>
        <w:jc w:val="both"/>
        <w:rPr>
          <w:szCs w:val="24"/>
        </w:rPr>
      </w:pPr>
    </w:p>
    <w:p w14:paraId="0FBA5CF0" w14:textId="04398D1D" w:rsidR="00CD4EA2" w:rsidRPr="00765E8F" w:rsidRDefault="003F2ECA" w:rsidP="0081080B">
      <w:pPr>
        <w:jc w:val="both"/>
        <w:rPr>
          <w:szCs w:val="24"/>
        </w:rPr>
      </w:pPr>
      <w:r w:rsidRPr="00765E8F">
        <w:rPr>
          <w:szCs w:val="24"/>
        </w:rPr>
        <w:t xml:space="preserve">Fundraising continues to give much needed </w:t>
      </w:r>
      <w:r w:rsidR="00150C62" w:rsidRPr="00765E8F">
        <w:rPr>
          <w:szCs w:val="24"/>
        </w:rPr>
        <w:t xml:space="preserve">income to the club to help and support with costs for resources for the various aspects of the club, as well as </w:t>
      </w:r>
      <w:r w:rsidR="00CD4EA2" w:rsidRPr="00765E8F">
        <w:rPr>
          <w:szCs w:val="24"/>
        </w:rPr>
        <w:t xml:space="preserve">covering costs of insurance, </w:t>
      </w:r>
      <w:r w:rsidR="00310B4E" w:rsidRPr="00765E8F">
        <w:rPr>
          <w:szCs w:val="24"/>
        </w:rPr>
        <w:t>fees for the allotments and radio show</w:t>
      </w:r>
      <w:r w:rsidR="00DF7D84" w:rsidRPr="00765E8F">
        <w:rPr>
          <w:szCs w:val="24"/>
        </w:rPr>
        <w:t xml:space="preserve"> and general club expenses.  </w:t>
      </w:r>
      <w:r w:rsidR="00CB4A5F" w:rsidRPr="00765E8F">
        <w:rPr>
          <w:szCs w:val="24"/>
        </w:rPr>
        <w:t>New fundraising init</w:t>
      </w:r>
      <w:r w:rsidR="00103F44" w:rsidRPr="00765E8F">
        <w:rPr>
          <w:szCs w:val="24"/>
        </w:rPr>
        <w:t>iatives for this financial year include the introduction of a weekly tuck shop at the Wednesday Socials and</w:t>
      </w:r>
      <w:r w:rsidR="00E06BCA" w:rsidRPr="00765E8F">
        <w:rPr>
          <w:szCs w:val="24"/>
        </w:rPr>
        <w:t xml:space="preserve"> the National Lottery Bonus Ball </w:t>
      </w:r>
      <w:r w:rsidR="00765E8F" w:rsidRPr="00765E8F">
        <w:rPr>
          <w:szCs w:val="24"/>
        </w:rPr>
        <w:t xml:space="preserve">Game.  </w:t>
      </w:r>
      <w:r w:rsidR="00C43431" w:rsidRPr="00765E8F">
        <w:rPr>
          <w:szCs w:val="24"/>
        </w:rPr>
        <w:t>As well as r</w:t>
      </w:r>
      <w:r w:rsidR="00876F56" w:rsidRPr="00765E8F">
        <w:rPr>
          <w:szCs w:val="24"/>
        </w:rPr>
        <w:t>a</w:t>
      </w:r>
      <w:r w:rsidR="00C43431" w:rsidRPr="00765E8F">
        <w:rPr>
          <w:szCs w:val="24"/>
        </w:rPr>
        <w:t>ising the</w:t>
      </w:r>
      <w:r w:rsidR="002A6BAD" w:rsidRPr="00765E8F">
        <w:rPr>
          <w:szCs w:val="24"/>
        </w:rPr>
        <w:t>se</w:t>
      </w:r>
      <w:r w:rsidR="00C43431" w:rsidRPr="00765E8F">
        <w:rPr>
          <w:szCs w:val="24"/>
        </w:rPr>
        <w:t xml:space="preserve"> necessary funds to continue to grow the club, members also share </w:t>
      </w:r>
      <w:r w:rsidR="002A6BAD" w:rsidRPr="00765E8F">
        <w:rPr>
          <w:szCs w:val="24"/>
        </w:rPr>
        <w:t>i</w:t>
      </w:r>
      <w:r w:rsidR="00C43431" w:rsidRPr="00765E8F">
        <w:rPr>
          <w:szCs w:val="24"/>
        </w:rPr>
        <w:t>n the opportunity to grow themselves</w:t>
      </w:r>
      <w:r w:rsidR="00D74C4C" w:rsidRPr="00765E8F">
        <w:rPr>
          <w:szCs w:val="24"/>
        </w:rPr>
        <w:t>;</w:t>
      </w:r>
      <w:r w:rsidR="00101416" w:rsidRPr="00765E8F">
        <w:rPr>
          <w:szCs w:val="24"/>
        </w:rPr>
        <w:t xml:space="preserve"> gain</w:t>
      </w:r>
      <w:r w:rsidR="00D74C4C" w:rsidRPr="00765E8F">
        <w:rPr>
          <w:szCs w:val="24"/>
        </w:rPr>
        <w:t xml:space="preserve">ing </w:t>
      </w:r>
      <w:r w:rsidR="00101416" w:rsidRPr="00765E8F">
        <w:rPr>
          <w:szCs w:val="24"/>
        </w:rPr>
        <w:t>self-</w:t>
      </w:r>
      <w:r w:rsidR="00D74C4C" w:rsidRPr="00765E8F">
        <w:rPr>
          <w:szCs w:val="24"/>
        </w:rPr>
        <w:t>confidence</w:t>
      </w:r>
      <w:r w:rsidR="00C96F15" w:rsidRPr="00765E8F">
        <w:rPr>
          <w:szCs w:val="24"/>
        </w:rPr>
        <w:t>, supporting their mental health</w:t>
      </w:r>
      <w:r w:rsidR="00D74C4C" w:rsidRPr="00765E8F">
        <w:rPr>
          <w:szCs w:val="24"/>
        </w:rPr>
        <w:t xml:space="preserve"> and learning new skills</w:t>
      </w:r>
      <w:r w:rsidR="00101416" w:rsidRPr="00765E8F">
        <w:rPr>
          <w:szCs w:val="24"/>
        </w:rPr>
        <w:t xml:space="preserve"> while building </w:t>
      </w:r>
      <w:r w:rsidR="00E20ABC" w:rsidRPr="00765E8F">
        <w:rPr>
          <w:szCs w:val="24"/>
        </w:rPr>
        <w:t>stronger, more supportive friendships and contributing to their local communities.</w:t>
      </w:r>
    </w:p>
    <w:p w14:paraId="66B04EB6" w14:textId="77777777" w:rsidR="0081080B" w:rsidRPr="00A30F70" w:rsidRDefault="0081080B" w:rsidP="0081080B">
      <w:pPr>
        <w:jc w:val="both"/>
        <w:rPr>
          <w:color w:val="EE0000"/>
          <w:szCs w:val="24"/>
        </w:rPr>
      </w:pPr>
    </w:p>
    <w:p w14:paraId="6A61DE2A" w14:textId="77777777" w:rsidR="0081080B" w:rsidRPr="00A027B4" w:rsidRDefault="0081080B" w:rsidP="0081080B">
      <w:pPr>
        <w:contextualSpacing/>
        <w:rPr>
          <w:szCs w:val="24"/>
        </w:rPr>
      </w:pPr>
    </w:p>
    <w:p w14:paraId="4794DB82" w14:textId="77777777" w:rsidR="0081080B" w:rsidRPr="00A027B4" w:rsidRDefault="0081080B" w:rsidP="0081080B">
      <w:pPr>
        <w:rPr>
          <w:rFonts w:ascii="Calibri" w:hAnsi="Calibri" w:cs="Calibri"/>
          <w:b/>
          <w:szCs w:val="24"/>
          <w:u w:val="single"/>
        </w:rPr>
      </w:pPr>
      <w:r w:rsidRPr="00A027B4">
        <w:rPr>
          <w:rFonts w:ascii="Calibri" w:hAnsi="Calibri" w:cs="Calibri"/>
          <w:b/>
          <w:szCs w:val="24"/>
          <w:u w:val="single"/>
        </w:rPr>
        <w:t>S</w:t>
      </w:r>
      <w:r>
        <w:rPr>
          <w:rFonts w:ascii="Calibri" w:hAnsi="Calibri" w:cs="Calibri"/>
          <w:b/>
          <w:szCs w:val="24"/>
          <w:u w:val="single"/>
        </w:rPr>
        <w:t>uccessful Funding Applications:</w:t>
      </w:r>
    </w:p>
    <w:p w14:paraId="34B5D36F" w14:textId="619C241C" w:rsidR="0081080B" w:rsidRPr="00E92262" w:rsidRDefault="0081080B" w:rsidP="0081080B">
      <w:pPr>
        <w:rPr>
          <w:rFonts w:ascii="Calibri" w:hAnsi="Calibri" w:cs="Calibri"/>
          <w:szCs w:val="24"/>
        </w:rPr>
      </w:pPr>
      <w:r w:rsidRPr="00E92262">
        <w:rPr>
          <w:rFonts w:ascii="Calibri" w:hAnsi="Calibri" w:cs="Calibri"/>
          <w:szCs w:val="24"/>
        </w:rPr>
        <w:t>£</w:t>
      </w:r>
      <w:r w:rsidR="004C725A">
        <w:rPr>
          <w:rFonts w:ascii="Calibri" w:hAnsi="Calibri" w:cs="Calibri"/>
          <w:szCs w:val="24"/>
        </w:rPr>
        <w:t>546</w:t>
      </w:r>
      <w:r w:rsidR="00B3667D" w:rsidRPr="00E92262">
        <w:rPr>
          <w:rFonts w:ascii="Calibri" w:hAnsi="Calibri" w:cs="Calibri"/>
          <w:szCs w:val="24"/>
        </w:rPr>
        <w:t>0.00</w:t>
      </w:r>
      <w:r w:rsidRPr="00E92262">
        <w:rPr>
          <w:rFonts w:ascii="Calibri" w:hAnsi="Calibri" w:cs="Calibri"/>
          <w:szCs w:val="24"/>
        </w:rPr>
        <w:t xml:space="preserve"> – ELC 1 Partnership Fund</w:t>
      </w:r>
    </w:p>
    <w:p w14:paraId="3E7D0E8F" w14:textId="29EA2B75" w:rsidR="0081080B" w:rsidRPr="00E92262" w:rsidRDefault="0081080B" w:rsidP="0081080B">
      <w:pPr>
        <w:rPr>
          <w:rFonts w:ascii="Arial" w:hAnsi="Arial"/>
          <w:szCs w:val="24"/>
          <w:u w:val="single"/>
        </w:rPr>
      </w:pPr>
      <w:r w:rsidRPr="00E92262">
        <w:rPr>
          <w:rFonts w:ascii="Calibri" w:hAnsi="Calibri" w:cs="Calibri"/>
          <w:szCs w:val="24"/>
        </w:rPr>
        <w:t>£</w:t>
      </w:r>
      <w:r w:rsidR="00224655">
        <w:rPr>
          <w:rFonts w:ascii="Calibri" w:hAnsi="Calibri" w:cs="Calibri"/>
          <w:szCs w:val="24"/>
        </w:rPr>
        <w:t>24410.5</w:t>
      </w:r>
      <w:r w:rsidR="00E92262" w:rsidRPr="00E92262">
        <w:rPr>
          <w:rFonts w:ascii="Calibri" w:hAnsi="Calibri" w:cs="Calibri"/>
          <w:szCs w:val="24"/>
        </w:rPr>
        <w:t>0</w:t>
      </w:r>
      <w:r w:rsidRPr="00E92262">
        <w:rPr>
          <w:rFonts w:ascii="Calibri" w:hAnsi="Calibri" w:cs="Calibri"/>
          <w:szCs w:val="24"/>
        </w:rPr>
        <w:t>– VCEL (Communities and Well Being Fund)</w:t>
      </w:r>
      <w:r w:rsidRPr="00E92262">
        <w:rPr>
          <w:rFonts w:ascii="Arial" w:hAnsi="Arial"/>
          <w:szCs w:val="24"/>
          <w:u w:val="single"/>
        </w:rPr>
        <w:t xml:space="preserve"> </w:t>
      </w:r>
    </w:p>
    <w:p w14:paraId="5EA4577E" w14:textId="77777777" w:rsidR="0081080B" w:rsidRDefault="0081080B" w:rsidP="0081080B">
      <w:pPr>
        <w:rPr>
          <w:rFonts w:ascii="Arial" w:hAnsi="Arial"/>
          <w:szCs w:val="24"/>
          <w:u w:val="single"/>
        </w:rPr>
      </w:pPr>
    </w:p>
    <w:p w14:paraId="61BD6AEB" w14:textId="77777777" w:rsidR="0081080B" w:rsidRPr="00354760" w:rsidRDefault="0081080B" w:rsidP="0081080B">
      <w:pPr>
        <w:rPr>
          <w:rFonts w:ascii="Arial" w:hAnsi="Arial"/>
          <w:b/>
          <w:szCs w:val="24"/>
          <w:u w:val="single"/>
        </w:rPr>
      </w:pPr>
      <w:r w:rsidRPr="00354760">
        <w:rPr>
          <w:rFonts w:ascii="Arial" w:hAnsi="Arial"/>
          <w:b/>
          <w:szCs w:val="24"/>
          <w:u w:val="single"/>
        </w:rPr>
        <w:t>Other Funding</w:t>
      </w:r>
    </w:p>
    <w:p w14:paraId="3ABB93A9" w14:textId="4D953F91" w:rsidR="0081080B" w:rsidRDefault="0081080B" w:rsidP="0081080B">
      <w:pPr>
        <w:rPr>
          <w:rFonts w:ascii="Calibri" w:hAnsi="Calibri" w:cs="Calibri"/>
          <w:szCs w:val="24"/>
        </w:rPr>
      </w:pPr>
      <w:r>
        <w:rPr>
          <w:rFonts w:ascii="Calibri" w:hAnsi="Calibri" w:cs="Calibri"/>
          <w:szCs w:val="24"/>
        </w:rPr>
        <w:t>£</w:t>
      </w:r>
      <w:r w:rsidR="0087745C">
        <w:rPr>
          <w:rFonts w:ascii="Calibri" w:hAnsi="Calibri" w:cs="Calibri"/>
          <w:szCs w:val="24"/>
        </w:rPr>
        <w:t>2510.25</w:t>
      </w:r>
      <w:r w:rsidRPr="00A027B4">
        <w:rPr>
          <w:rFonts w:ascii="Calibri" w:hAnsi="Calibri" w:cs="Calibri"/>
          <w:szCs w:val="24"/>
        </w:rPr>
        <w:t xml:space="preserve"> – Club Fundraising      </w:t>
      </w:r>
    </w:p>
    <w:p w14:paraId="491C8F83" w14:textId="219ED075" w:rsidR="0081080B" w:rsidRPr="002F3D6E" w:rsidRDefault="0081080B" w:rsidP="0081080B">
      <w:pPr>
        <w:rPr>
          <w:rFonts w:ascii="Calibri" w:hAnsi="Calibri" w:cs="Calibri"/>
          <w:szCs w:val="24"/>
        </w:rPr>
      </w:pPr>
      <w:r w:rsidRPr="002F3D6E">
        <w:rPr>
          <w:rFonts w:ascii="Calibri" w:hAnsi="Calibri" w:cs="Calibri"/>
          <w:szCs w:val="24"/>
        </w:rPr>
        <w:t>£1</w:t>
      </w:r>
      <w:r w:rsidR="00340BD5">
        <w:rPr>
          <w:rFonts w:ascii="Calibri" w:hAnsi="Calibri" w:cs="Calibri"/>
          <w:szCs w:val="24"/>
        </w:rPr>
        <w:t>67.</w:t>
      </w:r>
      <w:r w:rsidRPr="002F3D6E">
        <w:rPr>
          <w:rFonts w:ascii="Calibri" w:hAnsi="Calibri" w:cs="Calibri"/>
          <w:szCs w:val="24"/>
        </w:rPr>
        <w:t xml:space="preserve">00  –  </w:t>
      </w:r>
      <w:r w:rsidR="00340BD5">
        <w:rPr>
          <w:rFonts w:ascii="Calibri" w:hAnsi="Calibri" w:cs="Calibri"/>
          <w:szCs w:val="24"/>
        </w:rPr>
        <w:t>Sponsor Walk donation</w:t>
      </w:r>
      <w:r w:rsidRPr="002F3D6E">
        <w:rPr>
          <w:rFonts w:ascii="Calibri" w:hAnsi="Calibri" w:cs="Calibri"/>
          <w:szCs w:val="24"/>
        </w:rPr>
        <w:t xml:space="preserve">              </w:t>
      </w:r>
    </w:p>
    <w:p w14:paraId="1198914A" w14:textId="6D8AD0CB" w:rsidR="001D1A02" w:rsidRDefault="001D1A02" w:rsidP="0081080B">
      <w:pPr>
        <w:rPr>
          <w:rFonts w:ascii="Calibri" w:hAnsi="Calibri" w:cs="Calibri"/>
          <w:szCs w:val="24"/>
        </w:rPr>
      </w:pPr>
      <w:r>
        <w:rPr>
          <w:rFonts w:ascii="Calibri" w:hAnsi="Calibri" w:cs="Calibri"/>
          <w:szCs w:val="24"/>
        </w:rPr>
        <w:t>£</w:t>
      </w:r>
      <w:r w:rsidR="00340BD5">
        <w:rPr>
          <w:rFonts w:ascii="Calibri" w:hAnsi="Calibri" w:cs="Calibri"/>
          <w:szCs w:val="24"/>
        </w:rPr>
        <w:t>4</w:t>
      </w:r>
      <w:r w:rsidR="00150C34">
        <w:rPr>
          <w:rFonts w:ascii="Calibri" w:hAnsi="Calibri" w:cs="Calibri"/>
          <w:szCs w:val="24"/>
        </w:rPr>
        <w:t>13</w:t>
      </w:r>
      <w:r>
        <w:rPr>
          <w:rFonts w:ascii="Calibri" w:hAnsi="Calibri" w:cs="Calibri"/>
          <w:szCs w:val="24"/>
        </w:rPr>
        <w:t>.</w:t>
      </w:r>
      <w:r w:rsidR="00150C34">
        <w:rPr>
          <w:rFonts w:ascii="Calibri" w:hAnsi="Calibri" w:cs="Calibri"/>
          <w:szCs w:val="24"/>
        </w:rPr>
        <w:t>3</w:t>
      </w:r>
      <w:r>
        <w:rPr>
          <w:rFonts w:ascii="Calibri" w:hAnsi="Calibri" w:cs="Calibri"/>
          <w:szCs w:val="24"/>
        </w:rPr>
        <w:t xml:space="preserve">0 </w:t>
      </w:r>
      <w:r w:rsidR="00B3667D">
        <w:rPr>
          <w:rFonts w:ascii="Calibri" w:hAnsi="Calibri" w:cs="Calibri"/>
          <w:szCs w:val="24"/>
        </w:rPr>
        <w:t>–</w:t>
      </w:r>
      <w:r>
        <w:rPr>
          <w:rFonts w:ascii="Calibri" w:hAnsi="Calibri" w:cs="Calibri"/>
          <w:szCs w:val="24"/>
        </w:rPr>
        <w:t xml:space="preserve"> </w:t>
      </w:r>
      <w:r w:rsidR="00340BD5">
        <w:rPr>
          <w:rFonts w:ascii="Calibri" w:hAnsi="Calibri" w:cs="Calibri"/>
          <w:szCs w:val="24"/>
        </w:rPr>
        <w:t>Private Donation</w:t>
      </w:r>
      <w:r w:rsidR="00150C34">
        <w:rPr>
          <w:rFonts w:ascii="Calibri" w:hAnsi="Calibri" w:cs="Calibri"/>
          <w:szCs w:val="24"/>
        </w:rPr>
        <w:t>s</w:t>
      </w:r>
    </w:p>
    <w:p w14:paraId="76498C90" w14:textId="6785C3FD" w:rsidR="00B3667D" w:rsidRDefault="00B3667D" w:rsidP="0081080B">
      <w:pPr>
        <w:rPr>
          <w:rFonts w:ascii="Calibri" w:hAnsi="Calibri" w:cs="Calibri"/>
          <w:szCs w:val="24"/>
        </w:rPr>
      </w:pPr>
      <w:r>
        <w:rPr>
          <w:rFonts w:ascii="Calibri" w:hAnsi="Calibri" w:cs="Calibri"/>
          <w:szCs w:val="24"/>
        </w:rPr>
        <w:t xml:space="preserve">£100.00 – </w:t>
      </w:r>
      <w:r w:rsidR="00D04415">
        <w:rPr>
          <w:rFonts w:ascii="Calibri" w:hAnsi="Calibri" w:cs="Calibri"/>
          <w:szCs w:val="24"/>
        </w:rPr>
        <w:t>Community Table Toppers Group</w:t>
      </w:r>
    </w:p>
    <w:p w14:paraId="78252CDE" w14:textId="77777777" w:rsidR="0081080B" w:rsidRDefault="0081080B" w:rsidP="0081080B">
      <w:pPr>
        <w:rPr>
          <w:rFonts w:ascii="Calibri" w:hAnsi="Calibri" w:cs="Calibri"/>
          <w:szCs w:val="24"/>
        </w:rPr>
      </w:pPr>
    </w:p>
    <w:p w14:paraId="453743FF" w14:textId="77777777" w:rsidR="0081080B" w:rsidRPr="00A027B4" w:rsidRDefault="0081080B" w:rsidP="0081080B">
      <w:pPr>
        <w:rPr>
          <w:rFonts w:ascii="Calibri" w:hAnsi="Calibri" w:cs="Calibri"/>
          <w:szCs w:val="24"/>
        </w:rPr>
      </w:pPr>
    </w:p>
    <w:p w14:paraId="74387782" w14:textId="77777777" w:rsidR="0081080B" w:rsidRPr="00A027B4" w:rsidRDefault="0081080B" w:rsidP="0081080B">
      <w:pPr>
        <w:ind w:left="720"/>
        <w:contextualSpacing/>
        <w:rPr>
          <w:szCs w:val="24"/>
        </w:rPr>
      </w:pPr>
    </w:p>
    <w:p w14:paraId="74AEA443" w14:textId="77777777" w:rsidR="0081080B" w:rsidRDefault="0081080B"/>
    <w:sectPr w:rsidR="00810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0B"/>
    <w:rsid w:val="000C23E4"/>
    <w:rsid w:val="000D5404"/>
    <w:rsid w:val="00101416"/>
    <w:rsid w:val="00103F44"/>
    <w:rsid w:val="00150C34"/>
    <w:rsid w:val="00150C62"/>
    <w:rsid w:val="001A5572"/>
    <w:rsid w:val="001C178B"/>
    <w:rsid w:val="001D1A02"/>
    <w:rsid w:val="00224655"/>
    <w:rsid w:val="00272094"/>
    <w:rsid w:val="002A6BAD"/>
    <w:rsid w:val="002F3D6E"/>
    <w:rsid w:val="00305487"/>
    <w:rsid w:val="00310B4E"/>
    <w:rsid w:val="00340BD5"/>
    <w:rsid w:val="003414C4"/>
    <w:rsid w:val="003467D7"/>
    <w:rsid w:val="003765DA"/>
    <w:rsid w:val="003A166F"/>
    <w:rsid w:val="003A401F"/>
    <w:rsid w:val="003D580C"/>
    <w:rsid w:val="003E7A70"/>
    <w:rsid w:val="003F07D3"/>
    <w:rsid w:val="003F2ECA"/>
    <w:rsid w:val="0040778F"/>
    <w:rsid w:val="004A5F00"/>
    <w:rsid w:val="004C725A"/>
    <w:rsid w:val="00502A78"/>
    <w:rsid w:val="00595118"/>
    <w:rsid w:val="006237A6"/>
    <w:rsid w:val="0067489F"/>
    <w:rsid w:val="00703949"/>
    <w:rsid w:val="00714E98"/>
    <w:rsid w:val="00765E8F"/>
    <w:rsid w:val="00786148"/>
    <w:rsid w:val="007E07E7"/>
    <w:rsid w:val="0081080B"/>
    <w:rsid w:val="00826299"/>
    <w:rsid w:val="00876F56"/>
    <w:rsid w:val="0087745C"/>
    <w:rsid w:val="00893FC1"/>
    <w:rsid w:val="008E0580"/>
    <w:rsid w:val="0093600D"/>
    <w:rsid w:val="00A148A1"/>
    <w:rsid w:val="00A1753A"/>
    <w:rsid w:val="00A30F70"/>
    <w:rsid w:val="00A369DA"/>
    <w:rsid w:val="00AE3167"/>
    <w:rsid w:val="00B3667D"/>
    <w:rsid w:val="00B63110"/>
    <w:rsid w:val="00B83E88"/>
    <w:rsid w:val="00BE3C2E"/>
    <w:rsid w:val="00C43431"/>
    <w:rsid w:val="00C737E7"/>
    <w:rsid w:val="00C96F15"/>
    <w:rsid w:val="00CB4A5F"/>
    <w:rsid w:val="00CD4EA2"/>
    <w:rsid w:val="00CF4490"/>
    <w:rsid w:val="00D04415"/>
    <w:rsid w:val="00D10B3F"/>
    <w:rsid w:val="00D37B21"/>
    <w:rsid w:val="00D74C4C"/>
    <w:rsid w:val="00D767F6"/>
    <w:rsid w:val="00DF0DE8"/>
    <w:rsid w:val="00DF7D84"/>
    <w:rsid w:val="00E06BCA"/>
    <w:rsid w:val="00E20ABC"/>
    <w:rsid w:val="00E8142C"/>
    <w:rsid w:val="00E92262"/>
    <w:rsid w:val="00F11BCF"/>
    <w:rsid w:val="00F3768A"/>
    <w:rsid w:val="00F5625D"/>
    <w:rsid w:val="00F600C7"/>
    <w:rsid w:val="00F9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5CBE"/>
  <w15:chartTrackingRefBased/>
  <w15:docId w15:val="{615604D8-D5A4-4DFD-9208-28D6D655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0B"/>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8108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08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08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08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1080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1080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1080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1080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1080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80B"/>
    <w:rPr>
      <w:rFonts w:eastAsiaTheme="majorEastAsia" w:cstheme="majorBidi"/>
      <w:color w:val="272727" w:themeColor="text1" w:themeTint="D8"/>
    </w:rPr>
  </w:style>
  <w:style w:type="paragraph" w:styleId="Title">
    <w:name w:val="Title"/>
    <w:basedOn w:val="Normal"/>
    <w:next w:val="Normal"/>
    <w:link w:val="TitleChar"/>
    <w:uiPriority w:val="10"/>
    <w:qFormat/>
    <w:rsid w:val="008108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0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8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0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80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1080B"/>
    <w:rPr>
      <w:i/>
      <w:iCs/>
      <w:color w:val="404040" w:themeColor="text1" w:themeTint="BF"/>
    </w:rPr>
  </w:style>
  <w:style w:type="paragraph" w:styleId="ListParagraph">
    <w:name w:val="List Paragraph"/>
    <w:basedOn w:val="Normal"/>
    <w:uiPriority w:val="34"/>
    <w:qFormat/>
    <w:rsid w:val="0081080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1080B"/>
    <w:rPr>
      <w:i/>
      <w:iCs/>
      <w:color w:val="0F4761" w:themeColor="accent1" w:themeShade="BF"/>
    </w:rPr>
  </w:style>
  <w:style w:type="paragraph" w:styleId="IntenseQuote">
    <w:name w:val="Intense Quote"/>
    <w:basedOn w:val="Normal"/>
    <w:next w:val="Normal"/>
    <w:link w:val="IntenseQuoteChar"/>
    <w:uiPriority w:val="30"/>
    <w:qFormat/>
    <w:rsid w:val="008108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1080B"/>
    <w:rPr>
      <w:i/>
      <w:iCs/>
      <w:color w:val="0F4761" w:themeColor="accent1" w:themeShade="BF"/>
    </w:rPr>
  </w:style>
  <w:style w:type="character" w:styleId="IntenseReference">
    <w:name w:val="Intense Reference"/>
    <w:basedOn w:val="DefaultParagraphFont"/>
    <w:uiPriority w:val="32"/>
    <w:qFormat/>
    <w:rsid w:val="0081080B"/>
    <w:rPr>
      <w:b/>
      <w:bCs/>
      <w:smallCaps/>
      <w:color w:val="0F4761" w:themeColor="accent1" w:themeShade="BF"/>
      <w:spacing w:val="5"/>
    </w:rPr>
  </w:style>
  <w:style w:type="paragraph" w:customStyle="1" w:styleId="prefade">
    <w:name w:val="prefade"/>
    <w:basedOn w:val="Normal"/>
    <w:rsid w:val="0081080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F2CF978B-0E31-40D0-98B3-FA9A5AE7F86C}"/>
</file>

<file path=customXml/itemProps2.xml><?xml version="1.0" encoding="utf-8"?>
<ds:datastoreItem xmlns:ds="http://schemas.openxmlformats.org/officeDocument/2006/customXml" ds:itemID="{109068FF-A402-413F-AB4A-C22B2E890FF2}"/>
</file>

<file path=customXml/itemProps3.xml><?xml version="1.0" encoding="utf-8"?>
<ds:datastoreItem xmlns:ds="http://schemas.openxmlformats.org/officeDocument/2006/customXml" ds:itemID="{9F3AD10D-E2ED-4971-A44A-643A32702006}"/>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Beginnings Club East Lothian</dc:creator>
  <cp:keywords/>
  <dc:description/>
  <cp:lastModifiedBy>New Beginnings Club East Lothian</cp:lastModifiedBy>
  <cp:revision>37</cp:revision>
  <dcterms:created xsi:type="dcterms:W3CDTF">2026-05-19T15:38:00Z</dcterms:created>
  <dcterms:modified xsi:type="dcterms:W3CDTF">2026-05-20T11:24:00Z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