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_xmlsignatures/sig1.xml" ContentType="application/vnd.openxmlformats-package.digital-signature-xmlsignatur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9305" w14:textId="77777777" w:rsidR="00B57A4B" w:rsidRDefault="00B57A4B" w:rsidP="004774EA">
      <w:r>
        <w:t>Annual Report – Sesson 2025/2026</w:t>
      </w:r>
    </w:p>
    <w:p w14:paraId="3E34AA75" w14:textId="36A8BBC1" w:rsidR="004774EA" w:rsidRDefault="00B57A4B" w:rsidP="004774EA">
      <w:r>
        <w:t>The charity was set up to</w:t>
      </w:r>
      <w:r w:rsidR="004774EA">
        <w:t xml:space="preserve"> provide a safe space within the community for vulnerable groups where they can socialise with others and access community support. To provide facilities within the community for the </w:t>
      </w:r>
      <w:proofErr w:type="gramStart"/>
      <w:r w:rsidR="004774EA">
        <w:t>general public</w:t>
      </w:r>
      <w:proofErr w:type="gramEnd"/>
      <w:r w:rsidR="004774EA">
        <w:t xml:space="preserve"> to access and to provide a community café and a space where community groups can meet. To facilitate local business to provide dance classes, keep fit classes, parent and baby classes and classes for the ASN community within our area. To provide a warm and safe environment for the elderly within our community and to host lunch clubs, crafting clubs, knitting clubs or any other community led ventures. To advance citizenship and community development and in addition to these objectives, to donate to chosen charities each session.</w:t>
      </w:r>
    </w:p>
    <w:p w14:paraId="6AB2467B" w14:textId="77777777" w:rsidR="00B57A4B" w:rsidRPr="00B57A4B" w:rsidRDefault="00B57A4B" w:rsidP="00B57A4B">
      <w:r w:rsidRPr="00B57A4B">
        <w:t>Our charity exists to support vulnerable and disadvantaged members of the community by promoting mental wellbeing, reducing social isolation, and improving community connection.</w:t>
      </w:r>
    </w:p>
    <w:p w14:paraId="5446DA30" w14:textId="77777777" w:rsidR="00B57A4B" w:rsidRPr="00B57A4B" w:rsidRDefault="00B57A4B" w:rsidP="00B57A4B">
      <w:r w:rsidRPr="00B57A4B">
        <w:t>We provide support and inclusive opportunities for individuals experiencing mental health challenges, parents and families of children with Additional Support Needs (ASN), and older people who may be isolated or at risk of loneliness.</w:t>
      </w:r>
    </w:p>
    <w:p w14:paraId="3D2D46CB" w14:textId="400C1183" w:rsidR="00B57A4B" w:rsidRPr="00B57A4B" w:rsidRDefault="00B57A4B" w:rsidP="00B57A4B">
      <w:r w:rsidRPr="00B57A4B">
        <w:t>Through accessible community activities, peer support, social groups, and safe welcoming spaces, we aim to improve wellbeing, encourage inclusion, strengthen community relationships, and enhance quality of life for people of all ages within our local area</w:t>
      </w:r>
      <w:r>
        <w:t xml:space="preserve">.  </w:t>
      </w:r>
    </w:p>
    <w:p w14:paraId="36579FE0" w14:textId="77777777" w:rsidR="00B57A4B" w:rsidRDefault="00B57A4B" w:rsidP="004774EA"/>
    <w:p w14:paraId="58D23EDF" w14:textId="45A78FCB" w:rsidR="00B57A4B" w:rsidRDefault="00B57A4B" w:rsidP="004774EA">
      <w:r>
        <w:t xml:space="preserve">What was done? </w:t>
      </w:r>
    </w:p>
    <w:p w14:paraId="535530EC" w14:textId="77777777" w:rsidR="00B57A4B" w:rsidRPr="00B57A4B" w:rsidRDefault="00B57A4B" w:rsidP="00B57A4B">
      <w:pPr>
        <w:spacing w:after="0"/>
      </w:pPr>
      <w:r w:rsidRPr="00B57A4B">
        <w:t>During the year, the charity held six fundraising events to help raise funds in support of our activities and ongoing development. These events also provided opportunities to engage with the local community and increase awareness of the services and support we provide. In addition, we organised a family fun weekend during the summer which brought together families from the local community and provided inclusive activities in a safe and welcoming environment.</w:t>
      </w:r>
    </w:p>
    <w:p w14:paraId="0642AF98" w14:textId="77777777" w:rsidR="00B57A4B" w:rsidRPr="00B57A4B" w:rsidRDefault="00B57A4B" w:rsidP="00B57A4B">
      <w:pPr>
        <w:spacing w:after="0"/>
      </w:pPr>
      <w:r w:rsidRPr="00B57A4B">
        <w:t>Improvements were made to the building throughout the year to create a more welcoming, comfortable, and accessible environment for those attending the centre. Our aim has been to provide a safe and inclusive space where members of the community feel supported and able to connect with others.</w:t>
      </w:r>
    </w:p>
    <w:p w14:paraId="4757163C" w14:textId="77777777" w:rsidR="00B57A4B" w:rsidRPr="00B57A4B" w:rsidRDefault="00B57A4B" w:rsidP="00B57A4B">
      <w:pPr>
        <w:spacing w:after="0"/>
      </w:pPr>
      <w:r w:rsidRPr="00B57A4B">
        <w:t>We also operate a small community café which provides basic refreshments and supplies for individuals and families using the facilities. The café offers an informal setting that encourages social interaction and helps reduce isolation within the community.</w:t>
      </w:r>
    </w:p>
    <w:p w14:paraId="72FCE897" w14:textId="77777777" w:rsidR="00B57A4B" w:rsidRPr="00B57A4B" w:rsidRDefault="00B57A4B" w:rsidP="00B57A4B">
      <w:pPr>
        <w:spacing w:after="0"/>
      </w:pPr>
      <w:r w:rsidRPr="00B57A4B">
        <w:t>The centre provides valuable peer support opportunities for parents and carers of children with Additional Support Needs (ASN), allowing them to build supportive networks, share experiences, and access a welcoming community environment.</w:t>
      </w:r>
    </w:p>
    <w:p w14:paraId="6B73DF2A" w14:textId="77777777" w:rsidR="00B57A4B" w:rsidRPr="00B57A4B" w:rsidRDefault="00B57A4B" w:rsidP="00B57A4B">
      <w:pPr>
        <w:spacing w:after="0"/>
      </w:pPr>
      <w:r w:rsidRPr="00B57A4B">
        <w:t>As this has been the charity’s first year of operation, much of our focus has been on establishing the organisation, building relationships, and networking within the wider community. We continue to work towards developing partnerships and encouraging additional groups and organisations to make use of the facilities so that we can expand the support and opportunities available to the community</w:t>
      </w:r>
    </w:p>
    <w:p w14:paraId="3095AD8A" w14:textId="77777777" w:rsidR="00B57A4B" w:rsidRDefault="00B57A4B" w:rsidP="00B57A4B">
      <w:pPr>
        <w:spacing w:after="0"/>
      </w:pPr>
    </w:p>
    <w:p w14:paraId="028255EC" w14:textId="77777777" w:rsidR="00B57A4B" w:rsidRDefault="00B57A4B" w:rsidP="00B57A4B">
      <w:pPr>
        <w:spacing w:after="0"/>
      </w:pPr>
    </w:p>
    <w:p w14:paraId="2B71057B" w14:textId="77777777" w:rsidR="00B57A4B" w:rsidRDefault="00B57A4B" w:rsidP="00B57A4B">
      <w:pPr>
        <w:spacing w:after="0"/>
      </w:pPr>
    </w:p>
    <w:p w14:paraId="39F035C0" w14:textId="0237A2E6" w:rsidR="00B57A4B" w:rsidRDefault="00B57A4B" w:rsidP="00B57A4B">
      <w:pPr>
        <w:spacing w:after="0"/>
      </w:pPr>
      <w:r>
        <w:lastRenderedPageBreak/>
        <w:t>What was achieved?</w:t>
      </w:r>
    </w:p>
    <w:p w14:paraId="582E1F83" w14:textId="77777777" w:rsidR="00B57A4B" w:rsidRDefault="00B57A4B" w:rsidP="00B57A4B">
      <w:pPr>
        <w:spacing w:after="0"/>
      </w:pPr>
    </w:p>
    <w:p w14:paraId="5CC1F61D" w14:textId="77777777" w:rsidR="00B57A4B" w:rsidRPr="00B57A4B" w:rsidRDefault="00B57A4B" w:rsidP="00B57A4B">
      <w:pPr>
        <w:spacing w:after="0"/>
      </w:pPr>
      <w:r w:rsidRPr="00B57A4B">
        <w:t>Through the activities carried out during the year, the charity has successfully established a welcoming and inclusive community space for vulnerable individuals and families. The fundraising events and family fun weekend helped increase community engagement, raise awareness of the charity’s work, and generate funds to support ongoing activities and improvements.</w:t>
      </w:r>
    </w:p>
    <w:p w14:paraId="180B9493" w14:textId="77777777" w:rsidR="00B57A4B" w:rsidRPr="00B57A4B" w:rsidRDefault="00B57A4B" w:rsidP="00B57A4B">
      <w:pPr>
        <w:spacing w:after="0"/>
      </w:pPr>
      <w:r w:rsidRPr="00B57A4B">
        <w:t>The improvements made to the building created a safer, more comfortable, and accessible environment, encouraging greater use of the facilities and helping individuals feel more confident and supported when attending the centre.</w:t>
      </w:r>
    </w:p>
    <w:p w14:paraId="0F4F7D4F" w14:textId="77777777" w:rsidR="00B57A4B" w:rsidRPr="00B57A4B" w:rsidRDefault="00B57A4B" w:rsidP="00B57A4B">
      <w:pPr>
        <w:spacing w:after="0"/>
      </w:pPr>
      <w:r w:rsidRPr="00B57A4B">
        <w:t>The community café provided an informal setting where people could meet, build relationships, and reduce feelings of loneliness and isolation. Parents and carers of children with Additional Support Needs (ASN) benefited from opportunities to connect with others facing similar challenges, helping to develop peer support networks and a stronger sense of community.</w:t>
      </w:r>
    </w:p>
    <w:p w14:paraId="7786F21F" w14:textId="77777777" w:rsidR="00B57A4B" w:rsidRPr="00B57A4B" w:rsidRDefault="00B57A4B" w:rsidP="00B57A4B">
      <w:pPr>
        <w:spacing w:after="0"/>
      </w:pPr>
      <w:r w:rsidRPr="00B57A4B">
        <w:t>During its first year, the charity also established important links within the wider community and began building relationships with local groups and organisations. This has created a foundation for future growth, increased community participation, and the expansion of services and activities available through the centre.</w:t>
      </w:r>
    </w:p>
    <w:p w14:paraId="312BA04F" w14:textId="77777777" w:rsidR="00B57A4B" w:rsidRDefault="00B57A4B" w:rsidP="00B57A4B">
      <w:pPr>
        <w:spacing w:after="0"/>
      </w:pPr>
    </w:p>
    <w:p w14:paraId="0D97BDB5" w14:textId="77777777" w:rsidR="00B57A4B" w:rsidRDefault="00B57A4B" w:rsidP="00B57A4B">
      <w:pPr>
        <w:spacing w:after="0"/>
      </w:pPr>
    </w:p>
    <w:p w14:paraId="17D0B201" w14:textId="48F5808E" w:rsidR="00B57A4B" w:rsidRDefault="00B57A4B" w:rsidP="00B57A4B">
      <w:pPr>
        <w:spacing w:after="0"/>
      </w:pPr>
      <w:r>
        <w:t>What difference was made?</w:t>
      </w:r>
    </w:p>
    <w:p w14:paraId="7A9823EC" w14:textId="77777777" w:rsidR="00B57A4B" w:rsidRDefault="00B57A4B" w:rsidP="00B57A4B">
      <w:pPr>
        <w:spacing w:after="0"/>
      </w:pPr>
    </w:p>
    <w:p w14:paraId="7F40FF02" w14:textId="77777777" w:rsidR="00B57A4B" w:rsidRPr="00B57A4B" w:rsidRDefault="00B57A4B" w:rsidP="00B57A4B">
      <w:pPr>
        <w:spacing w:after="0"/>
      </w:pPr>
      <w:r w:rsidRPr="00B57A4B">
        <w:t>The main differences made to the community through these activities were:</w:t>
      </w:r>
    </w:p>
    <w:p w14:paraId="7B83EC41" w14:textId="77777777" w:rsidR="00B57A4B" w:rsidRPr="00B57A4B" w:rsidRDefault="00B57A4B" w:rsidP="00B57A4B">
      <w:pPr>
        <w:numPr>
          <w:ilvl w:val="0"/>
          <w:numId w:val="1"/>
        </w:numPr>
        <w:spacing w:after="0"/>
      </w:pPr>
      <w:r w:rsidRPr="00B57A4B">
        <w:t xml:space="preserve">Creation of a welcoming and inclusive community space for vulnerable individuals and families. </w:t>
      </w:r>
    </w:p>
    <w:p w14:paraId="0F0B759F" w14:textId="77777777" w:rsidR="00B57A4B" w:rsidRPr="00B57A4B" w:rsidRDefault="00B57A4B" w:rsidP="00B57A4B">
      <w:pPr>
        <w:numPr>
          <w:ilvl w:val="0"/>
          <w:numId w:val="1"/>
        </w:numPr>
        <w:spacing w:after="0"/>
      </w:pPr>
      <w:r w:rsidRPr="00B57A4B">
        <w:t xml:space="preserve">Increased community engagement through fundraising events and family activities. </w:t>
      </w:r>
    </w:p>
    <w:p w14:paraId="45AC1FEA" w14:textId="77777777" w:rsidR="00B57A4B" w:rsidRPr="00B57A4B" w:rsidRDefault="00B57A4B" w:rsidP="00B57A4B">
      <w:pPr>
        <w:numPr>
          <w:ilvl w:val="0"/>
          <w:numId w:val="1"/>
        </w:numPr>
        <w:spacing w:after="0"/>
      </w:pPr>
      <w:r w:rsidRPr="00B57A4B">
        <w:t xml:space="preserve">Greater awareness of the charity’s work and the support available within the community. </w:t>
      </w:r>
    </w:p>
    <w:p w14:paraId="775134F6" w14:textId="77777777" w:rsidR="00B57A4B" w:rsidRPr="00B57A4B" w:rsidRDefault="00B57A4B" w:rsidP="00B57A4B">
      <w:pPr>
        <w:numPr>
          <w:ilvl w:val="0"/>
          <w:numId w:val="1"/>
        </w:numPr>
        <w:spacing w:after="0"/>
      </w:pPr>
      <w:r w:rsidRPr="00B57A4B">
        <w:t xml:space="preserve">Improved safety, comfort, and accessibility of the building, making it easier and more inviting for people to attend. </w:t>
      </w:r>
    </w:p>
    <w:p w14:paraId="0169C339" w14:textId="77777777" w:rsidR="00B57A4B" w:rsidRPr="00B57A4B" w:rsidRDefault="00B57A4B" w:rsidP="00B57A4B">
      <w:pPr>
        <w:numPr>
          <w:ilvl w:val="0"/>
          <w:numId w:val="1"/>
        </w:numPr>
        <w:spacing w:after="0"/>
      </w:pPr>
      <w:r w:rsidRPr="00B57A4B">
        <w:t xml:space="preserve">Reduced loneliness and social isolation by providing opportunities for people to meet and build relationships. </w:t>
      </w:r>
    </w:p>
    <w:p w14:paraId="51730CF1" w14:textId="77777777" w:rsidR="00B57A4B" w:rsidRPr="00B57A4B" w:rsidRDefault="00B57A4B" w:rsidP="00B57A4B">
      <w:pPr>
        <w:numPr>
          <w:ilvl w:val="0"/>
          <w:numId w:val="1"/>
        </w:numPr>
        <w:spacing w:after="0"/>
      </w:pPr>
      <w:r w:rsidRPr="00B57A4B">
        <w:t xml:space="preserve">Development of peer support networks, particularly for parents and carers of children with Additional Support Needs (ASN). </w:t>
      </w:r>
    </w:p>
    <w:p w14:paraId="45C44BF9" w14:textId="77777777" w:rsidR="00B57A4B" w:rsidRPr="00B57A4B" w:rsidRDefault="00B57A4B" w:rsidP="00B57A4B">
      <w:pPr>
        <w:numPr>
          <w:ilvl w:val="0"/>
          <w:numId w:val="1"/>
        </w:numPr>
        <w:spacing w:after="0"/>
      </w:pPr>
      <w:r w:rsidRPr="00B57A4B">
        <w:t xml:space="preserve">Increased confidence and sense of belonging among individuals using the centre. </w:t>
      </w:r>
    </w:p>
    <w:p w14:paraId="16A36D45" w14:textId="77777777" w:rsidR="00B57A4B" w:rsidRPr="00B57A4B" w:rsidRDefault="00B57A4B" w:rsidP="00B57A4B">
      <w:pPr>
        <w:numPr>
          <w:ilvl w:val="0"/>
          <w:numId w:val="1"/>
        </w:numPr>
        <w:spacing w:after="0"/>
      </w:pPr>
      <w:r w:rsidRPr="00B57A4B">
        <w:t xml:space="preserve">Stronger connections between the charity and local groups and organisations. </w:t>
      </w:r>
    </w:p>
    <w:p w14:paraId="16A3B36E" w14:textId="77777777" w:rsidR="00B57A4B" w:rsidRDefault="00B57A4B" w:rsidP="00B57A4B">
      <w:pPr>
        <w:numPr>
          <w:ilvl w:val="0"/>
          <w:numId w:val="1"/>
        </w:numPr>
        <w:spacing w:after="0"/>
      </w:pPr>
      <w:r w:rsidRPr="00B57A4B">
        <w:t>A foundation for future community growth, participation, and expanded services and activities</w:t>
      </w:r>
    </w:p>
    <w:p w14:paraId="03794631" w14:textId="77777777" w:rsidR="00BB1E5B" w:rsidRDefault="00BB1E5B" w:rsidP="00BB1E5B">
      <w:pPr>
        <w:spacing w:after="0"/>
      </w:pPr>
    </w:p>
    <w:p w14:paraId="68464632" w14:textId="77777777" w:rsidR="00BB1E5B" w:rsidRDefault="00BB1E5B" w:rsidP="00BB1E5B">
      <w:pPr>
        <w:spacing w:after="0"/>
      </w:pPr>
    </w:p>
    <w:p w14:paraId="760AF35C" w14:textId="5EC40064" w:rsidR="00BB1E5B" w:rsidRPr="00B57A4B" w:rsidRDefault="00BB1E5B" w:rsidP="00BB1E5B">
      <w:pPr>
        <w:spacing w:after="0"/>
      </w:pPr>
      <w:r>
        <w:pict w14:anchorId="204FD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Signed by 869d0b34-5cc6-49b8-9169-f098dd8175ea" style="width:192pt;height:96pt">
            <v:imagedata r:id="rId5" o:title=""/>
            <o:lock v:ext="edit" ungrouping="t" rotation="t" cropping="t" verticies="t" text="t" grouping="t"/>
            <o:signatureline v:ext="edit" id="{5B62E36F-A508-4E2D-914E-57E1EC4432AA}" provid="{00000000-0000-0000-0000-000000000000}" o:suggestedsigner="Kathleen M Gordon" o:suggestedsigner2="Trustee" o:suggestedsigneremail="ria.foster22@hotmail.co.uk" issignatureline="t"/>
          </v:shape>
        </w:pict>
      </w:r>
    </w:p>
    <w:p w14:paraId="56C1B0A1" w14:textId="177F071F" w:rsidR="00B57A4B" w:rsidRDefault="00B57A4B" w:rsidP="00B57A4B">
      <w:pPr>
        <w:spacing w:after="0"/>
      </w:pPr>
    </w:p>
    <w:sectPr w:rsidR="00B57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7A2"/>
    <w:multiLevelType w:val="multilevel"/>
    <w:tmpl w:val="93F0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28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AB"/>
    <w:rsid w:val="00223899"/>
    <w:rsid w:val="004774EA"/>
    <w:rsid w:val="00587EAE"/>
    <w:rsid w:val="005E53AD"/>
    <w:rsid w:val="005F3083"/>
    <w:rsid w:val="00847A53"/>
    <w:rsid w:val="00AD27AB"/>
    <w:rsid w:val="00B22C5A"/>
    <w:rsid w:val="00B57A4B"/>
    <w:rsid w:val="00BB1E5B"/>
    <w:rsid w:val="00EC1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6F69"/>
  <w15:chartTrackingRefBased/>
  <w15:docId w15:val="{4B045DD4-F429-4BE1-B9CF-A95C35D8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EA"/>
  </w:style>
  <w:style w:type="paragraph" w:styleId="Heading1">
    <w:name w:val="heading 1"/>
    <w:basedOn w:val="Normal"/>
    <w:next w:val="Normal"/>
    <w:link w:val="Heading1Char"/>
    <w:uiPriority w:val="9"/>
    <w:qFormat/>
    <w:rsid w:val="00AD2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7AB"/>
    <w:rPr>
      <w:rFonts w:eastAsiaTheme="majorEastAsia" w:cstheme="majorBidi"/>
      <w:color w:val="272727" w:themeColor="text1" w:themeTint="D8"/>
    </w:rPr>
  </w:style>
  <w:style w:type="paragraph" w:styleId="Title">
    <w:name w:val="Title"/>
    <w:basedOn w:val="Normal"/>
    <w:next w:val="Normal"/>
    <w:link w:val="TitleChar"/>
    <w:uiPriority w:val="10"/>
    <w:qFormat/>
    <w:rsid w:val="00AD2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7AB"/>
    <w:pPr>
      <w:spacing w:before="160"/>
      <w:jc w:val="center"/>
    </w:pPr>
    <w:rPr>
      <w:i/>
      <w:iCs/>
      <w:color w:val="404040" w:themeColor="text1" w:themeTint="BF"/>
    </w:rPr>
  </w:style>
  <w:style w:type="character" w:customStyle="1" w:styleId="QuoteChar">
    <w:name w:val="Quote Char"/>
    <w:basedOn w:val="DefaultParagraphFont"/>
    <w:link w:val="Quote"/>
    <w:uiPriority w:val="29"/>
    <w:rsid w:val="00AD27AB"/>
    <w:rPr>
      <w:i/>
      <w:iCs/>
      <w:color w:val="404040" w:themeColor="text1" w:themeTint="BF"/>
    </w:rPr>
  </w:style>
  <w:style w:type="paragraph" w:styleId="ListParagraph">
    <w:name w:val="List Paragraph"/>
    <w:basedOn w:val="Normal"/>
    <w:uiPriority w:val="34"/>
    <w:qFormat/>
    <w:rsid w:val="00AD27AB"/>
    <w:pPr>
      <w:ind w:left="720"/>
      <w:contextualSpacing/>
    </w:pPr>
  </w:style>
  <w:style w:type="character" w:styleId="IntenseEmphasis">
    <w:name w:val="Intense Emphasis"/>
    <w:basedOn w:val="DefaultParagraphFont"/>
    <w:uiPriority w:val="21"/>
    <w:qFormat/>
    <w:rsid w:val="00AD27AB"/>
    <w:rPr>
      <w:i/>
      <w:iCs/>
      <w:color w:val="0F4761" w:themeColor="accent1" w:themeShade="BF"/>
    </w:rPr>
  </w:style>
  <w:style w:type="paragraph" w:styleId="IntenseQuote">
    <w:name w:val="Intense Quote"/>
    <w:basedOn w:val="Normal"/>
    <w:next w:val="Normal"/>
    <w:link w:val="IntenseQuoteChar"/>
    <w:uiPriority w:val="30"/>
    <w:qFormat/>
    <w:rsid w:val="00AD2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7AB"/>
    <w:rPr>
      <w:i/>
      <w:iCs/>
      <w:color w:val="0F4761" w:themeColor="accent1" w:themeShade="BF"/>
    </w:rPr>
  </w:style>
  <w:style w:type="character" w:styleId="IntenseReference">
    <w:name w:val="Intense Reference"/>
    <w:basedOn w:val="DefaultParagraphFont"/>
    <w:uiPriority w:val="32"/>
    <w:qFormat/>
    <w:rsid w:val="00AD27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ecdsa-sha384"/>
    <Reference Type="http://www.w3.org/2000/09/xmldsig#Object" URI="#idPackageObject">
      <DigestMethod Algorithm="http://www.w3.org/2001/04/xmldsig-more#sha384"/>
      <DigestValue>seqmPTwSPhaINiJOYAWIUgTi92jrwQd9wtE6FAY9njFUGKIs+9AEefpIKV4IhyBC</DigestValue>
    </Reference>
    <Reference Type="http://www.w3.org/2000/09/xmldsig#Object" URI="#idOfficeObject">
      <DigestMethod Algorithm="http://www.w3.org/2001/04/xmldsig-more#sha384"/>
      <DigestValue>51W+jXuv9chW6liaUkqDt3TRe2PGHqiuS8RUV1y5CEp22mNyHiHhKZDmW8KOf9Ba</DigestValue>
    </Reference>
    <Reference Type="http://uri.etsi.org/01903#SignedProperties" URI="#idSignedProperties">
      <Transforms>
        <Transform Algorithm="http://www.w3.org/TR/2001/REC-xml-c14n-20010315"/>
      </Transforms>
      <DigestMethod Algorithm="http://www.w3.org/2001/04/xmldsig-more#sha384"/>
      <DigestValue>DwKUIFF3OwLBusnEaZ+oMrg6oxD7HzfvCO+01s22jwPwkyq8ULd9BdPVhoKnPr3N</DigestValue>
    </Reference>
    <Reference Type="http://www.w3.org/2000/09/xmldsig#Object" URI="#idValidSigLnImg">
      <DigestMethod Algorithm="http://www.w3.org/2001/04/xmldsig-more#sha384"/>
      <DigestValue>IY3ekRBy411kShSXXunCNp/kX08VehvgC7li2WGwBcCmtIJcBcPIOQVlUoM3TzPI</DigestValue>
    </Reference>
    <Reference Type="http://www.w3.org/2000/09/xmldsig#Object" URI="#idInvalidSigLnImg">
      <DigestMethod Algorithm="http://www.w3.org/2001/04/xmldsig-more#sha384"/>
      <DigestValue>x74kzVJiFC3OPy9C0GvzBLri9lOLs/HBwbFwWREiZLsydCaWSMpvd5mZbfY7Rqdu</DigestValue>
    </Reference>
  </SignedInfo>
  <SignatureValue>gmFMhD7M2rpwDee4I9/IiwS7XCW4HK17PjAqAUb5pB7rkt8RTJSOtrGmbVs5btWmYsmFFdIFmVyJ
gBLjRI6nuaRAOyVyYO9wcipuDdBfMRvZxWD1oqYtLQj1+FyA+ajL</SignatureValue>
  <KeyInfo>
    <X509Data>
      <X509Certificate>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dsig-more#sha384"/>
        <DigestValue>Ijn7jL791h9aVGBZtzY0vbuJ8o6LeoglYH5iFYBcXJp4wG6LOyCBHb1QmkMaPj0S</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dsig-more#sha384"/>
        <DigestValue>cvVZAVJcsbAVWOukdkPmF7uSb+OG6N2VWYpQC/xd0f3TGh38nDjCw58LnZVqdOzM</DigestValue>
      </Reference>
      <Reference URI="/word/document.xml?ContentType=application/vnd.openxmlformats-officedocument.wordprocessingml.document.main+xml">
        <DigestMethod Algorithm="http://www.w3.org/2001/04/xmldsig-more#sha384"/>
        <DigestValue>ukNVpbVJZhBGtf1WjfJa1fy3sVKeAM7Gj+TMWgysKn/Nf4Tz3hOYaVtdtLBo3kBZ</DigestValue>
      </Reference>
      <Reference URI="/word/fontTable.xml?ContentType=application/vnd.openxmlformats-officedocument.wordprocessingml.fontTable+xml">
        <DigestMethod Algorithm="http://www.w3.org/2001/04/xmldsig-more#sha384"/>
        <DigestValue>TZswHMbYiURQB5LqIC/71rQNc5rRLsjC5f5U/pmtnib2AIB+P2so34pA1C6Cgw3x</DigestValue>
      </Reference>
      <Reference URI="/word/media/image1.emf?ContentType=image/x-emf">
        <DigestMethod Algorithm="http://www.w3.org/2001/04/xmldsig-more#sha384"/>
        <DigestValue>GLysHWi2C6aU1qJ1HxrMXppiTxVhILtDlwBiMhDFOjeiIKmZcTzHUVilzmmxl3Yy</DigestValue>
      </Reference>
      <Reference URI="/word/numbering.xml?ContentType=application/vnd.openxmlformats-officedocument.wordprocessingml.numbering+xml">
        <DigestMethod Algorithm="http://www.w3.org/2001/04/xmldsig-more#sha384"/>
        <DigestValue>CtjCzExNyael4aNB6+J1gqRCjBTokXrdVVbfhUbhP4ltG6yQGaoLOkEPmS+xI3T5</DigestValue>
      </Reference>
      <Reference URI="/word/settings.xml?ContentType=application/vnd.openxmlformats-officedocument.wordprocessingml.settings+xml">
        <DigestMethod Algorithm="http://www.w3.org/2001/04/xmldsig-more#sha384"/>
        <DigestValue>FvSq4+MUxuiTUS25JJ5E+KY4CjuXg77dZr7Cl71OuFQAktOYKDSFQaNkw0HiUPBH</DigestValue>
      </Reference>
      <Reference URI="/word/styles.xml?ContentType=application/vnd.openxmlformats-officedocument.wordprocessingml.styles+xml">
        <DigestMethod Algorithm="http://www.w3.org/2001/04/xmldsig-more#sha384"/>
        <DigestValue>xQdWWCDhtYRCB/jLNlQWVyoGypKeqvyxLlRrcZtIsxXVVlbMJaDIZav/Z29+iS2y</DigestValue>
      </Reference>
      <Reference URI="/word/theme/theme1.xml?ContentType=application/vnd.openxmlformats-officedocument.theme+xml">
        <DigestMethod Algorithm="http://www.w3.org/2001/04/xmldsig-more#sha384"/>
        <DigestValue>NeCzOxtYNW2lmIHB+tXqUKBlf+GwRaEVE83qWkgiDymjfd25JDfr6cXghhUNz5f3</DigestValue>
      </Reference>
      <Reference URI="/word/webSettings.xml?ContentType=application/vnd.openxmlformats-officedocument.wordprocessingml.webSettings+xml">
        <DigestMethod Algorithm="http://www.w3.org/2001/04/xmldsig-more#sha384"/>
        <DigestValue>T+2msrwJKITCms/g0JCLDXhO7Wiw+aEpJVQ48TiE9Mo0ZY7fa9xd4PXP6dy6NZBt</DigestValue>
      </Reference>
    </Manifest>
    <SignatureProperties>
      <SignatureProperty Id="idSignatureTime" Target="#idPackageSignature">
        <mdssi:SignatureTime xmlns:mdssi="http://schemas.openxmlformats.org/package/2006/digital-signature">
          <mdssi:Format>YYYY-MM-DDThh:mm:ssTZD</mdssi:Format>
          <mdssi:Value>2026-05-11T14:05:37Z</mdssi:Value>
        </mdssi:SignatureTime>
      </SignatureProperty>
    </SignatureProperties>
  </Object>
  <Object Id="idOfficeObject">
    <SignatureProperties>
      <SignatureProperty Id="idOfficeV1Details" Target="#idPackageSignature">
        <SignatureInfoV1 xmlns="http://schemas.microsoft.com/office/2006/digsig">
          <SetupID>{5B62E36F-A508-4E2D-914E-57E1EC4432AA}</SetupID>
          <SignatureText>Kathleen Maria Gordon</SignatureText>
          <SignatureImage/>
          <SignatureComments/>
          <WindowsVersion>10.0</WindowsVersion>
          <OfficeVersion>16.0.19929/27</OfficeVersion>
          <ApplicationVersion>16.0.19929</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2026-05-11T14:05:37Z</xd:SigningTime>
          <xd:SigningCertificate>
            <xd:Cert>
              <xd:CertDigest>
                <DigestMethod Algorithm="http://www.w3.org/2001/04/xmldsig-more#sha384"/>
                <DigestValue>aTiKKRsBs1oR0l3O7gKOkgV0C0nnqNzlg6baGf31Mg4JRT+ZsSUyTPtHbc4ZdX4q</DigestValue>
              </xd:CertDigest>
              <xd:IssuerSerial>
                <X509IssuerName>CN=869d0b34-5cc6-49b8-9169-f098dd8175ea</X509IssuerName>
                <X509SerialNumber>13404758774924542637</X509SerialNumber>
              </xd:IssuerSerial>
            </xd:Cert>
          </xd:SigningCertificate>
          <xd:SignaturePolicyIdentifier>
            <xd:SignaturePolicyImplied/>
          </xd:SignaturePolicyIdentifier>
        </xd:SignedSignatureProperties>
      </xd:SignedProperties>
    </xd:QualifyingProperties>
  </Object>
  <Object Id="idValidSigLnImg">AQAAAGwAAAAAAAAAAAAAAFIBAACfAAAAAAAAAAAAAAC6FwAAMwsAACBFTUYAAAEA9BsAAKoAAAAGAAAAAAAAAAAAAAAAAAAAgAcAALAEAABYAQAA1wAAAAAAAAAAAAAAAAAAAMA/BQDYRwMACgAAABAAAAAAAAAAAAAAAEsAAAAQAAAAAAAAAAUAAAAeAAAAGAAAAAAAAAAAAAAAUwEAAKAAAAAnAAAAGAAAAAEAAAAAAAAAAAAAAAAAAAAlAAAADAAAAAEAAABMAAAAZAAAAAAAAAAAAAAAUgEAAJ8AAAAAAAAAAAAAAFM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4AAAAFAAAAMgEAABYAAAAlAAAADAAAAAEAAABUAAAAiAAAAO8AAAAFAAAAMAEAABUAAAABAAAAVVWPQVVVj0HvAAAABQAAAAoAAABMAAAAAAAAAAAAAAAAAAAA//////////9gAAAAMQAxAC8AMAA1AC8AMgAwADIANgAHAAAABwAAAAUAAAAHAAAABwAAAAUAAAAHAAAABwAAAAcAAAAHAAAASwAAAEAAAAAwAAAABQAAACAAAAABAAAAAQAAABAAAAAAAAAAAAAAAFMBAACgAAAAAAAAAAAAAABTAQAAoAAAAFIAAABwAQAAAgAAABQAAAAJ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VVVj0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DsAAAD9AAAAVgAAADAAAAA7AAAAzgAAABwAAAAhAPAAAAAAAAAAAAAAAIA/AAAAAAAAAAAAAIA/AAAAAAAAAAAAAAAAAAAAAAAAAAAAAAAAAAAAAAAAAAAlAAAADAAAAAAAAIAoAAAADAAAAAQAAABSAAAAcAEAAAQAAADs////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</Object>
  <Object Id="idInvalidSigLnImg">AQAAAGwAAAAAAAAAAAAAAFIBAACfAAAAAAAAAAAAAAC6FwAAMwsAACBFTUYAAAEAfCIAALEAAAAGAAAAAAAAAAAAAAAAAAAAgAcAALAEAABYAQAA1wAAAAAAAAAAAAAAAAAAAMA/BQDYRwMACgAAABAAAAAAAAAAAAAAAEsAAAAQAAAAAAAAAAUAAAAeAAAAGAAAAAAAAAAAAAAAUwEAAKAAAAAnAAAAGAAAAAEAAAAAAAAAAAAAAAAAAAAlAAAADAAAAAEAAABMAAAAZAAAAAAAAAAAAAAAUgEAAJ8AAAAAAAAAAAAAAFM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LAFAAAQAAAABQAAAB8AAAAUAAAAEAAAAAU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MAAAAAUAAACQAAAAFQAAADAAAAAFAAAAYQAAABEAAAAhAPAAAAAAAAAAAAAAAIA/AAAAAAAAAAAAAIA/AAAAAAAAAAAAAAAAAAAAAAAAAAAAAAAAAAAAAAAAAAAlAAAADAAAAAAAAIAoAAAADAAAAAEAAABSAAAAcAEAAAEAAADz////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wAAABIAAAAMAAAAAQAAAB4AAAAYAAAAMAAAAAUAAACRAAAAFgAAACUAAAAMAAAAAQAAAFQAAAC0AAAAMQAAAAUAAACPAAAAFQAAAAEAAABVVY9BVVWPQTEAAAAFAAAAEQAAAEwAAAAAAAAAAAAAAAAAAAD//////////3AAAABJAG4AdgBhAGwAaQBkACAAcwBpAGcAbgBhAHQAdQByAGUAAAADAAAABwAAAAYAAAAHAAAAAwAAAAMAAAAIAAAABAAAAAYAAAADAAAACAAAAAcAAAAHAAAABAAAAAcAAAAFAAAABwAAAEsAAABAAAAAMAAAAAUAAAAgAAAAAQAAAAEAAAAQAAAAAAAAAAAAAABTAQAAoAAAAAAAAAAAAAAAUwEAAKAAAABSAAAAcAEAAAIAAAAUAAAACQAAAAAAAAAAAAAAvAIAAAAAAAA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VVj0FVVY9BDAAAAFsAAAABAAAATAAAAAQAAAALAAAANwAAACIAAABbAAAAUAAAAFgAAAAVAAAAFgAAAAwAAAAAAAAAJQAAAAwAAAACAAAAJwAAABgAAAAEAAAAAAAAAP///wAAAAAAJQAAAAwAAAAEAAAATAAAAGQAAAAwAAAAIAAAADQBAABaAAAAMAAAACAAAAAFAQAAO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nAAAAGAAAAAQAAAAAAAAA////AAAAAAAlAAAADAAAAAQAAABMAAAAZAAAADAAAAA7AAAA/QAAAFYAAAAwAAAAOwAAAM4AAAAcAAAAIQDwAAAAAAAAAAAAAACAPwAAAAAAAAAAAACAPwAAAAAAAAAAAAAAAAAAAAAAAAAAAAAAAAAAAAAAAAAAJQAAAAwAAAAAAACAKAAAAAwAAAAEAAAAUgAAAHABAAAEAAAA7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B7804DD9-8D98-4323-A0A2-A980CF612434}"/>
</file>

<file path=customXml/itemProps2.xml><?xml version="1.0" encoding="utf-8"?>
<ds:datastoreItem xmlns:ds="http://schemas.openxmlformats.org/officeDocument/2006/customXml" ds:itemID="{E7212522-A93F-476D-93C8-10F7673EE947}"/>
</file>

<file path=customXml/itemProps3.xml><?xml version="1.0" encoding="utf-8"?>
<ds:datastoreItem xmlns:ds="http://schemas.openxmlformats.org/officeDocument/2006/customXml" ds:itemID="{8D4B3D89-6928-4943-A3A4-770DB65451A8}"/>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Gordon</dc:creator>
  <cp:keywords/>
  <dc:description/>
  <cp:lastModifiedBy>Maria Gordon</cp:lastModifiedBy>
  <cp:revision>2</cp:revision>
  <dcterms:created xsi:type="dcterms:W3CDTF">2026-05-11T14:06:00Z</dcterms:created>
  <dcterms:modified xsi:type="dcterms:W3CDTF">2026-05-11T14:06:00Z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