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_rels/document.xml.rels" ContentType="application/vnd.openxmlformats-package.relationship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</w:r>
      <w:bookmarkStart w:id="0" w:name="_GoBack"/>
      <w:bookmarkStart w:id="1" w:name="_GoBack"/>
      <w:bookmarkEnd w:id="1"/>
    </w:p>
    <w:p>
      <w:pPr>
        <w:pStyle w:val="Normal"/>
        <w:jc w:val="center"/>
        <w:rPr>
          <w:b/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</w:r>
    </w:p>
    <w:p>
      <w:pPr>
        <w:pStyle w:val="Normal"/>
        <w:jc w:val="center"/>
        <w:rPr>
          <w:highlight w:val="none"/>
          <w:shd w:fill="DDE8CB" w:val="clear"/>
        </w:rPr>
      </w:pPr>
      <w:r>
        <w:rPr>
          <w:b/>
          <w:color w:val="000000"/>
          <w:sz w:val="24"/>
          <w:szCs w:val="24"/>
          <w:shd w:fill="DDE8CB" w:val="clear"/>
          <w:lang w:val="en-GB"/>
        </w:rPr>
        <w:t>Helensburgh United Reformed Church</w:t>
      </w:r>
    </w:p>
    <w:p>
      <w:pPr>
        <w:pStyle w:val="Normal"/>
        <w:jc w:val="center"/>
        <w:rPr>
          <w:highlight w:val="none"/>
          <w:shd w:fill="DDE8CB" w:val="clear"/>
        </w:rPr>
      </w:pPr>
      <w:r>
        <w:rPr>
          <w:b/>
          <w:color w:val="000000"/>
          <w:sz w:val="24"/>
          <w:szCs w:val="24"/>
          <w:shd w:fill="DDE8CB" w:val="clear"/>
          <w:lang w:val="en-GB"/>
        </w:rPr>
        <w:t>Registered Scottish Charity:</w:t>
        <w:tab/>
        <w:t xml:space="preserve">   SC 014017</w:t>
      </w:r>
    </w:p>
    <w:p>
      <w:pPr>
        <w:pStyle w:val="Normal"/>
        <w:jc w:val="center"/>
        <w:rPr>
          <w:highlight w:val="none"/>
          <w:shd w:fill="DDE8CB" w:val="clear"/>
        </w:rPr>
      </w:pPr>
      <w:r>
        <w:rPr>
          <w:b/>
          <w:i/>
          <w:color w:val="000000"/>
          <w:sz w:val="24"/>
          <w:szCs w:val="24"/>
          <w:u w:val="single"/>
          <w:shd w:fill="DDE8CB" w:val="clear"/>
          <w:lang w:val="en-GB"/>
        </w:rPr>
        <w:t>Grade B Listed Building - 34829</w:t>
      </w:r>
    </w:p>
    <w:p>
      <w:pPr>
        <w:pStyle w:val="Normal"/>
        <w:jc w:val="center"/>
        <w:rPr>
          <w:highlight w:val="none"/>
          <w:shd w:fill="DDE8CB" w:val="clear"/>
        </w:rPr>
      </w:pPr>
      <w:r>
        <w:rPr>
          <w:b/>
          <w:i/>
          <w:color w:val="000000"/>
          <w:sz w:val="24"/>
          <w:szCs w:val="24"/>
          <w:u w:val="single"/>
          <w:shd w:fill="DDE8CB" w:val="clear"/>
          <w:lang w:val="en-GB"/>
        </w:rPr>
        <w:t xml:space="preserve">Copies of the </w:t>
      </w:r>
    </w:p>
    <w:p>
      <w:pPr>
        <w:pStyle w:val="Normal"/>
        <w:jc w:val="center"/>
        <w:rPr>
          <w:highlight w:val="none"/>
          <w:shd w:fill="DDE8CB" w:val="clear"/>
        </w:rPr>
      </w:pPr>
      <w:r>
        <w:rPr>
          <w:b/>
          <w:i/>
          <w:color w:val="000000"/>
          <w:sz w:val="24"/>
          <w:szCs w:val="24"/>
          <w:u w:val="single"/>
          <w:shd w:fill="DDE8CB" w:val="clear"/>
          <w:lang w:val="en-GB"/>
        </w:rPr>
        <w:t>Trustees Annual Report and Accounts for year ending</w:t>
      </w:r>
    </w:p>
    <w:p>
      <w:pPr>
        <w:pStyle w:val="Normal"/>
        <w:jc w:val="center"/>
        <w:rPr>
          <w:highlight w:val="none"/>
          <w:shd w:fill="DDE8CB" w:val="clear"/>
        </w:rPr>
      </w:pPr>
      <w:r>
        <w:rPr>
          <w:b/>
          <w:i/>
          <w:color w:val="000000"/>
          <w:sz w:val="24"/>
          <w:szCs w:val="24"/>
          <w:u w:val="single"/>
          <w:shd w:fill="DDE8CB" w:val="clear"/>
          <w:lang w:val="en-GB"/>
        </w:rPr>
        <w:t>31</w:t>
      </w:r>
      <w:r>
        <w:rPr>
          <w:b/>
          <w:i/>
          <w:color w:val="000000"/>
          <w:sz w:val="24"/>
          <w:szCs w:val="24"/>
          <w:u w:val="single"/>
          <w:shd w:fill="DDE8CB" w:val="clear"/>
          <w:vertAlign w:val="superscript"/>
          <w:lang w:val="en-GB"/>
        </w:rPr>
        <w:t>st</w:t>
      </w:r>
      <w:r>
        <w:rPr>
          <w:b/>
          <w:i/>
          <w:color w:val="000000"/>
          <w:sz w:val="24"/>
          <w:szCs w:val="24"/>
          <w:u w:val="single"/>
          <w:shd w:fill="DDE8CB" w:val="clear"/>
          <w:lang w:val="en-GB"/>
        </w:rPr>
        <w:t xml:space="preserve"> December 2025</w:t>
      </w:r>
    </w:p>
    <w:p>
      <w:pPr>
        <w:pStyle w:val="Normal"/>
        <w:rPr>
          <w:b/>
          <w:b/>
          <w:color w:val="000000"/>
          <w:sz w:val="24"/>
          <w:szCs w:val="24"/>
          <w:highlight w:val="none"/>
          <w:shd w:fill="DDE8CB" w:val="clear"/>
          <w:lang w:val="en-GB"/>
        </w:rPr>
      </w:pPr>
      <w:r>
        <w:rPr>
          <w:b/>
          <w:color w:val="000000"/>
          <w:sz w:val="24"/>
          <w:szCs w:val="24"/>
          <w:shd w:fill="DDE8CB" w:val="clear"/>
          <w:lang w:val="en-GB"/>
        </w:rPr>
      </w:r>
    </w:p>
    <w:p>
      <w:pPr>
        <w:pStyle w:val="Normal"/>
        <w:rPr>
          <w:b/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Enclosures:</w:t>
      </w:r>
    </w:p>
    <w:p>
      <w:pPr>
        <w:pStyle w:val="Normal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ab/>
        <w:tab/>
        <w:t>Trustees Annual Report</w:t>
      </w:r>
    </w:p>
    <w:p>
      <w:pPr>
        <w:pStyle w:val="Normal"/>
        <w:ind w:left="720" w:firstLine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Notes to the Accounts</w:t>
      </w:r>
    </w:p>
    <w:p>
      <w:pPr>
        <w:pStyle w:val="Normal"/>
        <w:ind w:left="720" w:firstLine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Abstract of Current Account</w:t>
      </w:r>
    </w:p>
    <w:p>
      <w:pPr>
        <w:pStyle w:val="Normal"/>
        <w:ind w:left="720" w:firstLine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Statement of Balances</w:t>
      </w:r>
    </w:p>
    <w:p>
      <w:pPr>
        <w:pStyle w:val="Normal"/>
        <w:ind w:left="720" w:firstLine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Independent Examiners report</w:t>
      </w:r>
    </w:p>
    <w:p>
      <w:pPr>
        <w:pStyle w:val="Normal"/>
        <w:ind w:left="720" w:firstLine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</w:r>
    </w:p>
    <w:p>
      <w:pPr>
        <w:pStyle w:val="Normal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Church Minister:</w:t>
        <w:tab/>
      </w:r>
      <w:r>
        <w:rPr>
          <w:sz w:val="24"/>
          <w:szCs w:val="24"/>
          <w:lang w:val="en-GB"/>
        </w:rPr>
        <w:t xml:space="preserve">              Position Vacant</w:t>
      </w:r>
      <w:r>
        <w:rPr>
          <w:sz w:val="24"/>
          <w:szCs w:val="24"/>
          <w:lang w:val="en-GB"/>
        </w:rPr>
        <w:tab/>
      </w:r>
    </w:p>
    <w:p>
      <w:pPr>
        <w:pStyle w:val="Normal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Church Secretary(s):</w:t>
        <w:tab/>
        <w:tab/>
        <w:t>Mrs I Stephenson / Mrs P Muskett</w:t>
      </w:r>
    </w:p>
    <w:p>
      <w:pPr>
        <w:pStyle w:val="Normal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Church Treasurer:</w:t>
        <w:tab/>
        <w:tab/>
        <w:t>Mr AH Armstrong</w:t>
      </w:r>
    </w:p>
    <w:p>
      <w:pPr>
        <w:pStyle w:val="Normal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Independent Examiner:</w:t>
        <w:tab/>
        <w:t>Mr P Hammond, Retired Chartered Accountant</w:t>
      </w:r>
    </w:p>
    <w:p>
      <w:pPr>
        <w:pStyle w:val="Normal"/>
        <w:spacing w:before="0" w:after="200"/>
        <w:jc w:val="both"/>
        <w:rPr>
          <w:sz w:val="24"/>
          <w:szCs w:val="24"/>
          <w:lang w:val="en-GB"/>
        </w:rPr>
      </w:pPr>
      <w:r>
        <w:rPr/>
      </w:r>
    </w:p>
    <w:sectPr>
      <w:type w:val="nextPage"/>
      <w:pgSz w:w="12240" w:h="15840"/>
      <w:pgMar w:left="1440" w:right="1440" w:gutter="0" w:header="0" w:top="1056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customXml" Target="../customXml/item3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 xsi:nil="true"/>
  </documentManagement>
</p:properties>
</file>

<file path=customXml/itemProps1.xml><?xml version="1.0" encoding="utf-8"?>
<ds:datastoreItem xmlns:ds="http://schemas.openxmlformats.org/officeDocument/2006/customXml" ds:itemID="{26658BAA-F893-4044-AB7E-3BDBE52E134C}"/>
</file>

<file path=customXml/itemProps2.xml><?xml version="1.0" encoding="utf-8"?>
<ds:datastoreItem xmlns:ds="http://schemas.openxmlformats.org/officeDocument/2006/customXml" ds:itemID="{8333A360-AD42-4CEE-AD7B-1963ADAD8904}"/>
</file>

<file path=customXml/itemProps3.xml><?xml version="1.0" encoding="utf-8"?>
<ds:datastoreItem xmlns:ds="http://schemas.openxmlformats.org/officeDocument/2006/customXml" ds:itemID="{7E08DA06-42E9-433D-94B3-7CA1A0056A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LibreOffice/7.2.2.2$Windows_X86_64 LibreOffice_project/02b2acce88a210515b4a5bb2e46cbfb63fe97d56</Application>
  <AppVersion>15.0000</AppVersion>
  <Pages>1</Pages>
  <Words>73</Words>
  <Characters>440</Characters>
  <CharactersWithSpaces>520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Alan.Edna</dc:creator>
  <dc:description/>
  <cp:lastModifiedBy/>
  <cp:revision>9</cp:revision>
  <cp:lastPrinted>2026-05-10T16:01:34Z</cp:lastPrinted>
  <dcterms:created xsi:type="dcterms:W3CDTF">2023-12-05T20:09:00Z</dcterms:created>
  <dcterms:modified xsi:type="dcterms:W3CDTF">2026-08-01T17:46:08Z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0x010100CD04853568B40F4E8366B3070197220F</vt:lpwstr>
  </property>
</Properties>
</file>