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2207" w:rsidP="00AE2207" w:rsidRDefault="00AE2207" w14:paraId="7F26D82A" w14:textId="77777777">
      <w:pPr>
        <w:jc w:val="center"/>
        <w:rPr>
          <w:b/>
          <w:sz w:val="40"/>
          <w:szCs w:val="40"/>
        </w:rPr>
      </w:pPr>
    </w:p>
    <w:p w:rsidR="00AE2207" w:rsidP="00AE2207" w:rsidRDefault="00AE2207" w14:paraId="103FAFC2" w14:textId="77777777">
      <w:pPr>
        <w:jc w:val="center"/>
        <w:rPr>
          <w:b/>
          <w:sz w:val="40"/>
          <w:szCs w:val="40"/>
        </w:rPr>
      </w:pPr>
    </w:p>
    <w:p w:rsidR="00AE2207" w:rsidP="00AE2207" w:rsidRDefault="00AE2207" w14:paraId="7646598C" w14:textId="77777777">
      <w:pPr>
        <w:jc w:val="center"/>
        <w:rPr>
          <w:b/>
          <w:sz w:val="40"/>
          <w:szCs w:val="40"/>
        </w:rPr>
      </w:pPr>
    </w:p>
    <w:p w:rsidRPr="00AE2207" w:rsidR="00AE2207" w:rsidP="00AE2207" w:rsidRDefault="00AE2207" w14:paraId="03E65948" w14:textId="77777777">
      <w:pPr>
        <w:jc w:val="center"/>
        <w:rPr>
          <w:b/>
          <w:sz w:val="52"/>
          <w:szCs w:val="52"/>
        </w:rPr>
      </w:pPr>
    </w:p>
    <w:p w:rsidRPr="00910993" w:rsidR="009D07FF" w:rsidP="00AE2207" w:rsidRDefault="00AE2207" w14:paraId="36FBD7BA" w14:textId="77777777">
      <w:pPr>
        <w:jc w:val="center"/>
        <w:rPr>
          <w:b/>
          <w:color w:val="000000" w:themeColor="text1"/>
          <w:sz w:val="52"/>
          <w:szCs w:val="52"/>
        </w:rPr>
      </w:pPr>
      <w:r w:rsidRPr="00910993">
        <w:rPr>
          <w:b/>
          <w:color w:val="000000" w:themeColor="text1"/>
          <w:sz w:val="52"/>
          <w:szCs w:val="52"/>
        </w:rPr>
        <w:t>16</w:t>
      </w:r>
      <w:r w:rsidRPr="00910993">
        <w:rPr>
          <w:b/>
          <w:color w:val="000000" w:themeColor="text1"/>
          <w:sz w:val="52"/>
          <w:szCs w:val="52"/>
          <w:vertAlign w:val="superscript"/>
        </w:rPr>
        <w:t>th</w:t>
      </w:r>
      <w:r w:rsidRPr="00910993">
        <w:rPr>
          <w:b/>
          <w:color w:val="000000" w:themeColor="text1"/>
          <w:sz w:val="52"/>
          <w:szCs w:val="52"/>
        </w:rPr>
        <w:t xml:space="preserve"> Glasgow (Milton </w:t>
      </w:r>
      <w:r w:rsidRPr="00910993" w:rsidR="009D07FF">
        <w:rPr>
          <w:b/>
          <w:color w:val="000000" w:themeColor="text1"/>
          <w:sz w:val="52"/>
          <w:szCs w:val="52"/>
        </w:rPr>
        <w:t xml:space="preserve">of Campsie) </w:t>
      </w:r>
      <w:r w:rsidRPr="00910993" w:rsidR="00320BD9">
        <w:rPr>
          <w:b/>
          <w:color w:val="000000" w:themeColor="text1"/>
          <w:sz w:val="52"/>
          <w:szCs w:val="52"/>
        </w:rPr>
        <w:br/>
      </w:r>
      <w:r w:rsidRPr="00910993" w:rsidR="009D07FF">
        <w:rPr>
          <w:b/>
          <w:color w:val="000000" w:themeColor="text1"/>
          <w:sz w:val="52"/>
          <w:szCs w:val="52"/>
        </w:rPr>
        <w:t>Scout Group</w:t>
      </w:r>
    </w:p>
    <w:p w:rsidRPr="00910993" w:rsidR="00AE2207" w:rsidP="00AE2207" w:rsidRDefault="00AE2207" w14:paraId="768FD9BA" w14:textId="77777777">
      <w:pPr>
        <w:jc w:val="center"/>
        <w:rPr>
          <w:b/>
          <w:color w:val="000000" w:themeColor="text1"/>
          <w:sz w:val="52"/>
          <w:szCs w:val="52"/>
        </w:rPr>
      </w:pPr>
      <w:r w:rsidRPr="00910993">
        <w:rPr>
          <w:b/>
          <w:color w:val="000000" w:themeColor="text1"/>
          <w:sz w:val="52"/>
          <w:szCs w:val="52"/>
        </w:rPr>
        <w:t>Scottish Charity SC033937</w:t>
      </w:r>
    </w:p>
    <w:p w:rsidRPr="00910993" w:rsidR="00AE2207" w:rsidP="00AE2207" w:rsidRDefault="00AE2207" w14:paraId="07A0A8A3" w14:textId="77777777">
      <w:pPr>
        <w:jc w:val="center"/>
        <w:rPr>
          <w:color w:val="000000" w:themeColor="text1"/>
          <w:sz w:val="52"/>
          <w:szCs w:val="52"/>
        </w:rPr>
      </w:pPr>
    </w:p>
    <w:p w:rsidRPr="00910993" w:rsidR="008E5360" w:rsidP="66C341E5" w:rsidRDefault="009D07FF" w14:paraId="6DA687EA" w14:textId="24576DCA">
      <w:pPr>
        <w:jc w:val="center"/>
        <w:rPr>
          <w:b w:val="1"/>
          <w:bCs w:val="1"/>
          <w:color w:val="000000" w:themeColor="text1"/>
          <w:sz w:val="52"/>
          <w:szCs w:val="52"/>
        </w:rPr>
      </w:pPr>
      <w:r w:rsidRPr="40F3BD88" w:rsidR="009D07FF">
        <w:rPr>
          <w:b w:val="1"/>
          <w:bCs w:val="1"/>
          <w:color w:val="000000" w:themeColor="text1" w:themeTint="FF" w:themeShade="FF"/>
          <w:sz w:val="52"/>
          <w:szCs w:val="52"/>
        </w:rPr>
        <w:t xml:space="preserve">Annual Report &amp; Financial Statements </w:t>
      </w:r>
      <w:r>
        <w:br/>
      </w:r>
      <w:r w:rsidRPr="40F3BD88" w:rsidR="009D07FF">
        <w:rPr>
          <w:b w:val="1"/>
          <w:bCs w:val="1"/>
          <w:color w:val="000000" w:themeColor="text1" w:themeTint="FF" w:themeShade="FF"/>
          <w:sz w:val="52"/>
          <w:szCs w:val="52"/>
        </w:rPr>
        <w:t>for the</w:t>
      </w:r>
      <w:r w:rsidRPr="40F3BD88" w:rsidR="00AE2207">
        <w:rPr>
          <w:b w:val="1"/>
          <w:bCs w:val="1"/>
          <w:color w:val="000000" w:themeColor="text1" w:themeTint="FF" w:themeShade="FF"/>
          <w:sz w:val="52"/>
          <w:szCs w:val="52"/>
        </w:rPr>
        <w:t xml:space="preserve"> y</w:t>
      </w:r>
      <w:r w:rsidRPr="40F3BD88" w:rsidR="009D07FF">
        <w:rPr>
          <w:b w:val="1"/>
          <w:bCs w:val="1"/>
          <w:color w:val="000000" w:themeColor="text1" w:themeTint="FF" w:themeShade="FF"/>
          <w:sz w:val="52"/>
          <w:szCs w:val="52"/>
        </w:rPr>
        <w:t>ear ended 31</w:t>
      </w:r>
      <w:r w:rsidRPr="40F3BD88" w:rsidR="009D07FF">
        <w:rPr>
          <w:b w:val="1"/>
          <w:bCs w:val="1"/>
          <w:color w:val="000000" w:themeColor="text1" w:themeTint="FF" w:themeShade="FF"/>
          <w:sz w:val="52"/>
          <w:szCs w:val="52"/>
          <w:vertAlign w:val="superscript"/>
        </w:rPr>
        <w:t>st</w:t>
      </w:r>
      <w:r w:rsidRPr="40F3BD88" w:rsidR="009D07FF">
        <w:rPr>
          <w:b w:val="1"/>
          <w:bCs w:val="1"/>
          <w:color w:val="000000" w:themeColor="text1" w:themeTint="FF" w:themeShade="FF"/>
          <w:sz w:val="52"/>
          <w:szCs w:val="52"/>
        </w:rPr>
        <w:t xml:space="preserve"> </w:t>
      </w:r>
      <w:r w:rsidRPr="40F3BD88" w:rsidR="103D0A52">
        <w:rPr>
          <w:b w:val="1"/>
          <w:bCs w:val="1"/>
          <w:color w:val="000000" w:themeColor="text1" w:themeTint="FF" w:themeShade="FF"/>
          <w:sz w:val="52"/>
          <w:szCs w:val="52"/>
        </w:rPr>
        <w:t>July</w:t>
      </w:r>
      <w:r w:rsidRPr="40F3BD88" w:rsidR="009D07FF">
        <w:rPr>
          <w:b w:val="1"/>
          <w:bCs w:val="1"/>
          <w:color w:val="000000" w:themeColor="text1" w:themeTint="FF" w:themeShade="FF"/>
          <w:sz w:val="52"/>
          <w:szCs w:val="52"/>
        </w:rPr>
        <w:t xml:space="preserve"> 20</w:t>
      </w:r>
      <w:r w:rsidRPr="40F3BD88" w:rsidR="00E7555E">
        <w:rPr>
          <w:b w:val="1"/>
          <w:bCs w:val="1"/>
          <w:color w:val="000000" w:themeColor="text1" w:themeTint="FF" w:themeShade="FF"/>
          <w:sz w:val="52"/>
          <w:szCs w:val="52"/>
        </w:rPr>
        <w:t>2</w:t>
      </w:r>
      <w:r w:rsidRPr="40F3BD88" w:rsidR="207C7709">
        <w:rPr>
          <w:b w:val="1"/>
          <w:bCs w:val="1"/>
          <w:color w:val="000000" w:themeColor="text1" w:themeTint="FF" w:themeShade="FF"/>
          <w:sz w:val="52"/>
          <w:szCs w:val="52"/>
        </w:rPr>
        <w:t>5</w:t>
      </w:r>
    </w:p>
    <w:p w:rsidR="09980D20" w:rsidP="09980D20" w:rsidRDefault="09980D20" w14:paraId="18E9A6F5" w14:textId="088FDE85">
      <w:pPr>
        <w:jc w:val="center"/>
        <w:rPr>
          <w:b w:val="1"/>
          <w:bCs w:val="1"/>
          <w:color w:val="000000" w:themeColor="text1" w:themeTint="FF" w:themeShade="FF"/>
          <w:sz w:val="52"/>
          <w:szCs w:val="52"/>
        </w:rPr>
      </w:pPr>
    </w:p>
    <w:p w:rsidR="5788E3B3" w:rsidP="5788E3B3" w:rsidRDefault="5788E3B3" w14:paraId="6268C3DE" w14:textId="7B281A91">
      <w:pPr>
        <w:jc w:val="center"/>
        <w:rPr>
          <w:b w:val="1"/>
          <w:bCs w:val="1"/>
          <w:color w:val="000000" w:themeColor="text1" w:themeTint="FF" w:themeShade="FF"/>
          <w:sz w:val="52"/>
          <w:szCs w:val="52"/>
        </w:rPr>
      </w:pPr>
    </w:p>
    <w:p w:rsidRPr="00910993" w:rsidR="009D07FF" w:rsidP="009D07FF" w:rsidRDefault="009D07FF" w14:paraId="28B91C83" w14:textId="77777777">
      <w:pPr>
        <w:rPr>
          <w:color w:val="000000" w:themeColor="text1"/>
        </w:rPr>
      </w:pPr>
    </w:p>
    <w:p w:rsidRPr="00910993" w:rsidR="00896997" w:rsidRDefault="00896997" w14:paraId="608794D8" w14:textId="77777777">
      <w:pPr>
        <w:rPr>
          <w:b/>
          <w:color w:val="000000" w:themeColor="text1"/>
        </w:rPr>
      </w:pPr>
      <w:r w:rsidRPr="00910993">
        <w:rPr>
          <w:b/>
          <w:color w:val="000000" w:themeColor="text1"/>
        </w:rPr>
        <w:br w:type="page"/>
      </w:r>
    </w:p>
    <w:p w:rsidRPr="00910993" w:rsidR="006B7FCE" w:rsidP="009D07FF" w:rsidRDefault="006B7FCE" w14:paraId="4C6618B5" w14:textId="77777777">
      <w:pPr>
        <w:rPr>
          <w:b/>
          <w:color w:val="000000" w:themeColor="text1"/>
        </w:rPr>
      </w:pPr>
    </w:p>
    <w:p w:rsidRPr="00910993" w:rsidR="006B7FCE" w:rsidP="009D07FF" w:rsidRDefault="006B7FCE" w14:paraId="03CEA35C" w14:textId="77777777">
      <w:pPr>
        <w:rPr>
          <w:b/>
          <w:color w:val="000000" w:themeColor="text1"/>
        </w:rPr>
      </w:pPr>
    </w:p>
    <w:p w:rsidRPr="00910993" w:rsidR="006B7FCE" w:rsidP="009D07FF" w:rsidRDefault="006B7FCE" w14:paraId="295DBE77" w14:textId="77777777">
      <w:pPr>
        <w:rPr>
          <w:b/>
          <w:color w:val="000000" w:themeColor="text1"/>
        </w:rPr>
      </w:pPr>
    </w:p>
    <w:p w:rsidRPr="00910993" w:rsidR="006B7FCE" w:rsidP="009D07FF" w:rsidRDefault="006B7FCE" w14:paraId="0C609DFF" w14:textId="77777777">
      <w:pPr>
        <w:rPr>
          <w:b/>
          <w:color w:val="000000" w:themeColor="text1"/>
        </w:rPr>
      </w:pPr>
    </w:p>
    <w:p w:rsidRPr="00910993" w:rsidR="009D07FF" w:rsidP="00E63D1A" w:rsidRDefault="009D07FF" w14:paraId="7199ED0A" w14:textId="77777777">
      <w:pPr>
        <w:ind w:left="720"/>
        <w:rPr>
          <w:b/>
          <w:color w:val="000000" w:themeColor="text1"/>
          <w:sz w:val="52"/>
          <w:szCs w:val="52"/>
        </w:rPr>
      </w:pPr>
      <w:r w:rsidRPr="00910993">
        <w:rPr>
          <w:b/>
          <w:color w:val="000000" w:themeColor="text1"/>
          <w:sz w:val="52"/>
          <w:szCs w:val="52"/>
        </w:rPr>
        <w:t>Contents</w:t>
      </w:r>
    </w:p>
    <w:p w:rsidRPr="00910993" w:rsidR="009D07FF" w:rsidP="00E63D1A" w:rsidRDefault="00B03071" w14:paraId="39279BAF" w14:textId="77777777">
      <w:pPr>
        <w:ind w:left="720"/>
        <w:rPr>
          <w:color w:val="000000" w:themeColor="text1"/>
          <w:sz w:val="20"/>
          <w:szCs w:val="20"/>
        </w:rPr>
      </w:pPr>
      <w:r w:rsidRPr="00910993">
        <w:rPr>
          <w:color w:val="000000" w:themeColor="text1"/>
          <w:sz w:val="52"/>
          <w:szCs w:val="52"/>
        </w:rPr>
        <w:tab/>
      </w:r>
      <w:r w:rsidRPr="00910993">
        <w:rPr>
          <w:color w:val="000000" w:themeColor="text1"/>
          <w:sz w:val="52"/>
          <w:szCs w:val="52"/>
        </w:rPr>
        <w:tab/>
      </w:r>
      <w:r w:rsidRPr="00910993">
        <w:rPr>
          <w:color w:val="000000" w:themeColor="text1"/>
          <w:sz w:val="52"/>
          <w:szCs w:val="52"/>
        </w:rPr>
        <w:tab/>
      </w:r>
      <w:r w:rsidRPr="00910993">
        <w:rPr>
          <w:color w:val="000000" w:themeColor="text1"/>
          <w:sz w:val="52"/>
          <w:szCs w:val="52"/>
        </w:rPr>
        <w:tab/>
      </w:r>
      <w:r w:rsidRPr="00910993">
        <w:rPr>
          <w:color w:val="000000" w:themeColor="text1"/>
          <w:sz w:val="52"/>
          <w:szCs w:val="52"/>
        </w:rPr>
        <w:tab/>
      </w:r>
      <w:r w:rsidRPr="00910993">
        <w:rPr>
          <w:color w:val="000000" w:themeColor="text1"/>
          <w:sz w:val="52"/>
          <w:szCs w:val="52"/>
        </w:rPr>
        <w:tab/>
      </w:r>
      <w:r w:rsidRPr="00910993">
        <w:rPr>
          <w:color w:val="000000" w:themeColor="text1"/>
          <w:sz w:val="52"/>
          <w:szCs w:val="52"/>
        </w:rPr>
        <w:tab/>
      </w:r>
      <w:r w:rsidRPr="00910993" w:rsidR="00E63D1A">
        <w:rPr>
          <w:color w:val="000000" w:themeColor="text1"/>
          <w:sz w:val="20"/>
          <w:szCs w:val="20"/>
        </w:rPr>
        <w:t>p</w:t>
      </w:r>
      <w:r w:rsidRPr="00910993">
        <w:rPr>
          <w:color w:val="000000" w:themeColor="text1"/>
          <w:sz w:val="20"/>
          <w:szCs w:val="20"/>
        </w:rPr>
        <w:t>age</w:t>
      </w:r>
    </w:p>
    <w:p w:rsidRPr="00910993" w:rsidR="00896997" w:rsidP="00E63D1A" w:rsidRDefault="009D07FF" w14:paraId="3F8C5693" w14:textId="603FFD2F">
      <w:pPr>
        <w:ind w:left="720"/>
        <w:rPr>
          <w:color w:val="000000" w:themeColor="text1"/>
          <w:sz w:val="28"/>
          <w:szCs w:val="28"/>
        </w:rPr>
      </w:pPr>
      <w:r w:rsidRPr="09980D20" w:rsidR="009D07FF">
        <w:rPr>
          <w:color w:val="000000" w:themeColor="text1" w:themeTint="FF" w:themeShade="FF"/>
          <w:sz w:val="28"/>
          <w:szCs w:val="28"/>
        </w:rPr>
        <w:t>1</w:t>
      </w:r>
      <w:r w:rsidRPr="09980D20" w:rsidR="00B03071">
        <w:rPr>
          <w:color w:val="000000" w:themeColor="text1" w:themeTint="FF" w:themeShade="FF"/>
          <w:sz w:val="28"/>
          <w:szCs w:val="28"/>
        </w:rPr>
        <w:t xml:space="preserve">. </w:t>
      </w:r>
      <w:r w:rsidRPr="09980D20" w:rsidR="00896997">
        <w:rPr>
          <w:color w:val="000000" w:themeColor="text1" w:themeTint="FF" w:themeShade="FF"/>
          <w:sz w:val="28"/>
          <w:szCs w:val="28"/>
        </w:rPr>
        <w:t>Trustees Report</w:t>
      </w:r>
      <w:r>
        <w:tab/>
      </w:r>
      <w:r>
        <w:tab/>
      </w:r>
      <w:r>
        <w:tab/>
      </w:r>
      <w:r>
        <w:tab/>
      </w:r>
      <w:r>
        <w:tab/>
      </w:r>
      <w:r w:rsidRPr="09980D20" w:rsidR="1BBE8493">
        <w:rPr>
          <w:color w:val="000000" w:themeColor="text1" w:themeTint="FF" w:themeShade="FF"/>
          <w:sz w:val="28"/>
          <w:szCs w:val="28"/>
        </w:rPr>
        <w:t>3</w:t>
      </w:r>
    </w:p>
    <w:p w:rsidRPr="00910993" w:rsidR="00896997" w:rsidP="00E63D1A" w:rsidRDefault="00B03071" w14:paraId="05E2229E" w14:textId="31387350">
      <w:pPr>
        <w:ind w:left="720"/>
        <w:rPr>
          <w:color w:val="000000" w:themeColor="text1"/>
          <w:sz w:val="28"/>
          <w:szCs w:val="28"/>
        </w:rPr>
      </w:pPr>
      <w:r w:rsidRPr="09980D20" w:rsidR="00B03071">
        <w:rPr>
          <w:color w:val="000000" w:themeColor="text1" w:themeTint="FF" w:themeShade="FF"/>
          <w:sz w:val="28"/>
          <w:szCs w:val="28"/>
        </w:rPr>
        <w:t xml:space="preserve">2. </w:t>
      </w:r>
      <w:r w:rsidRPr="09980D20" w:rsidR="00896997">
        <w:rPr>
          <w:color w:val="000000" w:themeColor="text1" w:themeTint="FF" w:themeShade="FF"/>
          <w:sz w:val="28"/>
          <w:szCs w:val="28"/>
        </w:rPr>
        <w:t>Receipts and Payments Account</w:t>
      </w:r>
      <w:r>
        <w:tab/>
      </w:r>
      <w:r>
        <w:tab/>
      </w:r>
      <w:r w:rsidRPr="09980D20" w:rsidR="3F6B79FD">
        <w:rPr>
          <w:color w:val="000000" w:themeColor="text1" w:themeTint="FF" w:themeShade="FF"/>
          <w:sz w:val="28"/>
          <w:szCs w:val="28"/>
        </w:rPr>
        <w:t>5</w:t>
      </w:r>
    </w:p>
    <w:p w:rsidRPr="00910993" w:rsidR="009D07FF" w:rsidP="00E63D1A" w:rsidRDefault="009D07FF" w14:paraId="4F56B960" w14:textId="6A87263A">
      <w:pPr>
        <w:ind w:left="720"/>
        <w:rPr>
          <w:color w:val="000000" w:themeColor="text1"/>
          <w:sz w:val="28"/>
          <w:szCs w:val="28"/>
        </w:rPr>
      </w:pPr>
      <w:r w:rsidRPr="09980D20" w:rsidR="009D07FF">
        <w:rPr>
          <w:color w:val="000000" w:themeColor="text1" w:themeTint="FF" w:themeShade="FF"/>
          <w:sz w:val="28"/>
          <w:szCs w:val="28"/>
        </w:rPr>
        <w:t>3</w:t>
      </w:r>
      <w:r w:rsidRPr="09980D20" w:rsidR="00B03071">
        <w:rPr>
          <w:color w:val="000000" w:themeColor="text1" w:themeTint="FF" w:themeShade="FF"/>
          <w:sz w:val="28"/>
          <w:szCs w:val="28"/>
        </w:rPr>
        <w:t xml:space="preserve">. </w:t>
      </w:r>
      <w:r w:rsidRPr="09980D20" w:rsidR="00896997">
        <w:rPr>
          <w:color w:val="000000" w:themeColor="text1" w:themeTint="FF" w:themeShade="FF"/>
          <w:sz w:val="28"/>
          <w:szCs w:val="28"/>
        </w:rPr>
        <w:t>Statement of Balances</w:t>
      </w:r>
      <w:r>
        <w:tab/>
      </w:r>
      <w:r>
        <w:tab/>
      </w:r>
      <w:r>
        <w:tab/>
      </w:r>
      <w:r>
        <w:tab/>
      </w:r>
      <w:r w:rsidRPr="09980D20" w:rsidR="595450FE">
        <w:rPr>
          <w:color w:val="000000" w:themeColor="text1" w:themeTint="FF" w:themeShade="FF"/>
          <w:sz w:val="28"/>
          <w:szCs w:val="28"/>
        </w:rPr>
        <w:t>6</w:t>
      </w:r>
    </w:p>
    <w:p w:rsidRPr="00910993" w:rsidR="009D07FF" w:rsidP="00E63D1A" w:rsidRDefault="009D07FF" w14:paraId="4D1277A2" w14:textId="4F86FBD7">
      <w:pPr>
        <w:ind w:left="720"/>
        <w:rPr>
          <w:color w:val="000000" w:themeColor="text1"/>
          <w:sz w:val="28"/>
          <w:szCs w:val="28"/>
        </w:rPr>
      </w:pPr>
      <w:r w:rsidRPr="09980D20" w:rsidR="009D07FF">
        <w:rPr>
          <w:color w:val="000000" w:themeColor="text1" w:themeTint="FF" w:themeShade="FF"/>
          <w:sz w:val="28"/>
          <w:szCs w:val="28"/>
        </w:rPr>
        <w:t>4</w:t>
      </w:r>
      <w:r w:rsidRPr="09980D20" w:rsidR="00B03071">
        <w:rPr>
          <w:color w:val="000000" w:themeColor="text1" w:themeTint="FF" w:themeShade="FF"/>
          <w:sz w:val="28"/>
          <w:szCs w:val="28"/>
        </w:rPr>
        <w:t xml:space="preserve">. </w:t>
      </w:r>
      <w:r w:rsidRPr="09980D20" w:rsidR="00896997">
        <w:rPr>
          <w:color w:val="000000" w:themeColor="text1" w:themeTint="FF" w:themeShade="FF"/>
          <w:sz w:val="28"/>
          <w:szCs w:val="28"/>
        </w:rPr>
        <w:t>Notes to the Accounts</w:t>
      </w:r>
      <w:r>
        <w:tab/>
      </w:r>
      <w:r>
        <w:tab/>
      </w:r>
      <w:r>
        <w:tab/>
      </w:r>
      <w:r>
        <w:tab/>
      </w:r>
      <w:r w:rsidRPr="09980D20" w:rsidR="6DE0DA03">
        <w:rPr>
          <w:color w:val="000000" w:themeColor="text1" w:themeTint="FF" w:themeShade="FF"/>
          <w:sz w:val="28"/>
          <w:szCs w:val="28"/>
        </w:rPr>
        <w:t>7</w:t>
      </w:r>
    </w:p>
    <w:p w:rsidRPr="00910993" w:rsidR="00896997" w:rsidP="00E63D1A" w:rsidRDefault="009D07FF" w14:paraId="588460EF" w14:textId="3DB49D59">
      <w:pPr>
        <w:ind w:left="720"/>
        <w:rPr>
          <w:color w:val="000000" w:themeColor="text1"/>
          <w:sz w:val="28"/>
          <w:szCs w:val="28"/>
        </w:rPr>
      </w:pPr>
      <w:r w:rsidRPr="09980D20" w:rsidR="009D07FF">
        <w:rPr>
          <w:color w:val="000000" w:themeColor="text1" w:themeTint="FF" w:themeShade="FF"/>
          <w:sz w:val="28"/>
          <w:szCs w:val="28"/>
        </w:rPr>
        <w:t>5</w:t>
      </w:r>
      <w:r w:rsidRPr="09980D20" w:rsidR="00B03071">
        <w:rPr>
          <w:color w:val="000000" w:themeColor="text1" w:themeTint="FF" w:themeShade="FF"/>
          <w:sz w:val="28"/>
          <w:szCs w:val="28"/>
        </w:rPr>
        <w:t xml:space="preserve">. </w:t>
      </w:r>
      <w:r w:rsidRPr="09980D20" w:rsidR="00896997">
        <w:rPr>
          <w:color w:val="000000" w:themeColor="text1" w:themeTint="FF" w:themeShade="FF"/>
          <w:sz w:val="28"/>
          <w:szCs w:val="28"/>
        </w:rPr>
        <w:t>Independent Examiner's Report</w:t>
      </w:r>
      <w:r>
        <w:tab/>
      </w:r>
      <w:r>
        <w:tab/>
      </w:r>
      <w:r w:rsidRPr="09980D20" w:rsidR="766CE78F">
        <w:rPr>
          <w:color w:val="000000" w:themeColor="text1" w:themeTint="FF" w:themeShade="FF"/>
          <w:sz w:val="28"/>
          <w:szCs w:val="28"/>
        </w:rPr>
        <w:t>8</w:t>
      </w:r>
    </w:p>
    <w:p w:rsidRPr="00910993" w:rsidR="005E3746" w:rsidP="00896997" w:rsidRDefault="005E3746" w14:paraId="69879DEB" w14:textId="77777777">
      <w:pPr>
        <w:rPr>
          <w:color w:val="000000" w:themeColor="text1"/>
          <w:sz w:val="28"/>
          <w:szCs w:val="28"/>
        </w:rPr>
      </w:pPr>
    </w:p>
    <w:p w:rsidRPr="00910993" w:rsidR="005E3746" w:rsidP="00896997" w:rsidRDefault="005E3746" w14:paraId="12C22C32" w14:textId="77777777">
      <w:pPr>
        <w:rPr>
          <w:color w:val="000000" w:themeColor="text1"/>
          <w:sz w:val="28"/>
          <w:szCs w:val="28"/>
        </w:rPr>
        <w:sectPr w:rsidRPr="00910993" w:rsidR="005E3746">
          <w:headerReference w:type="default" r:id="rId11"/>
          <w:pgSz w:w="11906" w:h="16838" w:orient="portrait"/>
          <w:pgMar w:top="1440" w:right="1440" w:bottom="1440" w:left="1440" w:header="708" w:footer="708" w:gutter="0"/>
          <w:cols w:space="708"/>
          <w:docGrid w:linePitch="360"/>
          <w:footerReference w:type="default" r:id="R42268648638441fb"/>
        </w:sectPr>
      </w:pPr>
    </w:p>
    <w:p w:rsidRPr="00910993" w:rsidR="009D07FF" w:rsidP="004F5EC7" w:rsidRDefault="004F5EC7" w14:paraId="3E263C40" w14:textId="77777777">
      <w:pPr>
        <w:rPr>
          <w:b/>
          <w:color w:val="000000" w:themeColor="text1"/>
          <w:sz w:val="28"/>
          <w:szCs w:val="28"/>
        </w:rPr>
      </w:pPr>
      <w:r w:rsidRPr="00910993">
        <w:rPr>
          <w:b/>
          <w:color w:val="000000" w:themeColor="text1"/>
          <w:sz w:val="28"/>
          <w:szCs w:val="28"/>
        </w:rPr>
        <w:t xml:space="preserve">1. </w:t>
      </w:r>
      <w:r w:rsidRPr="00910993" w:rsidR="009D07FF">
        <w:rPr>
          <w:b/>
          <w:color w:val="000000" w:themeColor="text1"/>
          <w:sz w:val="28"/>
          <w:szCs w:val="28"/>
        </w:rPr>
        <w:t>Trustees Annual Report</w:t>
      </w:r>
    </w:p>
    <w:p w:rsidR="0049252A" w:rsidP="09980D20" w:rsidRDefault="0049252A" w14:paraId="6672309C" w14:textId="5CAF06A0">
      <w:pPr>
        <w:rPr>
          <w:color w:val="000000" w:themeColor="text1" w:themeTint="FF" w:themeShade="FF"/>
          <w:sz w:val="24"/>
          <w:szCs w:val="24"/>
        </w:rPr>
      </w:pPr>
      <w:r w:rsidRPr="40F3BD88" w:rsidR="0049252A">
        <w:rPr>
          <w:color w:val="000000" w:themeColor="text1" w:themeTint="FF" w:themeShade="FF"/>
          <w:sz w:val="24"/>
          <w:szCs w:val="24"/>
        </w:rPr>
        <w:t xml:space="preserve">The </w:t>
      </w:r>
      <w:r w:rsidRPr="40F3BD88" w:rsidR="00721E2B">
        <w:rPr>
          <w:color w:val="000000" w:themeColor="text1" w:themeTint="FF" w:themeShade="FF"/>
          <w:sz w:val="24"/>
          <w:szCs w:val="24"/>
        </w:rPr>
        <w:t xml:space="preserve">Executive </w:t>
      </w:r>
      <w:r w:rsidRPr="40F3BD88" w:rsidR="00544F95">
        <w:rPr>
          <w:color w:val="000000" w:themeColor="text1" w:themeTint="FF" w:themeShade="FF"/>
          <w:sz w:val="24"/>
          <w:szCs w:val="24"/>
        </w:rPr>
        <w:t xml:space="preserve">Committee </w:t>
      </w:r>
      <w:r w:rsidRPr="40F3BD88" w:rsidR="003362B8">
        <w:rPr>
          <w:color w:val="000000" w:themeColor="text1" w:themeTint="FF" w:themeShade="FF"/>
          <w:sz w:val="24"/>
          <w:szCs w:val="24"/>
        </w:rPr>
        <w:t>have pleasure</w:t>
      </w:r>
      <w:r w:rsidRPr="40F3BD88" w:rsidR="009D07FF">
        <w:rPr>
          <w:color w:val="000000" w:themeColor="text1" w:themeTint="FF" w:themeShade="FF"/>
          <w:sz w:val="24"/>
          <w:szCs w:val="24"/>
        </w:rPr>
        <w:t xml:space="preserve"> in presenting their report together wit</w:t>
      </w:r>
      <w:r w:rsidRPr="40F3BD88" w:rsidR="001D08D0">
        <w:rPr>
          <w:color w:val="000000" w:themeColor="text1" w:themeTint="FF" w:themeShade="FF"/>
          <w:sz w:val="24"/>
          <w:szCs w:val="24"/>
        </w:rPr>
        <w:t>h</w:t>
      </w:r>
      <w:r w:rsidRPr="40F3BD88" w:rsidR="009D07FF">
        <w:rPr>
          <w:color w:val="000000" w:themeColor="text1" w:themeTint="FF" w:themeShade="FF"/>
          <w:sz w:val="24"/>
          <w:szCs w:val="24"/>
        </w:rPr>
        <w:t xml:space="preserve"> the financial statements and the independent examiner's report for the year ended 31st </w:t>
      </w:r>
      <w:r w:rsidRPr="40F3BD88" w:rsidR="00112522">
        <w:rPr>
          <w:color w:val="000000" w:themeColor="text1" w:themeTint="FF" w:themeShade="FF"/>
          <w:sz w:val="24"/>
          <w:szCs w:val="24"/>
        </w:rPr>
        <w:t>July</w:t>
      </w:r>
      <w:r w:rsidRPr="40F3BD88" w:rsidR="009D07FF">
        <w:rPr>
          <w:color w:val="000000" w:themeColor="text1" w:themeTint="FF" w:themeShade="FF"/>
          <w:sz w:val="24"/>
          <w:szCs w:val="24"/>
        </w:rPr>
        <w:t xml:space="preserve"> 20</w:t>
      </w:r>
      <w:r w:rsidRPr="40F3BD88" w:rsidR="003477ED">
        <w:rPr>
          <w:color w:val="000000" w:themeColor="text1" w:themeTint="FF" w:themeShade="FF"/>
          <w:sz w:val="24"/>
          <w:szCs w:val="24"/>
        </w:rPr>
        <w:t>2</w:t>
      </w:r>
      <w:r w:rsidRPr="40F3BD88" w:rsidR="61F6F83E">
        <w:rPr>
          <w:color w:val="000000" w:themeColor="text1" w:themeTint="FF" w:themeShade="FF"/>
          <w:sz w:val="24"/>
          <w:szCs w:val="24"/>
        </w:rPr>
        <w:t>5</w:t>
      </w:r>
    </w:p>
    <w:p w:rsidRPr="00910993" w:rsidR="00751282" w:rsidP="009D07FF" w:rsidRDefault="00751282" w14:paraId="127F1F52" w14:textId="77777777">
      <w:pPr>
        <w:rPr>
          <w:b/>
          <w:color w:val="000000" w:themeColor="text1"/>
          <w:sz w:val="24"/>
          <w:szCs w:val="24"/>
        </w:rPr>
      </w:pPr>
    </w:p>
    <w:p w:rsidRPr="00910993" w:rsidR="009D07FF" w:rsidP="009D07FF" w:rsidRDefault="009D07FF" w14:paraId="31E15758" w14:textId="77777777">
      <w:pPr>
        <w:rPr>
          <w:b/>
          <w:color w:val="000000" w:themeColor="text1"/>
          <w:sz w:val="24"/>
          <w:szCs w:val="24"/>
        </w:rPr>
      </w:pPr>
      <w:r w:rsidRPr="00910993">
        <w:rPr>
          <w:b/>
          <w:color w:val="000000" w:themeColor="text1"/>
          <w:sz w:val="24"/>
          <w:szCs w:val="24"/>
        </w:rPr>
        <w:t>Name &amp; Address:</w:t>
      </w:r>
    </w:p>
    <w:p w:rsidRPr="00910993" w:rsidR="009D07FF" w:rsidP="009D07FF" w:rsidRDefault="009D07FF" w14:paraId="2CE09A8B" w14:textId="457DD33D">
      <w:pPr>
        <w:rPr>
          <w:color w:val="000000" w:themeColor="text1"/>
          <w:sz w:val="24"/>
          <w:szCs w:val="24"/>
        </w:rPr>
      </w:pPr>
      <w:r w:rsidRPr="00910993">
        <w:rPr>
          <w:color w:val="000000" w:themeColor="text1"/>
          <w:sz w:val="24"/>
          <w:szCs w:val="24"/>
        </w:rPr>
        <w:t xml:space="preserve">The Group's name is the 16th Glasgow (Milton of Campsie) Scout </w:t>
      </w:r>
      <w:r w:rsidRPr="00910993" w:rsidR="001D08D0">
        <w:rPr>
          <w:color w:val="000000" w:themeColor="text1"/>
          <w:sz w:val="24"/>
          <w:szCs w:val="24"/>
        </w:rPr>
        <w:t>Group,</w:t>
      </w:r>
      <w:r w:rsidRPr="00910993">
        <w:rPr>
          <w:color w:val="000000" w:themeColor="text1"/>
          <w:sz w:val="24"/>
          <w:szCs w:val="24"/>
        </w:rPr>
        <w:t xml:space="preserve"> and it may be contacted at</w:t>
      </w:r>
      <w:r w:rsidRPr="00910993" w:rsidR="00165EFE">
        <w:rPr>
          <w:color w:val="000000" w:themeColor="text1"/>
          <w:sz w:val="24"/>
          <w:szCs w:val="24"/>
        </w:rPr>
        <w:t>:</w:t>
      </w:r>
    </w:p>
    <w:p w:rsidRPr="00910993" w:rsidR="00896997" w:rsidP="009B7398" w:rsidRDefault="008F1511" w14:paraId="3F959C97" w14:textId="77777777">
      <w:pPr>
        <w:spacing w:after="120" w:line="240" w:lineRule="auto"/>
        <w:rPr>
          <w:color w:val="000000" w:themeColor="text1"/>
          <w:sz w:val="24"/>
          <w:szCs w:val="24"/>
        </w:rPr>
      </w:pPr>
      <w:r w:rsidRPr="00910993">
        <w:rPr>
          <w:color w:val="000000" w:themeColor="text1"/>
          <w:sz w:val="24"/>
          <w:szCs w:val="24"/>
        </w:rPr>
        <w:t>Mr R Brownlie</w:t>
      </w:r>
      <w:r w:rsidRPr="00910993">
        <w:rPr>
          <w:color w:val="000000" w:themeColor="text1"/>
          <w:sz w:val="24"/>
          <w:szCs w:val="24"/>
        </w:rPr>
        <w:br/>
      </w:r>
      <w:r w:rsidRPr="00910993">
        <w:rPr>
          <w:color w:val="000000" w:themeColor="text1"/>
          <w:sz w:val="24"/>
          <w:szCs w:val="24"/>
        </w:rPr>
        <w:t>Ardgrocharn House</w:t>
      </w:r>
      <w:r w:rsidRPr="00910993">
        <w:rPr>
          <w:color w:val="000000" w:themeColor="text1"/>
          <w:sz w:val="24"/>
          <w:szCs w:val="24"/>
        </w:rPr>
        <w:br/>
      </w:r>
      <w:r w:rsidRPr="00910993">
        <w:rPr>
          <w:color w:val="000000" w:themeColor="text1"/>
          <w:sz w:val="24"/>
          <w:szCs w:val="24"/>
        </w:rPr>
        <w:t>Crow Road</w:t>
      </w:r>
      <w:r w:rsidRPr="00910993">
        <w:rPr>
          <w:color w:val="000000" w:themeColor="text1"/>
          <w:sz w:val="24"/>
          <w:szCs w:val="24"/>
        </w:rPr>
        <w:br/>
      </w:r>
      <w:r w:rsidRPr="00910993">
        <w:rPr>
          <w:color w:val="000000" w:themeColor="text1"/>
          <w:sz w:val="24"/>
          <w:szCs w:val="24"/>
        </w:rPr>
        <w:t>Lennoxtown</w:t>
      </w:r>
      <w:r w:rsidRPr="00910993">
        <w:rPr>
          <w:color w:val="000000" w:themeColor="text1"/>
          <w:sz w:val="24"/>
          <w:szCs w:val="24"/>
        </w:rPr>
        <w:br/>
      </w:r>
      <w:r w:rsidRPr="00910993">
        <w:rPr>
          <w:color w:val="000000" w:themeColor="text1"/>
          <w:sz w:val="24"/>
          <w:szCs w:val="24"/>
        </w:rPr>
        <w:t>G66 7GX</w:t>
      </w:r>
    </w:p>
    <w:p w:rsidRPr="00910993" w:rsidR="00751282" w:rsidP="009D07FF" w:rsidRDefault="00751282" w14:paraId="69A51B61" w14:textId="77777777">
      <w:pPr>
        <w:rPr>
          <w:b/>
          <w:color w:val="000000" w:themeColor="text1"/>
          <w:sz w:val="24"/>
          <w:szCs w:val="24"/>
        </w:rPr>
      </w:pPr>
    </w:p>
    <w:p w:rsidRPr="00910993" w:rsidR="009D07FF" w:rsidP="009D07FF" w:rsidRDefault="009D07FF" w14:paraId="7E183FDC" w14:textId="77777777">
      <w:pPr>
        <w:rPr>
          <w:b/>
          <w:color w:val="000000" w:themeColor="text1"/>
          <w:sz w:val="24"/>
          <w:szCs w:val="24"/>
        </w:rPr>
      </w:pPr>
      <w:r w:rsidRPr="00910993">
        <w:rPr>
          <w:b/>
          <w:color w:val="000000" w:themeColor="text1"/>
          <w:sz w:val="24"/>
          <w:szCs w:val="24"/>
        </w:rPr>
        <w:t>Constitution &amp; Purpose:</w:t>
      </w:r>
    </w:p>
    <w:p w:rsidRPr="00910993" w:rsidR="009D07FF" w:rsidP="00751282" w:rsidRDefault="003362B8" w14:paraId="0356E325" w14:textId="41B6F6AF">
      <w:pPr>
        <w:rPr>
          <w:color w:val="000000" w:themeColor="text1"/>
          <w:sz w:val="24"/>
          <w:szCs w:val="24"/>
        </w:rPr>
      </w:pPr>
      <w:r w:rsidRPr="00910993">
        <w:rPr>
          <w:color w:val="000000" w:themeColor="text1"/>
          <w:sz w:val="24"/>
          <w:szCs w:val="24"/>
        </w:rPr>
        <w:t xml:space="preserve">The </w:t>
      </w:r>
      <w:r w:rsidRPr="00910993" w:rsidR="001D08D0">
        <w:rPr>
          <w:color w:val="000000" w:themeColor="text1"/>
          <w:sz w:val="24"/>
          <w:szCs w:val="24"/>
        </w:rPr>
        <w:t>Scout Group is</w:t>
      </w:r>
      <w:r w:rsidRPr="00910993" w:rsidR="009D07FF">
        <w:rPr>
          <w:color w:val="000000" w:themeColor="text1"/>
          <w:sz w:val="24"/>
          <w:szCs w:val="24"/>
        </w:rPr>
        <w:t xml:space="preserve"> constituted in terms of the Rules of The Scout Association, which is a charitable body incorporated by Royal Charter. The Group is a registered Scottish Charity</w:t>
      </w:r>
      <w:r w:rsidRPr="00910993" w:rsidR="00751282">
        <w:rPr>
          <w:color w:val="000000" w:themeColor="text1"/>
          <w:sz w:val="24"/>
          <w:szCs w:val="24"/>
        </w:rPr>
        <w:t xml:space="preserve"> </w:t>
      </w:r>
      <w:r w:rsidRPr="00910993" w:rsidR="009D07FF">
        <w:rPr>
          <w:color w:val="000000" w:themeColor="text1"/>
          <w:sz w:val="24"/>
          <w:szCs w:val="24"/>
        </w:rPr>
        <w:t>N</w:t>
      </w:r>
      <w:r w:rsidRPr="00910993" w:rsidR="00751282">
        <w:rPr>
          <w:color w:val="000000" w:themeColor="text1"/>
          <w:sz w:val="24"/>
          <w:szCs w:val="24"/>
        </w:rPr>
        <w:t>umber SC033937</w:t>
      </w:r>
    </w:p>
    <w:p w:rsidRPr="00910993" w:rsidR="009D07FF" w:rsidP="009D07FF" w:rsidRDefault="009D07FF" w14:paraId="3754BE9C" w14:textId="6F4EB7A6">
      <w:pPr>
        <w:rPr>
          <w:color w:val="000000" w:themeColor="text1"/>
          <w:sz w:val="24"/>
          <w:szCs w:val="24"/>
        </w:rPr>
      </w:pPr>
      <w:r w:rsidRPr="00910993">
        <w:rPr>
          <w:color w:val="000000" w:themeColor="text1"/>
          <w:sz w:val="24"/>
          <w:szCs w:val="24"/>
        </w:rPr>
        <w:t xml:space="preserve">The purpose of The Scout Association is to promote the development of young people in achieving their full physical, intellectual, </w:t>
      </w:r>
      <w:r w:rsidRPr="00910993" w:rsidR="001D08D0">
        <w:rPr>
          <w:color w:val="000000" w:themeColor="text1"/>
          <w:sz w:val="24"/>
          <w:szCs w:val="24"/>
        </w:rPr>
        <w:t>social,</w:t>
      </w:r>
      <w:r w:rsidRPr="00910993">
        <w:rPr>
          <w:color w:val="000000" w:themeColor="text1"/>
          <w:sz w:val="24"/>
          <w:szCs w:val="24"/>
        </w:rPr>
        <w:t xml:space="preserve"> and spiritual potentials, as individuals, as responsible citizens and as members of their local, </w:t>
      </w:r>
      <w:r w:rsidRPr="00910993" w:rsidR="004C7AB9">
        <w:rPr>
          <w:color w:val="000000" w:themeColor="text1"/>
          <w:sz w:val="24"/>
          <w:szCs w:val="24"/>
        </w:rPr>
        <w:t>national</w:t>
      </w:r>
      <w:r w:rsidRPr="00910993">
        <w:rPr>
          <w:color w:val="000000" w:themeColor="text1"/>
          <w:sz w:val="24"/>
          <w:szCs w:val="24"/>
        </w:rPr>
        <w:t xml:space="preserve"> and international communities.  The method of achieving the aim of the Association is by providing an enjoyable and attractive scheme of progressive training, based on the Scout Promise and </w:t>
      </w:r>
      <w:r w:rsidRPr="00910993" w:rsidR="001D08D0">
        <w:rPr>
          <w:color w:val="000000" w:themeColor="text1"/>
          <w:sz w:val="24"/>
          <w:szCs w:val="24"/>
        </w:rPr>
        <w:t>Law,</w:t>
      </w:r>
      <w:r w:rsidRPr="00910993">
        <w:rPr>
          <w:color w:val="000000" w:themeColor="text1"/>
          <w:sz w:val="24"/>
          <w:szCs w:val="24"/>
        </w:rPr>
        <w:t xml:space="preserve"> and guided by adult leadership.</w:t>
      </w:r>
    </w:p>
    <w:p w:rsidRPr="00910993" w:rsidR="00751282" w:rsidP="009D07FF" w:rsidRDefault="00751282" w14:paraId="49213B0A" w14:textId="77777777">
      <w:pPr>
        <w:rPr>
          <w:b/>
          <w:color w:val="000000" w:themeColor="text1"/>
          <w:sz w:val="24"/>
          <w:szCs w:val="24"/>
        </w:rPr>
      </w:pPr>
    </w:p>
    <w:p w:rsidRPr="00910993" w:rsidR="009D07FF" w:rsidP="009D07FF" w:rsidRDefault="009D07FF" w14:paraId="1AE2DCB4" w14:textId="77777777">
      <w:pPr>
        <w:rPr>
          <w:b/>
          <w:color w:val="000000" w:themeColor="text1"/>
          <w:sz w:val="24"/>
          <w:szCs w:val="24"/>
        </w:rPr>
      </w:pPr>
      <w:r w:rsidRPr="00910993">
        <w:rPr>
          <w:b/>
          <w:color w:val="000000" w:themeColor="text1"/>
          <w:sz w:val="24"/>
          <w:szCs w:val="24"/>
        </w:rPr>
        <w:t>Trustees:</w:t>
      </w:r>
    </w:p>
    <w:p w:rsidRPr="00910993" w:rsidR="0034733D" w:rsidP="0034733D" w:rsidRDefault="0034733D" w14:paraId="0C39B8B7" w14:textId="77777777">
      <w:pPr>
        <w:rPr>
          <w:color w:val="000000" w:themeColor="text1"/>
          <w:sz w:val="24"/>
          <w:szCs w:val="24"/>
        </w:rPr>
      </w:pPr>
      <w:r w:rsidRPr="6884B619" w:rsidR="0034733D">
        <w:rPr>
          <w:color w:val="000000" w:themeColor="text1" w:themeTint="FF" w:themeShade="FF"/>
          <w:sz w:val="24"/>
          <w:szCs w:val="24"/>
        </w:rPr>
        <w:t>Chairman</w:t>
      </w:r>
      <w:r>
        <w:tab/>
      </w:r>
      <w:r>
        <w:tab/>
      </w:r>
      <w:r w:rsidRPr="6884B619" w:rsidR="0034733D">
        <w:rPr>
          <w:color w:val="000000" w:themeColor="text1" w:themeTint="FF" w:themeShade="FF"/>
          <w:sz w:val="24"/>
          <w:szCs w:val="24"/>
        </w:rPr>
        <w:t>Duncan Gilchrist</w:t>
      </w:r>
    </w:p>
    <w:p w:rsidRPr="00910993" w:rsidR="009D07FF" w:rsidP="2F2A7FE1" w:rsidRDefault="0034733D" w14:paraId="6B7144B5" w14:textId="77777777">
      <w:pPr>
        <w:rPr>
          <w:color w:val="auto" w:themeColor="text1"/>
          <w:sz w:val="24"/>
          <w:szCs w:val="24"/>
        </w:rPr>
      </w:pPr>
      <w:r w:rsidRPr="2F2A7FE1" w:rsidR="0034733D">
        <w:rPr>
          <w:color w:val="auto"/>
          <w:sz w:val="24"/>
          <w:szCs w:val="24"/>
        </w:rPr>
        <w:t>G</w:t>
      </w:r>
      <w:r w:rsidRPr="2F2A7FE1" w:rsidR="0034733D">
        <w:rPr>
          <w:color w:val="auto"/>
          <w:sz w:val="24"/>
          <w:szCs w:val="24"/>
        </w:rPr>
        <w:t xml:space="preserve">roup Treasurer </w:t>
      </w:r>
      <w:r>
        <w:tab/>
      </w:r>
      <w:r w:rsidRPr="2F2A7FE1" w:rsidR="008E5360">
        <w:rPr>
          <w:color w:val="auto"/>
          <w:sz w:val="24"/>
          <w:szCs w:val="24"/>
        </w:rPr>
        <w:t>Laura Small</w:t>
      </w:r>
    </w:p>
    <w:p w:rsidRPr="00910993" w:rsidR="0034733D" w:rsidP="0034733D" w:rsidRDefault="0034733D" w14:paraId="7365CE1C" w14:textId="77777777">
      <w:pPr>
        <w:rPr>
          <w:color w:val="000000" w:themeColor="text1"/>
          <w:sz w:val="24"/>
          <w:szCs w:val="24"/>
        </w:rPr>
      </w:pPr>
      <w:r w:rsidRPr="00910993">
        <w:rPr>
          <w:color w:val="000000" w:themeColor="text1"/>
          <w:sz w:val="24"/>
          <w:szCs w:val="24"/>
        </w:rPr>
        <w:t xml:space="preserve">Group Scout Leader </w:t>
      </w:r>
      <w:r w:rsidRPr="00910993">
        <w:rPr>
          <w:color w:val="000000" w:themeColor="text1"/>
          <w:sz w:val="24"/>
          <w:szCs w:val="24"/>
        </w:rPr>
        <w:tab/>
      </w:r>
      <w:r w:rsidRPr="00910993">
        <w:rPr>
          <w:color w:val="000000" w:themeColor="text1"/>
          <w:sz w:val="24"/>
          <w:szCs w:val="24"/>
        </w:rPr>
        <w:t>Bob Brownlie</w:t>
      </w:r>
    </w:p>
    <w:p w:rsidRPr="00910993" w:rsidR="009D07FF" w:rsidP="009D07FF" w:rsidRDefault="0034733D" w14:paraId="23A0F9D7" w14:textId="1A851446">
      <w:pPr>
        <w:rPr>
          <w:color w:val="000000" w:themeColor="text1"/>
          <w:sz w:val="24"/>
          <w:szCs w:val="24"/>
        </w:rPr>
      </w:pPr>
      <w:r w:rsidRPr="00910993">
        <w:rPr>
          <w:color w:val="000000" w:themeColor="text1"/>
          <w:sz w:val="24"/>
          <w:szCs w:val="24"/>
        </w:rPr>
        <w:t xml:space="preserve">Cub Scout Leader </w:t>
      </w:r>
      <w:r w:rsidRPr="00910993">
        <w:rPr>
          <w:color w:val="000000" w:themeColor="text1"/>
          <w:sz w:val="24"/>
          <w:szCs w:val="24"/>
        </w:rPr>
        <w:tab/>
      </w:r>
      <w:r w:rsidRPr="00910993" w:rsidR="0070516C">
        <w:rPr>
          <w:color w:val="000000" w:themeColor="text1"/>
          <w:sz w:val="24"/>
          <w:szCs w:val="24"/>
        </w:rPr>
        <w:t>Bob Brownlie</w:t>
      </w:r>
    </w:p>
    <w:p w:rsidRPr="00910993" w:rsidR="0034733D" w:rsidP="0034733D" w:rsidRDefault="009D07FF" w14:paraId="719D75B5" w14:textId="77777777">
      <w:pPr>
        <w:rPr>
          <w:color w:val="000000" w:themeColor="text1"/>
          <w:sz w:val="24"/>
          <w:szCs w:val="24"/>
        </w:rPr>
      </w:pPr>
      <w:r w:rsidRPr="00910993">
        <w:rPr>
          <w:color w:val="000000" w:themeColor="text1"/>
          <w:sz w:val="24"/>
          <w:szCs w:val="24"/>
        </w:rPr>
        <w:t xml:space="preserve">Beaver Scout </w:t>
      </w:r>
      <w:r w:rsidRPr="00910993" w:rsidR="0034733D">
        <w:rPr>
          <w:color w:val="000000" w:themeColor="text1"/>
          <w:sz w:val="24"/>
          <w:szCs w:val="24"/>
        </w:rPr>
        <w:t>Leader</w:t>
      </w:r>
      <w:r w:rsidRPr="00910993" w:rsidR="0034733D">
        <w:rPr>
          <w:color w:val="000000" w:themeColor="text1"/>
          <w:sz w:val="24"/>
          <w:szCs w:val="24"/>
        </w:rPr>
        <w:tab/>
      </w:r>
      <w:r w:rsidRPr="00910993" w:rsidR="008E5360">
        <w:rPr>
          <w:color w:val="000000" w:themeColor="text1"/>
          <w:sz w:val="24"/>
          <w:szCs w:val="24"/>
        </w:rPr>
        <w:t>Jennifer Gilchrist</w:t>
      </w:r>
    </w:p>
    <w:p w:rsidRPr="00910993" w:rsidR="00751282" w:rsidP="09980D20" w:rsidRDefault="00751282" w14:paraId="3A93DFB1" w14:textId="6F8ED889">
      <w:pPr>
        <w:rPr>
          <w:color w:val="000000" w:themeColor="text1"/>
          <w:sz w:val="24"/>
          <w:szCs w:val="24"/>
        </w:rPr>
      </w:pPr>
      <w:r w:rsidRPr="09980D20" w:rsidR="009D07FF">
        <w:rPr>
          <w:color w:val="000000" w:themeColor="text1" w:themeTint="FF" w:themeShade="FF"/>
          <w:sz w:val="24"/>
          <w:szCs w:val="24"/>
        </w:rPr>
        <w:t xml:space="preserve">Trustees are recruited and appointed </w:t>
      </w:r>
      <w:r w:rsidRPr="09980D20" w:rsidR="009D07FF">
        <w:rPr>
          <w:color w:val="000000" w:themeColor="text1" w:themeTint="FF" w:themeShade="FF"/>
          <w:sz w:val="24"/>
          <w:szCs w:val="24"/>
        </w:rPr>
        <w:t>in accordance with</w:t>
      </w:r>
      <w:r w:rsidRPr="09980D20" w:rsidR="009D07FF">
        <w:rPr>
          <w:color w:val="000000" w:themeColor="text1" w:themeTint="FF" w:themeShade="FF"/>
          <w:sz w:val="24"/>
          <w:szCs w:val="24"/>
        </w:rPr>
        <w:t xml:space="preserve"> the Policy, Organisation &amp; Rules ("POR")</w:t>
      </w:r>
      <w:r w:rsidRPr="09980D20" w:rsidR="00B17B19">
        <w:rPr>
          <w:color w:val="000000" w:themeColor="text1" w:themeTint="FF" w:themeShade="FF"/>
          <w:sz w:val="24"/>
          <w:szCs w:val="24"/>
        </w:rPr>
        <w:t xml:space="preserve"> </w:t>
      </w:r>
      <w:r w:rsidRPr="09980D20" w:rsidR="009D07FF">
        <w:rPr>
          <w:color w:val="000000" w:themeColor="text1" w:themeTint="FF" w:themeShade="FF"/>
          <w:sz w:val="24"/>
          <w:szCs w:val="24"/>
        </w:rPr>
        <w:t>of the Scout Association.</w:t>
      </w:r>
    </w:p>
    <w:p w:rsidRPr="00910993" w:rsidR="009D07FF" w:rsidP="009D07FF" w:rsidRDefault="009D07FF" w14:paraId="55F95966" w14:textId="77777777">
      <w:pPr>
        <w:rPr>
          <w:b/>
          <w:color w:val="000000" w:themeColor="text1"/>
          <w:sz w:val="24"/>
          <w:szCs w:val="24"/>
        </w:rPr>
      </w:pPr>
      <w:r w:rsidRPr="09980D20" w:rsidR="009D07FF">
        <w:rPr>
          <w:b w:val="1"/>
          <w:bCs w:val="1"/>
          <w:color w:val="000000" w:themeColor="text1" w:themeTint="FF" w:themeShade="FF"/>
          <w:sz w:val="24"/>
          <w:szCs w:val="24"/>
        </w:rPr>
        <w:t>Activities &amp; Achievements:</w:t>
      </w:r>
    </w:p>
    <w:p w:rsidR="3F9380C7" w:rsidP="09980D20" w:rsidRDefault="3F9380C7" w14:paraId="0D81EEB5" w14:textId="4413F2FC">
      <w:pPr>
        <w:spacing w:before="240" w:beforeAutospacing="off" w:after="240" w:afterAutospacing="off"/>
      </w:pPr>
      <w:r w:rsidRPr="09980D20" w:rsidR="3F9380C7">
        <w:rPr>
          <w:rFonts w:ascii="Calibri" w:hAnsi="Calibri" w:eastAsia="Calibri" w:cs="Calibri"/>
          <w:noProof w:val="0"/>
          <w:sz w:val="24"/>
          <w:szCs w:val="24"/>
          <w:lang w:val="en-GB"/>
        </w:rPr>
        <w:t>During the year, the Group has continued to deliver a full programme of Scouting activities. New members have joined across all sections, strengthening the Group and supporting its ongoing growth.</w:t>
      </w:r>
    </w:p>
    <w:p w:rsidR="3F9380C7" w:rsidP="09980D20" w:rsidRDefault="3F9380C7" w14:paraId="5A886567" w14:textId="478E970E">
      <w:pPr>
        <w:spacing w:before="240" w:beforeAutospacing="off" w:after="240" w:afterAutospacing="off"/>
      </w:pPr>
      <w:r w:rsidRPr="09980D20" w:rsidR="3F9380C7">
        <w:rPr>
          <w:rFonts w:ascii="Calibri" w:hAnsi="Calibri" w:eastAsia="Calibri" w:cs="Calibri"/>
          <w:noProof w:val="0"/>
          <w:sz w:val="24"/>
          <w:szCs w:val="24"/>
          <w:lang w:val="en-GB"/>
        </w:rPr>
        <w:t>Adult leaders have undertaken ongoing learning to enhance their skills and support the development of our young people. Members have taken part in a wide range of outdoor activities and badge work throughout the year.</w:t>
      </w:r>
    </w:p>
    <w:p w:rsidR="3F9380C7" w:rsidP="09980D20" w:rsidRDefault="3F9380C7" w14:paraId="509F285A" w14:textId="24A65B17">
      <w:pPr>
        <w:spacing w:before="240" w:beforeAutospacing="off" w:after="240" w:afterAutospacing="off"/>
      </w:pPr>
      <w:r w:rsidRPr="09980D20" w:rsidR="3F9380C7">
        <w:rPr>
          <w:rFonts w:ascii="Calibri" w:hAnsi="Calibri" w:eastAsia="Calibri" w:cs="Calibri"/>
          <w:noProof w:val="0"/>
          <w:sz w:val="24"/>
          <w:szCs w:val="24"/>
          <w:lang w:val="en-GB"/>
        </w:rPr>
        <w:t>Two camps were held, including a whole‑Group camp that provided all sections with the opportunity to experience a night away together, and a second camp specifically for our Cubs and Scouts. In addition, members attended District fun days and the Badgetastic events.</w:t>
      </w:r>
    </w:p>
    <w:p w:rsidR="09980D20" w:rsidP="09980D20" w:rsidRDefault="09980D20" w14:paraId="3EEFA369" w14:textId="311E1B84">
      <w:pPr>
        <w:rPr>
          <w:b w:val="1"/>
          <w:bCs w:val="1"/>
          <w:color w:val="000000" w:themeColor="text1" w:themeTint="FF" w:themeShade="FF"/>
          <w:sz w:val="24"/>
          <w:szCs w:val="24"/>
        </w:rPr>
      </w:pPr>
    </w:p>
    <w:p w:rsidRPr="00910993" w:rsidR="009D07FF" w:rsidP="009D07FF" w:rsidRDefault="009D07FF" w14:paraId="20A45D1F" w14:textId="318D5149">
      <w:pPr>
        <w:rPr>
          <w:b/>
          <w:color w:val="000000" w:themeColor="text1"/>
          <w:sz w:val="24"/>
          <w:szCs w:val="24"/>
        </w:rPr>
      </w:pPr>
      <w:r w:rsidRPr="00910993">
        <w:rPr>
          <w:b/>
          <w:color w:val="000000" w:themeColor="text1"/>
          <w:sz w:val="24"/>
          <w:szCs w:val="24"/>
        </w:rPr>
        <w:t>Reserves Policy:</w:t>
      </w:r>
    </w:p>
    <w:p w:rsidRPr="00910993" w:rsidR="009D07FF" w:rsidP="009D07FF" w:rsidRDefault="009D07FF" w14:paraId="5C95337E" w14:textId="37985895">
      <w:pPr>
        <w:rPr>
          <w:color w:val="000000" w:themeColor="text1"/>
          <w:sz w:val="24"/>
          <w:szCs w:val="24"/>
        </w:rPr>
      </w:pPr>
      <w:r w:rsidRPr="00910993">
        <w:rPr>
          <w:color w:val="000000" w:themeColor="text1"/>
          <w:sz w:val="24"/>
          <w:szCs w:val="24"/>
        </w:rPr>
        <w:t xml:space="preserve">The Trustees believe that around three months of annual expenditure is an appropriate level of reserves </w:t>
      </w:r>
      <w:r w:rsidRPr="00910993" w:rsidR="001D08D0">
        <w:rPr>
          <w:color w:val="000000" w:themeColor="text1"/>
          <w:sz w:val="24"/>
          <w:szCs w:val="24"/>
        </w:rPr>
        <w:t>to</w:t>
      </w:r>
      <w:r w:rsidRPr="00910993">
        <w:rPr>
          <w:color w:val="000000" w:themeColor="text1"/>
          <w:sz w:val="24"/>
          <w:szCs w:val="24"/>
        </w:rPr>
        <w:t xml:space="preserve"> cover the timing differences between receipts and payments and to allow for</w:t>
      </w:r>
      <w:r w:rsidRPr="00910993" w:rsidR="00751282">
        <w:rPr>
          <w:color w:val="000000" w:themeColor="text1"/>
          <w:sz w:val="24"/>
          <w:szCs w:val="24"/>
        </w:rPr>
        <w:t xml:space="preserve"> </w:t>
      </w:r>
      <w:r w:rsidRPr="00910993">
        <w:rPr>
          <w:color w:val="000000" w:themeColor="text1"/>
          <w:sz w:val="24"/>
          <w:szCs w:val="24"/>
        </w:rPr>
        <w:t>other expenditure on equipment repairs or accommodation problems outside our control.</w:t>
      </w:r>
      <w:r w:rsidRPr="00910993" w:rsidR="00751282">
        <w:rPr>
          <w:color w:val="000000" w:themeColor="text1"/>
          <w:sz w:val="24"/>
          <w:szCs w:val="24"/>
        </w:rPr>
        <w:t xml:space="preserve"> </w:t>
      </w:r>
    </w:p>
    <w:p w:rsidRPr="00910993" w:rsidR="00544F95" w:rsidP="009D07FF" w:rsidRDefault="00544F95" w14:paraId="71CC540B" w14:textId="46C120E8">
      <w:pPr>
        <w:rPr>
          <w:color w:val="000000" w:themeColor="text1"/>
          <w:sz w:val="24"/>
          <w:szCs w:val="24"/>
        </w:rPr>
      </w:pPr>
    </w:p>
    <w:p w:rsidRPr="00910993" w:rsidR="009D07FF" w:rsidP="009D07FF" w:rsidRDefault="00E7555E" w14:paraId="15079B5C" w14:textId="276CBEC3">
      <w:pPr>
        <w:rPr>
          <w:b/>
          <w:color w:val="000000" w:themeColor="text1"/>
          <w:sz w:val="24"/>
          <w:szCs w:val="24"/>
        </w:rPr>
      </w:pPr>
      <w:r w:rsidRPr="00910993">
        <w:rPr>
          <w:b/>
          <w:color w:val="000000" w:themeColor="text1"/>
          <w:sz w:val="24"/>
          <w:szCs w:val="24"/>
        </w:rPr>
        <w:t xml:space="preserve">Surplus / </w:t>
      </w:r>
      <w:r w:rsidRPr="00910993" w:rsidR="009D07FF">
        <w:rPr>
          <w:b/>
          <w:color w:val="000000" w:themeColor="text1"/>
          <w:sz w:val="24"/>
          <w:szCs w:val="24"/>
        </w:rPr>
        <w:t>Deficit:</w:t>
      </w:r>
    </w:p>
    <w:p w:rsidRPr="00910993" w:rsidR="009D07FF" w:rsidP="66C341E5" w:rsidRDefault="009D07FF" w14:paraId="5FDFCC58" w14:textId="4E81A085">
      <w:pPr>
        <w:rPr>
          <w:color w:val="000000" w:themeColor="text1"/>
          <w:sz w:val="24"/>
          <w:szCs w:val="24"/>
        </w:rPr>
      </w:pPr>
      <w:r w:rsidRPr="09980D20" w:rsidR="009D07FF">
        <w:rPr>
          <w:color w:val="000000" w:themeColor="text1" w:themeTint="FF" w:themeShade="FF"/>
          <w:sz w:val="24"/>
          <w:szCs w:val="24"/>
        </w:rPr>
        <w:t xml:space="preserve">A </w:t>
      </w:r>
      <w:r w:rsidRPr="09980D20" w:rsidR="2696F2DF">
        <w:rPr>
          <w:color w:val="000000" w:themeColor="text1" w:themeTint="FF" w:themeShade="FF"/>
          <w:sz w:val="24"/>
          <w:szCs w:val="24"/>
        </w:rPr>
        <w:t>Surplus</w:t>
      </w:r>
      <w:r w:rsidRPr="09980D20" w:rsidR="00DB3980">
        <w:rPr>
          <w:color w:val="000000" w:themeColor="text1" w:themeTint="FF" w:themeShade="FF"/>
          <w:sz w:val="24"/>
          <w:szCs w:val="24"/>
        </w:rPr>
        <w:t xml:space="preserve"> </w:t>
      </w:r>
      <w:r w:rsidRPr="09980D20" w:rsidR="00DB3980">
        <w:rPr>
          <w:color w:val="000000" w:themeColor="text1" w:themeTint="FF" w:themeShade="FF"/>
          <w:sz w:val="24"/>
          <w:szCs w:val="24"/>
        </w:rPr>
        <w:t xml:space="preserve">of </w:t>
      </w:r>
      <w:r w:rsidRPr="09980D20" w:rsidR="2EFF1E6C">
        <w:rPr>
          <w:color w:val="000000" w:themeColor="text1" w:themeTint="FF" w:themeShade="FF"/>
          <w:sz w:val="24"/>
          <w:szCs w:val="24"/>
        </w:rPr>
        <w:t>£</w:t>
      </w:r>
      <w:r w:rsidRPr="09980D20" w:rsidR="67CABC61">
        <w:rPr>
          <w:color w:val="000000" w:themeColor="text1" w:themeTint="FF" w:themeShade="FF"/>
          <w:sz w:val="24"/>
          <w:szCs w:val="24"/>
        </w:rPr>
        <w:t>402.97</w:t>
      </w:r>
      <w:r w:rsidRPr="09980D20" w:rsidR="009D07FF">
        <w:rPr>
          <w:color w:val="000000" w:themeColor="text1" w:themeTint="FF" w:themeShade="FF"/>
          <w:sz w:val="24"/>
          <w:szCs w:val="24"/>
        </w:rPr>
        <w:t xml:space="preserve"> </w:t>
      </w:r>
      <w:r w:rsidRPr="09980D20" w:rsidR="009D07FF">
        <w:rPr>
          <w:color w:val="000000" w:themeColor="text1" w:themeTint="FF" w:themeShade="FF"/>
          <w:sz w:val="24"/>
          <w:szCs w:val="24"/>
        </w:rPr>
        <w:t>has been incurred during the year.</w:t>
      </w:r>
    </w:p>
    <w:p w:rsidRPr="00910993" w:rsidR="009D07FF" w:rsidP="009D07FF" w:rsidRDefault="009D07FF" w14:paraId="27AF4774" w14:textId="3C24BCDE">
      <w:pPr>
        <w:rPr>
          <w:color w:val="000000" w:themeColor="text1"/>
          <w:sz w:val="24"/>
          <w:szCs w:val="24"/>
        </w:rPr>
      </w:pPr>
    </w:p>
    <w:p w:rsidRPr="00910993" w:rsidR="009D07FF" w:rsidP="009D07FF" w:rsidRDefault="009D07FF" w14:paraId="0A54EDCF" w14:textId="77777777">
      <w:pPr>
        <w:rPr>
          <w:b/>
          <w:color w:val="000000" w:themeColor="text1"/>
          <w:sz w:val="24"/>
          <w:szCs w:val="24"/>
        </w:rPr>
      </w:pPr>
      <w:r w:rsidRPr="00910993">
        <w:rPr>
          <w:b/>
          <w:color w:val="000000" w:themeColor="text1"/>
          <w:sz w:val="24"/>
          <w:szCs w:val="24"/>
        </w:rPr>
        <w:t xml:space="preserve">Declaration: </w:t>
      </w:r>
      <w:r w:rsidRPr="00910993">
        <w:rPr>
          <w:b/>
          <w:color w:val="000000" w:themeColor="text1"/>
          <w:sz w:val="24"/>
          <w:szCs w:val="24"/>
        </w:rPr>
        <w:tab/>
      </w:r>
    </w:p>
    <w:p w:rsidRPr="00910993" w:rsidR="009D07FF" w:rsidP="009D07FF" w:rsidRDefault="009D07FF" w14:paraId="7733C84E" w14:textId="6DBF5E51">
      <w:pPr>
        <w:rPr>
          <w:color w:val="000000" w:themeColor="text1"/>
          <w:sz w:val="24"/>
          <w:szCs w:val="24"/>
        </w:rPr>
      </w:pPr>
      <w:r w:rsidRPr="2F2A7FE1" w:rsidR="009D07FF">
        <w:rPr>
          <w:color w:val="000000" w:themeColor="text1" w:themeTint="FF" w:themeShade="FF"/>
          <w:sz w:val="24"/>
          <w:szCs w:val="24"/>
        </w:rPr>
        <w:t xml:space="preserve">Approved by the Trustees </w:t>
      </w:r>
      <w:r w:rsidRPr="2F2A7FE1" w:rsidR="0008456E">
        <w:rPr>
          <w:color w:val="000000" w:themeColor="text1" w:themeTint="FF" w:themeShade="FF"/>
          <w:sz w:val="24"/>
          <w:szCs w:val="24"/>
        </w:rPr>
        <w:t>on</w:t>
      </w:r>
      <w:r w:rsidRPr="2F2A7FE1" w:rsidR="009A6CFF">
        <w:rPr>
          <w:color w:val="000000" w:themeColor="text1" w:themeTint="FF" w:themeShade="FF"/>
          <w:sz w:val="24"/>
          <w:szCs w:val="24"/>
        </w:rPr>
        <w:t xml:space="preserve"> </w:t>
      </w:r>
      <w:r w:rsidRPr="2F2A7FE1" w:rsidR="00611D33">
        <w:rPr>
          <w:color w:val="000000" w:themeColor="text1" w:themeTint="FF" w:themeShade="FF"/>
          <w:sz w:val="24"/>
          <w:szCs w:val="24"/>
        </w:rPr>
        <w:t xml:space="preserve">  </w:t>
      </w:r>
      <w:r w:rsidRPr="2F2A7FE1" w:rsidR="6923E3F8">
        <w:rPr>
          <w:color w:val="000000" w:themeColor="text1" w:themeTint="FF" w:themeShade="FF"/>
          <w:sz w:val="24"/>
          <w:szCs w:val="24"/>
        </w:rPr>
        <w:t>1</w:t>
      </w:r>
      <w:r w:rsidRPr="2F2A7FE1" w:rsidR="1CF24849">
        <w:rPr>
          <w:color w:val="000000" w:themeColor="text1" w:themeTint="FF" w:themeShade="FF"/>
          <w:sz w:val="24"/>
          <w:szCs w:val="24"/>
        </w:rPr>
        <w:t>7</w:t>
      </w:r>
      <w:r w:rsidRPr="2F2A7FE1" w:rsidR="6923E3F8">
        <w:rPr>
          <w:color w:val="000000" w:themeColor="text1" w:themeTint="FF" w:themeShade="FF"/>
          <w:sz w:val="24"/>
          <w:szCs w:val="24"/>
        </w:rPr>
        <w:t>/03/2026</w:t>
      </w:r>
      <w:r w:rsidRPr="2F2A7FE1" w:rsidR="00611D33">
        <w:rPr>
          <w:color w:val="000000" w:themeColor="text1" w:themeTint="FF" w:themeShade="FF"/>
          <w:sz w:val="24"/>
          <w:szCs w:val="24"/>
        </w:rPr>
        <w:t xml:space="preserve"> </w:t>
      </w:r>
      <w:r w:rsidRPr="2F2A7FE1" w:rsidR="009D07FF">
        <w:rPr>
          <w:color w:val="000000" w:themeColor="text1" w:themeTint="FF" w:themeShade="FF"/>
          <w:sz w:val="24"/>
          <w:szCs w:val="24"/>
        </w:rPr>
        <w:t xml:space="preserve">and signed on its behalf by </w:t>
      </w:r>
      <w:r w:rsidRPr="2F2A7FE1" w:rsidR="008E5360">
        <w:rPr>
          <w:color w:val="000000" w:themeColor="text1" w:themeTint="FF" w:themeShade="FF"/>
          <w:sz w:val="24"/>
          <w:szCs w:val="24"/>
        </w:rPr>
        <w:t>Laura Small</w:t>
      </w:r>
    </w:p>
    <w:p w:rsidRPr="00910993" w:rsidR="001B4826" w:rsidP="001B4826" w:rsidRDefault="001B4826" w14:paraId="1794F26C" w14:textId="77777777">
      <w:pPr>
        <w:rPr>
          <w:color w:val="000000" w:themeColor="text1"/>
        </w:rPr>
      </w:pPr>
    </w:p>
    <w:p w:rsidRPr="00910993" w:rsidR="001B4826" w:rsidP="001B4826" w:rsidRDefault="001B4826" w14:paraId="4A2F6CDD" w14:textId="77777777">
      <w:pPr>
        <w:rPr>
          <w:color w:val="000000" w:themeColor="text1"/>
        </w:rPr>
      </w:pPr>
    </w:p>
    <w:p w:rsidRPr="00910993" w:rsidR="001B4826" w:rsidP="001B4826" w:rsidRDefault="001B4826" w14:paraId="218FB831" w14:textId="77777777">
      <w:pPr>
        <w:rPr>
          <w:color w:val="000000" w:themeColor="text1"/>
        </w:rPr>
      </w:pPr>
    </w:p>
    <w:p w:rsidRPr="00910993" w:rsidR="001B4826" w:rsidP="001B4826" w:rsidRDefault="001B4826" w14:paraId="3338AFEA" w14:textId="187026DD">
      <w:pPr>
        <w:rPr>
          <w:color w:val="000000" w:themeColor="text1"/>
        </w:rPr>
      </w:pPr>
      <w:r w:rsidRPr="00910993">
        <w:rPr>
          <w:color w:val="000000" w:themeColor="text1"/>
        </w:rPr>
        <w:t>……………………………………………………………………………………….</w:t>
      </w:r>
    </w:p>
    <w:p w:rsidRPr="00910993" w:rsidR="009D07FF" w:rsidP="66C341E5" w:rsidRDefault="009D07FF" w14:paraId="40DC58B4" w14:textId="441B6637">
      <w:pPr>
        <w:rPr>
          <w:b w:val="1"/>
          <w:bCs w:val="1"/>
          <w:color w:val="000000" w:themeColor="text1"/>
          <w:sz w:val="24"/>
          <w:szCs w:val="24"/>
        </w:rPr>
      </w:pPr>
      <w:r w:rsidRPr="0C9CB912" w:rsidR="009D07FF">
        <w:rPr>
          <w:b w:val="1"/>
          <w:bCs w:val="1"/>
          <w:color w:val="000000" w:themeColor="text1" w:themeTint="FF" w:themeShade="FF"/>
          <w:sz w:val="24"/>
          <w:szCs w:val="24"/>
        </w:rPr>
        <w:t xml:space="preserve">Date </w:t>
      </w:r>
      <w:r>
        <w:tab/>
      </w:r>
      <w:r w:rsidRPr="0C9CB912" w:rsidR="7E5BD064">
        <w:rPr>
          <w:b w:val="1"/>
          <w:bCs w:val="1"/>
          <w:color w:val="000000" w:themeColor="text1" w:themeTint="FF" w:themeShade="FF"/>
          <w:sz w:val="24"/>
          <w:szCs w:val="24"/>
        </w:rPr>
        <w:t>1</w:t>
      </w:r>
      <w:r w:rsidRPr="0C9CB912" w:rsidR="246F9168">
        <w:rPr>
          <w:b w:val="1"/>
          <w:bCs w:val="1"/>
          <w:color w:val="000000" w:themeColor="text1" w:themeTint="FF" w:themeShade="FF"/>
          <w:sz w:val="24"/>
          <w:szCs w:val="24"/>
        </w:rPr>
        <w:t>7</w:t>
      </w:r>
      <w:r w:rsidRPr="0C9CB912" w:rsidR="55495E28">
        <w:rPr>
          <w:b w:val="1"/>
          <w:bCs w:val="1"/>
          <w:color w:val="000000" w:themeColor="text1" w:themeTint="FF" w:themeShade="FF"/>
          <w:sz w:val="24"/>
          <w:szCs w:val="24"/>
        </w:rPr>
        <w:t>/</w:t>
      </w:r>
      <w:r w:rsidRPr="0C9CB912" w:rsidR="7E5BD064">
        <w:rPr>
          <w:b w:val="1"/>
          <w:bCs w:val="1"/>
          <w:color w:val="000000" w:themeColor="text1" w:themeTint="FF" w:themeShade="FF"/>
          <w:sz w:val="24"/>
          <w:szCs w:val="24"/>
        </w:rPr>
        <w:t>0</w:t>
      </w:r>
      <w:r w:rsidRPr="0C9CB912" w:rsidR="7A8D54C0">
        <w:rPr>
          <w:b w:val="1"/>
          <w:bCs w:val="1"/>
          <w:color w:val="000000" w:themeColor="text1" w:themeTint="FF" w:themeShade="FF"/>
          <w:sz w:val="24"/>
          <w:szCs w:val="24"/>
        </w:rPr>
        <w:t>4</w:t>
      </w:r>
      <w:r w:rsidRPr="0C9CB912" w:rsidR="1BE7B507">
        <w:rPr>
          <w:b w:val="1"/>
          <w:bCs w:val="1"/>
          <w:color w:val="000000" w:themeColor="text1" w:themeTint="FF" w:themeShade="FF"/>
          <w:sz w:val="24"/>
          <w:szCs w:val="24"/>
        </w:rPr>
        <w:t>/202</w:t>
      </w:r>
      <w:r w:rsidRPr="0C9CB912" w:rsidR="11B69A9E">
        <w:rPr>
          <w:b w:val="1"/>
          <w:bCs w:val="1"/>
          <w:color w:val="000000" w:themeColor="text1" w:themeTint="FF" w:themeShade="FF"/>
          <w:sz w:val="24"/>
          <w:szCs w:val="24"/>
        </w:rPr>
        <w:t>6</w:t>
      </w:r>
    </w:p>
    <w:p w:rsidR="09980D20" w:rsidP="09980D20" w:rsidRDefault="09980D20" w14:paraId="0EB610B3" w14:textId="0E1C090A">
      <w:pPr>
        <w:rPr>
          <w:b w:val="1"/>
          <w:bCs w:val="1"/>
          <w:color w:val="000000" w:themeColor="text1" w:themeTint="FF" w:themeShade="FF"/>
          <w:sz w:val="24"/>
          <w:szCs w:val="24"/>
        </w:rPr>
      </w:pPr>
    </w:p>
    <w:p w:rsidRPr="00910993" w:rsidR="00896997" w:rsidP="009D07FF" w:rsidRDefault="00896997" w14:paraId="6043C323" w14:textId="77777777">
      <w:pPr>
        <w:rPr>
          <w:color w:val="000000" w:themeColor="text1"/>
        </w:rPr>
      </w:pPr>
    </w:p>
    <w:p w:rsidRPr="00910993" w:rsidR="00896997" w:rsidP="66C341E5" w:rsidRDefault="00896997" w14:paraId="2EFBF193" w14:textId="53475DAD">
      <w:pPr>
        <w:rPr>
          <w:color w:val="000000" w:themeColor="text1" w:themeTint="FF" w:themeShade="FF"/>
        </w:rPr>
      </w:pPr>
      <w:r w:rsidRPr="66C341E5">
        <w:rPr>
          <w:color w:val="000000" w:themeColor="text1" w:themeTint="FF" w:themeShade="FF"/>
        </w:rPr>
        <w:br w:type="page"/>
      </w:r>
      <w:r>
        <w:tab/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4718"/>
        <w:gridCol w:w="1080"/>
        <w:gridCol w:w="1211"/>
        <w:gridCol w:w="1251"/>
      </w:tblGrid>
      <w:tr w:rsidR="66C341E5" w:rsidTr="09980D20" w14:paraId="2A4788B0">
        <w:trPr>
          <w:trHeight w:val="300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6C341E5" w:rsidP="66C341E5" w:rsidRDefault="66C341E5" w14:paraId="6F4B10A6" w14:textId="41A40ED7">
            <w:pPr>
              <w:spacing w:before="0" w:beforeAutospacing="off" w:after="0" w:afterAutospacing="off"/>
            </w:pPr>
            <w:r w:rsidRPr="66C341E5" w:rsidR="66C341E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2. Income and Expenditure Account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6C341E5" w:rsidRDefault="66C341E5" w14:paraId="413D6CD0" w14:textId="69B684BD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6C341E5" w:rsidRDefault="66C341E5" w14:paraId="293FEC67" w14:textId="14018F9D"/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6C341E5" w:rsidRDefault="66C341E5" w14:paraId="3474648F" w14:textId="1A5C2894"/>
        </w:tc>
      </w:tr>
      <w:tr w:rsidR="66C341E5" w:rsidTr="09980D20" w14:paraId="5C5C394B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6A9CDF19" w14:textId="7993BC16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0B7B8692" w14:textId="79C63890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1F916F77" w14:textId="18DAEFCA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2025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16A6EDA8" w14:textId="0BF4BA04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2024</w:t>
            </w:r>
          </w:p>
        </w:tc>
      </w:tr>
      <w:tr w:rsidR="66C341E5" w:rsidTr="09980D20" w14:paraId="223078A9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5962BDDD" w14:textId="1D8343BB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</w:rPr>
              <w:t>RECEIPTS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27A7C9E0" w14:textId="11EB46D0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</w:rPr>
              <w:t>Notes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4751733A" w14:textId="56D19422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</w:rPr>
              <w:t>£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063EC737" w14:textId="2013EBD7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</w:rPr>
              <w:t>£</w:t>
            </w:r>
          </w:p>
        </w:tc>
      </w:tr>
      <w:tr w:rsidR="66C341E5" w:rsidTr="09980D20" w14:paraId="5BF9E44B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377B0135" w14:textId="2465D4BE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Members Subscriptions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076C15F7" w14:textId="371F67F4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39755B63" w14:textId="01F1FD80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3,160.00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1D45B913" w14:textId="2FCB483A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2,905.00</w:t>
            </w:r>
          </w:p>
        </w:tc>
      </w:tr>
      <w:tr w:rsidR="66C341E5" w:rsidTr="09980D20" w14:paraId="7FD8500C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272F5378" w14:textId="22971F0F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Donations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13B9C365" w14:textId="2BFB0E80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4467FB9A" w14:textId="76D04406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10.00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7ADD3C81" w14:textId="50358C44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0.00</w:t>
            </w:r>
          </w:p>
        </w:tc>
      </w:tr>
      <w:tr w:rsidR="66C341E5" w:rsidTr="09980D20" w14:paraId="404A74C9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16F38E1A" w14:textId="597FA3F6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Fund-Raising Activities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216A94F3" w14:textId="390FA3D1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43CDF769" w14:textId="0308B2A3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339.24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5F525567" w14:textId="4194CB28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223.50</w:t>
            </w:r>
          </w:p>
        </w:tc>
      </w:tr>
      <w:tr w:rsidR="66C341E5" w:rsidTr="09980D20" w14:paraId="0C4DB068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533E3FFA" w14:textId="156C83DA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Group and programme activities, including camps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21B1307C" w14:textId="6DC4AFC0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235745EB" w14:textId="21794152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1,210.00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7F77BC46" w14:textId="1EC4B1D9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1,255.00</w:t>
            </w:r>
          </w:p>
        </w:tc>
      </w:tr>
      <w:tr w:rsidR="66C341E5" w:rsidTr="09980D20" w14:paraId="11B746BC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2B9EB05E" w14:textId="559341F0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Total Receipts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55D315C2" w14:textId="72416D3F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1A765527" w14:textId="533C58E5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4,719.24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3181B31A" w14:textId="1EBE2DA0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4,383.50</w:t>
            </w:r>
          </w:p>
        </w:tc>
      </w:tr>
      <w:tr w:rsidR="66C341E5" w:rsidTr="09980D20" w14:paraId="6A0F56F0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788E3B3" w:rsidRDefault="5788E3B3" w14:paraId="0AF94EA9" w14:textId="392AE230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788E3B3" w:rsidRDefault="5788E3B3" w14:paraId="51E143C2" w14:textId="5137B512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788E3B3" w:rsidRDefault="5788E3B3" w14:paraId="5A6CAF95" w14:textId="59807686"/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788E3B3" w:rsidRDefault="5788E3B3" w14:paraId="208E87B4" w14:textId="6DF0FADB"/>
        </w:tc>
      </w:tr>
      <w:tr w:rsidR="66C341E5" w:rsidTr="09980D20" w14:paraId="70CFA917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056CBF0C" w14:textId="33BD86C6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</w:rPr>
              <w:t>PAYMENTS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3383340B" w14:textId="1E7C7FE6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02B5025A" w14:textId="1BFBB657"/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59FAB851" w14:textId="26021DCD"/>
        </w:tc>
      </w:tr>
      <w:tr w:rsidR="66C341E5" w:rsidTr="09980D20" w14:paraId="47BC8CBB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3D383ECE" w14:textId="1C9B9EC3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Hall Lets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07282E0B" w14:textId="4902B278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654C2AE4" w14:textId="06A9C79B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-1,007.75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1D4CEE27" w14:textId="0C1CFD02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-1,251.00</w:t>
            </w:r>
          </w:p>
        </w:tc>
      </w:tr>
      <w:tr w:rsidR="66C341E5" w:rsidTr="09980D20" w14:paraId="2FB6D432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50A4713F" w14:textId="1E0C32A5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Scout Membership Fees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4E083F57" w14:textId="4377E62D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70BAC10F" w14:textId="2CA00108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-1,782.00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1917CC68" w14:textId="6AAA1E70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-1,566.00</w:t>
            </w:r>
          </w:p>
        </w:tc>
      </w:tr>
      <w:tr w:rsidR="66C341E5" w:rsidTr="09980D20" w14:paraId="59F04364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4E2B0E52" w14:textId="336FAA61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Neckies, badges, uniform etc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66C441DE" w14:textId="5ED838B7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44685872" w14:textId="2DFE7714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-281.19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4DBA0911" w14:textId="120CC974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-453.07</w:t>
            </w:r>
          </w:p>
        </w:tc>
      </w:tr>
      <w:tr w:rsidR="66C341E5" w:rsidTr="09980D20" w14:paraId="70BE780E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08B1CB3A" w14:textId="1203635E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Leader Training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172E76D4" w14:textId="3FF57B1E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39AA1EC9" w14:textId="1CB35083"/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06A0DBD4" w14:textId="42266D7B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0.00</w:t>
            </w:r>
          </w:p>
        </w:tc>
      </w:tr>
      <w:tr w:rsidR="66C341E5" w:rsidTr="09980D20" w14:paraId="22C3CE17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68F7F0D5" w14:textId="5604E42D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Group and programme activities, including camps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21E749C0" w14:textId="78ED12F7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7E3A8B29" w14:textId="77300C44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-1,045.16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6E413838" w14:textId="05EC6392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-1,617.87</w:t>
            </w:r>
          </w:p>
        </w:tc>
      </w:tr>
      <w:tr w:rsidR="66C341E5" w:rsidTr="09980D20" w14:paraId="63A65863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7C0A9627" w14:textId="4B460FF2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Online Scout Manager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0FE77840" w14:textId="2055FA7E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7225B595" w14:textId="3348D762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-144.11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54203D2D" w14:textId="0A12CADB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-149.00</w:t>
            </w:r>
          </w:p>
        </w:tc>
      </w:tr>
      <w:tr w:rsidR="66C341E5" w:rsidTr="09980D20" w14:paraId="3D456CF8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146102E8" w14:textId="5F687C10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Bank Charges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36C2D7B1" w14:textId="77DC0198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078CBC79" w14:textId="432982F9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-56.06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34D5817F" w14:textId="5BD8C3D7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-38.50</w:t>
            </w:r>
          </w:p>
        </w:tc>
      </w:tr>
      <w:tr w:rsidR="66C341E5" w:rsidTr="09980D20" w14:paraId="725EF259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7C5DC291" w14:textId="0131A93B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Total Payments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080E8055" w14:textId="2A386E44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125B469B" w14:textId="1CD3736A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-4,316.27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19FA500E" w14:textId="536308CF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-5,075.44</w:t>
            </w:r>
          </w:p>
        </w:tc>
      </w:tr>
      <w:tr w:rsidR="66C341E5" w:rsidTr="09980D20" w14:paraId="31DBF8FE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788E3B3" w:rsidRDefault="5788E3B3" w14:paraId="57AD0976" w14:textId="77E278EE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788E3B3" w:rsidRDefault="5788E3B3" w14:paraId="02E12934" w14:textId="41B33C5F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788E3B3" w:rsidRDefault="5788E3B3" w14:paraId="4643AF89" w14:textId="6BB3A7DD"/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788E3B3" w:rsidRDefault="5788E3B3" w14:paraId="2582B249" w14:textId="3C43C2E7"/>
        </w:tc>
      </w:tr>
      <w:tr w:rsidR="66C341E5" w:rsidTr="09980D20" w14:paraId="02820683">
        <w:trPr>
          <w:trHeight w:val="28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0619F983" w14:textId="6411C2BB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SURPLUS/(DEFICIT) FOR YEAR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0A0ADF3E" w14:textId="7E83B994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3BFBA37C" w14:textId="3AE695E2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402.97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P="09980D20" w:rsidRDefault="09980D20" w14:paraId="5F382DF2" w14:textId="4C6A5BCC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-691.94</w:t>
            </w:r>
          </w:p>
        </w:tc>
      </w:tr>
    </w:tbl>
    <w:p w:rsidRPr="00910993" w:rsidR="00896997" w:rsidRDefault="00896997" w14:paraId="22A1F613" w14:textId="2B14375F">
      <w:pPr/>
    </w:p>
    <w:p w:rsidRPr="00910993" w:rsidR="00BC2A79" w:rsidP="00BC2A79" w:rsidRDefault="00BC2A79" w14:paraId="4004D2C5" w14:textId="77777777">
      <w:pPr>
        <w:rPr>
          <w:color w:val="000000" w:themeColor="text1"/>
        </w:rPr>
      </w:pPr>
    </w:p>
    <w:p w:rsidRPr="00910993" w:rsidR="00BC2A79" w:rsidP="00BC2A79" w:rsidRDefault="00BC2A79" w14:paraId="1416A9C8" w14:textId="77777777">
      <w:pPr>
        <w:rPr>
          <w:color w:val="000000" w:themeColor="text1"/>
        </w:rPr>
      </w:pPr>
    </w:p>
    <w:p w:rsidRPr="00910993" w:rsidR="00BC2A79" w:rsidP="66C341E5" w:rsidRDefault="00BC2A79" w14:paraId="14B4D7E8" w14:textId="074EB7D0">
      <w:pPr>
        <w:rPr>
          <w:color w:val="000000" w:themeColor="text1" w:themeTint="FF" w:themeShade="FF"/>
        </w:rPr>
      </w:pPr>
      <w:r w:rsidRPr="66C341E5">
        <w:rPr>
          <w:color w:val="000000" w:themeColor="text1" w:themeTint="FF" w:themeShade="FF"/>
        </w:rPr>
        <w:br w:type="page"/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4581"/>
        <w:gridCol w:w="1152"/>
        <w:gridCol w:w="1235"/>
        <w:gridCol w:w="1292"/>
      </w:tblGrid>
      <w:tr w:rsidR="66C341E5" w:rsidTr="40F3BD88" w14:paraId="37003B4A">
        <w:trPr>
          <w:trHeight w:val="360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4D213E4F" w14:textId="2AE85B5D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3. Statement of Balances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2AFFEB38" w14:textId="2C45338C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214CD689" w14:textId="5BA994E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304F3831" w14:textId="7A494A44"/>
        </w:tc>
      </w:tr>
      <w:tr w:rsidR="66C341E5" w:rsidTr="40F3BD88" w14:paraId="723E3084">
        <w:trPr>
          <w:trHeight w:val="285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13352FA2" w14:textId="21971F1A"/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434279F7" w14:textId="773405C2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311970F3" w14:textId="66DA28CC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2025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4F8502AD" w14:textId="46EEB43B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2024</w:t>
            </w:r>
          </w:p>
        </w:tc>
      </w:tr>
      <w:tr w:rsidR="66C341E5" w:rsidTr="40F3BD88" w14:paraId="614F2A49">
        <w:trPr>
          <w:trHeight w:val="285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23B7A711" w14:textId="79DB7B5E"/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61CBA348" w14:textId="180F498C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5C7100B2" w14:textId="6FAC3BCF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£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5DECD5F9" w14:textId="12CD3EF8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£</w:t>
            </w:r>
          </w:p>
        </w:tc>
      </w:tr>
      <w:tr w:rsidR="66C341E5" w:rsidTr="40F3BD88" w14:paraId="0D87AA3E">
        <w:trPr>
          <w:trHeight w:val="285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5063B3D2" w14:textId="5A3BFAB7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Cash &amp; Bank Balances (Unrestricted)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7807A308" w14:textId="2C8B27A3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16B2FDC3" w14:textId="4FEFA408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3,567.44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7209E91A" w14:textId="6B8EEECD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3,835.06</w:t>
            </w:r>
          </w:p>
        </w:tc>
      </w:tr>
      <w:tr w:rsidR="66C341E5" w:rsidTr="40F3BD88" w14:paraId="2B121D90">
        <w:trPr>
          <w:trHeight w:val="285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7C875F9D" w14:textId="25EA60E1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Balance as at 1st September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5865653A" w14:textId="0030B9E4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536C48E3" w14:textId="1BBB089D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192BFB1B" w14:textId="0BE79839"/>
        </w:tc>
      </w:tr>
      <w:tr w:rsidR="66C341E5" w:rsidTr="40F3BD88" w14:paraId="28C8A91D">
        <w:trPr>
          <w:trHeight w:val="285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4C441824" w14:textId="05F865BC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Surplus/(Deficit) for the year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0160519D" w14:textId="1F837907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3D176009" w14:textId="294E02B4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402.97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1DBAAC6A" w14:textId="44EBDC69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-691.94</w:t>
            </w:r>
          </w:p>
        </w:tc>
      </w:tr>
      <w:tr w:rsidR="66C341E5" w:rsidTr="40F3BD88" w14:paraId="1D637B3E">
        <w:trPr>
          <w:trHeight w:val="300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0552993F" w14:textId="08D621C5"/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79222F8E" w14:textId="1512E61C"/>
        </w:tc>
        <w:tc>
          <w:tcPr>
            <w:tcW w:w="1235" w:type="dxa"/>
            <w:tcBorders>
              <w:top w:val="nil"/>
              <w:left w:val="nil"/>
              <w:bottom w:val="single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08E8E0F4" w14:textId="0EE191A4"/>
        </w:tc>
        <w:tc>
          <w:tcPr>
            <w:tcW w:w="1292" w:type="dxa"/>
            <w:tcBorders>
              <w:top w:val="nil"/>
              <w:left w:val="nil"/>
              <w:bottom w:val="single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44E4411D" w14:textId="6D9B181C"/>
        </w:tc>
      </w:tr>
      <w:tr w:rsidR="66C341E5" w:rsidTr="40F3BD88" w14:paraId="429238EE">
        <w:trPr>
          <w:trHeight w:val="300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40F3BD88" w:rsidRDefault="09980D20" w14:paraId="09BE451D" w14:textId="2324ACD5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40F3BD88" w:rsidR="5CFB8CC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Balance as </w:t>
            </w:r>
            <w:r w:rsidRPr="40F3BD88" w:rsidR="5CFB8CC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at</w:t>
            </w:r>
            <w:r w:rsidRPr="40F3BD88" w:rsidR="5CFB8CC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31st </w:t>
            </w:r>
            <w:r w:rsidRPr="40F3BD88" w:rsidR="2B1B7CE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July 2025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5F64B707" w14:textId="30A596EB"/>
        </w:tc>
        <w:tc>
          <w:tcPr>
            <w:tcW w:w="1235" w:type="dxa"/>
            <w:tcBorders>
              <w:top w:val="single" w:sz="8"/>
              <w:left w:val="nil"/>
              <w:bottom w:val="single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31A32CCD" w14:textId="6C343B59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3,970.41</w:t>
            </w:r>
          </w:p>
        </w:tc>
        <w:tc>
          <w:tcPr>
            <w:tcW w:w="1292" w:type="dxa"/>
            <w:tcBorders>
              <w:top w:val="single" w:sz="8"/>
              <w:left w:val="nil"/>
              <w:bottom w:val="single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427E1FD7" w14:textId="083D586A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3,143.12</w:t>
            </w:r>
          </w:p>
        </w:tc>
      </w:tr>
      <w:tr w:rsidR="66C341E5" w:rsidTr="40F3BD88" w14:paraId="04CB9BB7">
        <w:trPr>
          <w:trHeight w:val="285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66840124" w14:textId="17907174"/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4B983F56" w14:textId="21F12E07"/>
        </w:tc>
        <w:tc>
          <w:tcPr>
            <w:tcW w:w="1235" w:type="dxa"/>
            <w:tcBorders>
              <w:top w:val="single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7FDD4364" w14:textId="1EF571EB"/>
        </w:tc>
        <w:tc>
          <w:tcPr>
            <w:tcW w:w="1292" w:type="dxa"/>
            <w:tcBorders>
              <w:top w:val="single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58444447" w14:textId="0A2DC436"/>
        </w:tc>
      </w:tr>
      <w:tr w:rsidR="66C341E5" w:rsidTr="40F3BD88" w14:paraId="316E29EF">
        <w:trPr>
          <w:trHeight w:val="285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24A54DFF" w14:textId="607432BC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Represented by: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652D23C6" w14:textId="12DE4830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34929769" w14:textId="507D65F5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9980D20" w:rsidRDefault="09980D20" w14:paraId="12749FE6" w14:textId="7B3FF589"/>
        </w:tc>
      </w:tr>
      <w:tr w:rsidR="66C341E5" w:rsidTr="40F3BD88" w14:paraId="31D91209">
        <w:trPr>
          <w:trHeight w:val="285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5E9BBFB6" w14:textId="2D72EFA7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Bank Current Account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63E79833" w14:textId="0A3AF055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4ACAEE21" w14:textId="69CB524A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3,970.41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2A1580CC" w14:textId="4E86436A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3,567.44</w:t>
            </w:r>
          </w:p>
        </w:tc>
      </w:tr>
      <w:tr w:rsidR="66C341E5" w:rsidTr="40F3BD88" w14:paraId="5DCAE6BB">
        <w:trPr>
          <w:trHeight w:val="285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0D38D289" w14:textId="4357EB3A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Cash in Hand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2E99E151" w14:textId="2396EF33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52A76B7E" w14:textId="0BFDF4A5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0.00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10860602" w14:textId="3D903F34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-424.32</w:t>
            </w:r>
          </w:p>
        </w:tc>
      </w:tr>
      <w:tr w:rsidR="66C341E5" w:rsidTr="40F3BD88" w14:paraId="0125F2DB">
        <w:trPr>
          <w:trHeight w:val="300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0475A352" w14:textId="5F81E24A"/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2181365D" w14:textId="73F335A9"/>
        </w:tc>
        <w:tc>
          <w:tcPr>
            <w:tcW w:w="1235" w:type="dxa"/>
            <w:tcBorders>
              <w:top w:val="nil"/>
              <w:left w:val="nil"/>
              <w:bottom w:val="single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6C927542" w14:textId="556F36E5"/>
        </w:tc>
        <w:tc>
          <w:tcPr>
            <w:tcW w:w="1292" w:type="dxa"/>
            <w:tcBorders>
              <w:top w:val="nil"/>
              <w:left w:val="nil"/>
              <w:bottom w:val="single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187CAE3A" w14:textId="47768758"/>
        </w:tc>
      </w:tr>
      <w:tr w:rsidR="66C341E5" w:rsidTr="40F3BD88" w14:paraId="2C202CE2">
        <w:trPr>
          <w:trHeight w:val="300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6541A030" w14:textId="0F3846B8">
            <w:pPr>
              <w:spacing w:before="0" w:beforeAutospacing="off" w:after="0" w:afterAutospacing="off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Total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RDefault="09980D20" w14:paraId="06EEBA19" w14:textId="7AD8799E"/>
        </w:tc>
        <w:tc>
          <w:tcPr>
            <w:tcW w:w="1235" w:type="dxa"/>
            <w:tcBorders>
              <w:top w:val="single" w:sz="8"/>
              <w:left w:val="nil"/>
              <w:bottom w:val="single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6FBDD697" w14:textId="3F8557E4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3,970.41</w:t>
            </w:r>
          </w:p>
        </w:tc>
        <w:tc>
          <w:tcPr>
            <w:tcW w:w="1292" w:type="dxa"/>
            <w:tcBorders>
              <w:top w:val="single" w:sz="8"/>
              <w:left w:val="nil"/>
              <w:bottom w:val="single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9980D20" w:rsidP="09980D20" w:rsidRDefault="09980D20" w14:paraId="2C1FC17E" w14:textId="6E92B1EF">
            <w:pPr>
              <w:spacing w:before="0" w:beforeAutospacing="off" w:after="0" w:afterAutospacing="off"/>
              <w:jc w:val="right"/>
            </w:pPr>
            <w:r w:rsidRPr="09980D20" w:rsidR="09980D2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3,143.12</w:t>
            </w:r>
          </w:p>
        </w:tc>
      </w:tr>
      <w:tr w:rsidR="66C341E5" w:rsidTr="40F3BD88" w14:paraId="39C0A72A">
        <w:trPr>
          <w:trHeight w:val="285"/>
        </w:trPr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6C341E5" w:rsidRDefault="66C341E5" w14:paraId="2BD3CE27" w14:textId="6FBF9A75"/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6C341E5" w:rsidRDefault="66C341E5" w14:paraId="78CF8905" w14:textId="5CF7DD64"/>
        </w:tc>
        <w:tc>
          <w:tcPr>
            <w:tcW w:w="1235" w:type="dxa"/>
            <w:tcBorders>
              <w:top w:val="single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6C341E5" w:rsidRDefault="66C341E5" w14:paraId="68073937" w14:textId="33B147E9"/>
        </w:tc>
        <w:tc>
          <w:tcPr>
            <w:tcW w:w="1292" w:type="dxa"/>
            <w:tcBorders>
              <w:top w:val="single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6C341E5" w:rsidRDefault="66C341E5" w14:paraId="0B967B82" w14:textId="32F95981"/>
        </w:tc>
      </w:tr>
    </w:tbl>
    <w:p w:rsidRPr="00910993" w:rsidR="00BC2A79" w:rsidRDefault="00BC2A79" w14:paraId="447C2BCE" w14:textId="7431AA8A">
      <w:pPr>
        <w:rPr>
          <w:color w:val="000000" w:themeColor="text1"/>
        </w:rPr>
      </w:pPr>
    </w:p>
    <w:p w:rsidR="09980D20" w:rsidP="09980D20" w:rsidRDefault="09980D20" w14:paraId="7D64DA97" w14:textId="2C614D32">
      <w:pPr>
        <w:rPr>
          <w:color w:val="000000" w:themeColor="text1" w:themeTint="FF" w:themeShade="FF"/>
        </w:rPr>
      </w:pPr>
    </w:p>
    <w:p w:rsidR="09980D20" w:rsidP="09980D20" w:rsidRDefault="09980D20" w14:paraId="3FE511CA" w14:textId="383E6E9E">
      <w:pPr>
        <w:rPr>
          <w:color w:val="000000" w:themeColor="text1" w:themeTint="FF" w:themeShade="FF"/>
        </w:rPr>
      </w:pPr>
    </w:p>
    <w:p w:rsidRPr="00910993" w:rsidR="00A13A32" w:rsidP="00A13A32" w:rsidRDefault="00A13A32" w14:paraId="37B4A4AA" w14:textId="6549294C">
      <w:pPr>
        <w:rPr>
          <w:color w:val="000000" w:themeColor="text1"/>
        </w:rPr>
      </w:pPr>
      <w:r w:rsidRPr="00910993">
        <w:rPr>
          <w:color w:val="000000" w:themeColor="text1"/>
        </w:rPr>
        <w:t xml:space="preserve">The </w:t>
      </w:r>
      <w:r w:rsidRPr="00910993" w:rsidR="006B7FCE">
        <w:rPr>
          <w:color w:val="000000" w:themeColor="text1"/>
        </w:rPr>
        <w:t>n</w:t>
      </w:r>
      <w:r w:rsidRPr="00910993">
        <w:rPr>
          <w:color w:val="000000" w:themeColor="text1"/>
        </w:rPr>
        <w:t xml:space="preserve">otes on </w:t>
      </w:r>
      <w:r w:rsidRPr="00910993" w:rsidR="00894C9F">
        <w:rPr>
          <w:color w:val="000000" w:themeColor="text1"/>
        </w:rPr>
        <w:t>Section</w:t>
      </w:r>
      <w:r w:rsidRPr="00910993">
        <w:rPr>
          <w:color w:val="000000" w:themeColor="text1"/>
        </w:rPr>
        <w:t xml:space="preserve"> </w:t>
      </w:r>
      <w:r w:rsidRPr="00910993" w:rsidR="006D07C9">
        <w:rPr>
          <w:color w:val="000000" w:themeColor="text1"/>
        </w:rPr>
        <w:t>4</w:t>
      </w:r>
      <w:r w:rsidRPr="00910993">
        <w:rPr>
          <w:color w:val="000000" w:themeColor="text1"/>
        </w:rPr>
        <w:t xml:space="preserve"> form an integral part of these accounts.</w:t>
      </w:r>
    </w:p>
    <w:p w:rsidRPr="00910993" w:rsidR="00A13A32" w:rsidP="00A13A32" w:rsidRDefault="00A13A32" w14:paraId="281DD5EB" w14:textId="77777777">
      <w:pPr>
        <w:rPr>
          <w:b/>
          <w:color w:val="000000" w:themeColor="text1"/>
        </w:rPr>
      </w:pPr>
      <w:r w:rsidRPr="00910993">
        <w:rPr>
          <w:b/>
          <w:color w:val="000000" w:themeColor="text1"/>
        </w:rPr>
        <w:t>Declaration:</w:t>
      </w:r>
    </w:p>
    <w:p w:rsidRPr="00910993" w:rsidR="00780E81" w:rsidP="00780E81" w:rsidRDefault="001B4826" w14:paraId="1BA4543E" w14:textId="563465F8">
      <w:pPr>
        <w:rPr>
          <w:color w:val="000000" w:themeColor="text1"/>
        </w:rPr>
      </w:pPr>
      <w:r w:rsidRPr="00910993">
        <w:rPr>
          <w:color w:val="000000" w:themeColor="text1"/>
        </w:rPr>
        <w:t>Approved by</w:t>
      </w:r>
      <w:r w:rsidRPr="00910993" w:rsidR="00A13A32">
        <w:rPr>
          <w:color w:val="000000" w:themeColor="text1"/>
        </w:rPr>
        <w:t xml:space="preserve"> the</w:t>
      </w:r>
      <w:r w:rsidRPr="00910993">
        <w:rPr>
          <w:color w:val="000000" w:themeColor="text1"/>
        </w:rPr>
        <w:t xml:space="preserve"> </w:t>
      </w:r>
      <w:r w:rsidRPr="00910993" w:rsidR="00A13A32">
        <w:rPr>
          <w:color w:val="000000" w:themeColor="text1"/>
        </w:rPr>
        <w:t xml:space="preserve">Trustees on page 1 and signed on their behalf by </w:t>
      </w:r>
      <w:r w:rsidRPr="00910993" w:rsidR="00C556BA">
        <w:rPr>
          <w:color w:val="000000" w:themeColor="text1"/>
        </w:rPr>
        <w:t>Laura Small</w:t>
      </w:r>
      <w:r w:rsidRPr="00910993" w:rsidR="00A13A32">
        <w:rPr>
          <w:color w:val="000000" w:themeColor="text1"/>
        </w:rPr>
        <w:t xml:space="preserve"> </w:t>
      </w:r>
    </w:p>
    <w:p w:rsidRPr="00910993" w:rsidR="002F1988" w:rsidP="00780E81" w:rsidRDefault="002F1988" w14:paraId="0A408706" w14:textId="77777777">
      <w:pPr>
        <w:rPr>
          <w:color w:val="000000" w:themeColor="text1"/>
        </w:rPr>
      </w:pPr>
    </w:p>
    <w:p w:rsidRPr="00910993" w:rsidR="00780E81" w:rsidP="00780E81" w:rsidRDefault="00780E81" w14:paraId="6888A301" w14:textId="1CA281E0">
      <w:pPr>
        <w:rPr>
          <w:color w:val="000000" w:themeColor="text1"/>
        </w:rPr>
      </w:pPr>
    </w:p>
    <w:p w:rsidRPr="00910993" w:rsidR="001B4826" w:rsidP="00780E81" w:rsidRDefault="001B4826" w14:paraId="215D42D2" w14:textId="77777777">
      <w:pPr>
        <w:rPr>
          <w:color w:val="000000" w:themeColor="text1"/>
        </w:rPr>
      </w:pPr>
    </w:p>
    <w:p w:rsidRPr="00910993" w:rsidR="00A13A32" w:rsidP="00A13A32" w:rsidRDefault="00EE1136" w14:paraId="5CE2558C" w14:textId="77777777">
      <w:pPr>
        <w:rPr>
          <w:color w:val="000000" w:themeColor="text1"/>
        </w:rPr>
      </w:pPr>
      <w:r w:rsidRPr="00910993">
        <w:rPr>
          <w:color w:val="000000" w:themeColor="text1"/>
        </w:rPr>
        <w:t>……………………………………………………………………………………….</w:t>
      </w:r>
    </w:p>
    <w:p w:rsidRPr="00910993" w:rsidR="00780E81" w:rsidP="00780E81" w:rsidRDefault="00780E81" w14:paraId="094FD1E4" w14:textId="53D6E595">
      <w:pPr>
        <w:rPr>
          <w:color w:val="000000" w:themeColor="text1"/>
        </w:rPr>
      </w:pPr>
      <w:r w:rsidRPr="0C9CB912" w:rsidR="00A13A32">
        <w:rPr>
          <w:color w:val="000000" w:themeColor="text1" w:themeTint="FF" w:themeShade="FF"/>
        </w:rPr>
        <w:t xml:space="preserve">Date </w:t>
      </w:r>
      <w:r>
        <w:tab/>
      </w:r>
      <w:r w:rsidRPr="0C9CB912" w:rsidR="3CF6AB32">
        <w:rPr>
          <w:color w:val="000000" w:themeColor="text1" w:themeTint="FF" w:themeShade="FF"/>
        </w:rPr>
        <w:t>1</w:t>
      </w:r>
      <w:r w:rsidRPr="0C9CB912" w:rsidR="01530D28">
        <w:rPr>
          <w:color w:val="000000" w:themeColor="text1" w:themeTint="FF" w:themeShade="FF"/>
        </w:rPr>
        <w:t>7</w:t>
      </w:r>
      <w:r w:rsidRPr="0C9CB912" w:rsidR="5B5D56F5">
        <w:rPr>
          <w:color w:val="000000" w:themeColor="text1" w:themeTint="FF" w:themeShade="FF"/>
        </w:rPr>
        <w:t>/</w:t>
      </w:r>
      <w:r w:rsidRPr="0C9CB912" w:rsidR="3CF6AB32">
        <w:rPr>
          <w:color w:val="000000" w:themeColor="text1" w:themeTint="FF" w:themeShade="FF"/>
        </w:rPr>
        <w:t>0</w:t>
      </w:r>
      <w:r w:rsidRPr="0C9CB912" w:rsidR="06A62700">
        <w:rPr>
          <w:color w:val="000000" w:themeColor="text1" w:themeTint="FF" w:themeShade="FF"/>
        </w:rPr>
        <w:t>4/</w:t>
      </w:r>
      <w:r w:rsidRPr="0C9CB912" w:rsidR="3CF6AB32">
        <w:rPr>
          <w:color w:val="000000" w:themeColor="text1" w:themeTint="FF" w:themeShade="FF"/>
        </w:rPr>
        <w:t>2026</w:t>
      </w:r>
    </w:p>
    <w:p w:rsidRPr="00910993" w:rsidR="00780E81" w:rsidP="00780E81" w:rsidRDefault="00780E81" w14:paraId="5633C469" w14:textId="77777777">
      <w:pPr>
        <w:rPr>
          <w:color w:val="000000" w:themeColor="text1"/>
        </w:rPr>
      </w:pPr>
    </w:p>
    <w:p w:rsidRPr="00910993" w:rsidR="00780E81" w:rsidP="00780E81" w:rsidRDefault="00780E81" w14:paraId="1B02CCE9" w14:textId="77777777">
      <w:pPr>
        <w:rPr>
          <w:color w:val="000000" w:themeColor="text1"/>
        </w:rPr>
      </w:pPr>
    </w:p>
    <w:p w:rsidRPr="00910993" w:rsidR="00780E81" w:rsidP="00780E81" w:rsidRDefault="00780E81" w14:paraId="557BB52D" w14:textId="77777777">
      <w:pPr>
        <w:rPr>
          <w:color w:val="000000" w:themeColor="text1"/>
        </w:rPr>
      </w:pPr>
    </w:p>
    <w:p w:rsidR="66C341E5" w:rsidP="66C341E5" w:rsidRDefault="66C341E5" w14:paraId="263C89FE" w14:textId="3BFF315B">
      <w:pPr>
        <w:pStyle w:val="Normal"/>
        <w:rPr>
          <w:b w:val="1"/>
          <w:bCs w:val="1"/>
          <w:color w:val="000000" w:themeColor="text1" w:themeTint="FF" w:themeShade="FF"/>
          <w:sz w:val="28"/>
          <w:szCs w:val="28"/>
        </w:rPr>
      </w:pPr>
    </w:p>
    <w:p w:rsidRPr="00910993" w:rsidR="00BC2A79" w:rsidP="66C341E5" w:rsidRDefault="004F5EC7" w14:paraId="37FB6E06" w14:textId="020234AE">
      <w:pPr>
        <w:pStyle w:val="Normal"/>
        <w:rPr>
          <w:color w:val="000000" w:themeColor="text1"/>
          <w:sz w:val="28"/>
          <w:szCs w:val="28"/>
        </w:rPr>
      </w:pPr>
      <w:r w:rsidRPr="66C341E5" w:rsidR="004F5EC7">
        <w:rPr>
          <w:b w:val="1"/>
          <w:bCs w:val="1"/>
          <w:color w:val="000000" w:themeColor="text1" w:themeTint="FF" w:themeShade="FF"/>
          <w:sz w:val="28"/>
          <w:szCs w:val="28"/>
        </w:rPr>
        <w:t xml:space="preserve">4. </w:t>
      </w:r>
      <w:r w:rsidRPr="66C341E5" w:rsidR="00BC2A79">
        <w:rPr>
          <w:b w:val="1"/>
          <w:bCs w:val="1"/>
          <w:color w:val="000000" w:themeColor="text1" w:themeTint="FF" w:themeShade="FF"/>
          <w:sz w:val="28"/>
          <w:szCs w:val="28"/>
        </w:rPr>
        <w:t>Notes to the Accounts</w:t>
      </w:r>
    </w:p>
    <w:p w:rsidRPr="00910993" w:rsidR="00011878" w:rsidP="00BC2A79" w:rsidRDefault="00011878" w14:paraId="43B8BB44" w14:textId="77777777">
      <w:pPr>
        <w:rPr>
          <w:color w:val="000000" w:themeColor="text1"/>
          <w:sz w:val="24"/>
          <w:szCs w:val="24"/>
        </w:rPr>
      </w:pPr>
      <w:r w:rsidRPr="00910993">
        <w:rPr>
          <w:color w:val="000000" w:themeColor="text1"/>
          <w:sz w:val="24"/>
          <w:szCs w:val="24"/>
        </w:rPr>
        <w:t>The Group maintains a single undesignated general fund for all its financial transactions.</w:t>
      </w:r>
    </w:p>
    <w:p w:rsidRPr="00910993" w:rsidR="00EE1136" w:rsidP="5788E3B3" w:rsidRDefault="001D08D0" w14:paraId="250DBC79" w14:textId="7FD3B713">
      <w:pPr>
        <w:rPr>
          <w:b w:val="1"/>
          <w:bCs w:val="1"/>
          <w:color w:val="000000" w:themeColor="text1" w:themeTint="FF" w:themeShade="FF"/>
          <w:sz w:val="28"/>
          <w:szCs w:val="28"/>
        </w:rPr>
      </w:pPr>
      <w:r w:rsidRPr="13C7A2D2" w:rsidR="00011878">
        <w:rPr>
          <w:color w:val="000000" w:themeColor="text1" w:themeTint="FF" w:themeShade="FF"/>
          <w:sz w:val="24"/>
          <w:szCs w:val="24"/>
        </w:rPr>
        <w:t xml:space="preserve">The Trustees did not receive any </w:t>
      </w:r>
      <w:r w:rsidRPr="13C7A2D2" w:rsidR="00011878">
        <w:rPr>
          <w:color w:val="000000" w:themeColor="text1" w:themeTint="FF" w:themeShade="FF"/>
          <w:sz w:val="24"/>
          <w:szCs w:val="24"/>
        </w:rPr>
        <w:t>remuneration</w:t>
      </w:r>
      <w:r w:rsidRPr="13C7A2D2" w:rsidR="00011878">
        <w:rPr>
          <w:color w:val="000000" w:themeColor="text1" w:themeTint="FF" w:themeShade="FF"/>
          <w:sz w:val="24"/>
          <w:szCs w:val="24"/>
        </w:rPr>
        <w:t xml:space="preserve"> during the year. No Trustees received expenses during the year.</w:t>
      </w:r>
    </w:p>
    <w:p w:rsidR="13C7A2D2" w:rsidP="13C7A2D2" w:rsidRDefault="13C7A2D2" w14:paraId="36A9FE6A" w14:textId="234F6BFF">
      <w:pPr>
        <w:rPr>
          <w:color w:val="000000" w:themeColor="text1" w:themeTint="FF" w:themeShade="FF"/>
          <w:sz w:val="24"/>
          <w:szCs w:val="24"/>
        </w:rPr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365"/>
        <w:gridCol w:w="900"/>
        <w:gridCol w:w="285"/>
        <w:gridCol w:w="945"/>
        <w:gridCol w:w="1335"/>
      </w:tblGrid>
      <w:tr w:rsidR="13C7A2D2" w:rsidTr="13C7A2D2" w14:paraId="0ED6C192">
        <w:trPr>
          <w:trHeight w:val="30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195019BA" w14:textId="0993F82E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579B1C34" w14:textId="1C386B9D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34382F1E" w14:textId="28012E88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7C98EB24" w14:textId="1C94277F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2025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1B0E074B" w14:textId="566B3784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2024</w:t>
            </w:r>
          </w:p>
        </w:tc>
      </w:tr>
      <w:tr w:rsidR="13C7A2D2" w:rsidTr="13C7A2D2" w14:paraId="268B8FF9">
        <w:trPr>
          <w:trHeight w:val="315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49F77D80" w14:textId="3C6D1321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726D7471" w14:textId="24238622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16F823E6" w14:textId="0A500350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0D5A38D9" w14:textId="4AEB3577"/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11C6DD88" w14:textId="13E51BBD"/>
        </w:tc>
      </w:tr>
      <w:tr w:rsidR="13C7A2D2" w:rsidTr="13C7A2D2" w14:paraId="09CECDD4">
        <w:trPr>
          <w:trHeight w:val="30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13423BFF" w14:textId="621E012A">
            <w:pPr>
              <w:spacing w:before="0" w:beforeAutospacing="off" w:after="0" w:afterAutospacing="off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1.      Subscription Income: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29F44B81" w14:textId="37B5B065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5EF8741C" w14:textId="0ACD4734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551D2BD5" w14:textId="63F124C5">
            <w:pPr>
              <w:spacing w:before="0" w:beforeAutospacing="off" w:after="0" w:afterAutospacing="off"/>
              <w:jc w:val="center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£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6F0EC488" w14:textId="562AEAB1">
            <w:pPr>
              <w:spacing w:before="0" w:beforeAutospacing="off" w:after="0" w:afterAutospacing="off"/>
              <w:jc w:val="center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£</w:t>
            </w:r>
          </w:p>
        </w:tc>
      </w:tr>
      <w:tr w:rsidR="13C7A2D2" w:rsidTr="13C7A2D2" w14:paraId="088102CB">
        <w:trPr>
          <w:trHeight w:val="30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6AD70029" w14:textId="1C92253B">
            <w:pPr>
              <w:spacing w:before="0" w:beforeAutospacing="off" w:after="0" w:afterAutospacing="off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Beavers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03FD77F2" w14:textId="1C57520B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77CDB78F" w14:textId="40AACFBC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5794E3C3" w14:textId="0BFD641F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1,080.00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7FD5DA4D" w14:textId="0D1D1406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1,160.00</w:t>
            </w:r>
          </w:p>
        </w:tc>
      </w:tr>
      <w:tr w:rsidR="13C7A2D2" w:rsidTr="13C7A2D2" w14:paraId="42F4C987">
        <w:trPr>
          <w:trHeight w:val="30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21C343C2" w14:textId="73E869D4">
            <w:pPr>
              <w:spacing w:before="0" w:beforeAutospacing="off" w:after="0" w:afterAutospacing="off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Cubs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5837B418" w14:textId="04258765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6DFAE055" w14:textId="28487C15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3094FA7C" w14:textId="76F6FB8E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1,160.00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1377BBD0" w14:textId="2FCF9A42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935.00</w:t>
            </w:r>
          </w:p>
        </w:tc>
      </w:tr>
      <w:tr w:rsidR="13C7A2D2" w:rsidTr="13C7A2D2" w14:paraId="2BDE602D">
        <w:trPr>
          <w:trHeight w:val="30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793E3E35" w14:textId="6FFE5031">
            <w:pPr>
              <w:spacing w:before="0" w:beforeAutospacing="off" w:after="0" w:afterAutospacing="off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Scouts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69DDF66D" w14:textId="3A2A784E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644419B5" w14:textId="38CF0F00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19EB6BBB" w14:textId="3F381D78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920.00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6032E465" w14:textId="5E575EC2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810.00</w:t>
            </w:r>
          </w:p>
        </w:tc>
      </w:tr>
      <w:tr w:rsidR="13C7A2D2" w:rsidTr="13C7A2D2" w14:paraId="2F4F3B53">
        <w:trPr>
          <w:trHeight w:val="300"/>
        </w:trPr>
        <w:tc>
          <w:tcPr>
            <w:tcW w:w="4365" w:type="dxa"/>
            <w:tcBorders>
              <w:top w:val="single" w:color="000000" w:themeColor="text1" w:sz="4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5F2E38E2" w14:textId="389042A6">
            <w:pPr>
              <w:spacing w:before="0" w:beforeAutospacing="off" w:after="0" w:afterAutospacing="off"/>
            </w:pPr>
            <w:r w:rsidRPr="13C7A2D2" w:rsidR="13C7A2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Total</w:t>
            </w:r>
          </w:p>
        </w:tc>
        <w:tc>
          <w:tcPr>
            <w:tcW w:w="900" w:type="dxa"/>
            <w:tcBorders>
              <w:top w:val="single" w:color="000000" w:themeColor="text1" w:sz="4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271D2F79" w14:textId="0CC4282A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36</w:t>
            </w:r>
          </w:p>
        </w:tc>
        <w:tc>
          <w:tcPr>
            <w:tcW w:w="285" w:type="dxa"/>
            <w:tcBorders>
              <w:top w:val="single" w:color="000000" w:themeColor="text1" w:sz="4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4E8980B7" w14:textId="0FA8E29D"/>
        </w:tc>
        <w:tc>
          <w:tcPr>
            <w:tcW w:w="945" w:type="dxa"/>
            <w:tcBorders>
              <w:top w:val="single" w:color="000000" w:themeColor="text1" w:sz="4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376782F1" w14:textId="70FAD31E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3,160.00</w:t>
            </w:r>
          </w:p>
        </w:tc>
        <w:tc>
          <w:tcPr>
            <w:tcW w:w="1335" w:type="dxa"/>
            <w:tcBorders>
              <w:top w:val="single" w:color="000000" w:themeColor="text1" w:sz="4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6F04BE7F" w14:textId="2CFBBFC6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2,905.00</w:t>
            </w:r>
          </w:p>
        </w:tc>
      </w:tr>
      <w:tr w:rsidR="13C7A2D2" w:rsidTr="13C7A2D2" w14:paraId="784074D8">
        <w:trPr>
          <w:trHeight w:val="300"/>
        </w:trPr>
        <w:tc>
          <w:tcPr>
            <w:tcW w:w="4365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567B35B0" w14:textId="4C12B01B"/>
        </w:tc>
        <w:tc>
          <w:tcPr>
            <w:tcW w:w="900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7386F9AD" w14:textId="3E971EC2"/>
        </w:tc>
        <w:tc>
          <w:tcPr>
            <w:tcW w:w="285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0889BBE8" w14:textId="00359865"/>
        </w:tc>
        <w:tc>
          <w:tcPr>
            <w:tcW w:w="945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4D15E445" w14:textId="70AB5168"/>
        </w:tc>
        <w:tc>
          <w:tcPr>
            <w:tcW w:w="1335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14FDBE27" w14:textId="0D98F169"/>
        </w:tc>
      </w:tr>
      <w:tr w:rsidR="13C7A2D2" w:rsidTr="13C7A2D2" w14:paraId="769DC5A3">
        <w:trPr>
          <w:trHeight w:val="30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1B11915A" w14:textId="666BC582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6B336BDB" w14:textId="07D71F9D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0DFC7472" w14:textId="2B2BCD69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5EDDA750" w14:textId="25CFD592"/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2BBF2E09" w14:textId="1D9F9872"/>
        </w:tc>
      </w:tr>
      <w:tr w:rsidR="13C7A2D2" w:rsidTr="13C7A2D2" w14:paraId="26730890">
        <w:trPr>
          <w:trHeight w:val="30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16649AF8" w14:textId="5CB7DA01">
            <w:pPr>
              <w:spacing w:before="0" w:beforeAutospacing="off" w:after="0" w:afterAutospacing="off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2.      Fund Raising Income: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4133D7B5" w14:textId="6DD28E56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33A6AECF" w14:textId="6CEE96DB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409B7C6E" w14:textId="3FEC7317"/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40B1D43B" w14:textId="6DB97DDE"/>
        </w:tc>
      </w:tr>
      <w:tr w:rsidR="13C7A2D2" w:rsidTr="13C7A2D2" w14:paraId="26A76BED">
        <w:trPr>
          <w:trHeight w:val="30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00DFEE71" w14:textId="76CE9C5D">
            <w:pPr>
              <w:spacing w:before="0" w:beforeAutospacing="off" w:after="0" w:afterAutospacing="off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Craighead Primary Christmas Fayre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02228CF8" w14:textId="477D85E3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5A26BEBD" w14:textId="3042FDED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012B81BF" w14:textId="50BDFD36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339.24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5287D76C" w14:textId="44285E5D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223.50</w:t>
            </w:r>
          </w:p>
        </w:tc>
      </w:tr>
      <w:tr w:rsidR="13C7A2D2" w:rsidTr="13C7A2D2" w14:paraId="7043F1E0">
        <w:trPr>
          <w:trHeight w:val="30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79A6AA3D" w14:textId="7C338419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4B4CCCBA" w14:textId="7ACD70EC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26803D84" w14:textId="34429063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5F1B1CF6" w14:textId="469C3E59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0B366270" w14:textId="264AE35D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0.00</w:t>
            </w:r>
          </w:p>
        </w:tc>
      </w:tr>
      <w:tr w:rsidR="13C7A2D2" w:rsidTr="13C7A2D2" w14:paraId="38A675E2">
        <w:trPr>
          <w:trHeight w:val="300"/>
        </w:trPr>
        <w:tc>
          <w:tcPr>
            <w:tcW w:w="4365" w:type="dxa"/>
            <w:tcBorders>
              <w:top w:val="single" w:color="000000" w:themeColor="text1" w:sz="4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6A1ED752" w14:textId="12F4CE29">
            <w:pPr>
              <w:spacing w:before="0" w:beforeAutospacing="off" w:after="0" w:afterAutospacing="off"/>
            </w:pPr>
            <w:r w:rsidRPr="13C7A2D2" w:rsidR="13C7A2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Total</w:t>
            </w:r>
          </w:p>
        </w:tc>
        <w:tc>
          <w:tcPr>
            <w:tcW w:w="900" w:type="dxa"/>
            <w:tcBorders>
              <w:top w:val="single" w:color="000000" w:themeColor="text1" w:sz="4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7021D0CE" w14:textId="6FA832C0"/>
        </w:tc>
        <w:tc>
          <w:tcPr>
            <w:tcW w:w="285" w:type="dxa"/>
            <w:tcBorders>
              <w:top w:val="single" w:color="000000" w:themeColor="text1" w:sz="4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RDefault="13C7A2D2" w14:paraId="78E6C1F3" w14:textId="781878C3"/>
        </w:tc>
        <w:tc>
          <w:tcPr>
            <w:tcW w:w="945" w:type="dxa"/>
            <w:tcBorders>
              <w:top w:val="single" w:color="000000" w:themeColor="text1" w:sz="4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164BA27B" w14:textId="7D2F9745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339.24</w:t>
            </w:r>
          </w:p>
        </w:tc>
        <w:tc>
          <w:tcPr>
            <w:tcW w:w="1335" w:type="dxa"/>
            <w:tcBorders>
              <w:top w:val="single" w:color="000000" w:themeColor="text1" w:sz="4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13C7A2D2" w:rsidP="13C7A2D2" w:rsidRDefault="13C7A2D2" w14:paraId="10D3B5AC" w14:textId="6C408FEA">
            <w:pPr>
              <w:spacing w:before="0" w:beforeAutospacing="off" w:after="0" w:afterAutospacing="off"/>
              <w:jc w:val="right"/>
            </w:pPr>
            <w:r w:rsidRPr="13C7A2D2" w:rsidR="13C7A2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223.50</w:t>
            </w:r>
          </w:p>
        </w:tc>
      </w:tr>
    </w:tbl>
    <w:p w:rsidR="13C7A2D2" w:rsidP="13C7A2D2" w:rsidRDefault="13C7A2D2" w14:paraId="51FD2039" w14:textId="4AA694A7">
      <w:pPr>
        <w:rPr>
          <w:color w:val="000000" w:themeColor="text1" w:themeTint="FF" w:themeShade="FF"/>
          <w:sz w:val="24"/>
          <w:szCs w:val="24"/>
        </w:rPr>
      </w:pPr>
    </w:p>
    <w:p w:rsidRPr="00910993" w:rsidR="00EE1136" w:rsidP="5788E3B3" w:rsidRDefault="001D08D0" w14:paraId="4E1420F5" w14:textId="0DA93926">
      <w:pPr>
        <w:rPr>
          <w:b w:val="1"/>
          <w:bCs w:val="1"/>
          <w:color w:val="000000" w:themeColor="text1" w:themeTint="FF" w:themeShade="FF"/>
          <w:sz w:val="28"/>
          <w:szCs w:val="28"/>
        </w:rPr>
      </w:pPr>
    </w:p>
    <w:p w:rsidRPr="00910993" w:rsidR="00EE1136" w:rsidP="5788E3B3" w:rsidRDefault="001D08D0" w14:paraId="662705ED" w14:textId="2BE56813">
      <w:pPr>
        <w:rPr>
          <w:b w:val="1"/>
          <w:bCs w:val="1"/>
          <w:color w:val="000000" w:themeColor="text1" w:themeTint="FF" w:themeShade="FF"/>
          <w:sz w:val="28"/>
          <w:szCs w:val="28"/>
        </w:rPr>
      </w:pPr>
    </w:p>
    <w:p w:rsidRPr="00910993" w:rsidR="00EE1136" w:rsidP="5788E3B3" w:rsidRDefault="001D08D0" w14:paraId="49F74D77" w14:textId="77E918FB">
      <w:pPr>
        <w:rPr>
          <w:b w:val="1"/>
          <w:bCs w:val="1"/>
          <w:color w:val="000000" w:themeColor="text1" w:themeTint="FF" w:themeShade="FF"/>
          <w:sz w:val="28"/>
          <w:szCs w:val="28"/>
        </w:rPr>
      </w:pPr>
    </w:p>
    <w:p w:rsidRPr="00910993" w:rsidR="00EE1136" w:rsidP="5788E3B3" w:rsidRDefault="001D08D0" w14:paraId="7A1C9097" w14:textId="31FA3642">
      <w:pPr>
        <w:rPr>
          <w:b w:val="1"/>
          <w:bCs w:val="1"/>
          <w:color w:val="000000" w:themeColor="text1" w:themeTint="FF" w:themeShade="FF"/>
          <w:sz w:val="28"/>
          <w:szCs w:val="28"/>
        </w:rPr>
      </w:pPr>
    </w:p>
    <w:p w:rsidRPr="00910993" w:rsidR="00EE1136" w:rsidP="5788E3B3" w:rsidRDefault="001D08D0" w14:paraId="010C4DA7" w14:textId="535396AA">
      <w:pPr>
        <w:rPr>
          <w:b w:val="1"/>
          <w:bCs w:val="1"/>
          <w:color w:val="000000" w:themeColor="text1" w:themeTint="FF" w:themeShade="FF"/>
          <w:sz w:val="28"/>
          <w:szCs w:val="28"/>
        </w:rPr>
      </w:pPr>
    </w:p>
    <w:p w:rsidRPr="00910993" w:rsidR="00EE1136" w:rsidP="5788E3B3" w:rsidRDefault="001D08D0" w14:paraId="4D5F8DBC" w14:textId="670B4D64">
      <w:pPr>
        <w:pStyle w:val="Normal"/>
        <w:rPr>
          <w:b w:val="1"/>
          <w:bCs w:val="1"/>
          <w:color w:val="000000" w:themeColor="text1" w:themeTint="FF" w:themeShade="FF"/>
          <w:sz w:val="28"/>
          <w:szCs w:val="28"/>
        </w:rPr>
      </w:pPr>
    </w:p>
    <w:p w:rsidR="13C7A2D2" w:rsidP="13C7A2D2" w:rsidRDefault="13C7A2D2" w14:paraId="5273AD35" w14:textId="16F9A9D9">
      <w:pPr>
        <w:pStyle w:val="Normal"/>
        <w:rPr>
          <w:b w:val="1"/>
          <w:bCs w:val="1"/>
          <w:color w:val="000000" w:themeColor="text1" w:themeTint="FF" w:themeShade="FF"/>
          <w:sz w:val="28"/>
          <w:szCs w:val="28"/>
        </w:rPr>
      </w:pPr>
    </w:p>
    <w:p w:rsidR="13C7A2D2" w:rsidP="13C7A2D2" w:rsidRDefault="13C7A2D2" w14:paraId="44C69F8F" w14:textId="2415F6E3">
      <w:pPr>
        <w:pStyle w:val="Normal"/>
        <w:rPr>
          <w:b w:val="1"/>
          <w:bCs w:val="1"/>
          <w:color w:val="000000" w:themeColor="text1" w:themeTint="FF" w:themeShade="FF"/>
          <w:sz w:val="28"/>
          <w:szCs w:val="28"/>
        </w:rPr>
      </w:pPr>
    </w:p>
    <w:p w:rsidRPr="00910993" w:rsidR="00EE1136" w:rsidP="5788E3B3" w:rsidRDefault="001D08D0" w14:paraId="3CBE4A53" w14:textId="4C05F086">
      <w:pPr>
        <w:pStyle w:val="Normal"/>
        <w:rPr>
          <w:b w:val="1"/>
          <w:bCs w:val="1"/>
          <w:color w:val="000000" w:themeColor="text1" w:themeTint="FF" w:themeShade="FF"/>
          <w:sz w:val="28"/>
          <w:szCs w:val="28"/>
        </w:rPr>
      </w:pPr>
    </w:p>
    <w:p w:rsidRPr="00910993" w:rsidR="00EE1136" w:rsidP="5788E3B3" w:rsidRDefault="001D08D0" w14:paraId="435C8F70" w14:textId="6EB98BE8">
      <w:pPr>
        <w:rPr>
          <w:b w:val="1"/>
          <w:bCs w:val="1"/>
          <w:color w:val="000000" w:themeColor="text1"/>
          <w:sz w:val="28"/>
          <w:szCs w:val="28"/>
        </w:rPr>
      </w:pPr>
      <w:r w:rsidRPr="5788E3B3" w:rsidR="001D08D0">
        <w:rPr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5788E3B3" w:rsidR="00CD502C">
        <w:rPr>
          <w:b w:val="1"/>
          <w:bCs w:val="1"/>
          <w:color w:val="000000" w:themeColor="text1" w:themeTint="FF" w:themeShade="FF"/>
          <w:sz w:val="28"/>
          <w:szCs w:val="28"/>
        </w:rPr>
        <w:t xml:space="preserve">5. </w:t>
      </w:r>
      <w:r w:rsidRPr="5788E3B3" w:rsidR="00BC2A79">
        <w:rPr>
          <w:b w:val="1"/>
          <w:bCs w:val="1"/>
          <w:color w:val="000000" w:themeColor="text1" w:themeTint="FF" w:themeShade="FF"/>
          <w:sz w:val="28"/>
          <w:szCs w:val="28"/>
        </w:rPr>
        <w:t>Independent Examiner's Report</w:t>
      </w:r>
      <w:r w:rsidRPr="5788E3B3" w:rsidR="00EE1136">
        <w:rPr>
          <w:b w:val="1"/>
          <w:bCs w:val="1"/>
          <w:color w:val="000000" w:themeColor="text1" w:themeTint="FF" w:themeShade="FF"/>
          <w:sz w:val="28"/>
          <w:szCs w:val="28"/>
        </w:rPr>
        <w:t xml:space="preserve"> to the Trustees of 16th Glasgow (Milton of Campsie) Scout Group</w:t>
      </w:r>
    </w:p>
    <w:p w:rsidRPr="00165EFE" w:rsidR="00EE1136" w:rsidP="00EE1136" w:rsidRDefault="00EE1136" w14:paraId="50F79AC5" w14:textId="19A66039">
      <w:pPr>
        <w:rPr>
          <w:sz w:val="24"/>
          <w:szCs w:val="24"/>
        </w:rPr>
      </w:pPr>
      <w:r w:rsidRPr="0045C1D3" w:rsidR="00EE1136">
        <w:rPr>
          <w:sz w:val="24"/>
          <w:szCs w:val="24"/>
        </w:rPr>
        <w:t>I report on the financial statements of the 16th Glasgow (Milton of Campsie) Scout Group, registered charity number SC033937, for the year ended 31st August 20</w:t>
      </w:r>
      <w:r w:rsidRPr="0045C1D3" w:rsidR="00EC5A07">
        <w:rPr>
          <w:sz w:val="24"/>
          <w:szCs w:val="24"/>
        </w:rPr>
        <w:t>2</w:t>
      </w:r>
      <w:r w:rsidRPr="0045C1D3" w:rsidR="62A89033">
        <w:rPr>
          <w:sz w:val="24"/>
          <w:szCs w:val="24"/>
        </w:rPr>
        <w:t>5</w:t>
      </w:r>
      <w:r w:rsidRPr="0045C1D3" w:rsidR="00EE1136">
        <w:rPr>
          <w:sz w:val="24"/>
          <w:szCs w:val="24"/>
        </w:rPr>
        <w:t xml:space="preserve"> which are set out on pages 1 to </w:t>
      </w:r>
      <w:r w:rsidRPr="0045C1D3" w:rsidR="00F5239B">
        <w:rPr>
          <w:sz w:val="24"/>
          <w:szCs w:val="24"/>
        </w:rPr>
        <w:t>5</w:t>
      </w:r>
      <w:r w:rsidRPr="0045C1D3" w:rsidR="00EE1136">
        <w:rPr>
          <w:sz w:val="24"/>
          <w:szCs w:val="24"/>
        </w:rPr>
        <w:t>.</w:t>
      </w:r>
    </w:p>
    <w:p w:rsidRPr="00165EFE" w:rsidR="00EE1136" w:rsidP="00EE1136" w:rsidRDefault="00EE1136" w14:paraId="45F964A9" w14:textId="77777777">
      <w:pPr>
        <w:rPr>
          <w:b/>
          <w:sz w:val="24"/>
          <w:szCs w:val="24"/>
        </w:rPr>
      </w:pPr>
      <w:r w:rsidRPr="00165EFE">
        <w:rPr>
          <w:b/>
          <w:sz w:val="24"/>
          <w:szCs w:val="24"/>
        </w:rPr>
        <w:t>Respective responsibilities of Trustees and Examiner</w:t>
      </w:r>
    </w:p>
    <w:p w:rsidRPr="00165EFE" w:rsidR="00EE1136" w:rsidP="00EE1136" w:rsidRDefault="00EE1136" w14:paraId="0B979338" w14:textId="77777777">
      <w:pPr>
        <w:rPr>
          <w:sz w:val="24"/>
          <w:szCs w:val="24"/>
        </w:rPr>
      </w:pPr>
      <w:r w:rsidRPr="00165EFE">
        <w:rPr>
          <w:sz w:val="24"/>
          <w:szCs w:val="24"/>
        </w:rPr>
        <w:t xml:space="preserve">The charity's trustees are responsible for the preparation of the accounts in accordance with the terms of the Charities and Trustee Investment (Scotland) 2005 Act and the Charities Accounts (Scotland) </w:t>
      </w:r>
      <w:r w:rsidRPr="00165EFE" w:rsidR="00EC5A07">
        <w:rPr>
          <w:sz w:val="24"/>
          <w:szCs w:val="24"/>
        </w:rPr>
        <w:t>Regulations 2006</w:t>
      </w:r>
      <w:r w:rsidRPr="00165EFE">
        <w:rPr>
          <w:sz w:val="24"/>
          <w:szCs w:val="24"/>
        </w:rPr>
        <w:t xml:space="preserve">. The charity trustees consider that the audit requirement of Regulation 10(1)(a) to (c) of the Accounts </w:t>
      </w:r>
      <w:r w:rsidRPr="00165EFE" w:rsidR="00EC5A07">
        <w:rPr>
          <w:sz w:val="24"/>
          <w:szCs w:val="24"/>
        </w:rPr>
        <w:t>Regulations does</w:t>
      </w:r>
      <w:r w:rsidRPr="00165EFE">
        <w:rPr>
          <w:sz w:val="24"/>
          <w:szCs w:val="24"/>
        </w:rPr>
        <w:t xml:space="preserve"> not apply. It is my responsibility to examine the accounts as required under section 44(1)(c) of the Act and to state whether particular matters have come to my attention.</w:t>
      </w:r>
    </w:p>
    <w:p w:rsidRPr="00165EFE" w:rsidR="00EE1136" w:rsidP="00EE1136" w:rsidRDefault="00EE1136" w14:paraId="50F78D6E" w14:textId="77777777">
      <w:pPr>
        <w:rPr>
          <w:b/>
          <w:sz w:val="24"/>
          <w:szCs w:val="24"/>
        </w:rPr>
      </w:pPr>
      <w:r w:rsidRPr="00165EFE">
        <w:rPr>
          <w:b/>
          <w:sz w:val="24"/>
          <w:szCs w:val="24"/>
        </w:rPr>
        <w:t xml:space="preserve">Basis of </w:t>
      </w:r>
      <w:r w:rsidRPr="00165EFE" w:rsidR="00EC5A07">
        <w:rPr>
          <w:b/>
          <w:sz w:val="24"/>
          <w:szCs w:val="24"/>
        </w:rPr>
        <w:t>Independent Examiner’s</w:t>
      </w:r>
      <w:r w:rsidRPr="00165EFE">
        <w:rPr>
          <w:b/>
          <w:sz w:val="24"/>
          <w:szCs w:val="24"/>
        </w:rPr>
        <w:t xml:space="preserve"> Statement</w:t>
      </w:r>
    </w:p>
    <w:p w:rsidRPr="00165EFE" w:rsidR="00EE1136" w:rsidP="00EE1136" w:rsidRDefault="00EE1136" w14:paraId="43F996BE" w14:textId="20A345B4">
      <w:pPr>
        <w:rPr>
          <w:sz w:val="24"/>
          <w:szCs w:val="24"/>
        </w:rPr>
      </w:pPr>
      <w:r w:rsidRPr="00165EFE">
        <w:rPr>
          <w:sz w:val="24"/>
          <w:szCs w:val="24"/>
        </w:rPr>
        <w:t xml:space="preserve">My examination is carried out in </w:t>
      </w:r>
      <w:r w:rsidRPr="00165EFE" w:rsidR="00EC5A07">
        <w:rPr>
          <w:sz w:val="24"/>
          <w:szCs w:val="24"/>
        </w:rPr>
        <w:t>accordance with</w:t>
      </w:r>
      <w:r w:rsidRPr="00165EFE">
        <w:rPr>
          <w:sz w:val="24"/>
          <w:szCs w:val="24"/>
        </w:rPr>
        <w:t xml:space="preserve"> Regulation 11 of the Charities Accounts (Scotland) </w:t>
      </w:r>
      <w:r w:rsidRPr="00165EFE" w:rsidR="004A6811">
        <w:rPr>
          <w:sz w:val="24"/>
          <w:szCs w:val="24"/>
        </w:rPr>
        <w:t>Regulations 2006</w:t>
      </w:r>
      <w:r w:rsidRPr="00165EFE">
        <w:rPr>
          <w:sz w:val="24"/>
          <w:szCs w:val="24"/>
        </w:rPr>
        <w:t xml:space="preserve">. An examination includes a review of the accounting records kept by the charity and a </w:t>
      </w:r>
      <w:r w:rsidRPr="00165EFE" w:rsidR="00EC5A07">
        <w:rPr>
          <w:sz w:val="24"/>
          <w:szCs w:val="24"/>
        </w:rPr>
        <w:t>comparison of</w:t>
      </w:r>
      <w:r w:rsidRPr="00165EFE">
        <w:rPr>
          <w:sz w:val="24"/>
          <w:szCs w:val="24"/>
        </w:rPr>
        <w:t xml:space="preserve"> the accounts presented with those records. It also includes consideration of any unusual items or disclosures in the accounts and seeks </w:t>
      </w:r>
      <w:r w:rsidRPr="00165EFE" w:rsidR="00EC5A07">
        <w:rPr>
          <w:sz w:val="24"/>
          <w:szCs w:val="24"/>
        </w:rPr>
        <w:t>explanations from</w:t>
      </w:r>
      <w:r w:rsidRPr="00165EFE">
        <w:rPr>
          <w:sz w:val="24"/>
          <w:szCs w:val="24"/>
        </w:rPr>
        <w:t xml:space="preserve"> the trustees concerning any such matters. The </w:t>
      </w:r>
      <w:r w:rsidRPr="00165EFE" w:rsidR="00EC5A07">
        <w:rPr>
          <w:sz w:val="24"/>
          <w:szCs w:val="24"/>
        </w:rPr>
        <w:t>procedures undertaken</w:t>
      </w:r>
      <w:r w:rsidRPr="00165EFE">
        <w:rPr>
          <w:sz w:val="24"/>
          <w:szCs w:val="24"/>
        </w:rPr>
        <w:t xml:space="preserve"> do not provide all the evidence that would be required in an audit and, consequently, I do not express an audit opinion on the view given by the accounts.</w:t>
      </w:r>
    </w:p>
    <w:p w:rsidRPr="00165EFE" w:rsidR="00EE1136" w:rsidP="00EE1136" w:rsidRDefault="00EE1136" w14:paraId="5918D26F" w14:textId="77777777">
      <w:pPr>
        <w:rPr>
          <w:b/>
          <w:sz w:val="24"/>
          <w:szCs w:val="24"/>
        </w:rPr>
      </w:pPr>
      <w:r w:rsidRPr="00165EFE">
        <w:rPr>
          <w:b/>
          <w:sz w:val="24"/>
          <w:szCs w:val="24"/>
        </w:rPr>
        <w:t xml:space="preserve">Independent </w:t>
      </w:r>
      <w:r w:rsidRPr="00165EFE" w:rsidR="00EC5A07">
        <w:rPr>
          <w:b/>
          <w:sz w:val="24"/>
          <w:szCs w:val="24"/>
        </w:rPr>
        <w:t>Examiner’s Statement</w:t>
      </w:r>
    </w:p>
    <w:p w:rsidRPr="00165EFE" w:rsidR="00EE1136" w:rsidP="00EE1136" w:rsidRDefault="00EE1136" w14:paraId="284DDD3E" w14:textId="77777777">
      <w:pPr>
        <w:rPr>
          <w:sz w:val="24"/>
          <w:szCs w:val="24"/>
        </w:rPr>
      </w:pPr>
      <w:r w:rsidRPr="00165EFE">
        <w:rPr>
          <w:sz w:val="24"/>
          <w:szCs w:val="24"/>
        </w:rPr>
        <w:t>In the course of my examination, no matter has come to my attention</w:t>
      </w:r>
    </w:p>
    <w:p w:rsidRPr="00165EFE" w:rsidR="00EE1136" w:rsidP="004F5EC7" w:rsidRDefault="00EE1136" w14:paraId="4E2D6319" w14:textId="77777777">
      <w:pPr>
        <w:rPr>
          <w:sz w:val="24"/>
          <w:szCs w:val="24"/>
        </w:rPr>
      </w:pPr>
      <w:r w:rsidRPr="00165EFE">
        <w:rPr>
          <w:sz w:val="24"/>
          <w:szCs w:val="24"/>
        </w:rPr>
        <w:t>1.  which gives me reasonable cause to believe that in any material respect, the requirements:</w:t>
      </w:r>
    </w:p>
    <w:p w:rsidRPr="00165EFE" w:rsidR="00EE1136" w:rsidP="004F5EC7" w:rsidRDefault="00EE1136" w14:paraId="3E3F8C2D" w14:textId="24C6CFCF">
      <w:pPr>
        <w:ind w:left="720"/>
        <w:rPr>
          <w:sz w:val="24"/>
          <w:szCs w:val="24"/>
        </w:rPr>
      </w:pPr>
      <w:r w:rsidRPr="00165EFE">
        <w:rPr>
          <w:sz w:val="24"/>
          <w:szCs w:val="24"/>
        </w:rPr>
        <w:t xml:space="preserve">a) to keep </w:t>
      </w:r>
      <w:r w:rsidRPr="00165EFE" w:rsidR="00EC5A07">
        <w:rPr>
          <w:sz w:val="24"/>
          <w:szCs w:val="24"/>
        </w:rPr>
        <w:t>accounting records</w:t>
      </w:r>
      <w:r w:rsidRPr="00165EFE">
        <w:rPr>
          <w:sz w:val="24"/>
          <w:szCs w:val="24"/>
        </w:rPr>
        <w:t xml:space="preserve"> in accordance with section 44(1) (a) of the 2005 Act and Regulation 4 of the 2006 Accounts </w:t>
      </w:r>
      <w:r w:rsidRPr="00165EFE" w:rsidR="0008456E">
        <w:rPr>
          <w:sz w:val="24"/>
          <w:szCs w:val="24"/>
        </w:rPr>
        <w:t>Regulations, and</w:t>
      </w:r>
    </w:p>
    <w:p w:rsidRPr="00165EFE" w:rsidR="00EE1136" w:rsidP="004F5EC7" w:rsidRDefault="00EE1136" w14:paraId="26F168E0" w14:textId="77777777">
      <w:pPr>
        <w:ind w:left="720"/>
        <w:rPr>
          <w:sz w:val="24"/>
          <w:szCs w:val="24"/>
        </w:rPr>
      </w:pPr>
      <w:r w:rsidRPr="00165EFE">
        <w:rPr>
          <w:sz w:val="24"/>
          <w:szCs w:val="24"/>
        </w:rPr>
        <w:t xml:space="preserve">(b) to prepare accounts which accord with the accounting records and comply </w:t>
      </w:r>
      <w:r w:rsidRPr="00165EFE" w:rsidR="00EC5A07">
        <w:rPr>
          <w:sz w:val="24"/>
          <w:szCs w:val="24"/>
        </w:rPr>
        <w:t>with Regulation</w:t>
      </w:r>
      <w:r w:rsidRPr="00165EFE">
        <w:rPr>
          <w:sz w:val="24"/>
          <w:szCs w:val="24"/>
        </w:rPr>
        <w:t xml:space="preserve"> 9 of the 2006 Accounts Regulations </w:t>
      </w:r>
    </w:p>
    <w:p w:rsidRPr="00165EFE" w:rsidR="00EE1136" w:rsidP="004F5EC7" w:rsidRDefault="00EE1136" w14:paraId="16511AA4" w14:textId="77777777">
      <w:pPr>
        <w:rPr>
          <w:sz w:val="24"/>
          <w:szCs w:val="24"/>
        </w:rPr>
      </w:pPr>
      <w:r w:rsidRPr="00165EFE">
        <w:rPr>
          <w:sz w:val="24"/>
          <w:szCs w:val="24"/>
        </w:rPr>
        <w:t>have not been met, or</w:t>
      </w:r>
    </w:p>
    <w:p w:rsidR="00EE1136" w:rsidP="004F5EC7" w:rsidRDefault="00EE1136" w14:paraId="4077C112" w14:textId="2199E35B">
      <w:pPr>
        <w:rPr>
          <w:sz w:val="24"/>
          <w:szCs w:val="24"/>
        </w:rPr>
      </w:pPr>
      <w:r w:rsidRPr="00165EFE">
        <w:rPr>
          <w:sz w:val="24"/>
          <w:szCs w:val="24"/>
        </w:rPr>
        <w:t xml:space="preserve">2. to which, in my opinion, attention should be drawn </w:t>
      </w:r>
      <w:r w:rsidRPr="00165EFE" w:rsidR="00B107A5">
        <w:rPr>
          <w:sz w:val="24"/>
          <w:szCs w:val="24"/>
        </w:rPr>
        <w:t>to</w:t>
      </w:r>
      <w:r w:rsidRPr="00165EFE">
        <w:rPr>
          <w:sz w:val="24"/>
          <w:szCs w:val="24"/>
        </w:rPr>
        <w:t xml:space="preserve"> enable a proper understanding of the accounts to be reached.</w:t>
      </w:r>
    </w:p>
    <w:p w:rsidR="001B4826" w:rsidP="004F5EC7" w:rsidRDefault="001B4826" w14:paraId="27B3CC56" w14:textId="37B2D483">
      <w:pPr>
        <w:rPr>
          <w:sz w:val="24"/>
          <w:szCs w:val="24"/>
        </w:rPr>
      </w:pPr>
    </w:p>
    <w:p w:rsidRPr="00165EFE" w:rsidR="00EE1136" w:rsidP="00EE1136" w:rsidRDefault="00EE1136" w14:paraId="4654712B" w14:textId="596D31F1">
      <w:pPr>
        <w:rPr>
          <w:sz w:val="24"/>
          <w:szCs w:val="24"/>
        </w:rPr>
      </w:pPr>
      <w:r w:rsidRPr="00165EFE">
        <w:rPr>
          <w:sz w:val="24"/>
          <w:szCs w:val="24"/>
        </w:rPr>
        <w:t>……………………………………………………………………………………….</w:t>
      </w:r>
    </w:p>
    <w:p w:rsidRPr="00165EFE" w:rsidR="00EE1136" w:rsidP="00EE1136" w:rsidRDefault="00EE1136" w14:paraId="30864E92" w14:textId="77777777">
      <w:pPr>
        <w:rPr>
          <w:sz w:val="24"/>
          <w:szCs w:val="24"/>
        </w:rPr>
      </w:pPr>
      <w:r w:rsidRPr="00165EFE">
        <w:rPr>
          <w:sz w:val="24"/>
          <w:szCs w:val="24"/>
        </w:rPr>
        <w:t xml:space="preserve">Date </w:t>
      </w:r>
      <w:r w:rsidRPr="00165EFE">
        <w:rPr>
          <w:b/>
          <w:sz w:val="24"/>
          <w:szCs w:val="24"/>
        </w:rPr>
        <w:tab/>
      </w:r>
      <w:r w:rsidRPr="00165EFE">
        <w:rPr>
          <w:sz w:val="24"/>
          <w:szCs w:val="24"/>
        </w:rPr>
        <w:t>……/……/……</w:t>
      </w:r>
    </w:p>
    <w:sectPr w:rsidRPr="00165EFE" w:rsidR="00EE1136" w:rsidSect="00F80E00">
      <w:headerReference w:type="default" r:id="rId12"/>
      <w:pgSz w:w="11906" w:h="16838" w:orient="portrait"/>
      <w:pgMar w:top="1440" w:right="1440" w:bottom="1440" w:left="1440" w:header="708" w:footer="708" w:gutter="0"/>
      <w:pgNumType w:start="1"/>
      <w:cols w:space="708"/>
      <w:docGrid w:linePitch="360"/>
      <w:footerReference w:type="default" r:id="R0461c085b38d4c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742B" w:rsidP="00AE2207" w:rsidRDefault="0028742B" w14:paraId="130242F8" w14:textId="77777777">
      <w:pPr>
        <w:spacing w:after="0" w:line="240" w:lineRule="auto"/>
      </w:pPr>
      <w:r>
        <w:separator/>
      </w:r>
    </w:p>
  </w:endnote>
  <w:endnote w:type="continuationSeparator" w:id="0">
    <w:p w:rsidR="0028742B" w:rsidP="00AE2207" w:rsidRDefault="0028742B" w14:paraId="3903A86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495"/>
      <w:gridCol w:w="515"/>
      <w:gridCol w:w="3005"/>
    </w:tblGrid>
    <w:tr w:rsidR="09980D20" w:rsidTr="09980D20" w14:paraId="5CAB2B61">
      <w:trPr>
        <w:trHeight w:val="300"/>
      </w:trPr>
      <w:tc>
        <w:tcPr>
          <w:tcW w:w="5495" w:type="dxa"/>
          <w:tcMar/>
        </w:tcPr>
        <w:p w:rsidR="09980D20" w:rsidP="09980D20" w:rsidRDefault="09980D20" w14:paraId="1B954446" w14:textId="18044255">
          <w:pPr>
            <w:pStyle w:val="Header"/>
            <w:ind w:left="-115"/>
            <w:jc w:val="left"/>
            <w:rPr>
              <w:sz w:val="16"/>
              <w:szCs w:val="16"/>
            </w:rPr>
          </w:pPr>
          <w:r w:rsidRPr="09980D20" w:rsidR="09980D20">
            <w:rPr>
              <w:i w:val="1"/>
              <w:iCs w:val="1"/>
              <w:sz w:val="16"/>
              <w:szCs w:val="16"/>
            </w:rPr>
            <w:t>16th Glasgow (Milton of Campsie) Scout Group. Scottish Charity SC033937</w:t>
          </w:r>
        </w:p>
      </w:tc>
      <w:tc>
        <w:tcPr>
          <w:tcW w:w="515" w:type="dxa"/>
          <w:tcMar/>
        </w:tcPr>
        <w:p w:rsidR="09980D20" w:rsidP="09980D20" w:rsidRDefault="09980D20" w14:paraId="48408F9B" w14:textId="005A90CA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9980D20" w:rsidP="09980D20" w:rsidRDefault="09980D20" w14:paraId="6FE9FFA1" w14:textId="27DC0A63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09980D20" w:rsidP="09980D20" w:rsidRDefault="09980D20" w14:paraId="47BE4F97" w14:textId="00E91826">
    <w:pPr>
      <w:pStyle w:val="Footer"/>
      <w:bidi w:val="0"/>
    </w:pPr>
  </w:p>
</w:ftr>
</file>

<file path=word/footer4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340"/>
      <w:gridCol w:w="670"/>
      <w:gridCol w:w="3005"/>
    </w:tblGrid>
    <w:tr w:rsidR="09980D20" w:rsidTr="09980D20" w14:paraId="1F8E7FDF">
      <w:trPr>
        <w:trHeight w:val="300"/>
      </w:trPr>
      <w:tc>
        <w:tcPr>
          <w:tcW w:w="5340" w:type="dxa"/>
          <w:tcMar/>
        </w:tcPr>
        <w:p w:rsidR="09980D20" w:rsidP="09980D20" w:rsidRDefault="09980D20" w14:paraId="2FE26180" w14:textId="68078115">
          <w:pPr>
            <w:pStyle w:val="Header"/>
            <w:ind w:left="-115"/>
            <w:jc w:val="left"/>
            <w:rPr>
              <w:sz w:val="16"/>
              <w:szCs w:val="16"/>
            </w:rPr>
          </w:pPr>
          <w:r w:rsidRPr="09980D20" w:rsidR="09980D20">
            <w:rPr>
              <w:i w:val="1"/>
              <w:iCs w:val="1"/>
              <w:sz w:val="16"/>
              <w:szCs w:val="16"/>
            </w:rPr>
            <w:t>16th Glasgow (Milton of Campsie) Scout Group. Scottish Charity SC033937</w:t>
          </w:r>
        </w:p>
      </w:tc>
      <w:tc>
        <w:tcPr>
          <w:tcW w:w="670" w:type="dxa"/>
          <w:tcMar/>
        </w:tcPr>
        <w:p w:rsidR="09980D20" w:rsidP="09980D20" w:rsidRDefault="09980D20" w14:paraId="3E8AFD69" w14:textId="3FCDBF3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9980D20" w:rsidP="09980D20" w:rsidRDefault="09980D20" w14:paraId="7B5A69E3" w14:textId="2AC4AF15">
          <w:pPr>
            <w:pStyle w:val="Header"/>
            <w:suppressLineNumbers w:val="0"/>
            <w:bidi w:val="0"/>
            <w:spacing w:before="0" w:beforeAutospacing="off" w:after="0" w:afterAutospacing="off" w:line="240" w:lineRule="auto"/>
            <w:ind w:left="0" w:right="-115"/>
            <w:jc w:val="right"/>
          </w:pPr>
          <w:r w:rsidR="09980D20">
            <w:rPr/>
            <w:t>8</w:t>
          </w:r>
        </w:p>
      </w:tc>
    </w:tr>
  </w:tbl>
  <w:p w:rsidR="09980D20" w:rsidP="09980D20" w:rsidRDefault="09980D20" w14:paraId="26DC381E" w14:textId="03E8B44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742B" w:rsidP="00AE2207" w:rsidRDefault="0028742B" w14:paraId="69E59AF7" w14:textId="77777777">
      <w:pPr>
        <w:spacing w:after="0" w:line="240" w:lineRule="auto"/>
      </w:pPr>
      <w:r>
        <w:separator/>
      </w:r>
    </w:p>
  </w:footnote>
  <w:footnote w:type="continuationSeparator" w:id="0">
    <w:p w:rsidR="0028742B" w:rsidP="00AE2207" w:rsidRDefault="0028742B" w14:paraId="76DCA27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7FCE" w:rsidP="006B7FCE" w:rsidRDefault="006B7FCE" w14:paraId="6EFC1C81" w14:textId="77777777">
    <w:pPr>
      <w:pStyle w:val="Header"/>
      <w:tabs>
        <w:tab w:val="clear" w:pos="4513"/>
        <w:tab w:val="clear" w:pos="9026"/>
        <w:tab w:val="left" w:pos="182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5788E3B3" w:rsidP="09980D20" w:rsidRDefault="5788E3B3" w14:paraId="772BA6D1" w14:textId="31740BEA">
    <w:pPr>
      <w:jc w:val="center"/>
      <w:rPr>
        <w:rFonts w:ascii="Arial" w:hAnsi="Arial" w:cs="Arial"/>
        <w:i w:val="1"/>
        <w:iCs w:val="1"/>
        <w:sz w:val="16"/>
        <w:szCs w:val="16"/>
      </w:rPr>
    </w:pPr>
    <w:r w:rsidRPr="09980D20" w:rsidR="09980D20">
      <w:rPr>
        <w:rFonts w:ascii="Arial" w:hAnsi="Arial" w:cs="Arial"/>
        <w:i w:val="1"/>
        <w:iCs w:val="1"/>
        <w:sz w:val="16"/>
        <w:szCs w:val="16"/>
      </w:rPr>
      <w:t>Annual Report &amp; Financial Statements for the year ended 31</w:t>
    </w:r>
    <w:r w:rsidRPr="09980D20" w:rsidR="09980D20">
      <w:rPr>
        <w:rFonts w:ascii="Arial" w:hAnsi="Arial" w:cs="Arial"/>
        <w:i w:val="1"/>
        <w:iCs w:val="1"/>
        <w:sz w:val="16"/>
        <w:szCs w:val="16"/>
        <w:vertAlign w:val="superscript"/>
      </w:rPr>
      <w:t>st</w:t>
    </w:r>
    <w:r w:rsidRPr="09980D20" w:rsidR="09980D20">
      <w:rPr>
        <w:rFonts w:ascii="Arial" w:hAnsi="Arial" w:cs="Arial"/>
        <w:i w:val="1"/>
        <w:iCs w:val="1"/>
        <w:sz w:val="16"/>
        <w:szCs w:val="16"/>
      </w:rPr>
      <w:t xml:space="preserve"> August 20</w:t>
    </w:r>
    <w:r w:rsidRPr="09980D20" w:rsidR="09980D20">
      <w:rPr>
        <w:rFonts w:ascii="Arial" w:hAnsi="Arial" w:cs="Arial"/>
        <w:i w:val="1"/>
        <w:iCs w:val="1"/>
        <w:sz w:val="16"/>
        <w:szCs w:val="16"/>
      </w:rPr>
      <w:t>2</w:t>
    </w:r>
    <w:r w:rsidRPr="09980D20" w:rsidR="09980D20">
      <w:rPr>
        <w:rFonts w:ascii="Arial" w:hAnsi="Arial" w:cs="Arial"/>
        <w:i w:val="1"/>
        <w:iCs w:val="1"/>
        <w:sz w:val="16"/>
        <w:szCs w:val="16"/>
      </w:rPr>
      <w:t>5</w:t>
    </w:r>
  </w:p>
  <w:p w:rsidR="005E3746" w:rsidP="006B7FCE" w:rsidRDefault="005E3746" w14:paraId="22B8A6ED" w14:textId="77777777">
    <w:pPr>
      <w:pStyle w:val="Header"/>
      <w:tabs>
        <w:tab w:val="clear" w:pos="4513"/>
        <w:tab w:val="clear" w:pos="9026"/>
        <w:tab w:val="left" w:pos="1825"/>
      </w:tabs>
    </w:pPr>
  </w:p>
</w:hdr>
</file>

<file path=word/intelligence2.xml><?xml version="1.0" encoding="utf-8"?>
<int2:intelligence xmlns:int2="http://schemas.microsoft.com/office/intelligence/2020/intelligence">
  <int2:observations>
    <int2:textHash int2:hashCode="aRMll39SUFBMmr" int2:id="GDokO6lc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0BE6"/>
    <w:multiLevelType w:val="hybridMultilevel"/>
    <w:tmpl w:val="ECBEBF8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A067B5"/>
    <w:multiLevelType w:val="hybridMultilevel"/>
    <w:tmpl w:val="D7EC2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22E91"/>
    <w:multiLevelType w:val="hybridMultilevel"/>
    <w:tmpl w:val="5FE417A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A16C1E"/>
    <w:multiLevelType w:val="hybridMultilevel"/>
    <w:tmpl w:val="1A26AC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34D6B"/>
    <w:multiLevelType w:val="hybridMultilevel"/>
    <w:tmpl w:val="F2E4CC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E43FC"/>
    <w:multiLevelType w:val="hybridMultilevel"/>
    <w:tmpl w:val="377010B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7344351">
    <w:abstractNumId w:val="0"/>
  </w:num>
  <w:num w:numId="2" w16cid:durableId="639959236">
    <w:abstractNumId w:val="4"/>
  </w:num>
  <w:num w:numId="3" w16cid:durableId="719211476">
    <w:abstractNumId w:val="5"/>
  </w:num>
  <w:num w:numId="4" w16cid:durableId="440758510">
    <w:abstractNumId w:val="2"/>
  </w:num>
  <w:num w:numId="5" w16cid:durableId="2125228015">
    <w:abstractNumId w:val="1"/>
  </w:num>
  <w:num w:numId="6" w16cid:durableId="1770738712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C1"/>
    <w:rsid w:val="00011878"/>
    <w:rsid w:val="0008456E"/>
    <w:rsid w:val="000C6352"/>
    <w:rsid w:val="000E2AEC"/>
    <w:rsid w:val="00101A8D"/>
    <w:rsid w:val="00103644"/>
    <w:rsid w:val="00112522"/>
    <w:rsid w:val="001520DF"/>
    <w:rsid w:val="00155DAE"/>
    <w:rsid w:val="00165EFE"/>
    <w:rsid w:val="001737AF"/>
    <w:rsid w:val="001753FA"/>
    <w:rsid w:val="00182276"/>
    <w:rsid w:val="00186AC6"/>
    <w:rsid w:val="00186C4F"/>
    <w:rsid w:val="00193793"/>
    <w:rsid w:val="001B3420"/>
    <w:rsid w:val="001B4826"/>
    <w:rsid w:val="001C2562"/>
    <w:rsid w:val="001C3495"/>
    <w:rsid w:val="001D08D0"/>
    <w:rsid w:val="001F3EA1"/>
    <w:rsid w:val="001F4E9C"/>
    <w:rsid w:val="002136EC"/>
    <w:rsid w:val="0024207D"/>
    <w:rsid w:val="002470A7"/>
    <w:rsid w:val="00252DAA"/>
    <w:rsid w:val="00282AC3"/>
    <w:rsid w:val="0028742B"/>
    <w:rsid w:val="00296749"/>
    <w:rsid w:val="002972B1"/>
    <w:rsid w:val="002A0FC0"/>
    <w:rsid w:val="002B5132"/>
    <w:rsid w:val="002D00D1"/>
    <w:rsid w:val="002F1988"/>
    <w:rsid w:val="00307CE9"/>
    <w:rsid w:val="00320251"/>
    <w:rsid w:val="00320BD9"/>
    <w:rsid w:val="003224C4"/>
    <w:rsid w:val="00334677"/>
    <w:rsid w:val="003362B8"/>
    <w:rsid w:val="00346240"/>
    <w:rsid w:val="0034733D"/>
    <w:rsid w:val="003477ED"/>
    <w:rsid w:val="003513E6"/>
    <w:rsid w:val="00356616"/>
    <w:rsid w:val="00377F57"/>
    <w:rsid w:val="003D6C47"/>
    <w:rsid w:val="003E0E57"/>
    <w:rsid w:val="0040324C"/>
    <w:rsid w:val="004156C2"/>
    <w:rsid w:val="0043316F"/>
    <w:rsid w:val="0045C1D3"/>
    <w:rsid w:val="004671BD"/>
    <w:rsid w:val="004744F3"/>
    <w:rsid w:val="0047731A"/>
    <w:rsid w:val="00484623"/>
    <w:rsid w:val="0049252A"/>
    <w:rsid w:val="004A3337"/>
    <w:rsid w:val="004A5EA7"/>
    <w:rsid w:val="004A6811"/>
    <w:rsid w:val="004B56BC"/>
    <w:rsid w:val="004C2943"/>
    <w:rsid w:val="004C4531"/>
    <w:rsid w:val="004C4647"/>
    <w:rsid w:val="004C7AB9"/>
    <w:rsid w:val="004D322A"/>
    <w:rsid w:val="004F5EC7"/>
    <w:rsid w:val="00500BF7"/>
    <w:rsid w:val="00514AA4"/>
    <w:rsid w:val="00544F95"/>
    <w:rsid w:val="00547BD2"/>
    <w:rsid w:val="00557FB7"/>
    <w:rsid w:val="00564737"/>
    <w:rsid w:val="005B0597"/>
    <w:rsid w:val="005C49C3"/>
    <w:rsid w:val="005D6641"/>
    <w:rsid w:val="005E3746"/>
    <w:rsid w:val="005E5E5D"/>
    <w:rsid w:val="005F0920"/>
    <w:rsid w:val="00611D33"/>
    <w:rsid w:val="006136E3"/>
    <w:rsid w:val="0061496D"/>
    <w:rsid w:val="0062467E"/>
    <w:rsid w:val="006552FE"/>
    <w:rsid w:val="00657684"/>
    <w:rsid w:val="0067407F"/>
    <w:rsid w:val="0068448A"/>
    <w:rsid w:val="006A382A"/>
    <w:rsid w:val="006B7640"/>
    <w:rsid w:val="006B7FCE"/>
    <w:rsid w:val="006C4B5E"/>
    <w:rsid w:val="006C7202"/>
    <w:rsid w:val="006D07C9"/>
    <w:rsid w:val="006D52B9"/>
    <w:rsid w:val="006E0E66"/>
    <w:rsid w:val="006F031D"/>
    <w:rsid w:val="006F7CC1"/>
    <w:rsid w:val="0070516C"/>
    <w:rsid w:val="0070609A"/>
    <w:rsid w:val="00706158"/>
    <w:rsid w:val="007103F0"/>
    <w:rsid w:val="007131A0"/>
    <w:rsid w:val="00721E2B"/>
    <w:rsid w:val="00751282"/>
    <w:rsid w:val="0075155A"/>
    <w:rsid w:val="00767851"/>
    <w:rsid w:val="00780E81"/>
    <w:rsid w:val="007D3FEA"/>
    <w:rsid w:val="007E5726"/>
    <w:rsid w:val="007F15D5"/>
    <w:rsid w:val="007F32DF"/>
    <w:rsid w:val="00835D0B"/>
    <w:rsid w:val="00856A19"/>
    <w:rsid w:val="00861BB4"/>
    <w:rsid w:val="0087127C"/>
    <w:rsid w:val="00881BB8"/>
    <w:rsid w:val="00887698"/>
    <w:rsid w:val="00894C9F"/>
    <w:rsid w:val="00896997"/>
    <w:rsid w:val="008A7739"/>
    <w:rsid w:val="008B1290"/>
    <w:rsid w:val="008D0C04"/>
    <w:rsid w:val="008D3324"/>
    <w:rsid w:val="008E5360"/>
    <w:rsid w:val="008F1511"/>
    <w:rsid w:val="00910993"/>
    <w:rsid w:val="00935D53"/>
    <w:rsid w:val="0094326D"/>
    <w:rsid w:val="00955E01"/>
    <w:rsid w:val="00960615"/>
    <w:rsid w:val="009A27E5"/>
    <w:rsid w:val="009A6CFF"/>
    <w:rsid w:val="009B7398"/>
    <w:rsid w:val="009D07FF"/>
    <w:rsid w:val="009F2062"/>
    <w:rsid w:val="00A13A32"/>
    <w:rsid w:val="00A249BB"/>
    <w:rsid w:val="00A33074"/>
    <w:rsid w:val="00A50C7E"/>
    <w:rsid w:val="00A55B7A"/>
    <w:rsid w:val="00A740DF"/>
    <w:rsid w:val="00A77776"/>
    <w:rsid w:val="00A92CE2"/>
    <w:rsid w:val="00AB2160"/>
    <w:rsid w:val="00AB3C8F"/>
    <w:rsid w:val="00AC3A0F"/>
    <w:rsid w:val="00AD225E"/>
    <w:rsid w:val="00AD4468"/>
    <w:rsid w:val="00AE2207"/>
    <w:rsid w:val="00AE363C"/>
    <w:rsid w:val="00B029FE"/>
    <w:rsid w:val="00B03071"/>
    <w:rsid w:val="00B107A5"/>
    <w:rsid w:val="00B166E6"/>
    <w:rsid w:val="00B17B19"/>
    <w:rsid w:val="00B20DA9"/>
    <w:rsid w:val="00B350F7"/>
    <w:rsid w:val="00B35114"/>
    <w:rsid w:val="00B36240"/>
    <w:rsid w:val="00B4511B"/>
    <w:rsid w:val="00BA07AF"/>
    <w:rsid w:val="00BA3815"/>
    <w:rsid w:val="00BB3CCC"/>
    <w:rsid w:val="00BC2A79"/>
    <w:rsid w:val="00BD5D82"/>
    <w:rsid w:val="00BE275E"/>
    <w:rsid w:val="00BF1C2C"/>
    <w:rsid w:val="00C00AC3"/>
    <w:rsid w:val="00C11060"/>
    <w:rsid w:val="00C201A5"/>
    <w:rsid w:val="00C2200A"/>
    <w:rsid w:val="00C26259"/>
    <w:rsid w:val="00C31567"/>
    <w:rsid w:val="00C40598"/>
    <w:rsid w:val="00C50CAF"/>
    <w:rsid w:val="00C556BA"/>
    <w:rsid w:val="00C757CF"/>
    <w:rsid w:val="00C92A9D"/>
    <w:rsid w:val="00C96009"/>
    <w:rsid w:val="00CC7140"/>
    <w:rsid w:val="00CC778E"/>
    <w:rsid w:val="00CD502C"/>
    <w:rsid w:val="00CF04AA"/>
    <w:rsid w:val="00CF3103"/>
    <w:rsid w:val="00D16FC5"/>
    <w:rsid w:val="00D31C13"/>
    <w:rsid w:val="00D3340D"/>
    <w:rsid w:val="00D4026F"/>
    <w:rsid w:val="00D51ECB"/>
    <w:rsid w:val="00D63234"/>
    <w:rsid w:val="00D64EB8"/>
    <w:rsid w:val="00D77BF0"/>
    <w:rsid w:val="00DB333E"/>
    <w:rsid w:val="00DB3980"/>
    <w:rsid w:val="00DE039A"/>
    <w:rsid w:val="00E00F48"/>
    <w:rsid w:val="00E16E35"/>
    <w:rsid w:val="00E226C4"/>
    <w:rsid w:val="00E37561"/>
    <w:rsid w:val="00E63D1A"/>
    <w:rsid w:val="00E67367"/>
    <w:rsid w:val="00E70A5A"/>
    <w:rsid w:val="00E7555E"/>
    <w:rsid w:val="00E75EF9"/>
    <w:rsid w:val="00EB3EEE"/>
    <w:rsid w:val="00EC1C75"/>
    <w:rsid w:val="00EC5A07"/>
    <w:rsid w:val="00EE1136"/>
    <w:rsid w:val="00EE6314"/>
    <w:rsid w:val="00EF6627"/>
    <w:rsid w:val="00F01F72"/>
    <w:rsid w:val="00F02E92"/>
    <w:rsid w:val="00F231E7"/>
    <w:rsid w:val="00F41CCA"/>
    <w:rsid w:val="00F5239B"/>
    <w:rsid w:val="00F6215F"/>
    <w:rsid w:val="00F80E00"/>
    <w:rsid w:val="00FD21D0"/>
    <w:rsid w:val="00FD76FB"/>
    <w:rsid w:val="01530D28"/>
    <w:rsid w:val="01757F80"/>
    <w:rsid w:val="031C5C65"/>
    <w:rsid w:val="051D39A2"/>
    <w:rsid w:val="06A62700"/>
    <w:rsid w:val="07EE2DC9"/>
    <w:rsid w:val="08553701"/>
    <w:rsid w:val="08DF93D8"/>
    <w:rsid w:val="0940F892"/>
    <w:rsid w:val="09980D20"/>
    <w:rsid w:val="0C9CB912"/>
    <w:rsid w:val="0D55C248"/>
    <w:rsid w:val="0E88C49C"/>
    <w:rsid w:val="0F34F581"/>
    <w:rsid w:val="103D0A52"/>
    <w:rsid w:val="108EB64F"/>
    <w:rsid w:val="108EB64F"/>
    <w:rsid w:val="11953B82"/>
    <w:rsid w:val="11B69A9E"/>
    <w:rsid w:val="11E96906"/>
    <w:rsid w:val="11E96906"/>
    <w:rsid w:val="13C7A2D2"/>
    <w:rsid w:val="164CE83F"/>
    <w:rsid w:val="1BBE8493"/>
    <w:rsid w:val="1BE7B507"/>
    <w:rsid w:val="1CDFEF4D"/>
    <w:rsid w:val="1CF24849"/>
    <w:rsid w:val="1D2FAE5F"/>
    <w:rsid w:val="207C7709"/>
    <w:rsid w:val="220DEC0D"/>
    <w:rsid w:val="23EA6BA8"/>
    <w:rsid w:val="244B71C0"/>
    <w:rsid w:val="246F9168"/>
    <w:rsid w:val="2696F2DF"/>
    <w:rsid w:val="282CC6E8"/>
    <w:rsid w:val="28F15E18"/>
    <w:rsid w:val="2A7B9CD2"/>
    <w:rsid w:val="2B1B7CE7"/>
    <w:rsid w:val="2CA2DA81"/>
    <w:rsid w:val="2DC6724D"/>
    <w:rsid w:val="2EFF1E6C"/>
    <w:rsid w:val="2F2A7FE1"/>
    <w:rsid w:val="2F59ABA8"/>
    <w:rsid w:val="33F25A3A"/>
    <w:rsid w:val="33F25A3A"/>
    <w:rsid w:val="341ADB2C"/>
    <w:rsid w:val="341ADB2C"/>
    <w:rsid w:val="35253B64"/>
    <w:rsid w:val="35FAFE52"/>
    <w:rsid w:val="374F4F3C"/>
    <w:rsid w:val="3910F907"/>
    <w:rsid w:val="3CF6AB32"/>
    <w:rsid w:val="3F6B79FD"/>
    <w:rsid w:val="3F9380C7"/>
    <w:rsid w:val="40D9CE22"/>
    <w:rsid w:val="40F3BD88"/>
    <w:rsid w:val="43115D08"/>
    <w:rsid w:val="439250D8"/>
    <w:rsid w:val="44862A6F"/>
    <w:rsid w:val="44862A6F"/>
    <w:rsid w:val="46164FA6"/>
    <w:rsid w:val="47862A8B"/>
    <w:rsid w:val="4834D01E"/>
    <w:rsid w:val="49D0CD87"/>
    <w:rsid w:val="4B9AC755"/>
    <w:rsid w:val="4BDC89E1"/>
    <w:rsid w:val="4EA4133C"/>
    <w:rsid w:val="5392CD9D"/>
    <w:rsid w:val="544E4476"/>
    <w:rsid w:val="549C71A5"/>
    <w:rsid w:val="5525202D"/>
    <w:rsid w:val="55495E28"/>
    <w:rsid w:val="57139A4E"/>
    <w:rsid w:val="5788E3B3"/>
    <w:rsid w:val="57BFD45B"/>
    <w:rsid w:val="57BFD45B"/>
    <w:rsid w:val="595450FE"/>
    <w:rsid w:val="59F953B7"/>
    <w:rsid w:val="5A4F3CE4"/>
    <w:rsid w:val="5B0B9442"/>
    <w:rsid w:val="5B5D56F5"/>
    <w:rsid w:val="5B650C8C"/>
    <w:rsid w:val="5CFB8CC0"/>
    <w:rsid w:val="5DADFB8E"/>
    <w:rsid w:val="5DADFB8E"/>
    <w:rsid w:val="5F012CB9"/>
    <w:rsid w:val="5F116DB7"/>
    <w:rsid w:val="5F39FBCB"/>
    <w:rsid w:val="61B4E6AD"/>
    <w:rsid w:val="61C897DD"/>
    <w:rsid w:val="61F6F83E"/>
    <w:rsid w:val="62430509"/>
    <w:rsid w:val="62A89033"/>
    <w:rsid w:val="63A87F0D"/>
    <w:rsid w:val="651E6827"/>
    <w:rsid w:val="651E6827"/>
    <w:rsid w:val="66C341E5"/>
    <w:rsid w:val="674FAA30"/>
    <w:rsid w:val="67CABC61"/>
    <w:rsid w:val="6884B619"/>
    <w:rsid w:val="6914848F"/>
    <w:rsid w:val="6923E3F8"/>
    <w:rsid w:val="6A01D08A"/>
    <w:rsid w:val="6AC06A6E"/>
    <w:rsid w:val="6DCF7E2E"/>
    <w:rsid w:val="6DE0DA03"/>
    <w:rsid w:val="6E2A0873"/>
    <w:rsid w:val="709723EE"/>
    <w:rsid w:val="71AE6C37"/>
    <w:rsid w:val="745811D2"/>
    <w:rsid w:val="75449E15"/>
    <w:rsid w:val="766CE78F"/>
    <w:rsid w:val="76903D8D"/>
    <w:rsid w:val="781E4CE7"/>
    <w:rsid w:val="792DF35A"/>
    <w:rsid w:val="79C50E31"/>
    <w:rsid w:val="79C50E31"/>
    <w:rsid w:val="7A317630"/>
    <w:rsid w:val="7A8D54C0"/>
    <w:rsid w:val="7BB38E8D"/>
    <w:rsid w:val="7E5BD064"/>
    <w:rsid w:val="7E857E3C"/>
    <w:rsid w:val="7EA9D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CC2048"/>
  <w15:docId w15:val="{E0367578-25C1-4721-AB7A-F9B992B1EB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4826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997"/>
    <w:pPr>
      <w:ind w:left="720"/>
      <w:contextualSpacing/>
    </w:pPr>
  </w:style>
  <w:style w:type="table" w:styleId="TableGrid">
    <w:name w:val="Table Grid"/>
    <w:basedOn w:val="TableNormal"/>
    <w:uiPriority w:val="39"/>
    <w:rsid w:val="00BC2A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E220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E2207"/>
  </w:style>
  <w:style w:type="paragraph" w:styleId="Footer">
    <w:name w:val="footer"/>
    <w:basedOn w:val="Normal"/>
    <w:link w:val="FooterChar"/>
    <w:uiPriority w:val="99"/>
    <w:unhideWhenUsed/>
    <w:rsid w:val="00AE220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E2207"/>
  </w:style>
  <w:style w:type="paragraph" w:styleId="BalloonText">
    <w:name w:val="Balloon Text"/>
    <w:basedOn w:val="Normal"/>
    <w:link w:val="BalloonTextChar"/>
    <w:uiPriority w:val="99"/>
    <w:semiHidden/>
    <w:unhideWhenUsed/>
    <w:rsid w:val="008D0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D0C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footer" Target="footer3.xml" Id="R42268648638441fb" /><Relationship Type="http://schemas.openxmlformats.org/officeDocument/2006/relationships/footer" Target="footer4.xml" Id="R0461c085b38d4c89" /><Relationship Type="http://schemas.microsoft.com/office/2020/10/relationships/intelligence" Target="intelligence2.xml" Id="R2dda5865981943d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48F36-9C6D-4A9B-96D0-E254764E2E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61D631-B03E-4A47-8B47-56BF1A1235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3BF39-EA05-4D5D-AB3D-797BDBF09744}"/>
</file>

<file path=customXml/itemProps4.xml><?xml version="1.0" encoding="utf-8"?>
<ds:datastoreItem xmlns:ds="http://schemas.openxmlformats.org/officeDocument/2006/customXml" ds:itemID="{5222BABA-4F16-41A2-B1AB-CF0564B507D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Hughes</dc:creator>
  <cp:lastModifiedBy>laura small</cp:lastModifiedBy>
  <cp:revision>13</cp:revision>
  <cp:lastPrinted>2022-05-11T07:53:00Z</cp:lastPrinted>
  <dcterms:created xsi:type="dcterms:W3CDTF">2023-01-31T23:48:00Z</dcterms:created>
  <dcterms:modified xsi:type="dcterms:W3CDTF">2026-09-29T20:31:00Z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